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78"/>
        <w:gridCol w:w="3433"/>
        <w:gridCol w:w="441"/>
        <w:gridCol w:w="1435"/>
        <w:gridCol w:w="1701"/>
        <w:gridCol w:w="1685"/>
        <w:gridCol w:w="18"/>
      </w:tblGrid>
      <w:tr w:rsidR="00131978" w:rsidRPr="00A45971" w14:paraId="13FB2E50" w14:textId="77777777" w:rsidTr="009B3732">
        <w:trPr>
          <w:gridAfter w:val="1"/>
          <w:wAfter w:w="18" w:type="dxa"/>
          <w:trHeight w:val="600"/>
        </w:trPr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10E326C" w:rsidR="00DA27C7" w:rsidRPr="00DA27C7" w:rsidRDefault="006E2E04" w:rsidP="00E205F7">
            <w:pPr>
              <w:pStyle w:val="Overskrift1"/>
            </w:pPr>
            <w:r>
              <w:t>§ 21-opgørelse</w:t>
            </w:r>
            <w:r w:rsidR="00E205F7">
              <w:br/>
            </w:r>
            <w:r>
              <w:t>Pensionsafkastskat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5CD0D" w14:textId="241BF1B3" w:rsidR="00E205F7" w:rsidRPr="00E205F7" w:rsidRDefault="00E205F7" w:rsidP="00E205F7">
            <w:pPr>
              <w:pStyle w:val="Overskrift4"/>
            </w:pPr>
            <w:r w:rsidRPr="00E205F7">
              <w:t>Blanket 07.072</w:t>
            </w:r>
            <w:r w:rsidR="006F34F1">
              <w:t xml:space="preserve"> K</w:t>
            </w:r>
          </w:p>
          <w:p w14:paraId="01A20A12" w14:textId="77777777" w:rsidR="00E205F7" w:rsidRDefault="00E205F7" w:rsidP="006013A4">
            <w:pPr>
              <w:pStyle w:val="Helekroner"/>
            </w:pPr>
          </w:p>
          <w:p w14:paraId="67E33F2A" w14:textId="297827F7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9B3732">
        <w:trPr>
          <w:gridAfter w:val="1"/>
          <w:wAfter w:w="18" w:type="dxa"/>
          <w:trHeight w:val="1757"/>
        </w:trPr>
        <w:tc>
          <w:tcPr>
            <w:tcW w:w="551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3B41D214" w:rsidR="00912D0F" w:rsidRPr="00E205F7" w:rsidRDefault="00912D0F" w:rsidP="00E205F7">
            <w:pPr>
              <w:pStyle w:val="Overskrift3"/>
            </w:pPr>
            <w:r w:rsidRPr="00912D0F">
              <w:t>Indkomstår</w:t>
            </w:r>
            <w:r w:rsidR="00E205F7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262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241D5C38" w:rsidR="00307092" w:rsidRDefault="00307092" w:rsidP="00307092">
            <w:pPr>
              <w:pStyle w:val="Overskrift3"/>
            </w:pPr>
            <w:r>
              <w:t>CVR-/SE-nr.</w:t>
            </w:r>
            <w:r w:rsidR="00E205F7">
              <w:t>:</w:t>
            </w:r>
          </w:p>
          <w:p w14:paraId="1B844965" w14:textId="32B96125" w:rsidR="003A449E" w:rsidRPr="003A449E" w:rsidRDefault="00307092" w:rsidP="00E205F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6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0D9CA2A6" w:rsidR="00012730" w:rsidRPr="00500C89" w:rsidRDefault="004E4DE1" w:rsidP="00E205F7">
            <w:pPr>
              <w:pStyle w:val="Overskrift2"/>
            </w:pPr>
            <w:r>
              <w:t>Rettelser til o</w:t>
            </w:r>
            <w:r w:rsidR="00E461B5" w:rsidRPr="00E461B5">
              <w:t>pgørelse efter PAL § 21, der opgøres efter PAL §§ 4a og 8</w:t>
            </w:r>
          </w:p>
        </w:tc>
      </w:tr>
      <w:tr w:rsidR="005D2A1A" w14:paraId="26CB0BCA" w14:textId="2DB517CF" w:rsidTr="009B3732">
        <w:trPr>
          <w:trHeight w:val="300"/>
        </w:trPr>
        <w:tc>
          <w:tcPr>
            <w:tcW w:w="207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43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D57C79" w:rsidRPr="005F299A" w14:paraId="077806B0" w14:textId="552AC3A3" w:rsidTr="00D57C79">
        <w:trPr>
          <w:trHeight w:val="300"/>
        </w:trPr>
        <w:tc>
          <w:tcPr>
            <w:tcW w:w="207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56901707" w14:textId="5C9CA2B5" w:rsidR="00D57C79" w:rsidRPr="00596DFA" w:rsidRDefault="00D57C79" w:rsidP="00D57C79">
            <w:pPr>
              <w:pStyle w:val="Overskrift2"/>
            </w:pPr>
            <w:r>
              <w:t xml:space="preserve">Opgørelse af årets beskatningsgrundlag på depotniveau jf. </w:t>
            </w:r>
            <w:r>
              <w:br/>
              <w:t>PAL § 4a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43127C22" w:rsidR="00D57C79" w:rsidRPr="00FD40EB" w:rsidRDefault="00D57C79" w:rsidP="00D57C79">
            <w:r w:rsidRPr="00583DF4">
              <w:t xml:space="preserve">Beskatningsgrundlag opgjort efter PAL § 4a 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6C7D9C04" w:rsidR="00D57C79" w:rsidRPr="000F182F" w:rsidRDefault="00D57C79" w:rsidP="00D57C79">
            <w:pPr>
              <w:pStyle w:val="Feltnummer"/>
            </w:pPr>
            <w:r w:rsidRPr="00583DF4">
              <w:t>139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D57C79" w:rsidRPr="005F299A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D57C79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D57C79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C79" w:rsidRPr="005F299A" w14:paraId="719A3323" w14:textId="77777777" w:rsidTr="00D57C79">
        <w:trPr>
          <w:trHeight w:val="300"/>
        </w:trPr>
        <w:tc>
          <w:tcPr>
            <w:tcW w:w="2078" w:type="dxa"/>
            <w:vMerge/>
            <w:tcBorders>
              <w:right w:val="nil"/>
            </w:tcBorders>
            <w:shd w:val="clear" w:color="auto" w:fill="auto"/>
          </w:tcPr>
          <w:p w14:paraId="78298A75" w14:textId="6B3AFC5B" w:rsidR="00D57C79" w:rsidRPr="00596DFA" w:rsidRDefault="00D57C79" w:rsidP="00E00A3C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3F3116E4" w:rsidR="00D57C79" w:rsidRPr="00FD40EB" w:rsidRDefault="00D57C79" w:rsidP="00D57C79">
            <w:r w:rsidRPr="00583DF4">
              <w:t xml:space="preserve">Nedsættelse efter PAL § 10, stk. 2 og 5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37F1EA72" w:rsidR="00D57C79" w:rsidRPr="000F182F" w:rsidRDefault="00D57C79" w:rsidP="00D57C79">
            <w:pPr>
              <w:pStyle w:val="Feltnummer"/>
            </w:pPr>
            <w:r w:rsidRPr="00583DF4">
              <w:t>140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14D1EB75" w:rsidR="00D57C79" w:rsidRDefault="00D57C79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39A83CB8" w:rsidR="00D57C79" w:rsidRDefault="00D57C79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062E30AB" w:rsidR="00D57C79" w:rsidRDefault="00D57C79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C79" w:rsidRPr="005F299A" w14:paraId="12794FA7" w14:textId="77777777" w:rsidTr="00D57C79">
        <w:trPr>
          <w:trHeight w:val="300"/>
        </w:trPr>
        <w:tc>
          <w:tcPr>
            <w:tcW w:w="207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71A57B2" w14:textId="77777777" w:rsidR="00D57C79" w:rsidRPr="00596DFA" w:rsidRDefault="00D57C79" w:rsidP="00E00A3C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7FF5A0E1" w:rsidR="00D57C79" w:rsidRPr="00FD40EB" w:rsidRDefault="00D57C79" w:rsidP="00D57C79">
            <w:r w:rsidRPr="00583DF4">
              <w:t xml:space="preserve">Beskatningsgrundlag 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1B8A10A4" w:rsidR="00D57C79" w:rsidRPr="000F182F" w:rsidRDefault="00D57C79" w:rsidP="00D57C79">
            <w:pPr>
              <w:pStyle w:val="Feltnummer"/>
            </w:pPr>
            <w:r w:rsidRPr="00583DF4">
              <w:t>141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D57C79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D57C79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D57C79" w:rsidRDefault="00D57C7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0A3C" w:rsidRPr="005F299A" w14:paraId="20FC2269" w14:textId="77777777" w:rsidTr="00D57C79">
        <w:trPr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E00A3C" w:rsidRPr="00596DFA" w:rsidRDefault="00E00A3C" w:rsidP="00E00A3C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7D34E770" w:rsidR="00E00A3C" w:rsidRPr="00FD40EB" w:rsidRDefault="00E00A3C" w:rsidP="00D57C79">
            <w:r w:rsidRPr="00583DF4">
              <w:t xml:space="preserve">Negativ skat pr. 31. december i indkomståret at fremføre 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133B8C3E" w:rsidR="00E00A3C" w:rsidRPr="000F182F" w:rsidRDefault="00E00A3C" w:rsidP="00D57C79">
            <w:pPr>
              <w:pStyle w:val="Feltnummer"/>
            </w:pPr>
            <w:r w:rsidRPr="00583DF4">
              <w:t>142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0A3C" w:rsidRPr="005F299A" w14:paraId="2F1B1EAF" w14:textId="77777777" w:rsidTr="00D57C79">
        <w:trPr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89977F" w14:textId="77777777" w:rsidR="00E00A3C" w:rsidRPr="00596DFA" w:rsidRDefault="00E00A3C" w:rsidP="00E00A3C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9CC2" w14:textId="38DE0F0E" w:rsidR="00E00A3C" w:rsidRPr="00FD40EB" w:rsidRDefault="00E00A3C" w:rsidP="00D57C79">
            <w:r w:rsidRPr="00583DF4">
              <w:t xml:space="preserve">Fradrag efter PAL § 9, stk. 2, for ordninger uden ret til rentebonus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8C1A" w14:textId="6CC6AB7F" w:rsidR="00E00A3C" w:rsidRPr="000F182F" w:rsidRDefault="00E00A3C" w:rsidP="00D57C79">
            <w:pPr>
              <w:pStyle w:val="Feltnummer"/>
            </w:pPr>
            <w:r w:rsidRPr="00583DF4">
              <w:t>290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22D" w14:textId="5A3F4357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54C" w14:textId="48075917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6C21" w14:textId="5CF1A431" w:rsidR="00E00A3C" w:rsidRDefault="00E00A3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2B1" w:rsidRPr="005F299A" w14:paraId="51D3AF3D" w14:textId="77777777" w:rsidTr="00D57C79">
        <w:trPr>
          <w:trHeight w:val="300"/>
        </w:trPr>
        <w:tc>
          <w:tcPr>
            <w:tcW w:w="207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58677DB5" w:rsidR="00A912B1" w:rsidRPr="00596DFA" w:rsidRDefault="00A912B1" w:rsidP="00A912B1">
            <w:pPr>
              <w:pStyle w:val="Overskrift2"/>
            </w:pPr>
            <w:r w:rsidRPr="00AC4DCD">
              <w:t>Opgørelse af årets skat på depotniveau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563441BA" w:rsidR="00A912B1" w:rsidRPr="00FD40EB" w:rsidRDefault="00A912B1" w:rsidP="00D57C79">
            <w:r w:rsidRPr="006775C6">
              <w:t xml:space="preserve">Årets skat før modregning af negativ skat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4AAEBA49" w:rsidR="00A912B1" w:rsidRPr="000F182F" w:rsidRDefault="00A912B1" w:rsidP="00D57C79">
            <w:pPr>
              <w:pStyle w:val="Feltnummer"/>
            </w:pPr>
            <w:r w:rsidRPr="006775C6">
              <w:t>810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12B1" w:rsidRPr="005F299A" w14:paraId="780EB6D2" w14:textId="77777777" w:rsidTr="00D57C79">
        <w:trPr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3328ED3" w14:textId="77777777" w:rsidR="00A912B1" w:rsidRPr="00596DFA" w:rsidRDefault="00A912B1" w:rsidP="00A912B1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6259F14F" w:rsidR="00A912B1" w:rsidRPr="00FD40EB" w:rsidRDefault="00A912B1" w:rsidP="00D57C79">
            <w:r w:rsidRPr="006775C6">
              <w:t xml:space="preserve">Anvendt negativ skat fra tidligere år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0E7F2962" w:rsidR="00A912B1" w:rsidRPr="000F182F" w:rsidRDefault="00A912B1" w:rsidP="00D57C79">
            <w:pPr>
              <w:pStyle w:val="Feltnummer"/>
            </w:pPr>
            <w:r w:rsidRPr="006775C6">
              <w:t>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1A4BE057" w:rsidR="00A912B1" w:rsidRDefault="00A912B1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12A09B51" w:rsidR="00A912B1" w:rsidRDefault="00A912B1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7C08CF00" w:rsidR="00A912B1" w:rsidRDefault="00A912B1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12B1" w:rsidRPr="005F299A" w14:paraId="2AE72F19" w14:textId="77777777" w:rsidTr="00E2277A">
        <w:trPr>
          <w:trHeight w:val="300"/>
        </w:trPr>
        <w:tc>
          <w:tcPr>
            <w:tcW w:w="207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4E0061B9" w14:textId="77777777" w:rsidR="00A912B1" w:rsidRPr="00596DFA" w:rsidRDefault="00A912B1" w:rsidP="00A912B1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5E276091" w:rsidR="00A912B1" w:rsidRPr="00FD40EB" w:rsidRDefault="00A912B1" w:rsidP="00D57C79">
            <w:r w:rsidRPr="006775C6">
              <w:t xml:space="preserve">Årets skat efter modregning af negativ skat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3952C807" w:rsidR="00A912B1" w:rsidRPr="000F182F" w:rsidRDefault="00A912B1" w:rsidP="00D57C79">
            <w:pPr>
              <w:pStyle w:val="Feltnummer"/>
            </w:pPr>
            <w:r w:rsidRPr="006775C6">
              <w:t>893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A912B1" w:rsidRDefault="00A912B1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24DC" w:rsidRPr="005F299A" w14:paraId="3F4FF6A4" w14:textId="77777777" w:rsidTr="00E2277A">
        <w:trPr>
          <w:trHeight w:val="300"/>
        </w:trPr>
        <w:tc>
          <w:tcPr>
            <w:tcW w:w="207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05B152A8" w:rsidR="00C524DC" w:rsidRPr="00D57C79" w:rsidRDefault="00C524DC" w:rsidP="00C524DC">
            <w:pPr>
              <w:pStyle w:val="Overskrift2"/>
            </w:pPr>
            <w:r w:rsidRPr="00B50969">
              <w:t xml:space="preserve">Opgørelse af årets beskatningsgrundlag på institutniveau omfattet af PAL § 1, stk. 2, nr. 10-12 </w:t>
            </w:r>
            <w:r w:rsidR="00325A9D">
              <w:br/>
            </w:r>
            <w:r w:rsidRPr="00B50969">
              <w:t>jf. PAL §8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46AB44C9" w:rsidR="00C524DC" w:rsidRPr="00FD40EB" w:rsidRDefault="00C524DC" w:rsidP="00D57C79">
            <w:r w:rsidRPr="00853C76">
              <w:t xml:space="preserve">Ændring i ufordelte midler i løbet af indkomståret, jf. PAL § 8, stk. 4, 1. pkt.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0482A2E2" w:rsidR="00C524DC" w:rsidRPr="000F182F" w:rsidRDefault="00C524DC" w:rsidP="00D57C79">
            <w:pPr>
              <w:pStyle w:val="Feltnummer"/>
            </w:pPr>
            <w:r w:rsidRPr="00853C76">
              <w:t>291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24DC" w:rsidRPr="005F299A" w14:paraId="1F56B875" w14:textId="77777777" w:rsidTr="00E2277A">
        <w:trPr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21E2313" w14:textId="587D2C62" w:rsidR="00C524DC" w:rsidRPr="00596DFA" w:rsidRDefault="00C524DC" w:rsidP="00BA2CBD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3D351028" w:rsidR="00C524DC" w:rsidRPr="00FD40EB" w:rsidRDefault="00C524DC" w:rsidP="00D57C79">
            <w:r w:rsidRPr="00853C76">
              <w:t xml:space="preserve">Rente og positive beløb fra egenkapitalen uden for årets risiko- og omkostningsresultat, der tilskrives tekniske hensættelser, jf. PAL § 8, stk. 4, 2. pkt.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66CB09B6" w:rsidR="00C524DC" w:rsidRPr="000F182F" w:rsidRDefault="00C524DC" w:rsidP="00D57C79">
            <w:pPr>
              <w:pStyle w:val="Feltnummer"/>
            </w:pPr>
            <w:r w:rsidRPr="00853C76">
              <w:t>292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6EDF70CB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0CF70C71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7CA505B7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24DC" w:rsidRPr="005F299A" w14:paraId="6C47FE0A" w14:textId="77777777" w:rsidTr="00E2277A">
        <w:trPr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261F9" w14:textId="457C7452" w:rsidR="00C524DC" w:rsidRPr="00596DFA" w:rsidRDefault="00C524DC" w:rsidP="00BA2CBD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40A16ED7" w:rsidR="00C524DC" w:rsidRPr="00FD40EB" w:rsidRDefault="00C524DC" w:rsidP="00D57C79">
            <w:r w:rsidRPr="00853C76">
              <w:t xml:space="preserve">Opgjort negativt risiko- og omkostningsresultat for tekniske hensættelser efter modregning af tidligere års positive risiko- og omkostningsresultater, jf. PAL § 8, stk. 4, 3.-5. pkt.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C6774" w14:textId="77777777" w:rsidR="00C524DC" w:rsidRDefault="00C524DC" w:rsidP="00D57C79">
            <w:pPr>
              <w:pStyle w:val="Feltnummer"/>
            </w:pPr>
          </w:p>
          <w:p w14:paraId="430ECD3F" w14:textId="77777777" w:rsidR="00C524DC" w:rsidRDefault="00C524DC" w:rsidP="00D57C79">
            <w:pPr>
              <w:pStyle w:val="Feltnummer"/>
            </w:pPr>
          </w:p>
          <w:p w14:paraId="57E43051" w14:textId="565CD972" w:rsidR="00C524DC" w:rsidRPr="000F182F" w:rsidRDefault="00C524DC" w:rsidP="00D57C79">
            <w:pPr>
              <w:pStyle w:val="Feltnummer"/>
            </w:pPr>
            <w:r w:rsidRPr="00853C76">
              <w:t>293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61D9464C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676AC585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06287F73" w:rsidR="00C524DC" w:rsidRDefault="00C524DC" w:rsidP="00D57C79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24DC" w:rsidRPr="005F299A" w14:paraId="1448F159" w14:textId="77777777" w:rsidTr="00E2277A">
        <w:trPr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DB7B093" w14:textId="1A459AB3" w:rsidR="00C524DC" w:rsidRPr="00596DFA" w:rsidRDefault="00C524DC" w:rsidP="009B3732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57614ECF" w:rsidR="00C524DC" w:rsidRPr="00FD40EB" w:rsidRDefault="00C524DC" w:rsidP="00D57C79">
            <w:r w:rsidRPr="00853C76">
              <w:t xml:space="preserve">Beskatningsgrundlag efter PAL § 8, stk. 4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236D5747" w:rsidR="00C524DC" w:rsidRPr="000F182F" w:rsidRDefault="00C524DC" w:rsidP="00D57C79">
            <w:pPr>
              <w:pStyle w:val="Feltnummer"/>
            </w:pPr>
            <w:r w:rsidRPr="00853C76">
              <w:t>294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2076B47F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1BBA8B36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3EE3FDB4" w:rsidR="00C524DC" w:rsidRDefault="00C524DC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24DC" w:rsidRPr="005F299A" w14:paraId="78D0D202" w14:textId="77777777" w:rsidTr="00E2277A">
        <w:trPr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16293" w14:textId="4EE984AA" w:rsidR="00C524DC" w:rsidRPr="00596DFA" w:rsidRDefault="00C524DC" w:rsidP="009B3732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5FA68F2C" w:rsidR="00C524DC" w:rsidRPr="00FD40EB" w:rsidRDefault="00C524DC" w:rsidP="00D57C79">
            <w:r w:rsidRPr="00853C76">
              <w:t xml:space="preserve">Ændring i det opsamlede risiko- og omkostningsresultat i de ufordelte midler i løbet af indkomståret, jf. PAL § 8, stk. 5, 1. pkt.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18EE06B6" w:rsidR="00C524DC" w:rsidRPr="000F182F" w:rsidRDefault="00C524DC" w:rsidP="00D57C79">
            <w:pPr>
              <w:pStyle w:val="Feltnummer"/>
            </w:pPr>
            <w:r w:rsidRPr="00853C76">
              <w:t>295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7B22624B" w:rsidR="00C524DC" w:rsidRDefault="00C524DC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3AE8A1CD" w:rsidR="00C524DC" w:rsidRDefault="00C524DC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0DBADD28" w:rsidR="00C524DC" w:rsidRDefault="00C524DC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3732" w:rsidRPr="005F299A" w14:paraId="60628979" w14:textId="77777777" w:rsidTr="00E2277A">
        <w:trPr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D7D51" w14:textId="5E39D441" w:rsidR="009B3732" w:rsidRPr="00596DFA" w:rsidRDefault="009B3732" w:rsidP="009B3732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312BCA28" w:rsidR="009B3732" w:rsidRPr="00FD40EB" w:rsidRDefault="009B3732" w:rsidP="00D57C79">
            <w:r w:rsidRPr="00853C76">
              <w:t xml:space="preserve">Ufordelte midler overført til beskatning efter §§ 4, 4a eller § 8 stk. 4, 3. pkt. jf. PAL § 8, stk. 5, 2 pkt.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604DF9CA" w:rsidR="009B3732" w:rsidRPr="000F182F" w:rsidRDefault="009B3732" w:rsidP="00D57C79">
            <w:pPr>
              <w:pStyle w:val="Feltnummer"/>
            </w:pPr>
            <w:r w:rsidRPr="00853C76">
              <w:t>296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5E981215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4A0B0029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041B8756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3732" w:rsidRPr="005F299A" w14:paraId="78D8B21F" w14:textId="77777777" w:rsidTr="00E2277A">
        <w:trPr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A1E54" w14:textId="283BB2E7" w:rsidR="009B3732" w:rsidRPr="00596DFA" w:rsidRDefault="009B3732" w:rsidP="009B3732"/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56E28F4F" w:rsidR="009B3732" w:rsidRPr="00FD40EB" w:rsidRDefault="009B3732" w:rsidP="00D57C79">
            <w:r w:rsidRPr="00853C76">
              <w:t xml:space="preserve">Beskatningsgrundlag opgjort før fradrag efter PAL § 8, stk. 6, jf. PAL § 8, stk. 2.-5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4895037A" w:rsidR="009B3732" w:rsidRPr="000F182F" w:rsidRDefault="009B3732" w:rsidP="00D57C79">
            <w:pPr>
              <w:pStyle w:val="Feltnummer"/>
            </w:pPr>
            <w:r w:rsidRPr="00853C76">
              <w:t>297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539AF031" w:rsidR="009B3732" w:rsidRDefault="009B3732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09C8548C" w:rsidR="009B3732" w:rsidRDefault="009B3732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342D794C" w:rsidR="009B3732" w:rsidRDefault="009B3732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3732" w:rsidRPr="005F299A" w14:paraId="1CC6A030" w14:textId="77777777" w:rsidTr="00E2277A">
        <w:trPr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3C4086" w14:textId="77777777" w:rsidR="009B3732" w:rsidRPr="00596DFA" w:rsidRDefault="009B3732" w:rsidP="009B3732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549B896C" w:rsidR="009B3732" w:rsidRPr="00FD40EB" w:rsidRDefault="009B3732" w:rsidP="00D57C79">
            <w:r w:rsidRPr="00853C76">
              <w:t xml:space="preserve">Friholdelse efter PAL § 8, stk. 6, i alt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40D316EE" w:rsidR="009B3732" w:rsidRPr="000F182F" w:rsidRDefault="009B3732" w:rsidP="00D57C79">
            <w:pPr>
              <w:pStyle w:val="Feltnummer"/>
            </w:pPr>
            <w:r w:rsidRPr="00853C76">
              <w:t>298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49CA42B9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D9EE89E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71E68112" w:rsidR="009B3732" w:rsidRDefault="009B3732" w:rsidP="00D57C79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92AC9" w:rsidRPr="005F299A" w14:paraId="49498061" w14:textId="77777777" w:rsidTr="00E2277A">
        <w:trPr>
          <w:trHeight w:val="300"/>
        </w:trPr>
        <w:tc>
          <w:tcPr>
            <w:tcW w:w="207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4CCA382" w14:textId="77777777" w:rsidR="00F92AC9" w:rsidRPr="00596DFA" w:rsidRDefault="00F92AC9" w:rsidP="00F92AC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5894FB43" w:rsidR="00F92AC9" w:rsidRPr="00FD40EB" w:rsidRDefault="00F92AC9" w:rsidP="00D57C79">
            <w:r w:rsidRPr="00853C76">
              <w:t xml:space="preserve">Beskatningsgrundlag efter fradrag, jf. PAL § 8, stk. 6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5B9D49" w14:textId="27F79836" w:rsidR="00F92AC9" w:rsidRPr="000F182F" w:rsidRDefault="00F92AC9" w:rsidP="00D57C79">
            <w:pPr>
              <w:pStyle w:val="Feltnummer"/>
            </w:pPr>
            <w:r w:rsidRPr="00853C76">
              <w:t>183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F92AC9" w:rsidRDefault="00F92AC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3F6860" w14:textId="567C9100" w:rsidR="00F92AC9" w:rsidRDefault="00F92AC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593FC78" w14:textId="03D38BF0" w:rsidR="00F92AC9" w:rsidRDefault="00F92AC9" w:rsidP="00D57C79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144E2C5" w14:textId="77777777" w:rsidR="002A655E" w:rsidRDefault="002A655E">
      <w:pPr>
        <w:spacing w:after="160" w:line="259" w:lineRule="auto"/>
      </w:pPr>
      <w:r>
        <w:br w:type="page"/>
      </w:r>
    </w:p>
    <w:p w14:paraId="2A17C207" w14:textId="77777777" w:rsidR="002A655E" w:rsidRDefault="002A655E"/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078"/>
        <w:gridCol w:w="3433"/>
        <w:gridCol w:w="441"/>
        <w:gridCol w:w="1435"/>
        <w:gridCol w:w="1701"/>
        <w:gridCol w:w="1703"/>
      </w:tblGrid>
      <w:tr w:rsidR="002A655E" w:rsidRPr="005F299A" w14:paraId="4F9DF8BC" w14:textId="77777777" w:rsidTr="00B35DC1">
        <w:trPr>
          <w:gridBefore w:val="1"/>
          <w:wBefore w:w="57" w:type="dxa"/>
          <w:trHeight w:val="300"/>
        </w:trPr>
        <w:tc>
          <w:tcPr>
            <w:tcW w:w="207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DE7C7DC" w14:textId="3CC8FB9C" w:rsidR="002A655E" w:rsidRPr="00325A9D" w:rsidRDefault="002A655E" w:rsidP="002A655E">
            <w:pPr>
              <w:pStyle w:val="Overskrift2"/>
            </w:pPr>
            <w:r w:rsidRPr="0044372E">
              <w:t>Opgørelse af negativ skat til fremførsel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B0A2E" w14:textId="7EDD5E56" w:rsidR="002A655E" w:rsidRPr="00853C76" w:rsidRDefault="002A655E" w:rsidP="00325A9D">
            <w:r w:rsidRPr="00150B39">
              <w:t xml:space="preserve">Værdien primo indkomståret af uudnyttet negativ skat fra tidligere indkomstår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25695" w14:textId="0D78FAE9" w:rsidR="002A655E" w:rsidRPr="00853C76" w:rsidRDefault="002A655E" w:rsidP="00325A9D">
            <w:pPr>
              <w:pStyle w:val="Feltnummer"/>
            </w:pPr>
            <w:r w:rsidRPr="00150B39">
              <w:t>184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8417" w14:textId="753E853F" w:rsidR="002A655E" w:rsidRDefault="002A655E" w:rsidP="00325A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120" w14:textId="7A8AC276" w:rsidR="002A655E" w:rsidRDefault="002A655E" w:rsidP="00325A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89B63" w14:textId="38531D62" w:rsidR="002A655E" w:rsidRDefault="002A655E" w:rsidP="00325A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55E" w:rsidRPr="005F299A" w14:paraId="550D3997" w14:textId="77777777" w:rsidTr="00B35DC1">
        <w:trPr>
          <w:gridBefore w:val="1"/>
          <w:wBefore w:w="57" w:type="dxa"/>
          <w:trHeight w:val="300"/>
        </w:trPr>
        <w:tc>
          <w:tcPr>
            <w:tcW w:w="20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EC351" w14:textId="77777777" w:rsidR="002A655E" w:rsidRPr="00596DFA" w:rsidRDefault="002A655E" w:rsidP="00325A9D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7BEC3" w14:textId="679AFD75" w:rsidR="002A655E" w:rsidRPr="00853C76" w:rsidRDefault="002A655E" w:rsidP="00325A9D">
            <w:r w:rsidRPr="00150B39">
              <w:t xml:space="preserve">Negativ PAL-skat udbetalt i indkomståret (§ 17, stk. 2)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0B7D" w14:textId="3FFA6EEF" w:rsidR="002A655E" w:rsidRPr="00853C76" w:rsidRDefault="002A655E" w:rsidP="00325A9D">
            <w:pPr>
              <w:pStyle w:val="Feltnummer"/>
            </w:pPr>
            <w:r w:rsidRPr="00150B39">
              <w:t>185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B3A5" w14:textId="057EA337" w:rsidR="002A655E" w:rsidRDefault="002A655E" w:rsidP="00325A9D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6E3" w14:textId="66482708" w:rsidR="002A655E" w:rsidRDefault="002A655E" w:rsidP="00325A9D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4430F" w14:textId="790E44A1" w:rsidR="002A655E" w:rsidRDefault="002A655E" w:rsidP="00325A9D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5A9D" w:rsidRPr="005F299A" w14:paraId="396CB087" w14:textId="77777777" w:rsidTr="00B35DC1">
        <w:trPr>
          <w:gridBefore w:val="1"/>
          <w:wBefore w:w="57" w:type="dxa"/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9EF6FA" w14:textId="70529CB9" w:rsidR="00325A9D" w:rsidRPr="002A655E" w:rsidRDefault="00325A9D" w:rsidP="002A655E">
            <w:pPr>
              <w:pStyle w:val="Overskrift2"/>
              <w:rPr>
                <w:b w:val="0"/>
                <w:bCs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5CD75" w14:textId="336BD5D1" w:rsidR="00325A9D" w:rsidRPr="00853C76" w:rsidRDefault="00325A9D" w:rsidP="00325A9D">
            <w:r w:rsidRPr="00150B39">
              <w:t xml:space="preserve">Anvendt til modregning i indkomstårets skat (§ 17, stk. 1)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C610" w14:textId="4AF67A2F" w:rsidR="00325A9D" w:rsidRPr="00853C76" w:rsidRDefault="00325A9D" w:rsidP="002A655E">
            <w:pPr>
              <w:pStyle w:val="Feltnummer"/>
            </w:pPr>
            <w:r w:rsidRPr="00150B39">
              <w:t>186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355F" w14:textId="6CBA2CF2" w:rsidR="00325A9D" w:rsidRDefault="00325A9D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442C" w14:textId="3D5B31E1" w:rsidR="00325A9D" w:rsidRDefault="00325A9D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60A79" w14:textId="6E956937" w:rsidR="00325A9D" w:rsidRDefault="00325A9D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55E" w:rsidRPr="005F299A" w14:paraId="09AAAF5B" w14:textId="77777777" w:rsidTr="002A655E">
        <w:trPr>
          <w:gridBefore w:val="1"/>
          <w:wBefore w:w="57" w:type="dxa"/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0EF847" w14:textId="77777777" w:rsidR="002A655E" w:rsidRPr="00596DFA" w:rsidRDefault="002A655E" w:rsidP="002A655E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7762A" w14:textId="641567C0" w:rsidR="002A655E" w:rsidRPr="00150B39" w:rsidRDefault="002A655E" w:rsidP="002A655E">
            <w:r w:rsidRPr="00150B39">
              <w:t xml:space="preserve">Restsaldo negativ skat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CEFD7" w14:textId="243A0B31" w:rsidR="002A655E" w:rsidRPr="00150B39" w:rsidRDefault="002A655E" w:rsidP="002A655E">
            <w:pPr>
              <w:pStyle w:val="Feltnummer"/>
            </w:pPr>
            <w:r w:rsidRPr="00150B39">
              <w:t>187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E8FE" w14:textId="61CC137E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29A" w14:textId="6D14A78E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84EFB" w14:textId="4C6CEA2C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55E" w:rsidRPr="005F299A" w14:paraId="5B603C28" w14:textId="77777777" w:rsidTr="002A655E">
        <w:trPr>
          <w:gridBefore w:val="1"/>
          <w:wBefore w:w="57" w:type="dxa"/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932B8" w14:textId="77777777" w:rsidR="002A655E" w:rsidRPr="00596DFA" w:rsidRDefault="002A655E" w:rsidP="002A655E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B902A" w14:textId="09606FEE" w:rsidR="002A655E" w:rsidRPr="00150B39" w:rsidRDefault="002A655E" w:rsidP="002A655E">
            <w:r w:rsidRPr="00150B39">
              <w:t xml:space="preserve">Negativ skat opstået i indkomståret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6747F" w14:textId="53B2BE0C" w:rsidR="002A655E" w:rsidRPr="00150B39" w:rsidRDefault="002A655E" w:rsidP="002A655E">
            <w:pPr>
              <w:pStyle w:val="Feltnummer"/>
            </w:pPr>
            <w:r w:rsidRPr="00150B39">
              <w:t>188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12CA" w14:textId="0B31C23B" w:rsidR="002A655E" w:rsidRDefault="002A655E" w:rsidP="002A655E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361" w14:textId="0EF50C2E" w:rsidR="002A655E" w:rsidRDefault="002A655E" w:rsidP="002A655E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18B78" w14:textId="69E103C5" w:rsidR="002A655E" w:rsidRDefault="002A655E" w:rsidP="002A655E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55E" w:rsidRPr="005F299A" w14:paraId="4D3A70FC" w14:textId="77777777" w:rsidTr="002A655E">
        <w:trPr>
          <w:gridBefore w:val="1"/>
          <w:wBefore w:w="57" w:type="dxa"/>
          <w:trHeight w:val="300"/>
        </w:trPr>
        <w:tc>
          <w:tcPr>
            <w:tcW w:w="20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D4EA50" w14:textId="77777777" w:rsidR="002A655E" w:rsidRPr="00596DFA" w:rsidRDefault="002A655E" w:rsidP="002A655E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DFFF1" w14:textId="785A8C35" w:rsidR="002A655E" w:rsidRPr="00150B39" w:rsidRDefault="002A655E" w:rsidP="002A655E">
            <w:r w:rsidRPr="00150B39">
              <w:t xml:space="preserve">Udenlandsk skat til fremførsel, jf. PAL § 20, stk. 3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08436" w14:textId="44C1BFD2" w:rsidR="002A655E" w:rsidRPr="00150B39" w:rsidRDefault="002A655E" w:rsidP="002A655E">
            <w:pPr>
              <w:pStyle w:val="Feltnummer"/>
            </w:pPr>
            <w:r w:rsidRPr="00150B39">
              <w:t>189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E647" w14:textId="57E8AAC9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9C1" w14:textId="13ECD683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DA39B" w14:textId="7FEE0BDE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A655E" w:rsidRPr="005F299A" w14:paraId="38B27F3A" w14:textId="77777777" w:rsidTr="002A655E">
        <w:trPr>
          <w:gridBefore w:val="1"/>
          <w:wBefore w:w="57" w:type="dxa"/>
          <w:trHeight w:val="300"/>
        </w:trPr>
        <w:tc>
          <w:tcPr>
            <w:tcW w:w="207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67D52FB0" w14:textId="77777777" w:rsidR="002A655E" w:rsidRPr="00596DFA" w:rsidRDefault="002A655E" w:rsidP="002A655E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8936739" w14:textId="6A4A5143" w:rsidR="002A655E" w:rsidRPr="00150B39" w:rsidRDefault="002A655E" w:rsidP="002A655E">
            <w:r w:rsidRPr="00150B39">
              <w:t xml:space="preserve">Saldo negativ skat ultimo indkomståret at fremføre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9EBF250" w14:textId="401C5CDE" w:rsidR="002A655E" w:rsidRPr="00150B39" w:rsidRDefault="002A655E" w:rsidP="002A655E">
            <w:pPr>
              <w:pStyle w:val="Feltnummer"/>
            </w:pPr>
            <w:r w:rsidRPr="00150B39">
              <w:t>190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C398" w14:textId="1B238F36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4BAAEF" w14:textId="3E39C6EF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AE97176" w14:textId="4991A121" w:rsidR="002A655E" w:rsidRDefault="002A655E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70EA" w14:paraId="1E63654E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831B0F1" w14:textId="124546D3" w:rsidR="004470EA" w:rsidRPr="00596DFA" w:rsidRDefault="004470EA" w:rsidP="004470EA">
            <w:pPr>
              <w:pStyle w:val="Overskrift2"/>
            </w:pPr>
            <w:r w:rsidRPr="0018463A">
              <w:t>Opgørelse af årets skat på institutniveau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DE79E" w14:textId="1A9907B5" w:rsidR="004470EA" w:rsidRPr="00FD40EB" w:rsidRDefault="004470EA" w:rsidP="00D57C79">
            <w:r w:rsidRPr="00FE76D0">
              <w:t xml:space="preserve">PAL-skat af beskatningsgrundlaget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B589D" w14:textId="7B24A194" w:rsidR="004470EA" w:rsidRPr="000F182F" w:rsidRDefault="004470EA" w:rsidP="002A655E">
            <w:pPr>
              <w:pStyle w:val="Feltnummer"/>
            </w:pPr>
            <w:r w:rsidRPr="00FE76D0">
              <w:t>824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C10" w14:textId="70E50274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D12A" w14:textId="1C9BFF20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9F971" w14:textId="6BB9547A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3786" w14:paraId="2377AAD1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2218C" w14:textId="77777777" w:rsidR="002F3786" w:rsidRPr="00596DFA" w:rsidRDefault="002F3786" w:rsidP="002F3786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DEB40" w14:textId="0A4F31F2" w:rsidR="002F3786" w:rsidRPr="00FD40EB" w:rsidRDefault="002F3786" w:rsidP="00D57C79">
            <w:r w:rsidRPr="00FE76D0">
              <w:t xml:space="preserve">Negativ skat til modregning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6C599" w14:textId="60908EFD" w:rsidR="002F3786" w:rsidRPr="000F182F" w:rsidRDefault="002F3786" w:rsidP="002A655E">
            <w:pPr>
              <w:pStyle w:val="Feltnummer"/>
            </w:pPr>
            <w:r w:rsidRPr="00FE76D0">
              <w:t>825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6623" w14:textId="1DCE46ED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13E" w14:textId="12EEB67A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A67A9" w14:textId="7334505F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70EA" w14:paraId="0A301D27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0E765" w14:textId="77777777" w:rsidR="004470EA" w:rsidRPr="00596DFA" w:rsidRDefault="004470EA" w:rsidP="004470EA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9F4DF" w14:textId="03043F5D" w:rsidR="004470EA" w:rsidRPr="00FD40EB" w:rsidRDefault="004470EA" w:rsidP="00D57C79">
            <w:r w:rsidRPr="00FE76D0">
              <w:t xml:space="preserve">Årets skat før lempelse for udenlandsk betalt skat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3C70E" w14:textId="6A9AA0D4" w:rsidR="004470EA" w:rsidRPr="000F182F" w:rsidRDefault="004470EA" w:rsidP="002A655E">
            <w:pPr>
              <w:pStyle w:val="Feltnummer"/>
            </w:pPr>
            <w:r w:rsidRPr="00FE76D0">
              <w:t>826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5F31" w14:textId="47FD48F9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56C" w14:textId="5AE546E8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AAC47" w14:textId="6A89672A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3786" w14:paraId="5459A04A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EEFF20" w14:textId="77777777" w:rsidR="002F3786" w:rsidRPr="00596DFA" w:rsidRDefault="002F3786" w:rsidP="002F3786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E51FA" w14:textId="4918E3B8" w:rsidR="002F3786" w:rsidRPr="00321703" w:rsidRDefault="002F3786" w:rsidP="00D57C79">
            <w:r w:rsidRPr="00FE76D0">
              <w:t xml:space="preserve">Lempelse for udenlandsk betalt skat efter PAL § 20 eller i henhold til en dobbeltbeskatningsoverenskomst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BDE7B" w14:textId="5AE4E99A" w:rsidR="002F3786" w:rsidRPr="00321703" w:rsidRDefault="002F3786" w:rsidP="002A655E">
            <w:pPr>
              <w:pStyle w:val="Feltnummer"/>
            </w:pPr>
            <w:r w:rsidRPr="00FE76D0">
              <w:t>827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D56C" w14:textId="69104DFE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7AD" w14:textId="08DCD413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030B6" w14:textId="6B4CA9EE" w:rsidR="002F3786" w:rsidRDefault="002F3786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70EA" w14:paraId="0B8ED8D2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671F7C" w14:textId="77777777" w:rsidR="004470EA" w:rsidRPr="00596DFA" w:rsidRDefault="004470EA" w:rsidP="004470EA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FA167" w14:textId="1AE29808" w:rsidR="004470EA" w:rsidRPr="00321703" w:rsidRDefault="004470EA" w:rsidP="00D57C79">
            <w:r w:rsidRPr="00FE76D0">
              <w:t xml:space="preserve">Andel af lempelse for, eller fremførsel af, udenlandsk betalt skat fra unoterede investeringer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FBF96" w14:textId="01EF31A5" w:rsidR="004470EA" w:rsidRPr="00321703" w:rsidRDefault="004470EA" w:rsidP="002A655E">
            <w:pPr>
              <w:pStyle w:val="Feltnummer"/>
            </w:pPr>
            <w:r w:rsidRPr="00FE76D0">
              <w:t>828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F29" w14:textId="1C3FBA31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206C" w14:textId="53D6B554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DC8D9" w14:textId="6EF734F3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70EA" w14:paraId="31526A9C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220954F" w14:textId="77777777" w:rsidR="004470EA" w:rsidRPr="00596DFA" w:rsidRDefault="004470EA" w:rsidP="004470EA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70CA0D6" w14:textId="50502609" w:rsidR="004470EA" w:rsidRPr="00321703" w:rsidRDefault="004470EA" w:rsidP="00D57C79">
            <w:r w:rsidRPr="00FE76D0">
              <w:t xml:space="preserve">Årets skat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A8300DE" w14:textId="2DD00FB9" w:rsidR="004470EA" w:rsidRPr="00321703" w:rsidRDefault="004470EA" w:rsidP="002A655E">
            <w:pPr>
              <w:pStyle w:val="Feltnummer"/>
            </w:pPr>
            <w:r w:rsidRPr="00FE76D0">
              <w:t>890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2E4D" w14:textId="1CB73B86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8DF7F2" w14:textId="3C73573A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A6DCCB1" w14:textId="2FE613DA" w:rsidR="004470EA" w:rsidRDefault="004470EA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2AF3C5BC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7BEE1C8" w14:textId="21188C0A" w:rsidR="007B1C59" w:rsidRPr="00596DFA" w:rsidRDefault="00ED5EF1" w:rsidP="007B1C59">
            <w:pPr>
              <w:pStyle w:val="Overskrift2"/>
            </w:pPr>
            <w:bookmarkStart w:id="0" w:name="_Hlk182923567"/>
            <w:r>
              <w:br w:type="page"/>
            </w:r>
            <w:r w:rsidR="007B1C59" w:rsidRPr="00673531">
              <w:t>Samlet PAL-skat på depot og institutniveau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8908C" w14:textId="00B3F19C" w:rsidR="007B1C59" w:rsidRPr="00FD40EB" w:rsidRDefault="007B1C59" w:rsidP="002A655E">
            <w:r w:rsidRPr="006F6508">
              <w:t xml:space="preserve">Skat vedrørende PAL § 4a 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E0AFF" w14:textId="060D9AFB" w:rsidR="007B1C59" w:rsidRPr="000F182F" w:rsidRDefault="007B1C59" w:rsidP="002A655E">
            <w:pPr>
              <w:pStyle w:val="Feltnummer"/>
            </w:pPr>
            <w:r w:rsidRPr="006F6508">
              <w:t>834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C510" w14:textId="6AF9330F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3EB" w14:textId="7528B737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9558D" w14:textId="2A747B77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46E14986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F58A06" w14:textId="77777777" w:rsidR="007B1C59" w:rsidRPr="00596DFA" w:rsidRDefault="007B1C59" w:rsidP="007B1C5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CE205" w14:textId="2701BFBE" w:rsidR="007B1C59" w:rsidRPr="00FD40EB" w:rsidRDefault="007B1C59" w:rsidP="002A655E">
            <w:r w:rsidRPr="006F6508">
              <w:t xml:space="preserve">Skat vedrørende PAL § 8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7AB7C" w14:textId="055D20DE" w:rsidR="007B1C59" w:rsidRPr="000F182F" w:rsidRDefault="007B1C59" w:rsidP="002A655E">
            <w:pPr>
              <w:pStyle w:val="Feltnummer"/>
            </w:pPr>
            <w:r w:rsidRPr="006F6508">
              <w:t>836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B3CD" w14:textId="51B154DA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DC7" w14:textId="1B111A1F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BB7A6" w14:textId="4B4D9903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69F7AF86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CE7AF0" w14:textId="77777777" w:rsidR="007B1C59" w:rsidRPr="00596DFA" w:rsidRDefault="007B1C59" w:rsidP="007B1C5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F1A2F" w14:textId="257AE7FA" w:rsidR="007B1C59" w:rsidRPr="00FD40EB" w:rsidRDefault="007B1C59" w:rsidP="002A655E">
            <w:r w:rsidRPr="006F6508">
              <w:t xml:space="preserve">Aconto indbetalt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C647A" w14:textId="76E7791B" w:rsidR="007B1C59" w:rsidRPr="000F182F" w:rsidRDefault="007B1C59" w:rsidP="002A655E">
            <w:pPr>
              <w:pStyle w:val="Feltnummer"/>
            </w:pPr>
            <w:r w:rsidRPr="006F6508">
              <w:t>843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6945" w14:textId="50DB75E3" w:rsidR="007B1C59" w:rsidRDefault="007B1C59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ACF" w14:textId="3E8090F6" w:rsidR="007B1C59" w:rsidRDefault="007B1C59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472DE" w14:textId="4C80978D" w:rsidR="007B1C59" w:rsidRDefault="007B1C59" w:rsidP="002A655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7F26FEEB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37EA2F" w14:textId="77777777" w:rsidR="007B1C59" w:rsidRPr="00596DFA" w:rsidRDefault="007B1C59" w:rsidP="007B1C5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FDCCC" w14:textId="291E07E8" w:rsidR="007B1C59" w:rsidRPr="00321703" w:rsidRDefault="007B1C59" w:rsidP="002A655E">
            <w:r w:rsidRPr="006F6508">
              <w:t xml:space="preserve">Årets skat til forrentning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66223" w14:textId="002215F1" w:rsidR="007B1C59" w:rsidRPr="00321703" w:rsidRDefault="007B1C59" w:rsidP="002A655E">
            <w:pPr>
              <w:pStyle w:val="Feltnummer"/>
            </w:pPr>
            <w:r w:rsidRPr="006F6508">
              <w:t>844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C55B" w14:textId="2A396BDA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2F3" w14:textId="77EB61C9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C26BD" w14:textId="1C1342D3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12B9C12B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0E6A8B" w14:textId="77777777" w:rsidR="007B1C59" w:rsidRPr="00596DFA" w:rsidRDefault="007B1C59" w:rsidP="007B1C5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A2300" w14:textId="36B07D0B" w:rsidR="007B1C59" w:rsidRPr="00321703" w:rsidRDefault="007B1C59" w:rsidP="002A655E">
            <w:r w:rsidRPr="006F6508">
              <w:t xml:space="preserve">Rente efter PAL §§ 21 eller 24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D7BEE" w14:textId="2BB9D535" w:rsidR="007B1C59" w:rsidRPr="00321703" w:rsidRDefault="007B1C59" w:rsidP="002A655E">
            <w:pPr>
              <w:pStyle w:val="Feltnummer"/>
            </w:pPr>
            <w:r w:rsidRPr="006F6508">
              <w:t>845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5DDC" w14:textId="29F75439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944" w14:textId="1066D1B2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57F19" w14:textId="53875BFA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1C59" w14:paraId="03148BC1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7B34555A" w14:textId="77777777" w:rsidR="007B1C59" w:rsidRPr="00596DFA" w:rsidRDefault="007B1C59" w:rsidP="007B1C59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1BB4985" w14:textId="13351BB0" w:rsidR="007B1C59" w:rsidRPr="00321703" w:rsidRDefault="007B1C59" w:rsidP="002A655E">
            <w:r w:rsidRPr="006F6508">
              <w:t xml:space="preserve">PAL-skat inklusive renter til betaling/udbetaling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900357B" w14:textId="7773E2B6" w:rsidR="007B1C59" w:rsidRPr="00321703" w:rsidRDefault="007B1C59" w:rsidP="002A655E">
            <w:pPr>
              <w:pStyle w:val="Feltnummer"/>
            </w:pPr>
            <w:r w:rsidRPr="006F6508">
              <w:t>837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213" w14:textId="0AE05626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9F4F3D4" w14:textId="5B55987D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53AFD4F" w14:textId="7DC7E573" w:rsidR="007B1C59" w:rsidRDefault="007B1C59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0"/>
      <w:tr w:rsidR="00E645E4" w14:paraId="4CB441CC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F215E77" w14:textId="28DB3302" w:rsidR="00E645E4" w:rsidRPr="00596DFA" w:rsidRDefault="00B61AF9" w:rsidP="00E645E4">
            <w:pPr>
              <w:pStyle w:val="Overskrift2"/>
            </w:pPr>
            <w:r>
              <w:br w:type="page"/>
            </w:r>
            <w:r w:rsidR="00E645E4" w:rsidRPr="007B4F93">
              <w:t>Korrektionsfelter</w:t>
            </w:r>
          </w:p>
        </w:tc>
        <w:tc>
          <w:tcPr>
            <w:tcW w:w="34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1DC2F" w14:textId="10E5B1F2" w:rsidR="00E645E4" w:rsidRPr="00FD40EB" w:rsidRDefault="00E645E4" w:rsidP="002A655E">
            <w:r w:rsidRPr="00564330">
              <w:t>Tidligere betalt skat vedrørende PAL §§ 4 eller 4a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8F914" w14:textId="25F0D4E2" w:rsidR="00E645E4" w:rsidRPr="000F182F" w:rsidRDefault="00E645E4" w:rsidP="002A655E">
            <w:pPr>
              <w:pStyle w:val="Feltnummer"/>
            </w:pPr>
            <w:r w:rsidRPr="00564330">
              <w:t>701</w:t>
            </w:r>
          </w:p>
        </w:tc>
        <w:tc>
          <w:tcPr>
            <w:tcW w:w="14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2D6F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EBDD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C76BE" w14:textId="501145C7" w:rsidR="00E645E4" w:rsidRDefault="00E645E4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45E4" w14:paraId="57230B3B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D02BB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E8EAF" w14:textId="2B0AF3F3" w:rsidR="00E645E4" w:rsidRPr="0094274A" w:rsidRDefault="00E645E4" w:rsidP="002A655E">
            <w:pPr>
              <w:rPr>
                <w:lang w:val="en-US"/>
              </w:rPr>
            </w:pPr>
            <w:r w:rsidRPr="0094274A">
              <w:rPr>
                <w:lang w:val="en-US"/>
              </w:rPr>
              <w:t>Difference vedr. PAL § 4 eller § 4a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4A5BE" w14:textId="7A428D3D" w:rsidR="00E645E4" w:rsidRPr="000F182F" w:rsidRDefault="00E645E4" w:rsidP="002A655E">
            <w:pPr>
              <w:pStyle w:val="Feltnummer"/>
            </w:pPr>
            <w:r w:rsidRPr="00564330">
              <w:t>711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F84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E75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200BC" w14:textId="77777777" w:rsidR="00E645E4" w:rsidRDefault="00E645E4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45E4" w14:paraId="71FF4190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72B597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D55EC" w14:textId="0F2806EA" w:rsidR="00E645E4" w:rsidRPr="00FD40EB" w:rsidRDefault="00E645E4" w:rsidP="002A655E">
            <w:r>
              <w:t>Rente efter PAL § 27 af differencen på PAL §§ 4 eller 4a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60025" w14:textId="005AE5FD" w:rsidR="00E645E4" w:rsidRPr="000F182F" w:rsidRDefault="00E645E4" w:rsidP="002A655E">
            <w:pPr>
              <w:pStyle w:val="Feltnummer"/>
            </w:pPr>
            <w:r w:rsidRPr="00564330">
              <w:t>721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7B3C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6EF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96C5E" w14:textId="41AEC885" w:rsidR="00E645E4" w:rsidRDefault="00E645E4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45E4" w14:paraId="46019624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81A0B3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EAEBE" w14:textId="73017D16" w:rsidR="00E645E4" w:rsidRPr="00321703" w:rsidRDefault="00D033D7" w:rsidP="002A655E">
            <w:r w:rsidRPr="006418D2">
              <w:t>At betale/udbetale efter korrektion vedr. PAL § 4 eller § 4a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2A650" w14:textId="6698107A" w:rsidR="00E645E4" w:rsidRPr="00321703" w:rsidRDefault="00E645E4" w:rsidP="002A655E">
            <w:pPr>
              <w:pStyle w:val="Feltnummer"/>
            </w:pPr>
            <w:r w:rsidRPr="00564330">
              <w:t>7</w:t>
            </w:r>
            <w:r w:rsidR="00D033D7"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23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BA6C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AF9C" w14:textId="694F7F5D" w:rsidR="00E645E4" w:rsidRDefault="00E645E4" w:rsidP="002A655E">
            <w:pPr>
              <w:pStyle w:val="Indtastningsfelt"/>
            </w:pPr>
            <w:r w:rsidRPr="00620E5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620E54">
              <w:instrText xml:space="preserve"> FORMTEXT </w:instrText>
            </w:r>
            <w:r w:rsidRPr="00620E54">
              <w:fldChar w:fldCharType="separate"/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fldChar w:fldCharType="end"/>
            </w:r>
          </w:p>
        </w:tc>
      </w:tr>
      <w:tr w:rsidR="00E645E4" w14:paraId="46B9858C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72FFFB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3238A" w14:textId="02AAFD20" w:rsidR="00E645E4" w:rsidRPr="00564330" w:rsidRDefault="00D033D7" w:rsidP="002A655E">
            <w:r w:rsidRPr="00564330">
              <w:t>Tidligere betalt skat vedr. PAL §§ 6, 7 eller 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7396D" w14:textId="714BD933" w:rsidR="00E645E4" w:rsidRPr="00564330" w:rsidRDefault="006418D2" w:rsidP="002A655E">
            <w:pPr>
              <w:pStyle w:val="Feltnummer"/>
            </w:pPr>
            <w:r>
              <w:t>7</w:t>
            </w:r>
            <w:r w:rsidR="00D033D7"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1B2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778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FCF88" w14:textId="54170F5A" w:rsidR="00E645E4" w:rsidDel="00ED5EF1" w:rsidRDefault="00E645E4" w:rsidP="002A655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45E4" w14:paraId="79DF5046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E9ABD6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1FDFF" w14:textId="1E7D0BF3" w:rsidR="00E645E4" w:rsidRPr="00321703" w:rsidRDefault="00E645E4" w:rsidP="002A655E">
            <w:r w:rsidRPr="00564330">
              <w:t>Difference vedrørende PAL §§ 6, 7 eller 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9DD88" w14:textId="3E401A35" w:rsidR="00E645E4" w:rsidRPr="00321703" w:rsidRDefault="00E645E4" w:rsidP="002A655E">
            <w:pPr>
              <w:pStyle w:val="Feltnummer"/>
            </w:pPr>
            <w:r w:rsidRPr="00564330">
              <w:t>710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5F3C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671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38F5A" w14:textId="6381CABD" w:rsidR="00E645E4" w:rsidRDefault="00E645E4" w:rsidP="002A655E">
            <w:pPr>
              <w:pStyle w:val="Indtastningsfelt"/>
            </w:pPr>
            <w:r w:rsidRPr="00620E5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620E54">
              <w:instrText xml:space="preserve"> FORMTEXT </w:instrText>
            </w:r>
            <w:r w:rsidRPr="00620E54">
              <w:fldChar w:fldCharType="separate"/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fldChar w:fldCharType="end"/>
            </w:r>
          </w:p>
        </w:tc>
      </w:tr>
      <w:tr w:rsidR="00E645E4" w14:paraId="59F547B9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1792CE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7A89A" w14:textId="3C3A2E2F" w:rsidR="00E645E4" w:rsidRPr="00321703" w:rsidRDefault="00E645E4" w:rsidP="002A655E">
            <w:r w:rsidRPr="00564330">
              <w:t>Rente efter PAL § 27 af differencen på PAL §§ 6, 7 eller 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BE586" w14:textId="1F0A8D21" w:rsidR="00E645E4" w:rsidRPr="00321703" w:rsidRDefault="00E645E4" w:rsidP="002A655E">
            <w:pPr>
              <w:pStyle w:val="Feltnummer"/>
            </w:pPr>
            <w:r w:rsidRPr="00564330">
              <w:t>720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DC2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2A6A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91487" w14:textId="29D605F4" w:rsidR="00E645E4" w:rsidRDefault="00E645E4" w:rsidP="002A655E">
            <w:pPr>
              <w:pStyle w:val="Indtastningsfelt"/>
            </w:pPr>
            <w:r w:rsidRPr="00620E5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620E54">
              <w:instrText xml:space="preserve"> FORMTEXT </w:instrText>
            </w:r>
            <w:r w:rsidRPr="00620E54">
              <w:fldChar w:fldCharType="separate"/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fldChar w:fldCharType="end"/>
            </w:r>
          </w:p>
        </w:tc>
      </w:tr>
      <w:tr w:rsidR="00E645E4" w14:paraId="72E94E4F" w14:textId="77777777" w:rsidTr="002A655E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8868D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ECAED" w14:textId="72D4EC79" w:rsidR="00E645E4" w:rsidRPr="00321703" w:rsidRDefault="00E645E4" w:rsidP="002A655E">
            <w:r w:rsidRPr="00564330">
              <w:t>At indbetale/udbetale efter korrektion vedrørende PAL §§ 6, 7 eller 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BE21C" w14:textId="6D80D4B7" w:rsidR="00E645E4" w:rsidRPr="00321703" w:rsidRDefault="00E645E4" w:rsidP="002A655E">
            <w:pPr>
              <w:pStyle w:val="Feltnummer"/>
            </w:pPr>
            <w:r w:rsidRPr="00564330">
              <w:t>730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0F6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E54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0CD1A" w14:textId="40BD3E1E" w:rsidR="00E645E4" w:rsidRDefault="00E645E4" w:rsidP="002A655E">
            <w:pPr>
              <w:pStyle w:val="Indtastningsfelt"/>
            </w:pPr>
            <w:r w:rsidRPr="00620E5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620E54">
              <w:instrText xml:space="preserve"> FORMTEXT </w:instrText>
            </w:r>
            <w:r w:rsidRPr="00620E54">
              <w:fldChar w:fldCharType="separate"/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fldChar w:fldCharType="end"/>
            </w:r>
          </w:p>
        </w:tc>
      </w:tr>
      <w:tr w:rsidR="00E645E4" w14:paraId="2B0F6927" w14:textId="77777777" w:rsidTr="00E2277A">
        <w:trPr>
          <w:trHeight w:val="300"/>
        </w:trPr>
        <w:tc>
          <w:tcPr>
            <w:tcW w:w="213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68833569" w14:textId="77777777" w:rsidR="00E645E4" w:rsidRPr="00596DFA" w:rsidRDefault="00E645E4" w:rsidP="00E645E4">
            <w:pPr>
              <w:pStyle w:val="Overskrift2"/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CA4DFFA" w14:textId="3AF901CA" w:rsidR="00E645E4" w:rsidRPr="00FD40EB" w:rsidRDefault="00E645E4" w:rsidP="002A655E">
            <w:r w:rsidRPr="00564330">
              <w:t>At betale/udbetale efter korrektion i alt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C3143B3" w14:textId="3FF4FDC6" w:rsidR="00E645E4" w:rsidRPr="000F182F" w:rsidRDefault="00E645E4" w:rsidP="002A655E">
            <w:pPr>
              <w:pStyle w:val="Feltnummer"/>
            </w:pPr>
            <w:r w:rsidRPr="00564330">
              <w:t>740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79C" w14:textId="77777777" w:rsidR="00E645E4" w:rsidRDefault="00E645E4" w:rsidP="002A655E">
            <w:pPr>
              <w:pStyle w:val="Indtastningsfe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AD3E6DA" w14:textId="77777777" w:rsidR="00E645E4" w:rsidRDefault="00E645E4" w:rsidP="002A655E">
            <w:pPr>
              <w:pStyle w:val="Indtastningsfelt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E4C2AB6" w14:textId="3704DF0A" w:rsidR="00E645E4" w:rsidRDefault="00E645E4" w:rsidP="002A655E">
            <w:pPr>
              <w:pStyle w:val="Indtastningsfelt"/>
            </w:pPr>
            <w:r w:rsidRPr="00620E5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620E54">
              <w:instrText xml:space="preserve"> FORMTEXT </w:instrText>
            </w:r>
            <w:r w:rsidRPr="00620E54">
              <w:fldChar w:fldCharType="separate"/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t> </w:t>
            </w:r>
            <w:r w:rsidRPr="00620E54">
              <w:fldChar w:fldCharType="end"/>
            </w:r>
          </w:p>
        </w:tc>
      </w:tr>
    </w:tbl>
    <w:p w14:paraId="6D07A801" w14:textId="77777777" w:rsidR="00057A80" w:rsidRDefault="00057A80" w:rsidP="00FD40EB"/>
    <w:p w14:paraId="1629E1AF" w14:textId="77777777" w:rsidR="00B35DC1" w:rsidRPr="00C66203" w:rsidRDefault="00B35DC1" w:rsidP="00FD40EB"/>
    <w:p w14:paraId="51E348E4" w14:textId="561A9EFF" w:rsidR="00F105C2" w:rsidRDefault="00014160" w:rsidP="00B35DC1">
      <w:pPr>
        <w:pStyle w:val="Overskrift3"/>
      </w:pPr>
      <w:r w:rsidRPr="00014160">
        <w:lastRenderedPageBreak/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73DD7E2C" w14:textId="77777777" w:rsidR="00B35DC1" w:rsidRDefault="00C47285" w:rsidP="00B35DC1">
      <w:pPr>
        <w:pStyle w:val="Overskrift3"/>
      </w:pPr>
      <w:r>
        <w:t>Kontaktperson</w:t>
      </w:r>
      <w:r w:rsidR="00DB2FAA">
        <w:t>:</w:t>
      </w:r>
    </w:p>
    <w:p w14:paraId="69B2489F" w14:textId="5FC3C15A" w:rsidR="00A30AC3" w:rsidRDefault="00150D67" w:rsidP="00B35DC1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53B5" w14:textId="77777777" w:rsidR="00DF1F0B" w:rsidRDefault="00DF1F0B" w:rsidP="00353BCB">
      <w:pPr>
        <w:spacing w:line="240" w:lineRule="auto"/>
      </w:pPr>
      <w:r>
        <w:separator/>
      </w:r>
    </w:p>
  </w:endnote>
  <w:endnote w:type="continuationSeparator" w:id="0">
    <w:p w14:paraId="3EBF4980" w14:textId="77777777" w:rsidR="00DF1F0B" w:rsidRDefault="00DF1F0B" w:rsidP="00353BCB">
      <w:pPr>
        <w:spacing w:line="240" w:lineRule="auto"/>
      </w:pPr>
      <w:r>
        <w:continuationSeparator/>
      </w:r>
    </w:p>
  </w:endnote>
  <w:endnote w:type="continuationNotice" w:id="1">
    <w:p w14:paraId="2C2FE6B3" w14:textId="77777777" w:rsidR="00DF1F0B" w:rsidRDefault="00DF1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69F8AE25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ED5EF1" w:rsidRPr="00D1328A">
      <w:t xml:space="preserve">Blanketnummer </w:t>
    </w:r>
    <w:r w:rsidR="00ED5EF1">
      <w:t>07.07</w:t>
    </w:r>
    <w:r w:rsidR="004C05F3">
      <w:t>2</w:t>
    </w:r>
    <w:r w:rsidR="00ED5EF1">
      <w:t xml:space="preserve"> K</w:t>
    </w:r>
    <w:r w:rsidR="00ED5EF1" w:rsidRPr="00D1328A">
      <w:t xml:space="preserve"> - 2024.</w:t>
    </w:r>
    <w:r w:rsidR="00ED5EF1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E2277A">
      <w:fldChar w:fldCharType="begin"/>
    </w:r>
    <w:r w:rsidR="00E2277A">
      <w:instrText>NUMPAGES  \* Arabic  \* MERGEFORMAT</w:instrText>
    </w:r>
    <w:r w:rsidR="00E2277A">
      <w:fldChar w:fldCharType="separate"/>
    </w:r>
    <w:r>
      <w:t>2</w:t>
    </w:r>
    <w:r w:rsidR="00E2277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0DB12C36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ED5EF1">
      <w:t>07.07</w:t>
    </w:r>
    <w:r w:rsidR="004C05F3">
      <w:t>2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ED5EF1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E2277A">
      <w:fldChar w:fldCharType="begin"/>
    </w:r>
    <w:r w:rsidR="00E2277A">
      <w:instrText>NUMPAGES  \* Arabic  \* MERGEFORMAT</w:instrText>
    </w:r>
    <w:r w:rsidR="00E2277A">
      <w:fldChar w:fldCharType="separate"/>
    </w:r>
    <w:r w:rsidRPr="00D1328A">
      <w:t>2</w:t>
    </w:r>
    <w:r w:rsidR="00E227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EDEA" w14:textId="77777777" w:rsidR="00DF1F0B" w:rsidRDefault="00DF1F0B" w:rsidP="00353BCB">
      <w:pPr>
        <w:spacing w:line="240" w:lineRule="auto"/>
      </w:pPr>
      <w:r>
        <w:separator/>
      </w:r>
    </w:p>
  </w:footnote>
  <w:footnote w:type="continuationSeparator" w:id="0">
    <w:p w14:paraId="2CB48F97" w14:textId="77777777" w:rsidR="00DF1F0B" w:rsidRDefault="00DF1F0B" w:rsidP="00353BCB">
      <w:pPr>
        <w:spacing w:line="240" w:lineRule="auto"/>
      </w:pPr>
      <w:r>
        <w:continuationSeparator/>
      </w:r>
    </w:p>
  </w:footnote>
  <w:footnote w:type="continuationNotice" w:id="1">
    <w:p w14:paraId="52CEBF39" w14:textId="77777777" w:rsidR="00DF1F0B" w:rsidRDefault="00DF1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2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14F7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6163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8463A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23232"/>
    <w:rsid w:val="00223F46"/>
    <w:rsid w:val="002311B0"/>
    <w:rsid w:val="0027413E"/>
    <w:rsid w:val="00281196"/>
    <w:rsid w:val="00281DA2"/>
    <w:rsid w:val="002A2507"/>
    <w:rsid w:val="002A32A8"/>
    <w:rsid w:val="002A655E"/>
    <w:rsid w:val="002B1EA9"/>
    <w:rsid w:val="002C28C8"/>
    <w:rsid w:val="002C6256"/>
    <w:rsid w:val="002D04CD"/>
    <w:rsid w:val="002F3782"/>
    <w:rsid w:val="002F3786"/>
    <w:rsid w:val="00307092"/>
    <w:rsid w:val="00321E15"/>
    <w:rsid w:val="003258A7"/>
    <w:rsid w:val="00325A9D"/>
    <w:rsid w:val="00333FDF"/>
    <w:rsid w:val="00341526"/>
    <w:rsid w:val="00353BCB"/>
    <w:rsid w:val="00357B5B"/>
    <w:rsid w:val="00375256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5210"/>
    <w:rsid w:val="004470EA"/>
    <w:rsid w:val="004508A4"/>
    <w:rsid w:val="00466CD2"/>
    <w:rsid w:val="00486A36"/>
    <w:rsid w:val="004A0CEF"/>
    <w:rsid w:val="004B7D7B"/>
    <w:rsid w:val="004C05F3"/>
    <w:rsid w:val="004C215D"/>
    <w:rsid w:val="004C4029"/>
    <w:rsid w:val="004D1C12"/>
    <w:rsid w:val="004D770D"/>
    <w:rsid w:val="004E4AF1"/>
    <w:rsid w:val="004E4DE1"/>
    <w:rsid w:val="004E5DE6"/>
    <w:rsid w:val="00500C89"/>
    <w:rsid w:val="00504023"/>
    <w:rsid w:val="005220D6"/>
    <w:rsid w:val="00535976"/>
    <w:rsid w:val="0055141B"/>
    <w:rsid w:val="005677C4"/>
    <w:rsid w:val="0057058E"/>
    <w:rsid w:val="005822FE"/>
    <w:rsid w:val="00586B8C"/>
    <w:rsid w:val="0059114C"/>
    <w:rsid w:val="00596DFA"/>
    <w:rsid w:val="005B42ED"/>
    <w:rsid w:val="005C4F2D"/>
    <w:rsid w:val="005D2A1A"/>
    <w:rsid w:val="005D3798"/>
    <w:rsid w:val="005D51EF"/>
    <w:rsid w:val="005E54D2"/>
    <w:rsid w:val="005F299A"/>
    <w:rsid w:val="006013A4"/>
    <w:rsid w:val="006122ED"/>
    <w:rsid w:val="006418D2"/>
    <w:rsid w:val="00643692"/>
    <w:rsid w:val="00646E88"/>
    <w:rsid w:val="00656CB6"/>
    <w:rsid w:val="006624C4"/>
    <w:rsid w:val="006638EB"/>
    <w:rsid w:val="00673531"/>
    <w:rsid w:val="0067581E"/>
    <w:rsid w:val="006859CA"/>
    <w:rsid w:val="006A3822"/>
    <w:rsid w:val="006B3C04"/>
    <w:rsid w:val="006B7715"/>
    <w:rsid w:val="006E2E04"/>
    <w:rsid w:val="006F34F1"/>
    <w:rsid w:val="00707BCF"/>
    <w:rsid w:val="00711259"/>
    <w:rsid w:val="0075117E"/>
    <w:rsid w:val="0075232D"/>
    <w:rsid w:val="00754171"/>
    <w:rsid w:val="007847D8"/>
    <w:rsid w:val="00785FE0"/>
    <w:rsid w:val="00787060"/>
    <w:rsid w:val="007A28B9"/>
    <w:rsid w:val="007B1C59"/>
    <w:rsid w:val="007B4F93"/>
    <w:rsid w:val="00804D83"/>
    <w:rsid w:val="008131CD"/>
    <w:rsid w:val="008577F2"/>
    <w:rsid w:val="0086172D"/>
    <w:rsid w:val="0087755D"/>
    <w:rsid w:val="00891B36"/>
    <w:rsid w:val="008E78B1"/>
    <w:rsid w:val="008F6612"/>
    <w:rsid w:val="00912D0F"/>
    <w:rsid w:val="0092452F"/>
    <w:rsid w:val="00927B09"/>
    <w:rsid w:val="00931FA4"/>
    <w:rsid w:val="0094274A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B3732"/>
    <w:rsid w:val="009C43FB"/>
    <w:rsid w:val="009D5AAE"/>
    <w:rsid w:val="009D5D5F"/>
    <w:rsid w:val="009D66CF"/>
    <w:rsid w:val="009D75EC"/>
    <w:rsid w:val="009E1ADB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703FE"/>
    <w:rsid w:val="00A912B1"/>
    <w:rsid w:val="00A9191F"/>
    <w:rsid w:val="00AB4C8A"/>
    <w:rsid w:val="00AC4CE6"/>
    <w:rsid w:val="00AC4DCD"/>
    <w:rsid w:val="00AD0029"/>
    <w:rsid w:val="00AD056C"/>
    <w:rsid w:val="00AE3F3D"/>
    <w:rsid w:val="00AE47A5"/>
    <w:rsid w:val="00AE4874"/>
    <w:rsid w:val="00AE4887"/>
    <w:rsid w:val="00AE72B9"/>
    <w:rsid w:val="00AF0161"/>
    <w:rsid w:val="00B06C01"/>
    <w:rsid w:val="00B15F5C"/>
    <w:rsid w:val="00B311AD"/>
    <w:rsid w:val="00B35DC1"/>
    <w:rsid w:val="00B40241"/>
    <w:rsid w:val="00B50969"/>
    <w:rsid w:val="00B61AF9"/>
    <w:rsid w:val="00B742F2"/>
    <w:rsid w:val="00B765BE"/>
    <w:rsid w:val="00B968FE"/>
    <w:rsid w:val="00BA1606"/>
    <w:rsid w:val="00BA2CBD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524DC"/>
    <w:rsid w:val="00C66203"/>
    <w:rsid w:val="00C70842"/>
    <w:rsid w:val="00C71725"/>
    <w:rsid w:val="00C8319E"/>
    <w:rsid w:val="00C93239"/>
    <w:rsid w:val="00CA0CF4"/>
    <w:rsid w:val="00CA118E"/>
    <w:rsid w:val="00CC3105"/>
    <w:rsid w:val="00CC7749"/>
    <w:rsid w:val="00D033D7"/>
    <w:rsid w:val="00D12305"/>
    <w:rsid w:val="00D1328A"/>
    <w:rsid w:val="00D2098F"/>
    <w:rsid w:val="00D30D7F"/>
    <w:rsid w:val="00D331FB"/>
    <w:rsid w:val="00D4789A"/>
    <w:rsid w:val="00D50F90"/>
    <w:rsid w:val="00D57C79"/>
    <w:rsid w:val="00D61F89"/>
    <w:rsid w:val="00D62607"/>
    <w:rsid w:val="00D74E7A"/>
    <w:rsid w:val="00D82DB2"/>
    <w:rsid w:val="00D86CBC"/>
    <w:rsid w:val="00D92895"/>
    <w:rsid w:val="00DA1F63"/>
    <w:rsid w:val="00DA222C"/>
    <w:rsid w:val="00DA27C7"/>
    <w:rsid w:val="00DA465E"/>
    <w:rsid w:val="00DA4C53"/>
    <w:rsid w:val="00DB2FAA"/>
    <w:rsid w:val="00DB4369"/>
    <w:rsid w:val="00DB5D5D"/>
    <w:rsid w:val="00DB74FF"/>
    <w:rsid w:val="00DC727C"/>
    <w:rsid w:val="00DF1F0B"/>
    <w:rsid w:val="00DF2460"/>
    <w:rsid w:val="00DF2B6F"/>
    <w:rsid w:val="00E00A3C"/>
    <w:rsid w:val="00E06881"/>
    <w:rsid w:val="00E11CD7"/>
    <w:rsid w:val="00E205F7"/>
    <w:rsid w:val="00E2277A"/>
    <w:rsid w:val="00E27386"/>
    <w:rsid w:val="00E42851"/>
    <w:rsid w:val="00E461B5"/>
    <w:rsid w:val="00E50A85"/>
    <w:rsid w:val="00E54CF0"/>
    <w:rsid w:val="00E645E4"/>
    <w:rsid w:val="00EA30A2"/>
    <w:rsid w:val="00EB72EA"/>
    <w:rsid w:val="00EC27AF"/>
    <w:rsid w:val="00EC46A9"/>
    <w:rsid w:val="00EC5639"/>
    <w:rsid w:val="00ED5EF1"/>
    <w:rsid w:val="00EE67B1"/>
    <w:rsid w:val="00EE696B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9290E"/>
    <w:rsid w:val="00F92AC9"/>
    <w:rsid w:val="00F96F20"/>
    <w:rsid w:val="00FA5B9A"/>
    <w:rsid w:val="00FA70AD"/>
    <w:rsid w:val="00FB4BDB"/>
    <w:rsid w:val="00FC757E"/>
    <w:rsid w:val="00FD40EB"/>
    <w:rsid w:val="00FD6965"/>
    <w:rsid w:val="00FE4527"/>
    <w:rsid w:val="05B95617"/>
    <w:rsid w:val="2B81300D"/>
    <w:rsid w:val="354C9C7F"/>
    <w:rsid w:val="45F8FC8D"/>
    <w:rsid w:val="4AF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E205F7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205F7"/>
    <w:rPr>
      <w:rFonts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rrektur">
    <w:name w:val="Revision"/>
    <w:hidden/>
    <w:uiPriority w:val="99"/>
    <w:semiHidden/>
    <w:rsid w:val="00357B5B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17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1725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F47E7-1D7D-47C1-ABC7-4CFBF86E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C1418-0EE2-461B-ABFE-327029730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1042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07.072 K Rettelser til opgørelse efter PAL § 21, der opgøres efter PAL §§ 4a og 8</dc:title>
  <dc:subject/>
  <dc:creator>Christina Falkenstrøm</dc:creator>
  <cp:keywords/>
  <dc:description/>
  <cp:lastModifiedBy>Christa Puch Nielsen</cp:lastModifiedBy>
  <cp:revision>63</cp:revision>
  <dcterms:created xsi:type="dcterms:W3CDTF">2024-11-18T13:44:00Z</dcterms:created>
  <dcterms:modified xsi:type="dcterms:W3CDTF">2024-12-09T15:30:00Z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