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963F50" w:rsidRPr="00AE16EB" w14:paraId="541EFCCF" w14:textId="77777777" w:rsidTr="00E115FF">
        <w:trPr>
          <w:cantSplit/>
          <w:trHeight w:val="9639"/>
          <w:jc w:val="center"/>
        </w:trPr>
        <w:tc>
          <w:tcPr>
            <w:tcW w:w="9185" w:type="dxa"/>
          </w:tcPr>
          <w:p w14:paraId="78BED5A9" w14:textId="6369061C" w:rsidR="00963F50" w:rsidRPr="00AE16EB" w:rsidRDefault="00963F50" w:rsidP="00E115FF">
            <w:pPr>
              <w:jc w:val="center"/>
              <w:rPr>
                <w:rFonts w:cstheme="minorHAnsi"/>
              </w:rPr>
            </w:pPr>
          </w:p>
          <w:p w14:paraId="4C17A1CA" w14:textId="77777777" w:rsidR="00963F50" w:rsidRPr="00AE16EB" w:rsidRDefault="00963F50" w:rsidP="00E115FF">
            <w:pPr>
              <w:rPr>
                <w:rFonts w:cstheme="minorHAnsi"/>
              </w:rPr>
            </w:pPr>
          </w:p>
          <w:p w14:paraId="70C3A1FB" w14:textId="77777777" w:rsidR="004F2160" w:rsidRPr="00AE16EB" w:rsidRDefault="004F2160" w:rsidP="00310E3A">
            <w:pPr>
              <w:jc w:val="center"/>
              <w:rPr>
                <w:rFonts w:cstheme="minorBidi"/>
              </w:rPr>
            </w:pPr>
          </w:p>
          <w:p w14:paraId="41A6A3B7" w14:textId="61EA336C" w:rsidR="00963F50" w:rsidRPr="00AE16EB" w:rsidRDefault="00310E3A" w:rsidP="00310E3A">
            <w:pPr>
              <w:jc w:val="center"/>
              <w:rPr>
                <w:rFonts w:cstheme="minorBidi"/>
              </w:rPr>
            </w:pPr>
            <w:r w:rsidRPr="00AE16EB">
              <w:rPr>
                <w:rFonts w:cstheme="minorHAnsi"/>
                <w:noProof/>
              </w:rPr>
              <w:drawing>
                <wp:inline distT="0" distB="0" distL="0" distR="0" wp14:anchorId="6B96E9A3" wp14:editId="075717D3">
                  <wp:extent cx="2444458" cy="54321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762" cy="559058"/>
                          </a:xfrm>
                          <a:prstGeom prst="rect">
                            <a:avLst/>
                          </a:prstGeom>
                          <a:noFill/>
                          <a:ln>
                            <a:noFill/>
                          </a:ln>
                        </pic:spPr>
                      </pic:pic>
                    </a:graphicData>
                  </a:graphic>
                </wp:inline>
              </w:drawing>
            </w:r>
          </w:p>
          <w:p w14:paraId="30E37B73" w14:textId="77777777" w:rsidR="00963F50" w:rsidRPr="00AE16EB" w:rsidRDefault="00963F50" w:rsidP="00E115FF">
            <w:pPr>
              <w:rPr>
                <w:rFonts w:cstheme="minorHAnsi"/>
              </w:rPr>
            </w:pPr>
          </w:p>
          <w:p w14:paraId="2203A7B2" w14:textId="77777777" w:rsidR="00963F50" w:rsidRPr="00AE16EB" w:rsidRDefault="00963F50" w:rsidP="00E115FF">
            <w:pPr>
              <w:rPr>
                <w:rFonts w:cstheme="minorHAnsi"/>
              </w:rPr>
            </w:pPr>
          </w:p>
          <w:p w14:paraId="014524FF" w14:textId="017CB51A" w:rsidR="00963F50" w:rsidRPr="00AE16EB" w:rsidRDefault="00963F50" w:rsidP="00310E3A">
            <w:pPr>
              <w:jc w:val="center"/>
              <w:rPr>
                <w:rFonts w:cstheme="minorHAnsi"/>
              </w:rPr>
            </w:pPr>
          </w:p>
          <w:p w14:paraId="54A8E922" w14:textId="233FEF87" w:rsidR="00963F50" w:rsidRPr="00AE16EB" w:rsidRDefault="00963F50" w:rsidP="00E115FF">
            <w:pPr>
              <w:rPr>
                <w:rFonts w:cstheme="minorHAnsi"/>
              </w:rPr>
            </w:pPr>
          </w:p>
          <w:p w14:paraId="6ED8E911" w14:textId="77777777" w:rsidR="00963F50" w:rsidRPr="00AE16EB" w:rsidRDefault="00963F50" w:rsidP="0027567E">
            <w:pPr>
              <w:jc w:val="center"/>
              <w:rPr>
                <w:rFonts w:cstheme="minorHAnsi"/>
                <w:spacing w:val="-20"/>
                <w:sz w:val="40"/>
                <w:szCs w:val="40"/>
              </w:rPr>
            </w:pPr>
          </w:p>
          <w:p w14:paraId="127216DB" w14:textId="1C9C557E" w:rsidR="00963F50" w:rsidRPr="00AE16EB" w:rsidRDefault="00963F50" w:rsidP="0027567E">
            <w:pPr>
              <w:jc w:val="center"/>
              <w:rPr>
                <w:rFonts w:cstheme="minorHAnsi"/>
                <w:sz w:val="40"/>
                <w:szCs w:val="40"/>
              </w:rPr>
            </w:pPr>
            <w:r w:rsidRPr="00AE16EB">
              <w:rPr>
                <w:rFonts w:cstheme="minorHAnsi"/>
              </w:rPr>
              <w:fldChar w:fldCharType="begin"/>
            </w:r>
            <w:r w:rsidRPr="00AE16EB">
              <w:rPr>
                <w:rFonts w:cstheme="minorHAnsi"/>
              </w:rPr>
              <w:instrText xml:space="preserve"> DOCPROPERTY  "EDYN Project"  \* MERGEFORMAT </w:instrText>
            </w:r>
            <w:r w:rsidRPr="00AE16EB">
              <w:rPr>
                <w:rFonts w:cstheme="minorHAnsi"/>
              </w:rPr>
              <w:fldChar w:fldCharType="separate"/>
            </w:r>
            <w:r w:rsidR="00207F79" w:rsidRPr="00AE16EB">
              <w:rPr>
                <w:rFonts w:cstheme="minorHAnsi"/>
                <w:bCs/>
                <w:sz w:val="40"/>
                <w:szCs w:val="40"/>
              </w:rPr>
              <w:t>DK-EMCS</w:t>
            </w:r>
            <w:r w:rsidRPr="00AE16EB">
              <w:rPr>
                <w:rFonts w:cstheme="minorHAnsi"/>
              </w:rPr>
              <w:fldChar w:fldCharType="end"/>
            </w:r>
          </w:p>
          <w:p w14:paraId="25A6A24D" w14:textId="47446C11" w:rsidR="00477499" w:rsidRPr="00AE16EB" w:rsidRDefault="00477499" w:rsidP="002A4FD4">
            <w:pPr>
              <w:rPr>
                <w:rFonts w:cstheme="minorHAnsi"/>
                <w:sz w:val="40"/>
                <w:szCs w:val="40"/>
              </w:rPr>
            </w:pPr>
          </w:p>
          <w:p w14:paraId="7FE7D845" w14:textId="77777777" w:rsidR="00477499" w:rsidRPr="00AE16EB" w:rsidRDefault="00477499" w:rsidP="0027567E">
            <w:pPr>
              <w:jc w:val="center"/>
              <w:rPr>
                <w:rFonts w:cstheme="minorHAnsi"/>
                <w:sz w:val="40"/>
                <w:szCs w:val="40"/>
              </w:rPr>
            </w:pPr>
          </w:p>
          <w:p w14:paraId="52DB2B46" w14:textId="7629B902" w:rsidR="00940AB3" w:rsidRPr="00AE16EB" w:rsidRDefault="00940AB3" w:rsidP="00940AB3">
            <w:pPr>
              <w:jc w:val="center"/>
              <w:rPr>
                <w:rFonts w:cstheme="minorHAnsi"/>
                <w:spacing w:val="-20"/>
                <w:sz w:val="40"/>
                <w:szCs w:val="40"/>
              </w:rPr>
            </w:pPr>
            <w:r w:rsidRPr="00AE16EB">
              <w:rPr>
                <w:rFonts w:cstheme="minorHAnsi"/>
                <w:sz w:val="40"/>
                <w:szCs w:val="40"/>
              </w:rPr>
              <w:fldChar w:fldCharType="begin"/>
            </w:r>
            <w:r w:rsidRPr="00AE16EB">
              <w:rPr>
                <w:rFonts w:cstheme="minorHAnsi"/>
                <w:sz w:val="40"/>
                <w:szCs w:val="40"/>
              </w:rPr>
              <w:instrText xml:space="preserve"> DOCPROPERTY  "EDYN Document Name"  \* MERGEFORMAT </w:instrText>
            </w:r>
            <w:r w:rsidRPr="00AE16EB">
              <w:rPr>
                <w:rFonts w:cstheme="minorHAnsi"/>
                <w:sz w:val="40"/>
                <w:szCs w:val="40"/>
              </w:rPr>
              <w:fldChar w:fldCharType="separate"/>
            </w:r>
            <w:r w:rsidR="00207F79" w:rsidRPr="00AE16EB">
              <w:rPr>
                <w:rFonts w:cstheme="minorHAnsi"/>
                <w:bCs/>
                <w:spacing w:val="-20"/>
                <w:sz w:val="40"/>
                <w:szCs w:val="40"/>
              </w:rPr>
              <w:t>Brugervejledning</w:t>
            </w:r>
            <w:r w:rsidR="00207F79" w:rsidRPr="00AE16EB">
              <w:rPr>
                <w:rFonts w:cstheme="minorHAnsi"/>
                <w:sz w:val="40"/>
                <w:szCs w:val="40"/>
              </w:rPr>
              <w:t xml:space="preserve"> for virksomheder</w:t>
            </w:r>
            <w:r w:rsidRPr="00AE16EB">
              <w:rPr>
                <w:rFonts w:cstheme="minorHAnsi"/>
                <w:sz w:val="40"/>
                <w:szCs w:val="40"/>
              </w:rPr>
              <w:fldChar w:fldCharType="end"/>
            </w:r>
          </w:p>
          <w:p w14:paraId="5EF5619C" w14:textId="77777777" w:rsidR="00963F50" w:rsidRPr="00AE16EB" w:rsidRDefault="00963F50" w:rsidP="0027567E">
            <w:pPr>
              <w:jc w:val="center"/>
              <w:rPr>
                <w:rFonts w:cstheme="minorHAnsi"/>
                <w:sz w:val="40"/>
                <w:szCs w:val="40"/>
              </w:rPr>
            </w:pPr>
          </w:p>
          <w:p w14:paraId="06AE7C9C" w14:textId="77777777" w:rsidR="00963F50" w:rsidRPr="00AE16EB" w:rsidRDefault="00963F50" w:rsidP="0027567E">
            <w:pPr>
              <w:jc w:val="center"/>
              <w:rPr>
                <w:rFonts w:cstheme="minorHAnsi"/>
                <w:sz w:val="40"/>
                <w:szCs w:val="40"/>
              </w:rPr>
            </w:pPr>
          </w:p>
          <w:p w14:paraId="6EEF2577" w14:textId="63E858E1" w:rsidR="00963F50" w:rsidRPr="00AE16EB" w:rsidRDefault="00963F50" w:rsidP="00E115FF">
            <w:pPr>
              <w:jc w:val="center"/>
              <w:rPr>
                <w:rFonts w:cstheme="minorHAnsi"/>
                <w:sz w:val="40"/>
                <w:szCs w:val="40"/>
              </w:rPr>
            </w:pPr>
          </w:p>
          <w:p w14:paraId="63A69C62" w14:textId="09CA43FB" w:rsidR="00310E3A" w:rsidRPr="00AE16EB" w:rsidRDefault="00310E3A" w:rsidP="00E115FF">
            <w:pPr>
              <w:jc w:val="center"/>
              <w:rPr>
                <w:rFonts w:cstheme="minorHAnsi"/>
                <w:sz w:val="40"/>
                <w:szCs w:val="40"/>
              </w:rPr>
            </w:pPr>
          </w:p>
          <w:p w14:paraId="2F9EA8A2" w14:textId="74B82E62" w:rsidR="00310E3A" w:rsidRPr="00AE16EB" w:rsidRDefault="00310E3A" w:rsidP="00E115FF">
            <w:pPr>
              <w:jc w:val="center"/>
              <w:rPr>
                <w:rFonts w:cstheme="minorHAnsi"/>
                <w:sz w:val="40"/>
                <w:szCs w:val="40"/>
              </w:rPr>
            </w:pPr>
          </w:p>
          <w:p w14:paraId="58D85625" w14:textId="7E6D9CAF" w:rsidR="00310E3A" w:rsidRPr="00AE16EB" w:rsidRDefault="00310E3A" w:rsidP="00E115FF">
            <w:pPr>
              <w:jc w:val="center"/>
              <w:rPr>
                <w:rFonts w:cstheme="minorHAnsi"/>
                <w:sz w:val="40"/>
                <w:szCs w:val="40"/>
              </w:rPr>
            </w:pPr>
          </w:p>
          <w:p w14:paraId="4E20DE35" w14:textId="5DF9822D" w:rsidR="00310E3A" w:rsidRPr="00AE16EB" w:rsidRDefault="00310E3A" w:rsidP="00E115FF">
            <w:pPr>
              <w:jc w:val="center"/>
              <w:rPr>
                <w:rFonts w:cstheme="minorHAnsi"/>
                <w:sz w:val="40"/>
                <w:szCs w:val="40"/>
              </w:rPr>
            </w:pPr>
          </w:p>
          <w:p w14:paraId="102153AF" w14:textId="69940B5B" w:rsidR="00310E3A" w:rsidRPr="00AE16EB" w:rsidRDefault="00310E3A" w:rsidP="00E115FF">
            <w:pPr>
              <w:jc w:val="center"/>
              <w:rPr>
                <w:rFonts w:cstheme="minorHAnsi"/>
                <w:sz w:val="40"/>
                <w:szCs w:val="40"/>
              </w:rPr>
            </w:pPr>
          </w:p>
          <w:p w14:paraId="6F849765" w14:textId="77777777" w:rsidR="00310E3A" w:rsidRPr="00AE16EB" w:rsidRDefault="00310E3A" w:rsidP="00E115FF">
            <w:pPr>
              <w:jc w:val="center"/>
              <w:rPr>
                <w:rFonts w:cstheme="minorHAnsi"/>
                <w:sz w:val="40"/>
                <w:szCs w:val="40"/>
              </w:rPr>
            </w:pPr>
          </w:p>
          <w:p w14:paraId="39DE7069" w14:textId="77777777" w:rsidR="00310E3A" w:rsidRPr="00AE16EB" w:rsidRDefault="00310E3A" w:rsidP="00E115FF">
            <w:pPr>
              <w:pStyle w:val="TenderTableofContentsHeading"/>
              <w:jc w:val="center"/>
              <w:rPr>
                <w:rFonts w:cstheme="minorHAnsi"/>
                <w:kern w:val="0"/>
                <w:sz w:val="24"/>
                <w:szCs w:val="24"/>
              </w:rPr>
            </w:pPr>
          </w:p>
          <w:p w14:paraId="67F229C8" w14:textId="77777777" w:rsidR="00310E3A" w:rsidRPr="00AE16EB" w:rsidRDefault="00310E3A" w:rsidP="00E115FF">
            <w:pPr>
              <w:pStyle w:val="TenderTableofContentsHeading"/>
              <w:jc w:val="center"/>
              <w:rPr>
                <w:rFonts w:cstheme="minorHAnsi"/>
                <w:kern w:val="0"/>
                <w:sz w:val="24"/>
                <w:szCs w:val="24"/>
              </w:rPr>
            </w:pPr>
          </w:p>
          <w:p w14:paraId="544C51C3" w14:textId="77777777" w:rsidR="00310E3A" w:rsidRPr="00AE16EB" w:rsidRDefault="00310E3A" w:rsidP="00E115FF">
            <w:pPr>
              <w:pStyle w:val="TenderTableofContentsHeading"/>
              <w:jc w:val="center"/>
              <w:rPr>
                <w:rFonts w:cstheme="minorHAnsi"/>
                <w:kern w:val="0"/>
                <w:sz w:val="24"/>
                <w:szCs w:val="24"/>
              </w:rPr>
            </w:pPr>
          </w:p>
          <w:p w14:paraId="2E1EF008" w14:textId="77777777" w:rsidR="00310E3A" w:rsidRPr="00AE16EB" w:rsidRDefault="00310E3A" w:rsidP="00E115FF">
            <w:pPr>
              <w:pStyle w:val="TenderTableofContentsHeading"/>
              <w:jc w:val="center"/>
              <w:rPr>
                <w:rFonts w:cstheme="minorHAnsi"/>
                <w:kern w:val="0"/>
                <w:sz w:val="24"/>
                <w:szCs w:val="24"/>
              </w:rPr>
            </w:pPr>
          </w:p>
          <w:p w14:paraId="677D3A4B" w14:textId="0EE97AF6" w:rsidR="00963F50" w:rsidRPr="00AE16EB" w:rsidRDefault="00963F50" w:rsidP="00E115FF">
            <w:pPr>
              <w:pStyle w:val="TenderTableofContentsHeading"/>
              <w:jc w:val="center"/>
              <w:rPr>
                <w:rFonts w:cstheme="minorHAnsi"/>
                <w:kern w:val="0"/>
                <w:sz w:val="24"/>
                <w:szCs w:val="24"/>
              </w:rPr>
            </w:pPr>
            <w:r w:rsidRPr="00AE16EB">
              <w:rPr>
                <w:rFonts w:cstheme="minorHAnsi"/>
                <w:kern w:val="0"/>
                <w:sz w:val="24"/>
                <w:szCs w:val="24"/>
              </w:rPr>
              <w:t>EUROPEAN DYNAMICS</w:t>
            </w:r>
          </w:p>
          <w:p w14:paraId="4A323705" w14:textId="02CCC2D6" w:rsidR="00963F50" w:rsidRPr="00AE16EB" w:rsidRDefault="00CD5FC9" w:rsidP="00E115FF">
            <w:pPr>
              <w:jc w:val="center"/>
              <w:rPr>
                <w:rFonts w:cstheme="minorHAnsi"/>
                <w:b/>
                <w:smallCaps/>
                <w:lang w:eastAsia="el-GR"/>
              </w:rPr>
            </w:pPr>
            <w:r w:rsidRPr="00AE16EB">
              <w:rPr>
                <w:rFonts w:cstheme="minorHAnsi"/>
                <w:b/>
                <w:smallCaps/>
                <w:lang w:eastAsia="el-GR"/>
              </w:rPr>
              <w:fldChar w:fldCharType="begin"/>
            </w:r>
            <w:r w:rsidRPr="00AE16EB">
              <w:rPr>
                <w:rFonts w:cstheme="minorHAnsi"/>
                <w:b/>
                <w:smallCaps/>
                <w:lang w:eastAsia="el-GR"/>
              </w:rPr>
              <w:instrText xml:space="preserve"> DOCPROPERTY "EDYN MonthYear" \* MERGEFORMAT </w:instrText>
            </w:r>
            <w:r w:rsidRPr="00AE16EB">
              <w:rPr>
                <w:rFonts w:cstheme="minorHAnsi"/>
                <w:b/>
                <w:smallCaps/>
                <w:lang w:eastAsia="el-GR"/>
              </w:rPr>
              <w:fldChar w:fldCharType="separate"/>
            </w:r>
            <w:r w:rsidR="00207F79" w:rsidRPr="00AE16EB">
              <w:rPr>
                <w:rFonts w:cstheme="minorHAnsi"/>
                <w:b/>
                <w:smallCaps/>
                <w:lang w:eastAsia="el-GR"/>
              </w:rPr>
              <w:t>Maj 2025</w:t>
            </w:r>
            <w:r w:rsidRPr="00AE16EB">
              <w:rPr>
                <w:rFonts w:cstheme="minorHAnsi"/>
                <w:b/>
                <w:smallCaps/>
                <w:lang w:eastAsia="el-GR"/>
              </w:rPr>
              <w:fldChar w:fldCharType="end"/>
            </w:r>
          </w:p>
          <w:p w14:paraId="0375AA9D" w14:textId="77777777" w:rsidR="00963F50" w:rsidRPr="00AE16EB" w:rsidRDefault="00963F50" w:rsidP="00E115FF">
            <w:pPr>
              <w:rPr>
                <w:rFonts w:cstheme="minorHAnsi"/>
                <w:spacing w:val="-20"/>
              </w:rPr>
            </w:pPr>
          </w:p>
        </w:tc>
      </w:tr>
    </w:tbl>
    <w:p w14:paraId="43D57EBF" w14:textId="77777777" w:rsidR="00963F50" w:rsidRPr="00AE16EB" w:rsidRDefault="00963F50" w:rsidP="0027567E">
      <w:pPr>
        <w:ind w:right="-240"/>
        <w:rPr>
          <w:rFonts w:cstheme="minorHAnsi"/>
        </w:rPr>
      </w:pPr>
    </w:p>
    <w:p w14:paraId="7F0C3A81" w14:textId="1EB776C4" w:rsidR="003831D1" w:rsidRPr="00AE16EB" w:rsidRDefault="00963F50" w:rsidP="00624248">
      <w:pPr>
        <w:rPr>
          <w:rFonts w:eastAsia="Arial" w:cstheme="minorHAnsi"/>
          <w:sz w:val="20"/>
          <w:szCs w:val="22"/>
        </w:rPr>
      </w:pPr>
      <w:r w:rsidRPr="00AE16EB">
        <w:rPr>
          <w:rFonts w:cstheme="minorHAnsi"/>
        </w:rPr>
        <w:br w:type="page"/>
      </w:r>
    </w:p>
    <w:p w14:paraId="2147A8AA" w14:textId="07199AAE" w:rsidR="00963F50" w:rsidRPr="00AE16EB" w:rsidRDefault="00994291" w:rsidP="000A7B5D">
      <w:pPr>
        <w:pageBreakBefore/>
        <w:spacing w:line="360" w:lineRule="auto"/>
        <w:rPr>
          <w:rFonts w:cstheme="minorHAnsi"/>
          <w:b/>
          <w:bCs/>
          <w:sz w:val="32"/>
          <w:szCs w:val="32"/>
        </w:rPr>
      </w:pPr>
      <w:r w:rsidRPr="00AE16EB">
        <w:rPr>
          <w:rFonts w:cstheme="minorHAnsi"/>
          <w:b/>
          <w:bCs/>
          <w:sz w:val="32"/>
          <w:szCs w:val="32"/>
        </w:rPr>
        <w:lastRenderedPageBreak/>
        <w:t>Indhold</w:t>
      </w:r>
    </w:p>
    <w:p w14:paraId="3F079E7C" w14:textId="43265AC1" w:rsidR="0047656A" w:rsidRDefault="00963F50">
      <w:pPr>
        <w:pStyle w:val="Indholdsfortegnelse1"/>
        <w:rPr>
          <w:rFonts w:eastAsiaTheme="minorEastAsia" w:cstheme="minorBidi"/>
          <w:b w:val="0"/>
          <w:caps w:val="0"/>
          <w:noProof/>
          <w:kern w:val="2"/>
          <w:lang w:eastAsia="da-DK"/>
          <w14:ligatures w14:val="standardContextual"/>
        </w:rPr>
      </w:pPr>
      <w:r w:rsidRPr="00AE16EB">
        <w:rPr>
          <w:rFonts w:cstheme="minorHAnsi"/>
        </w:rPr>
        <w:fldChar w:fldCharType="begin"/>
      </w:r>
      <w:r w:rsidRPr="00AE16EB">
        <w:rPr>
          <w:rFonts w:cstheme="minorHAnsi"/>
        </w:rPr>
        <w:instrText xml:space="preserve"> TOC \o "1-3" \h \z \u </w:instrText>
      </w:r>
      <w:r w:rsidRPr="00AE16EB">
        <w:rPr>
          <w:rFonts w:cstheme="minorHAnsi"/>
        </w:rPr>
        <w:fldChar w:fldCharType="separate"/>
      </w:r>
      <w:hyperlink w:anchor="_Toc198917139" w:history="1">
        <w:r w:rsidR="0047656A" w:rsidRPr="008170BA">
          <w:rPr>
            <w:rStyle w:val="Hyperlink"/>
            <w:noProof/>
          </w:rPr>
          <w:t>1</w:t>
        </w:r>
        <w:r w:rsidR="0047656A">
          <w:rPr>
            <w:rFonts w:eastAsiaTheme="minorEastAsia" w:cstheme="minorBidi"/>
            <w:b w:val="0"/>
            <w:caps w:val="0"/>
            <w:noProof/>
            <w:kern w:val="2"/>
            <w:lang w:eastAsia="da-DK"/>
            <w14:ligatures w14:val="standardContextual"/>
          </w:rPr>
          <w:tab/>
        </w:r>
        <w:r w:rsidR="0047656A" w:rsidRPr="008170BA">
          <w:rPr>
            <w:rStyle w:val="Hyperlink"/>
            <w:noProof/>
          </w:rPr>
          <w:t>Indledning</w:t>
        </w:r>
        <w:r w:rsidR="0047656A">
          <w:rPr>
            <w:noProof/>
            <w:webHidden/>
          </w:rPr>
          <w:tab/>
        </w:r>
        <w:r w:rsidR="0047656A">
          <w:rPr>
            <w:noProof/>
            <w:webHidden/>
          </w:rPr>
          <w:fldChar w:fldCharType="begin"/>
        </w:r>
        <w:r w:rsidR="0047656A">
          <w:rPr>
            <w:noProof/>
            <w:webHidden/>
          </w:rPr>
          <w:instrText xml:space="preserve"> PAGEREF _Toc198917139 \h </w:instrText>
        </w:r>
        <w:r w:rsidR="0047656A">
          <w:rPr>
            <w:noProof/>
            <w:webHidden/>
          </w:rPr>
        </w:r>
        <w:r w:rsidR="0047656A">
          <w:rPr>
            <w:noProof/>
            <w:webHidden/>
          </w:rPr>
          <w:fldChar w:fldCharType="separate"/>
        </w:r>
        <w:r w:rsidR="0047656A">
          <w:rPr>
            <w:noProof/>
            <w:webHidden/>
          </w:rPr>
          <w:t>9</w:t>
        </w:r>
        <w:r w:rsidR="0047656A">
          <w:rPr>
            <w:noProof/>
            <w:webHidden/>
          </w:rPr>
          <w:fldChar w:fldCharType="end"/>
        </w:r>
      </w:hyperlink>
    </w:p>
    <w:p w14:paraId="2257BF02" w14:textId="600213CF" w:rsidR="0047656A" w:rsidRDefault="0082634E">
      <w:pPr>
        <w:pStyle w:val="Indholdsfortegnelse2"/>
        <w:rPr>
          <w:rFonts w:eastAsiaTheme="minorEastAsia" w:cstheme="minorBidi"/>
          <w:kern w:val="2"/>
          <w:lang w:eastAsia="da-DK"/>
          <w14:ligatures w14:val="standardContextual"/>
        </w:rPr>
      </w:pPr>
      <w:hyperlink w:anchor="_Toc198917140" w:history="1">
        <w:r w:rsidR="0047656A" w:rsidRPr="008170BA">
          <w:rPr>
            <w:rStyle w:val="Hyperlink"/>
          </w:rPr>
          <w:t>1.1</w:t>
        </w:r>
        <w:r w:rsidR="0047656A">
          <w:rPr>
            <w:rFonts w:eastAsiaTheme="minorEastAsia" w:cstheme="minorBidi"/>
            <w:kern w:val="2"/>
            <w:lang w:eastAsia="da-DK"/>
            <w14:ligatures w14:val="standardContextual"/>
          </w:rPr>
          <w:tab/>
        </w:r>
        <w:r w:rsidR="0047656A" w:rsidRPr="008170BA">
          <w:rPr>
            <w:rStyle w:val="Hyperlink"/>
          </w:rPr>
          <w:t>Formål</w:t>
        </w:r>
        <w:r w:rsidR="0047656A">
          <w:rPr>
            <w:webHidden/>
          </w:rPr>
          <w:tab/>
        </w:r>
        <w:r w:rsidR="0047656A">
          <w:rPr>
            <w:webHidden/>
          </w:rPr>
          <w:fldChar w:fldCharType="begin"/>
        </w:r>
        <w:r w:rsidR="0047656A">
          <w:rPr>
            <w:webHidden/>
          </w:rPr>
          <w:instrText xml:space="preserve"> PAGEREF _Toc198917140 \h </w:instrText>
        </w:r>
        <w:r w:rsidR="0047656A">
          <w:rPr>
            <w:webHidden/>
          </w:rPr>
        </w:r>
        <w:r w:rsidR="0047656A">
          <w:rPr>
            <w:webHidden/>
          </w:rPr>
          <w:fldChar w:fldCharType="separate"/>
        </w:r>
        <w:r w:rsidR="0047656A">
          <w:rPr>
            <w:webHidden/>
          </w:rPr>
          <w:t>9</w:t>
        </w:r>
        <w:r w:rsidR="0047656A">
          <w:rPr>
            <w:webHidden/>
          </w:rPr>
          <w:fldChar w:fldCharType="end"/>
        </w:r>
      </w:hyperlink>
    </w:p>
    <w:p w14:paraId="1B477FE7" w14:textId="681C1D7D" w:rsidR="0047656A" w:rsidRDefault="0082634E">
      <w:pPr>
        <w:pStyle w:val="Indholdsfortegnelse2"/>
        <w:rPr>
          <w:rFonts w:eastAsiaTheme="minorEastAsia" w:cstheme="minorBidi"/>
          <w:kern w:val="2"/>
          <w:lang w:eastAsia="da-DK"/>
          <w14:ligatures w14:val="standardContextual"/>
        </w:rPr>
      </w:pPr>
      <w:hyperlink w:anchor="_Toc198917141" w:history="1">
        <w:r w:rsidR="0047656A" w:rsidRPr="008170BA">
          <w:rPr>
            <w:rStyle w:val="Hyperlink"/>
          </w:rPr>
          <w:t>1.2</w:t>
        </w:r>
        <w:r w:rsidR="0047656A">
          <w:rPr>
            <w:rFonts w:eastAsiaTheme="minorEastAsia" w:cstheme="minorBidi"/>
            <w:kern w:val="2"/>
            <w:lang w:eastAsia="da-DK"/>
            <w14:ligatures w14:val="standardContextual"/>
          </w:rPr>
          <w:tab/>
        </w:r>
        <w:r w:rsidR="0047656A" w:rsidRPr="008170BA">
          <w:rPr>
            <w:rStyle w:val="Hyperlink"/>
          </w:rPr>
          <w:t>Minimum systemkrav</w:t>
        </w:r>
        <w:r w:rsidR="0047656A">
          <w:rPr>
            <w:webHidden/>
          </w:rPr>
          <w:tab/>
        </w:r>
        <w:r w:rsidR="0047656A">
          <w:rPr>
            <w:webHidden/>
          </w:rPr>
          <w:fldChar w:fldCharType="begin"/>
        </w:r>
        <w:r w:rsidR="0047656A">
          <w:rPr>
            <w:webHidden/>
          </w:rPr>
          <w:instrText xml:space="preserve"> PAGEREF _Toc198917141 \h </w:instrText>
        </w:r>
        <w:r w:rsidR="0047656A">
          <w:rPr>
            <w:webHidden/>
          </w:rPr>
        </w:r>
        <w:r w:rsidR="0047656A">
          <w:rPr>
            <w:webHidden/>
          </w:rPr>
          <w:fldChar w:fldCharType="separate"/>
        </w:r>
        <w:r w:rsidR="0047656A">
          <w:rPr>
            <w:webHidden/>
          </w:rPr>
          <w:t>9</w:t>
        </w:r>
        <w:r w:rsidR="0047656A">
          <w:rPr>
            <w:webHidden/>
          </w:rPr>
          <w:fldChar w:fldCharType="end"/>
        </w:r>
      </w:hyperlink>
    </w:p>
    <w:p w14:paraId="21028208" w14:textId="7AC58BD7" w:rsidR="0047656A" w:rsidRDefault="0082634E">
      <w:pPr>
        <w:pStyle w:val="Indholdsfortegnelse2"/>
        <w:rPr>
          <w:rFonts w:eastAsiaTheme="minorEastAsia" w:cstheme="minorBidi"/>
          <w:kern w:val="2"/>
          <w:lang w:eastAsia="da-DK"/>
          <w14:ligatures w14:val="standardContextual"/>
        </w:rPr>
      </w:pPr>
      <w:hyperlink w:anchor="_Toc198917142" w:history="1">
        <w:r w:rsidR="0047656A" w:rsidRPr="008170BA">
          <w:rPr>
            <w:rStyle w:val="Hyperlink"/>
          </w:rPr>
          <w:t>1.3</w:t>
        </w:r>
        <w:r w:rsidR="0047656A">
          <w:rPr>
            <w:rFonts w:eastAsiaTheme="minorEastAsia" w:cstheme="minorBidi"/>
            <w:kern w:val="2"/>
            <w:lang w:eastAsia="da-DK"/>
            <w14:ligatures w14:val="standardContextual"/>
          </w:rPr>
          <w:tab/>
        </w:r>
        <w:r w:rsidR="0047656A" w:rsidRPr="008170BA">
          <w:rPr>
            <w:rStyle w:val="Hyperlink"/>
          </w:rPr>
          <w:t>Dokumentets struktur</w:t>
        </w:r>
        <w:r w:rsidR="0047656A">
          <w:rPr>
            <w:webHidden/>
          </w:rPr>
          <w:tab/>
        </w:r>
        <w:r w:rsidR="0047656A">
          <w:rPr>
            <w:webHidden/>
          </w:rPr>
          <w:fldChar w:fldCharType="begin"/>
        </w:r>
        <w:r w:rsidR="0047656A">
          <w:rPr>
            <w:webHidden/>
          </w:rPr>
          <w:instrText xml:space="preserve"> PAGEREF _Toc198917142 \h </w:instrText>
        </w:r>
        <w:r w:rsidR="0047656A">
          <w:rPr>
            <w:webHidden/>
          </w:rPr>
        </w:r>
        <w:r w:rsidR="0047656A">
          <w:rPr>
            <w:webHidden/>
          </w:rPr>
          <w:fldChar w:fldCharType="separate"/>
        </w:r>
        <w:r w:rsidR="0047656A">
          <w:rPr>
            <w:webHidden/>
          </w:rPr>
          <w:t>10</w:t>
        </w:r>
        <w:r w:rsidR="0047656A">
          <w:rPr>
            <w:webHidden/>
          </w:rPr>
          <w:fldChar w:fldCharType="end"/>
        </w:r>
      </w:hyperlink>
    </w:p>
    <w:p w14:paraId="784340D3" w14:textId="135E6940" w:rsidR="0047656A" w:rsidRDefault="0082634E">
      <w:pPr>
        <w:pStyle w:val="Indholdsfortegnelse1"/>
        <w:rPr>
          <w:rFonts w:eastAsiaTheme="minorEastAsia" w:cstheme="minorBidi"/>
          <w:b w:val="0"/>
          <w:caps w:val="0"/>
          <w:noProof/>
          <w:kern w:val="2"/>
          <w:lang w:eastAsia="da-DK"/>
          <w14:ligatures w14:val="standardContextual"/>
        </w:rPr>
      </w:pPr>
      <w:hyperlink w:anchor="_Toc198917143" w:history="1">
        <w:r w:rsidR="0047656A" w:rsidRPr="008170BA">
          <w:rPr>
            <w:rStyle w:val="Hyperlink"/>
            <w:noProof/>
          </w:rPr>
          <w:t>2</w:t>
        </w:r>
        <w:r w:rsidR="0047656A">
          <w:rPr>
            <w:rFonts w:eastAsiaTheme="minorEastAsia" w:cstheme="minorBidi"/>
            <w:b w:val="0"/>
            <w:caps w:val="0"/>
            <w:noProof/>
            <w:kern w:val="2"/>
            <w:lang w:eastAsia="da-DK"/>
            <w14:ligatures w14:val="standardContextual"/>
          </w:rPr>
          <w:tab/>
        </w:r>
        <w:r w:rsidR="0047656A" w:rsidRPr="008170BA">
          <w:rPr>
            <w:rStyle w:val="Hyperlink"/>
            <w:noProof/>
          </w:rPr>
          <w:t>Grundlæggende begreber og udtryk</w:t>
        </w:r>
        <w:r w:rsidR="0047656A">
          <w:rPr>
            <w:noProof/>
            <w:webHidden/>
          </w:rPr>
          <w:tab/>
        </w:r>
        <w:r w:rsidR="0047656A">
          <w:rPr>
            <w:noProof/>
            <w:webHidden/>
          </w:rPr>
          <w:fldChar w:fldCharType="begin"/>
        </w:r>
        <w:r w:rsidR="0047656A">
          <w:rPr>
            <w:noProof/>
            <w:webHidden/>
          </w:rPr>
          <w:instrText xml:space="preserve"> PAGEREF _Toc198917143 \h </w:instrText>
        </w:r>
        <w:r w:rsidR="0047656A">
          <w:rPr>
            <w:noProof/>
            <w:webHidden/>
          </w:rPr>
        </w:r>
        <w:r w:rsidR="0047656A">
          <w:rPr>
            <w:noProof/>
            <w:webHidden/>
          </w:rPr>
          <w:fldChar w:fldCharType="separate"/>
        </w:r>
        <w:r w:rsidR="0047656A">
          <w:rPr>
            <w:noProof/>
            <w:webHidden/>
          </w:rPr>
          <w:t>11</w:t>
        </w:r>
        <w:r w:rsidR="0047656A">
          <w:rPr>
            <w:noProof/>
            <w:webHidden/>
          </w:rPr>
          <w:fldChar w:fldCharType="end"/>
        </w:r>
      </w:hyperlink>
    </w:p>
    <w:p w14:paraId="471AC946" w14:textId="74D9A139" w:rsidR="0047656A" w:rsidRDefault="0082634E">
      <w:pPr>
        <w:pStyle w:val="Indholdsfortegnelse2"/>
        <w:rPr>
          <w:rFonts w:eastAsiaTheme="minorEastAsia" w:cstheme="minorBidi"/>
          <w:kern w:val="2"/>
          <w:lang w:eastAsia="da-DK"/>
          <w14:ligatures w14:val="standardContextual"/>
        </w:rPr>
      </w:pPr>
      <w:hyperlink w:anchor="_Toc198917144" w:history="1">
        <w:r w:rsidR="0047656A" w:rsidRPr="008170BA">
          <w:rPr>
            <w:rStyle w:val="Hyperlink"/>
          </w:rPr>
          <w:t>2.1</w:t>
        </w:r>
        <w:r w:rsidR="0047656A">
          <w:rPr>
            <w:rFonts w:eastAsiaTheme="minorEastAsia" w:cstheme="minorBidi"/>
            <w:kern w:val="2"/>
            <w:lang w:eastAsia="da-DK"/>
            <w14:ligatures w14:val="standardContextual"/>
          </w:rPr>
          <w:tab/>
        </w:r>
        <w:r w:rsidR="0047656A" w:rsidRPr="008170BA">
          <w:rPr>
            <w:rStyle w:val="Hyperlink"/>
          </w:rPr>
          <w:t>Forsendelse</w:t>
        </w:r>
        <w:r w:rsidR="0047656A">
          <w:rPr>
            <w:webHidden/>
          </w:rPr>
          <w:tab/>
        </w:r>
        <w:r w:rsidR="0047656A">
          <w:rPr>
            <w:webHidden/>
          </w:rPr>
          <w:fldChar w:fldCharType="begin"/>
        </w:r>
        <w:r w:rsidR="0047656A">
          <w:rPr>
            <w:webHidden/>
          </w:rPr>
          <w:instrText xml:space="preserve"> PAGEREF _Toc198917144 \h </w:instrText>
        </w:r>
        <w:r w:rsidR="0047656A">
          <w:rPr>
            <w:webHidden/>
          </w:rPr>
        </w:r>
        <w:r w:rsidR="0047656A">
          <w:rPr>
            <w:webHidden/>
          </w:rPr>
          <w:fldChar w:fldCharType="separate"/>
        </w:r>
        <w:r w:rsidR="0047656A">
          <w:rPr>
            <w:webHidden/>
          </w:rPr>
          <w:t>11</w:t>
        </w:r>
        <w:r w:rsidR="0047656A">
          <w:rPr>
            <w:webHidden/>
          </w:rPr>
          <w:fldChar w:fldCharType="end"/>
        </w:r>
      </w:hyperlink>
    </w:p>
    <w:p w14:paraId="69A86E8D" w14:textId="17C38569" w:rsidR="0047656A" w:rsidRDefault="0082634E">
      <w:pPr>
        <w:pStyle w:val="Indholdsfortegnelse2"/>
        <w:rPr>
          <w:rFonts w:eastAsiaTheme="minorEastAsia" w:cstheme="minorBidi"/>
          <w:kern w:val="2"/>
          <w:lang w:eastAsia="da-DK"/>
          <w14:ligatures w14:val="standardContextual"/>
        </w:rPr>
      </w:pPr>
      <w:hyperlink w:anchor="_Toc198917145" w:history="1">
        <w:r w:rsidR="0047656A" w:rsidRPr="008170BA">
          <w:rPr>
            <w:rStyle w:val="Hyperlink"/>
          </w:rPr>
          <w:t>2.2</w:t>
        </w:r>
        <w:r w:rsidR="0047656A">
          <w:rPr>
            <w:rFonts w:eastAsiaTheme="minorEastAsia" w:cstheme="minorBidi"/>
            <w:kern w:val="2"/>
            <w:lang w:eastAsia="da-DK"/>
            <w14:ligatures w14:val="standardContextual"/>
          </w:rPr>
          <w:tab/>
        </w:r>
        <w:r w:rsidR="0047656A" w:rsidRPr="008170BA">
          <w:rPr>
            <w:rStyle w:val="Hyperlink"/>
          </w:rPr>
          <w:t>Forsendelseshandlinger</w:t>
        </w:r>
        <w:r w:rsidR="0047656A">
          <w:rPr>
            <w:webHidden/>
          </w:rPr>
          <w:tab/>
        </w:r>
        <w:r w:rsidR="0047656A">
          <w:rPr>
            <w:webHidden/>
          </w:rPr>
          <w:fldChar w:fldCharType="begin"/>
        </w:r>
        <w:r w:rsidR="0047656A">
          <w:rPr>
            <w:webHidden/>
          </w:rPr>
          <w:instrText xml:space="preserve"> PAGEREF _Toc198917145 \h </w:instrText>
        </w:r>
        <w:r w:rsidR="0047656A">
          <w:rPr>
            <w:webHidden/>
          </w:rPr>
        </w:r>
        <w:r w:rsidR="0047656A">
          <w:rPr>
            <w:webHidden/>
          </w:rPr>
          <w:fldChar w:fldCharType="separate"/>
        </w:r>
        <w:r w:rsidR="0047656A">
          <w:rPr>
            <w:webHidden/>
          </w:rPr>
          <w:t>11</w:t>
        </w:r>
        <w:r w:rsidR="0047656A">
          <w:rPr>
            <w:webHidden/>
          </w:rPr>
          <w:fldChar w:fldCharType="end"/>
        </w:r>
      </w:hyperlink>
    </w:p>
    <w:p w14:paraId="7DA5F52E" w14:textId="659EC1A6" w:rsidR="0047656A" w:rsidRDefault="0082634E">
      <w:pPr>
        <w:pStyle w:val="Indholdsfortegnelse1"/>
        <w:rPr>
          <w:rFonts w:eastAsiaTheme="minorEastAsia" w:cstheme="minorBidi"/>
          <w:b w:val="0"/>
          <w:caps w:val="0"/>
          <w:noProof/>
          <w:kern w:val="2"/>
          <w:lang w:eastAsia="da-DK"/>
          <w14:ligatures w14:val="standardContextual"/>
        </w:rPr>
      </w:pPr>
      <w:hyperlink w:anchor="_Toc198917146" w:history="1">
        <w:r w:rsidR="0047656A" w:rsidRPr="008170BA">
          <w:rPr>
            <w:rStyle w:val="Hyperlink"/>
            <w:noProof/>
          </w:rPr>
          <w:t>3</w:t>
        </w:r>
        <w:r w:rsidR="0047656A">
          <w:rPr>
            <w:rFonts w:eastAsiaTheme="minorEastAsia" w:cstheme="minorBidi"/>
            <w:b w:val="0"/>
            <w:caps w:val="0"/>
            <w:noProof/>
            <w:kern w:val="2"/>
            <w:lang w:eastAsia="da-DK"/>
            <w14:ligatures w14:val="standardContextual"/>
          </w:rPr>
          <w:tab/>
        </w:r>
        <w:r w:rsidR="0047656A" w:rsidRPr="008170BA">
          <w:rPr>
            <w:rStyle w:val="Hyperlink"/>
            <w:noProof/>
          </w:rPr>
          <w:t>Brugergrænseflade</w:t>
        </w:r>
        <w:r w:rsidR="0047656A">
          <w:rPr>
            <w:noProof/>
            <w:webHidden/>
          </w:rPr>
          <w:tab/>
        </w:r>
        <w:r w:rsidR="0047656A">
          <w:rPr>
            <w:noProof/>
            <w:webHidden/>
          </w:rPr>
          <w:fldChar w:fldCharType="begin"/>
        </w:r>
        <w:r w:rsidR="0047656A">
          <w:rPr>
            <w:noProof/>
            <w:webHidden/>
          </w:rPr>
          <w:instrText xml:space="preserve"> PAGEREF _Toc198917146 \h </w:instrText>
        </w:r>
        <w:r w:rsidR="0047656A">
          <w:rPr>
            <w:noProof/>
            <w:webHidden/>
          </w:rPr>
        </w:r>
        <w:r w:rsidR="0047656A">
          <w:rPr>
            <w:noProof/>
            <w:webHidden/>
          </w:rPr>
          <w:fldChar w:fldCharType="separate"/>
        </w:r>
        <w:r w:rsidR="0047656A">
          <w:rPr>
            <w:noProof/>
            <w:webHidden/>
          </w:rPr>
          <w:t>12</w:t>
        </w:r>
        <w:r w:rsidR="0047656A">
          <w:rPr>
            <w:noProof/>
            <w:webHidden/>
          </w:rPr>
          <w:fldChar w:fldCharType="end"/>
        </w:r>
      </w:hyperlink>
    </w:p>
    <w:p w14:paraId="62BBDD5F" w14:textId="48115D96" w:rsidR="0047656A" w:rsidRDefault="0082634E">
      <w:pPr>
        <w:pStyle w:val="Indholdsfortegnelse2"/>
        <w:rPr>
          <w:rFonts w:eastAsiaTheme="minorEastAsia" w:cstheme="minorBidi"/>
          <w:kern w:val="2"/>
          <w:lang w:eastAsia="da-DK"/>
          <w14:ligatures w14:val="standardContextual"/>
        </w:rPr>
      </w:pPr>
      <w:hyperlink w:anchor="_Toc198917147" w:history="1">
        <w:r w:rsidR="0047656A" w:rsidRPr="008170BA">
          <w:rPr>
            <w:rStyle w:val="Hyperlink"/>
          </w:rPr>
          <w:t>3.1</w:t>
        </w:r>
        <w:r w:rsidR="0047656A">
          <w:rPr>
            <w:rFonts w:eastAsiaTheme="minorEastAsia" w:cstheme="minorBidi"/>
            <w:kern w:val="2"/>
            <w:lang w:eastAsia="da-DK"/>
            <w14:ligatures w14:val="standardContextual"/>
          </w:rPr>
          <w:tab/>
        </w:r>
        <w:r w:rsidR="0047656A" w:rsidRPr="008170BA">
          <w:rPr>
            <w:rStyle w:val="Hyperlink"/>
          </w:rPr>
          <w:t>Opret ny forsendelse (IE815)</w:t>
        </w:r>
        <w:r w:rsidR="0047656A">
          <w:rPr>
            <w:webHidden/>
          </w:rPr>
          <w:tab/>
        </w:r>
        <w:r w:rsidR="0047656A">
          <w:rPr>
            <w:webHidden/>
          </w:rPr>
          <w:fldChar w:fldCharType="begin"/>
        </w:r>
        <w:r w:rsidR="0047656A">
          <w:rPr>
            <w:webHidden/>
          </w:rPr>
          <w:instrText xml:space="preserve"> PAGEREF _Toc198917147 \h </w:instrText>
        </w:r>
        <w:r w:rsidR="0047656A">
          <w:rPr>
            <w:webHidden/>
          </w:rPr>
        </w:r>
        <w:r w:rsidR="0047656A">
          <w:rPr>
            <w:webHidden/>
          </w:rPr>
          <w:fldChar w:fldCharType="separate"/>
        </w:r>
        <w:r w:rsidR="0047656A">
          <w:rPr>
            <w:webHidden/>
          </w:rPr>
          <w:t>13</w:t>
        </w:r>
        <w:r w:rsidR="0047656A">
          <w:rPr>
            <w:webHidden/>
          </w:rPr>
          <w:fldChar w:fldCharType="end"/>
        </w:r>
      </w:hyperlink>
    </w:p>
    <w:p w14:paraId="5C28627F" w14:textId="5AFB32C2" w:rsidR="0047656A" w:rsidRDefault="0082634E">
      <w:pPr>
        <w:pStyle w:val="Indholdsfortegnelse3"/>
        <w:rPr>
          <w:rFonts w:eastAsiaTheme="minorEastAsia" w:cstheme="minorBidi"/>
          <w:noProof/>
          <w:kern w:val="2"/>
          <w:lang w:eastAsia="da-DK"/>
          <w14:ligatures w14:val="standardContextual"/>
        </w:rPr>
      </w:pPr>
      <w:hyperlink w:anchor="_Toc198917148" w:history="1">
        <w:r w:rsidR="0047656A" w:rsidRPr="008170BA">
          <w:rPr>
            <w:rStyle w:val="Hyperlink"/>
            <w:noProof/>
          </w:rPr>
          <w:t>3.1.1</w:t>
        </w:r>
        <w:r w:rsidR="0047656A">
          <w:rPr>
            <w:rFonts w:eastAsiaTheme="minorEastAsia" w:cstheme="minorBidi"/>
            <w:noProof/>
            <w:kern w:val="2"/>
            <w:lang w:eastAsia="da-DK"/>
            <w14:ligatures w14:val="standardContextual"/>
          </w:rPr>
          <w:tab/>
        </w:r>
        <w:r w:rsidR="0047656A" w:rsidRPr="008170BA">
          <w:rPr>
            <w:rStyle w:val="Hyperlink"/>
            <w:noProof/>
          </w:rPr>
          <w:t>Obligatoriske og validerede dataelementer</w:t>
        </w:r>
        <w:r w:rsidR="0047656A">
          <w:rPr>
            <w:noProof/>
            <w:webHidden/>
          </w:rPr>
          <w:tab/>
        </w:r>
        <w:r w:rsidR="0047656A">
          <w:rPr>
            <w:noProof/>
            <w:webHidden/>
          </w:rPr>
          <w:fldChar w:fldCharType="begin"/>
        </w:r>
        <w:r w:rsidR="0047656A">
          <w:rPr>
            <w:noProof/>
            <w:webHidden/>
          </w:rPr>
          <w:instrText xml:space="preserve"> PAGEREF _Toc198917148 \h </w:instrText>
        </w:r>
        <w:r w:rsidR="0047656A">
          <w:rPr>
            <w:noProof/>
            <w:webHidden/>
          </w:rPr>
        </w:r>
        <w:r w:rsidR="0047656A">
          <w:rPr>
            <w:noProof/>
            <w:webHidden/>
          </w:rPr>
          <w:fldChar w:fldCharType="separate"/>
        </w:r>
        <w:r w:rsidR="0047656A">
          <w:rPr>
            <w:noProof/>
            <w:webHidden/>
          </w:rPr>
          <w:t>15</w:t>
        </w:r>
        <w:r w:rsidR="0047656A">
          <w:rPr>
            <w:noProof/>
            <w:webHidden/>
          </w:rPr>
          <w:fldChar w:fldCharType="end"/>
        </w:r>
      </w:hyperlink>
    </w:p>
    <w:p w14:paraId="14578BF0" w14:textId="2E6DD642" w:rsidR="0047656A" w:rsidRDefault="0082634E">
      <w:pPr>
        <w:pStyle w:val="Indholdsfortegnelse2"/>
        <w:rPr>
          <w:rFonts w:eastAsiaTheme="minorEastAsia" w:cstheme="minorBidi"/>
          <w:kern w:val="2"/>
          <w:lang w:eastAsia="da-DK"/>
          <w14:ligatures w14:val="standardContextual"/>
        </w:rPr>
      </w:pPr>
      <w:hyperlink w:anchor="_Toc198917149" w:history="1">
        <w:r w:rsidR="0047656A" w:rsidRPr="008170BA">
          <w:rPr>
            <w:rStyle w:val="Hyperlink"/>
          </w:rPr>
          <w:t>3.2</w:t>
        </w:r>
        <w:r w:rsidR="0047656A">
          <w:rPr>
            <w:rFonts w:eastAsiaTheme="minorEastAsia" w:cstheme="minorBidi"/>
            <w:kern w:val="2"/>
            <w:lang w:eastAsia="da-DK"/>
            <w14:ligatures w14:val="standardContextual"/>
          </w:rPr>
          <w:tab/>
        </w:r>
        <w:r w:rsidR="0047656A" w:rsidRPr="008170BA">
          <w:rPr>
            <w:rStyle w:val="Hyperlink"/>
          </w:rPr>
          <w:t>Oversigt</w:t>
        </w:r>
        <w:r w:rsidR="0047656A">
          <w:rPr>
            <w:webHidden/>
          </w:rPr>
          <w:tab/>
        </w:r>
        <w:r w:rsidR="0047656A">
          <w:rPr>
            <w:webHidden/>
          </w:rPr>
          <w:fldChar w:fldCharType="begin"/>
        </w:r>
        <w:r w:rsidR="0047656A">
          <w:rPr>
            <w:webHidden/>
          </w:rPr>
          <w:instrText xml:space="preserve"> PAGEREF _Toc198917149 \h </w:instrText>
        </w:r>
        <w:r w:rsidR="0047656A">
          <w:rPr>
            <w:webHidden/>
          </w:rPr>
        </w:r>
        <w:r w:rsidR="0047656A">
          <w:rPr>
            <w:webHidden/>
          </w:rPr>
          <w:fldChar w:fldCharType="separate"/>
        </w:r>
        <w:r w:rsidR="0047656A">
          <w:rPr>
            <w:webHidden/>
          </w:rPr>
          <w:t>20</w:t>
        </w:r>
        <w:r w:rsidR="0047656A">
          <w:rPr>
            <w:webHidden/>
          </w:rPr>
          <w:fldChar w:fldCharType="end"/>
        </w:r>
      </w:hyperlink>
    </w:p>
    <w:p w14:paraId="7DA03BF1" w14:textId="15325CB2" w:rsidR="0047656A" w:rsidRDefault="0082634E">
      <w:pPr>
        <w:pStyle w:val="Indholdsfortegnelse3"/>
        <w:rPr>
          <w:rFonts w:eastAsiaTheme="minorEastAsia" w:cstheme="minorBidi"/>
          <w:noProof/>
          <w:kern w:val="2"/>
          <w:lang w:eastAsia="da-DK"/>
          <w14:ligatures w14:val="standardContextual"/>
        </w:rPr>
      </w:pPr>
      <w:hyperlink w:anchor="_Toc198917150" w:history="1">
        <w:r w:rsidR="0047656A" w:rsidRPr="008170BA">
          <w:rPr>
            <w:rStyle w:val="Hyperlink"/>
            <w:noProof/>
          </w:rPr>
          <w:t>3.2.1</w:t>
        </w:r>
        <w:r w:rsidR="0047656A">
          <w:rPr>
            <w:rFonts w:eastAsiaTheme="minorEastAsia" w:cstheme="minorBidi"/>
            <w:noProof/>
            <w:kern w:val="2"/>
            <w:lang w:eastAsia="da-DK"/>
            <w14:ligatures w14:val="standardContextual"/>
          </w:rPr>
          <w:tab/>
        </w:r>
        <w:r w:rsidR="0047656A" w:rsidRPr="008170BA">
          <w:rPr>
            <w:rStyle w:val="Hyperlink"/>
            <w:noProof/>
          </w:rPr>
          <w:t>Åbne forsendelser</w:t>
        </w:r>
        <w:r w:rsidR="0047656A">
          <w:rPr>
            <w:noProof/>
            <w:webHidden/>
          </w:rPr>
          <w:tab/>
        </w:r>
        <w:r w:rsidR="0047656A">
          <w:rPr>
            <w:noProof/>
            <w:webHidden/>
          </w:rPr>
          <w:fldChar w:fldCharType="begin"/>
        </w:r>
        <w:r w:rsidR="0047656A">
          <w:rPr>
            <w:noProof/>
            <w:webHidden/>
          </w:rPr>
          <w:instrText xml:space="preserve"> PAGEREF _Toc198917150 \h </w:instrText>
        </w:r>
        <w:r w:rsidR="0047656A">
          <w:rPr>
            <w:noProof/>
            <w:webHidden/>
          </w:rPr>
        </w:r>
        <w:r w:rsidR="0047656A">
          <w:rPr>
            <w:noProof/>
            <w:webHidden/>
          </w:rPr>
          <w:fldChar w:fldCharType="separate"/>
        </w:r>
        <w:r w:rsidR="0047656A">
          <w:rPr>
            <w:noProof/>
            <w:webHidden/>
          </w:rPr>
          <w:t>20</w:t>
        </w:r>
        <w:r w:rsidR="0047656A">
          <w:rPr>
            <w:noProof/>
            <w:webHidden/>
          </w:rPr>
          <w:fldChar w:fldCharType="end"/>
        </w:r>
      </w:hyperlink>
    </w:p>
    <w:p w14:paraId="072890E1" w14:textId="1CA6E6C6" w:rsidR="0047656A" w:rsidRDefault="0082634E">
      <w:pPr>
        <w:pStyle w:val="Indholdsfortegnelse3"/>
        <w:rPr>
          <w:rFonts w:eastAsiaTheme="minorEastAsia" w:cstheme="minorBidi"/>
          <w:noProof/>
          <w:kern w:val="2"/>
          <w:lang w:eastAsia="da-DK"/>
          <w14:ligatures w14:val="standardContextual"/>
        </w:rPr>
      </w:pPr>
      <w:hyperlink w:anchor="_Toc198917151" w:history="1">
        <w:r w:rsidR="0047656A" w:rsidRPr="008170BA">
          <w:rPr>
            <w:rStyle w:val="Hyperlink"/>
            <w:noProof/>
          </w:rPr>
          <w:t>3.2.2</w:t>
        </w:r>
        <w:r w:rsidR="0047656A">
          <w:rPr>
            <w:rFonts w:eastAsiaTheme="minorEastAsia" w:cstheme="minorBidi"/>
            <w:noProof/>
            <w:kern w:val="2"/>
            <w:lang w:eastAsia="da-DK"/>
            <w14:ligatures w14:val="standardContextual"/>
          </w:rPr>
          <w:tab/>
        </w:r>
        <w:r w:rsidR="0047656A" w:rsidRPr="008170BA">
          <w:rPr>
            <w:rStyle w:val="Hyperlink"/>
            <w:noProof/>
          </w:rPr>
          <w:t>Forsendelser</w:t>
        </w:r>
        <w:r w:rsidR="0047656A">
          <w:rPr>
            <w:noProof/>
            <w:webHidden/>
          </w:rPr>
          <w:tab/>
        </w:r>
        <w:r w:rsidR="0047656A">
          <w:rPr>
            <w:noProof/>
            <w:webHidden/>
          </w:rPr>
          <w:fldChar w:fldCharType="begin"/>
        </w:r>
        <w:r w:rsidR="0047656A">
          <w:rPr>
            <w:noProof/>
            <w:webHidden/>
          </w:rPr>
          <w:instrText xml:space="preserve"> PAGEREF _Toc198917151 \h </w:instrText>
        </w:r>
        <w:r w:rsidR="0047656A">
          <w:rPr>
            <w:noProof/>
            <w:webHidden/>
          </w:rPr>
        </w:r>
        <w:r w:rsidR="0047656A">
          <w:rPr>
            <w:noProof/>
            <w:webHidden/>
          </w:rPr>
          <w:fldChar w:fldCharType="separate"/>
        </w:r>
        <w:r w:rsidR="0047656A">
          <w:rPr>
            <w:noProof/>
            <w:webHidden/>
          </w:rPr>
          <w:t>22</w:t>
        </w:r>
        <w:r w:rsidR="0047656A">
          <w:rPr>
            <w:noProof/>
            <w:webHidden/>
          </w:rPr>
          <w:fldChar w:fldCharType="end"/>
        </w:r>
      </w:hyperlink>
    </w:p>
    <w:p w14:paraId="3A4AB2D3" w14:textId="33A94A9E" w:rsidR="0047656A" w:rsidRDefault="0082634E">
      <w:pPr>
        <w:pStyle w:val="Indholdsfortegnelse3"/>
        <w:rPr>
          <w:rFonts w:eastAsiaTheme="minorEastAsia" w:cstheme="minorBidi"/>
          <w:noProof/>
          <w:kern w:val="2"/>
          <w:lang w:eastAsia="da-DK"/>
          <w14:ligatures w14:val="standardContextual"/>
        </w:rPr>
      </w:pPr>
      <w:hyperlink w:anchor="_Toc198917152" w:history="1">
        <w:r w:rsidR="0047656A" w:rsidRPr="008170BA">
          <w:rPr>
            <w:rStyle w:val="Hyperlink"/>
            <w:noProof/>
          </w:rPr>
          <w:t>3.2.3</w:t>
        </w:r>
        <w:r w:rsidR="0047656A">
          <w:rPr>
            <w:rFonts w:eastAsiaTheme="minorEastAsia" w:cstheme="minorBidi"/>
            <w:noProof/>
            <w:kern w:val="2"/>
            <w:lang w:eastAsia="da-DK"/>
            <w14:ligatures w14:val="standardContextual"/>
          </w:rPr>
          <w:tab/>
        </w:r>
        <w:r w:rsidR="0047656A" w:rsidRPr="008170BA">
          <w:rPr>
            <w:rStyle w:val="Hyperlink"/>
            <w:noProof/>
          </w:rPr>
          <w:t>Meddelelser</w:t>
        </w:r>
        <w:r w:rsidR="0047656A">
          <w:rPr>
            <w:noProof/>
            <w:webHidden/>
          </w:rPr>
          <w:tab/>
        </w:r>
        <w:r w:rsidR="0047656A">
          <w:rPr>
            <w:noProof/>
            <w:webHidden/>
          </w:rPr>
          <w:fldChar w:fldCharType="begin"/>
        </w:r>
        <w:r w:rsidR="0047656A">
          <w:rPr>
            <w:noProof/>
            <w:webHidden/>
          </w:rPr>
          <w:instrText xml:space="preserve"> PAGEREF _Toc198917152 \h </w:instrText>
        </w:r>
        <w:r w:rsidR="0047656A">
          <w:rPr>
            <w:noProof/>
            <w:webHidden/>
          </w:rPr>
        </w:r>
        <w:r w:rsidR="0047656A">
          <w:rPr>
            <w:noProof/>
            <w:webHidden/>
          </w:rPr>
          <w:fldChar w:fldCharType="separate"/>
        </w:r>
        <w:r w:rsidR="0047656A">
          <w:rPr>
            <w:noProof/>
            <w:webHidden/>
          </w:rPr>
          <w:t>27</w:t>
        </w:r>
        <w:r w:rsidR="0047656A">
          <w:rPr>
            <w:noProof/>
            <w:webHidden/>
          </w:rPr>
          <w:fldChar w:fldCharType="end"/>
        </w:r>
      </w:hyperlink>
    </w:p>
    <w:p w14:paraId="5EBB0D23" w14:textId="349E551A" w:rsidR="0047656A" w:rsidRDefault="0082634E">
      <w:pPr>
        <w:pStyle w:val="Indholdsfortegnelse3"/>
        <w:rPr>
          <w:rFonts w:eastAsiaTheme="minorEastAsia" w:cstheme="minorBidi"/>
          <w:noProof/>
          <w:kern w:val="2"/>
          <w:lang w:eastAsia="da-DK"/>
          <w14:ligatures w14:val="standardContextual"/>
        </w:rPr>
      </w:pPr>
      <w:hyperlink w:anchor="_Toc198917153" w:history="1">
        <w:r w:rsidR="0047656A" w:rsidRPr="008170BA">
          <w:rPr>
            <w:rStyle w:val="Hyperlink"/>
            <w:noProof/>
          </w:rPr>
          <w:t>3.2.4</w:t>
        </w:r>
        <w:r w:rsidR="0047656A">
          <w:rPr>
            <w:rFonts w:eastAsiaTheme="minorEastAsia" w:cstheme="minorBidi"/>
            <w:noProof/>
            <w:kern w:val="2"/>
            <w:lang w:eastAsia="da-DK"/>
            <w14:ligatures w14:val="standardContextual"/>
          </w:rPr>
          <w:tab/>
        </w:r>
        <w:r w:rsidR="0047656A" w:rsidRPr="008170BA">
          <w:rPr>
            <w:rStyle w:val="Hyperlink"/>
            <w:noProof/>
          </w:rPr>
          <w:t>Udestående opgaver</w:t>
        </w:r>
        <w:r w:rsidR="0047656A">
          <w:rPr>
            <w:noProof/>
            <w:webHidden/>
          </w:rPr>
          <w:tab/>
        </w:r>
        <w:r w:rsidR="0047656A">
          <w:rPr>
            <w:noProof/>
            <w:webHidden/>
          </w:rPr>
          <w:fldChar w:fldCharType="begin"/>
        </w:r>
        <w:r w:rsidR="0047656A">
          <w:rPr>
            <w:noProof/>
            <w:webHidden/>
          </w:rPr>
          <w:instrText xml:space="preserve"> PAGEREF _Toc198917153 \h </w:instrText>
        </w:r>
        <w:r w:rsidR="0047656A">
          <w:rPr>
            <w:noProof/>
            <w:webHidden/>
          </w:rPr>
        </w:r>
        <w:r w:rsidR="0047656A">
          <w:rPr>
            <w:noProof/>
            <w:webHidden/>
          </w:rPr>
          <w:fldChar w:fldCharType="separate"/>
        </w:r>
        <w:r w:rsidR="0047656A">
          <w:rPr>
            <w:noProof/>
            <w:webHidden/>
          </w:rPr>
          <w:t>28</w:t>
        </w:r>
        <w:r w:rsidR="0047656A">
          <w:rPr>
            <w:noProof/>
            <w:webHidden/>
          </w:rPr>
          <w:fldChar w:fldCharType="end"/>
        </w:r>
      </w:hyperlink>
    </w:p>
    <w:p w14:paraId="48F3D24E" w14:textId="15669C1D" w:rsidR="0047656A" w:rsidRDefault="0082634E">
      <w:pPr>
        <w:pStyle w:val="Indholdsfortegnelse2"/>
        <w:rPr>
          <w:rFonts w:eastAsiaTheme="minorEastAsia" w:cstheme="minorBidi"/>
          <w:kern w:val="2"/>
          <w:lang w:eastAsia="da-DK"/>
          <w14:ligatures w14:val="standardContextual"/>
        </w:rPr>
      </w:pPr>
      <w:hyperlink w:anchor="_Toc198917154" w:history="1">
        <w:r w:rsidR="0047656A" w:rsidRPr="008170BA">
          <w:rPr>
            <w:rStyle w:val="Hyperlink"/>
          </w:rPr>
          <w:t>3.3</w:t>
        </w:r>
        <w:r w:rsidR="0047656A">
          <w:rPr>
            <w:rFonts w:eastAsiaTheme="minorEastAsia" w:cstheme="minorBidi"/>
            <w:kern w:val="2"/>
            <w:lang w:eastAsia="da-DK"/>
            <w14:ligatures w14:val="standardContextual"/>
          </w:rPr>
          <w:tab/>
        </w:r>
        <w:r w:rsidR="0047656A" w:rsidRPr="008170BA">
          <w:rPr>
            <w:rStyle w:val="Hyperlink"/>
          </w:rPr>
          <w:t>Ukendt ARC</w:t>
        </w:r>
        <w:r w:rsidR="0047656A">
          <w:rPr>
            <w:webHidden/>
          </w:rPr>
          <w:tab/>
        </w:r>
        <w:r w:rsidR="0047656A">
          <w:rPr>
            <w:webHidden/>
          </w:rPr>
          <w:fldChar w:fldCharType="begin"/>
        </w:r>
        <w:r w:rsidR="0047656A">
          <w:rPr>
            <w:webHidden/>
          </w:rPr>
          <w:instrText xml:space="preserve"> PAGEREF _Toc198917154 \h </w:instrText>
        </w:r>
        <w:r w:rsidR="0047656A">
          <w:rPr>
            <w:webHidden/>
          </w:rPr>
        </w:r>
        <w:r w:rsidR="0047656A">
          <w:rPr>
            <w:webHidden/>
          </w:rPr>
          <w:fldChar w:fldCharType="separate"/>
        </w:r>
        <w:r w:rsidR="0047656A">
          <w:rPr>
            <w:webHidden/>
          </w:rPr>
          <w:t>29</w:t>
        </w:r>
        <w:r w:rsidR="0047656A">
          <w:rPr>
            <w:webHidden/>
          </w:rPr>
          <w:fldChar w:fldCharType="end"/>
        </w:r>
      </w:hyperlink>
    </w:p>
    <w:p w14:paraId="4CD7C4F7" w14:textId="6DF2D582" w:rsidR="0047656A" w:rsidRDefault="0082634E">
      <w:pPr>
        <w:pStyle w:val="Indholdsfortegnelse3"/>
        <w:rPr>
          <w:rFonts w:eastAsiaTheme="minorEastAsia" w:cstheme="minorBidi"/>
          <w:noProof/>
          <w:kern w:val="2"/>
          <w:lang w:eastAsia="da-DK"/>
          <w14:ligatures w14:val="standardContextual"/>
        </w:rPr>
      </w:pPr>
      <w:hyperlink w:anchor="_Toc198917155" w:history="1">
        <w:r w:rsidR="0047656A" w:rsidRPr="008170BA">
          <w:rPr>
            <w:rStyle w:val="Hyperlink"/>
            <w:noProof/>
          </w:rPr>
          <w:t>3.3.1</w:t>
        </w:r>
        <w:r w:rsidR="0047656A">
          <w:rPr>
            <w:rFonts w:eastAsiaTheme="minorEastAsia" w:cstheme="minorBidi"/>
            <w:noProof/>
            <w:kern w:val="2"/>
            <w:lang w:eastAsia="da-DK"/>
            <w14:ligatures w14:val="standardContextual"/>
          </w:rPr>
          <w:tab/>
        </w:r>
        <w:r w:rsidR="0047656A" w:rsidRPr="008170BA">
          <w:rPr>
            <w:rStyle w:val="Hyperlink"/>
            <w:noProof/>
          </w:rPr>
          <w:t>Oversigt</w:t>
        </w:r>
        <w:r w:rsidR="0047656A">
          <w:rPr>
            <w:noProof/>
            <w:webHidden/>
          </w:rPr>
          <w:tab/>
        </w:r>
        <w:r w:rsidR="0047656A">
          <w:rPr>
            <w:noProof/>
            <w:webHidden/>
          </w:rPr>
          <w:fldChar w:fldCharType="begin"/>
        </w:r>
        <w:r w:rsidR="0047656A">
          <w:rPr>
            <w:noProof/>
            <w:webHidden/>
          </w:rPr>
          <w:instrText xml:space="preserve"> PAGEREF _Toc198917155 \h </w:instrText>
        </w:r>
        <w:r w:rsidR="0047656A">
          <w:rPr>
            <w:noProof/>
            <w:webHidden/>
          </w:rPr>
        </w:r>
        <w:r w:rsidR="0047656A">
          <w:rPr>
            <w:noProof/>
            <w:webHidden/>
          </w:rPr>
          <w:fldChar w:fldCharType="separate"/>
        </w:r>
        <w:r w:rsidR="0047656A">
          <w:rPr>
            <w:noProof/>
            <w:webHidden/>
          </w:rPr>
          <w:t>30</w:t>
        </w:r>
        <w:r w:rsidR="0047656A">
          <w:rPr>
            <w:noProof/>
            <w:webHidden/>
          </w:rPr>
          <w:fldChar w:fldCharType="end"/>
        </w:r>
      </w:hyperlink>
    </w:p>
    <w:p w14:paraId="0CAC0E47" w14:textId="63CF6C54" w:rsidR="0047656A" w:rsidRDefault="0082634E">
      <w:pPr>
        <w:pStyle w:val="Indholdsfortegnelse3"/>
        <w:rPr>
          <w:rFonts w:eastAsiaTheme="minorEastAsia" w:cstheme="minorBidi"/>
          <w:noProof/>
          <w:kern w:val="2"/>
          <w:lang w:eastAsia="da-DK"/>
          <w14:ligatures w14:val="standardContextual"/>
        </w:rPr>
      </w:pPr>
      <w:hyperlink w:anchor="_Toc198917156" w:history="1">
        <w:r w:rsidR="0047656A" w:rsidRPr="008170BA">
          <w:rPr>
            <w:rStyle w:val="Hyperlink"/>
            <w:noProof/>
          </w:rPr>
          <w:t>3.3.2</w:t>
        </w:r>
        <w:r w:rsidR="0047656A">
          <w:rPr>
            <w:rFonts w:eastAsiaTheme="minorEastAsia" w:cstheme="minorBidi"/>
            <w:noProof/>
            <w:kern w:val="2"/>
            <w:lang w:eastAsia="da-DK"/>
            <w14:ligatures w14:val="standardContextual"/>
          </w:rPr>
          <w:tab/>
        </w:r>
        <w:r w:rsidR="0047656A" w:rsidRPr="008170BA">
          <w:rPr>
            <w:rStyle w:val="Hyperlink"/>
            <w:noProof/>
          </w:rPr>
          <w:t xml:space="preserve">Opret kvittering </w:t>
        </w:r>
        <w:r w:rsidR="0047656A" w:rsidRPr="008170BA">
          <w:rPr>
            <w:rStyle w:val="Hyperlink"/>
            <w:noProof/>
            <w:kern w:val="24"/>
          </w:rPr>
          <w:t>(for ukendt ARC)</w:t>
        </w:r>
        <w:r w:rsidR="0047656A">
          <w:rPr>
            <w:noProof/>
            <w:webHidden/>
          </w:rPr>
          <w:tab/>
        </w:r>
        <w:r w:rsidR="0047656A">
          <w:rPr>
            <w:noProof/>
            <w:webHidden/>
          </w:rPr>
          <w:fldChar w:fldCharType="begin"/>
        </w:r>
        <w:r w:rsidR="0047656A">
          <w:rPr>
            <w:noProof/>
            <w:webHidden/>
          </w:rPr>
          <w:instrText xml:space="preserve"> PAGEREF _Toc198917156 \h </w:instrText>
        </w:r>
        <w:r w:rsidR="0047656A">
          <w:rPr>
            <w:noProof/>
            <w:webHidden/>
          </w:rPr>
        </w:r>
        <w:r w:rsidR="0047656A">
          <w:rPr>
            <w:noProof/>
            <w:webHidden/>
          </w:rPr>
          <w:fldChar w:fldCharType="separate"/>
        </w:r>
        <w:r w:rsidR="0047656A">
          <w:rPr>
            <w:noProof/>
            <w:webHidden/>
          </w:rPr>
          <w:t>31</w:t>
        </w:r>
        <w:r w:rsidR="0047656A">
          <w:rPr>
            <w:noProof/>
            <w:webHidden/>
          </w:rPr>
          <w:fldChar w:fldCharType="end"/>
        </w:r>
      </w:hyperlink>
    </w:p>
    <w:p w14:paraId="3FAC6567" w14:textId="2609C71E" w:rsidR="0047656A" w:rsidRDefault="0082634E">
      <w:pPr>
        <w:pStyle w:val="Indholdsfortegnelse2"/>
        <w:rPr>
          <w:rFonts w:eastAsiaTheme="minorEastAsia" w:cstheme="minorBidi"/>
          <w:kern w:val="2"/>
          <w:lang w:eastAsia="da-DK"/>
          <w14:ligatures w14:val="standardContextual"/>
        </w:rPr>
      </w:pPr>
      <w:hyperlink w:anchor="_Toc198917157" w:history="1">
        <w:r w:rsidR="0047656A" w:rsidRPr="008170BA">
          <w:rPr>
            <w:rStyle w:val="Hyperlink"/>
          </w:rPr>
          <w:t>3.4</w:t>
        </w:r>
        <w:r w:rsidR="0047656A">
          <w:rPr>
            <w:rFonts w:eastAsiaTheme="minorEastAsia" w:cstheme="minorBidi"/>
            <w:kern w:val="2"/>
            <w:lang w:eastAsia="da-DK"/>
            <w14:ligatures w14:val="standardContextual"/>
          </w:rPr>
          <w:tab/>
        </w:r>
        <w:r w:rsidR="0047656A" w:rsidRPr="008170BA">
          <w:rPr>
            <w:rStyle w:val="Hyperlink"/>
          </w:rPr>
          <w:t>Kladder</w:t>
        </w:r>
        <w:r w:rsidR="0047656A">
          <w:rPr>
            <w:webHidden/>
          </w:rPr>
          <w:tab/>
        </w:r>
        <w:r w:rsidR="0047656A">
          <w:rPr>
            <w:webHidden/>
          </w:rPr>
          <w:fldChar w:fldCharType="begin"/>
        </w:r>
        <w:r w:rsidR="0047656A">
          <w:rPr>
            <w:webHidden/>
          </w:rPr>
          <w:instrText xml:space="preserve"> PAGEREF _Toc198917157 \h </w:instrText>
        </w:r>
        <w:r w:rsidR="0047656A">
          <w:rPr>
            <w:webHidden/>
          </w:rPr>
        </w:r>
        <w:r w:rsidR="0047656A">
          <w:rPr>
            <w:webHidden/>
          </w:rPr>
          <w:fldChar w:fldCharType="separate"/>
        </w:r>
        <w:r w:rsidR="0047656A">
          <w:rPr>
            <w:webHidden/>
          </w:rPr>
          <w:t>33</w:t>
        </w:r>
        <w:r w:rsidR="0047656A">
          <w:rPr>
            <w:webHidden/>
          </w:rPr>
          <w:fldChar w:fldCharType="end"/>
        </w:r>
      </w:hyperlink>
    </w:p>
    <w:p w14:paraId="53BAEF51" w14:textId="7556C71C" w:rsidR="0047656A" w:rsidRDefault="0082634E">
      <w:pPr>
        <w:pStyle w:val="Indholdsfortegnelse2"/>
        <w:rPr>
          <w:rFonts w:eastAsiaTheme="minorEastAsia" w:cstheme="minorBidi"/>
          <w:kern w:val="2"/>
          <w:lang w:eastAsia="da-DK"/>
          <w14:ligatures w14:val="standardContextual"/>
        </w:rPr>
      </w:pPr>
      <w:hyperlink w:anchor="_Toc198917158" w:history="1">
        <w:r w:rsidR="0047656A" w:rsidRPr="008170BA">
          <w:rPr>
            <w:rStyle w:val="Hyperlink"/>
          </w:rPr>
          <w:t>3.5</w:t>
        </w:r>
        <w:r w:rsidR="0047656A">
          <w:rPr>
            <w:rFonts w:eastAsiaTheme="minorEastAsia" w:cstheme="minorBidi"/>
            <w:kern w:val="2"/>
            <w:lang w:eastAsia="da-DK"/>
            <w14:ligatures w14:val="standardContextual"/>
          </w:rPr>
          <w:tab/>
        </w:r>
        <w:r w:rsidR="0047656A" w:rsidRPr="008170BA">
          <w:rPr>
            <w:rStyle w:val="Hyperlink"/>
          </w:rPr>
          <w:t>Import</w:t>
        </w:r>
        <w:r w:rsidR="0047656A">
          <w:rPr>
            <w:webHidden/>
          </w:rPr>
          <w:tab/>
        </w:r>
        <w:r w:rsidR="0047656A">
          <w:rPr>
            <w:webHidden/>
          </w:rPr>
          <w:fldChar w:fldCharType="begin"/>
        </w:r>
        <w:r w:rsidR="0047656A">
          <w:rPr>
            <w:webHidden/>
          </w:rPr>
          <w:instrText xml:space="preserve"> PAGEREF _Toc198917158 \h </w:instrText>
        </w:r>
        <w:r w:rsidR="0047656A">
          <w:rPr>
            <w:webHidden/>
          </w:rPr>
        </w:r>
        <w:r w:rsidR="0047656A">
          <w:rPr>
            <w:webHidden/>
          </w:rPr>
          <w:fldChar w:fldCharType="separate"/>
        </w:r>
        <w:r w:rsidR="0047656A">
          <w:rPr>
            <w:webHidden/>
          </w:rPr>
          <w:t>34</w:t>
        </w:r>
        <w:r w:rsidR="0047656A">
          <w:rPr>
            <w:webHidden/>
          </w:rPr>
          <w:fldChar w:fldCharType="end"/>
        </w:r>
      </w:hyperlink>
    </w:p>
    <w:p w14:paraId="457BDA88" w14:textId="1A84695E" w:rsidR="0047656A" w:rsidRDefault="0082634E">
      <w:pPr>
        <w:pStyle w:val="Indholdsfortegnelse3"/>
        <w:rPr>
          <w:rFonts w:eastAsiaTheme="minorEastAsia" w:cstheme="minorBidi"/>
          <w:noProof/>
          <w:kern w:val="2"/>
          <w:lang w:eastAsia="da-DK"/>
          <w14:ligatures w14:val="standardContextual"/>
        </w:rPr>
      </w:pPr>
      <w:hyperlink w:anchor="_Toc198917159" w:history="1">
        <w:r w:rsidR="0047656A" w:rsidRPr="008170BA">
          <w:rPr>
            <w:rStyle w:val="Hyperlink"/>
            <w:noProof/>
          </w:rPr>
          <w:t>3.5.1</w:t>
        </w:r>
        <w:r w:rsidR="0047656A">
          <w:rPr>
            <w:rFonts w:eastAsiaTheme="minorEastAsia" w:cstheme="minorBidi"/>
            <w:noProof/>
            <w:kern w:val="2"/>
            <w:lang w:eastAsia="da-DK"/>
            <w14:ligatures w14:val="standardContextual"/>
          </w:rPr>
          <w:tab/>
        </w:r>
        <w:r w:rsidR="0047656A" w:rsidRPr="008170BA">
          <w:rPr>
            <w:rStyle w:val="Hyperlink"/>
            <w:noProof/>
          </w:rPr>
          <w:t>Afventer godkendelse</w:t>
        </w:r>
        <w:r w:rsidR="0047656A">
          <w:rPr>
            <w:noProof/>
            <w:webHidden/>
          </w:rPr>
          <w:tab/>
        </w:r>
        <w:r w:rsidR="0047656A">
          <w:rPr>
            <w:noProof/>
            <w:webHidden/>
          </w:rPr>
          <w:fldChar w:fldCharType="begin"/>
        </w:r>
        <w:r w:rsidR="0047656A">
          <w:rPr>
            <w:noProof/>
            <w:webHidden/>
          </w:rPr>
          <w:instrText xml:space="preserve"> PAGEREF _Toc198917159 \h </w:instrText>
        </w:r>
        <w:r w:rsidR="0047656A">
          <w:rPr>
            <w:noProof/>
            <w:webHidden/>
          </w:rPr>
        </w:r>
        <w:r w:rsidR="0047656A">
          <w:rPr>
            <w:noProof/>
            <w:webHidden/>
          </w:rPr>
          <w:fldChar w:fldCharType="separate"/>
        </w:r>
        <w:r w:rsidR="0047656A">
          <w:rPr>
            <w:noProof/>
            <w:webHidden/>
          </w:rPr>
          <w:t>34</w:t>
        </w:r>
        <w:r w:rsidR="0047656A">
          <w:rPr>
            <w:noProof/>
            <w:webHidden/>
          </w:rPr>
          <w:fldChar w:fldCharType="end"/>
        </w:r>
      </w:hyperlink>
    </w:p>
    <w:p w14:paraId="3B7B60A8" w14:textId="5E9318BA" w:rsidR="0047656A" w:rsidRDefault="0082634E">
      <w:pPr>
        <w:pStyle w:val="Indholdsfortegnelse3"/>
        <w:rPr>
          <w:rFonts w:eastAsiaTheme="minorEastAsia" w:cstheme="minorBidi"/>
          <w:noProof/>
          <w:kern w:val="2"/>
          <w:lang w:eastAsia="da-DK"/>
          <w14:ligatures w14:val="standardContextual"/>
        </w:rPr>
      </w:pPr>
      <w:hyperlink w:anchor="_Toc198917160" w:history="1">
        <w:r w:rsidR="0047656A" w:rsidRPr="008170BA">
          <w:rPr>
            <w:rStyle w:val="Hyperlink"/>
            <w:noProof/>
          </w:rPr>
          <w:t>3.5.2</w:t>
        </w:r>
        <w:r w:rsidR="0047656A">
          <w:rPr>
            <w:rFonts w:eastAsiaTheme="minorEastAsia" w:cstheme="minorBidi"/>
            <w:noProof/>
            <w:kern w:val="2"/>
            <w:lang w:eastAsia="da-DK"/>
            <w14:ligatures w14:val="standardContextual"/>
          </w:rPr>
          <w:tab/>
        </w:r>
        <w:r w:rsidR="0047656A" w:rsidRPr="008170BA">
          <w:rPr>
            <w:rStyle w:val="Hyperlink"/>
            <w:noProof/>
          </w:rPr>
          <w:t>Afviste meddelelser</w:t>
        </w:r>
        <w:r w:rsidR="0047656A">
          <w:rPr>
            <w:noProof/>
            <w:webHidden/>
          </w:rPr>
          <w:tab/>
        </w:r>
        <w:r w:rsidR="0047656A">
          <w:rPr>
            <w:noProof/>
            <w:webHidden/>
          </w:rPr>
          <w:fldChar w:fldCharType="begin"/>
        </w:r>
        <w:r w:rsidR="0047656A">
          <w:rPr>
            <w:noProof/>
            <w:webHidden/>
          </w:rPr>
          <w:instrText xml:space="preserve"> PAGEREF _Toc198917160 \h </w:instrText>
        </w:r>
        <w:r w:rsidR="0047656A">
          <w:rPr>
            <w:noProof/>
            <w:webHidden/>
          </w:rPr>
        </w:r>
        <w:r w:rsidR="0047656A">
          <w:rPr>
            <w:noProof/>
            <w:webHidden/>
          </w:rPr>
          <w:fldChar w:fldCharType="separate"/>
        </w:r>
        <w:r w:rsidR="0047656A">
          <w:rPr>
            <w:noProof/>
            <w:webHidden/>
          </w:rPr>
          <w:t>36</w:t>
        </w:r>
        <w:r w:rsidR="0047656A">
          <w:rPr>
            <w:noProof/>
            <w:webHidden/>
          </w:rPr>
          <w:fldChar w:fldCharType="end"/>
        </w:r>
      </w:hyperlink>
    </w:p>
    <w:p w14:paraId="0737F14A" w14:textId="5AAEC15D" w:rsidR="0047656A" w:rsidRDefault="0082634E">
      <w:pPr>
        <w:pStyle w:val="Indholdsfortegnelse2"/>
        <w:rPr>
          <w:rFonts w:eastAsiaTheme="minorEastAsia" w:cstheme="minorBidi"/>
          <w:kern w:val="2"/>
          <w:lang w:eastAsia="da-DK"/>
          <w14:ligatures w14:val="standardContextual"/>
        </w:rPr>
      </w:pPr>
      <w:hyperlink w:anchor="_Toc198917161" w:history="1">
        <w:r w:rsidR="0047656A" w:rsidRPr="008170BA">
          <w:rPr>
            <w:rStyle w:val="Hyperlink"/>
          </w:rPr>
          <w:t>3.6</w:t>
        </w:r>
        <w:r w:rsidR="0047656A">
          <w:rPr>
            <w:rFonts w:eastAsiaTheme="minorEastAsia" w:cstheme="minorBidi"/>
            <w:kern w:val="2"/>
            <w:lang w:eastAsia="da-DK"/>
            <w14:ligatures w14:val="standardContextual"/>
          </w:rPr>
          <w:tab/>
        </w:r>
        <w:r w:rsidR="0047656A" w:rsidRPr="008170BA">
          <w:rPr>
            <w:rStyle w:val="Hyperlink"/>
          </w:rPr>
          <w:t>Referencedata</w:t>
        </w:r>
        <w:r w:rsidR="0047656A">
          <w:rPr>
            <w:webHidden/>
          </w:rPr>
          <w:tab/>
        </w:r>
        <w:r w:rsidR="0047656A">
          <w:rPr>
            <w:webHidden/>
          </w:rPr>
          <w:fldChar w:fldCharType="begin"/>
        </w:r>
        <w:r w:rsidR="0047656A">
          <w:rPr>
            <w:webHidden/>
          </w:rPr>
          <w:instrText xml:space="preserve"> PAGEREF _Toc198917161 \h </w:instrText>
        </w:r>
        <w:r w:rsidR="0047656A">
          <w:rPr>
            <w:webHidden/>
          </w:rPr>
        </w:r>
        <w:r w:rsidR="0047656A">
          <w:rPr>
            <w:webHidden/>
          </w:rPr>
          <w:fldChar w:fldCharType="separate"/>
        </w:r>
        <w:r w:rsidR="0047656A">
          <w:rPr>
            <w:webHidden/>
          </w:rPr>
          <w:t>40</w:t>
        </w:r>
        <w:r w:rsidR="0047656A">
          <w:rPr>
            <w:webHidden/>
          </w:rPr>
          <w:fldChar w:fldCharType="end"/>
        </w:r>
      </w:hyperlink>
    </w:p>
    <w:p w14:paraId="083058B6" w14:textId="0CCDD7DA" w:rsidR="0047656A" w:rsidRDefault="0082634E">
      <w:pPr>
        <w:pStyle w:val="Indholdsfortegnelse3"/>
        <w:rPr>
          <w:rFonts w:eastAsiaTheme="minorEastAsia" w:cstheme="minorBidi"/>
          <w:noProof/>
          <w:kern w:val="2"/>
          <w:lang w:eastAsia="da-DK"/>
          <w14:ligatures w14:val="standardContextual"/>
        </w:rPr>
      </w:pPr>
      <w:hyperlink w:anchor="_Toc198917162" w:history="1">
        <w:r w:rsidR="0047656A" w:rsidRPr="008170BA">
          <w:rPr>
            <w:rStyle w:val="Hyperlink"/>
            <w:noProof/>
          </w:rPr>
          <w:t>3.6.1</w:t>
        </w:r>
        <w:r w:rsidR="0047656A">
          <w:rPr>
            <w:rFonts w:eastAsiaTheme="minorEastAsia" w:cstheme="minorBidi"/>
            <w:noProof/>
            <w:kern w:val="2"/>
            <w:lang w:eastAsia="da-DK"/>
            <w14:ligatures w14:val="standardContextual"/>
          </w:rPr>
          <w:tab/>
        </w:r>
        <w:r w:rsidR="0047656A" w:rsidRPr="008170BA">
          <w:rPr>
            <w:rStyle w:val="Hyperlink"/>
            <w:noProof/>
          </w:rPr>
          <w:t>Vis referencedata</w:t>
        </w:r>
        <w:r w:rsidR="0047656A">
          <w:rPr>
            <w:noProof/>
            <w:webHidden/>
          </w:rPr>
          <w:tab/>
        </w:r>
        <w:r w:rsidR="0047656A">
          <w:rPr>
            <w:noProof/>
            <w:webHidden/>
          </w:rPr>
          <w:fldChar w:fldCharType="begin"/>
        </w:r>
        <w:r w:rsidR="0047656A">
          <w:rPr>
            <w:noProof/>
            <w:webHidden/>
          </w:rPr>
          <w:instrText xml:space="preserve"> PAGEREF _Toc198917162 \h </w:instrText>
        </w:r>
        <w:r w:rsidR="0047656A">
          <w:rPr>
            <w:noProof/>
            <w:webHidden/>
          </w:rPr>
        </w:r>
        <w:r w:rsidR="0047656A">
          <w:rPr>
            <w:noProof/>
            <w:webHidden/>
          </w:rPr>
          <w:fldChar w:fldCharType="separate"/>
        </w:r>
        <w:r w:rsidR="0047656A">
          <w:rPr>
            <w:noProof/>
            <w:webHidden/>
          </w:rPr>
          <w:t>40</w:t>
        </w:r>
        <w:r w:rsidR="0047656A">
          <w:rPr>
            <w:noProof/>
            <w:webHidden/>
          </w:rPr>
          <w:fldChar w:fldCharType="end"/>
        </w:r>
      </w:hyperlink>
    </w:p>
    <w:p w14:paraId="41C7F3C4" w14:textId="4749FF78" w:rsidR="0047656A" w:rsidRDefault="0082634E">
      <w:pPr>
        <w:pStyle w:val="Indholdsfortegnelse3"/>
        <w:rPr>
          <w:rFonts w:eastAsiaTheme="minorEastAsia" w:cstheme="minorBidi"/>
          <w:noProof/>
          <w:kern w:val="2"/>
          <w:lang w:eastAsia="da-DK"/>
          <w14:ligatures w14:val="standardContextual"/>
        </w:rPr>
      </w:pPr>
      <w:hyperlink w:anchor="_Toc198917163" w:history="1">
        <w:r w:rsidR="0047656A" w:rsidRPr="008170BA">
          <w:rPr>
            <w:rStyle w:val="Hyperlink"/>
            <w:noProof/>
          </w:rPr>
          <w:t>3.6.2</w:t>
        </w:r>
        <w:r w:rsidR="0047656A">
          <w:rPr>
            <w:rFonts w:eastAsiaTheme="minorEastAsia" w:cstheme="minorBidi"/>
            <w:noProof/>
            <w:kern w:val="2"/>
            <w:lang w:eastAsia="da-DK"/>
            <w14:ligatures w14:val="standardContextual"/>
          </w:rPr>
          <w:tab/>
        </w:r>
        <w:r w:rsidR="0047656A" w:rsidRPr="008170BA">
          <w:rPr>
            <w:rStyle w:val="Hyperlink"/>
            <w:noProof/>
          </w:rPr>
          <w:t>Anmodning om referencedata</w:t>
        </w:r>
        <w:r w:rsidR="0047656A">
          <w:rPr>
            <w:noProof/>
            <w:webHidden/>
          </w:rPr>
          <w:tab/>
        </w:r>
        <w:r w:rsidR="0047656A">
          <w:rPr>
            <w:noProof/>
            <w:webHidden/>
          </w:rPr>
          <w:fldChar w:fldCharType="begin"/>
        </w:r>
        <w:r w:rsidR="0047656A">
          <w:rPr>
            <w:noProof/>
            <w:webHidden/>
          </w:rPr>
          <w:instrText xml:space="preserve"> PAGEREF _Toc198917163 \h </w:instrText>
        </w:r>
        <w:r w:rsidR="0047656A">
          <w:rPr>
            <w:noProof/>
            <w:webHidden/>
          </w:rPr>
        </w:r>
        <w:r w:rsidR="0047656A">
          <w:rPr>
            <w:noProof/>
            <w:webHidden/>
          </w:rPr>
          <w:fldChar w:fldCharType="separate"/>
        </w:r>
        <w:r w:rsidR="0047656A">
          <w:rPr>
            <w:noProof/>
            <w:webHidden/>
          </w:rPr>
          <w:t>42</w:t>
        </w:r>
        <w:r w:rsidR="0047656A">
          <w:rPr>
            <w:noProof/>
            <w:webHidden/>
          </w:rPr>
          <w:fldChar w:fldCharType="end"/>
        </w:r>
      </w:hyperlink>
    </w:p>
    <w:p w14:paraId="2EDF8224" w14:textId="24959ADC" w:rsidR="0047656A" w:rsidRDefault="0082634E">
      <w:pPr>
        <w:pStyle w:val="Indholdsfortegnelse2"/>
        <w:rPr>
          <w:rFonts w:eastAsiaTheme="minorEastAsia" w:cstheme="minorBidi"/>
          <w:kern w:val="2"/>
          <w:lang w:eastAsia="da-DK"/>
          <w14:ligatures w14:val="standardContextual"/>
        </w:rPr>
      </w:pPr>
      <w:hyperlink w:anchor="_Toc198917164" w:history="1">
        <w:r w:rsidR="0047656A" w:rsidRPr="008170BA">
          <w:rPr>
            <w:rStyle w:val="Hyperlink"/>
          </w:rPr>
          <w:t>3.7</w:t>
        </w:r>
        <w:r w:rsidR="0047656A">
          <w:rPr>
            <w:rFonts w:eastAsiaTheme="minorEastAsia" w:cstheme="minorBidi"/>
            <w:kern w:val="2"/>
            <w:lang w:eastAsia="da-DK"/>
            <w14:ligatures w14:val="standardContextual"/>
          </w:rPr>
          <w:tab/>
        </w:r>
        <w:r w:rsidR="0047656A" w:rsidRPr="008170BA">
          <w:rPr>
            <w:rStyle w:val="Hyperlink"/>
          </w:rPr>
          <w:t>SEED autorisation</w:t>
        </w:r>
        <w:r w:rsidR="0047656A">
          <w:rPr>
            <w:webHidden/>
          </w:rPr>
          <w:tab/>
        </w:r>
        <w:r w:rsidR="0047656A">
          <w:rPr>
            <w:webHidden/>
          </w:rPr>
          <w:fldChar w:fldCharType="begin"/>
        </w:r>
        <w:r w:rsidR="0047656A">
          <w:rPr>
            <w:webHidden/>
          </w:rPr>
          <w:instrText xml:space="preserve"> PAGEREF _Toc198917164 \h </w:instrText>
        </w:r>
        <w:r w:rsidR="0047656A">
          <w:rPr>
            <w:webHidden/>
          </w:rPr>
        </w:r>
        <w:r w:rsidR="0047656A">
          <w:rPr>
            <w:webHidden/>
          </w:rPr>
          <w:fldChar w:fldCharType="separate"/>
        </w:r>
        <w:r w:rsidR="0047656A">
          <w:rPr>
            <w:webHidden/>
          </w:rPr>
          <w:t>44</w:t>
        </w:r>
        <w:r w:rsidR="0047656A">
          <w:rPr>
            <w:webHidden/>
          </w:rPr>
          <w:fldChar w:fldCharType="end"/>
        </w:r>
      </w:hyperlink>
    </w:p>
    <w:p w14:paraId="4F90740C" w14:textId="0D328D04" w:rsidR="0047656A" w:rsidRDefault="0082634E">
      <w:pPr>
        <w:pStyle w:val="Indholdsfortegnelse1"/>
        <w:rPr>
          <w:rFonts w:eastAsiaTheme="minorEastAsia" w:cstheme="minorBidi"/>
          <w:b w:val="0"/>
          <w:caps w:val="0"/>
          <w:noProof/>
          <w:kern w:val="2"/>
          <w:lang w:eastAsia="da-DK"/>
          <w14:ligatures w14:val="standardContextual"/>
        </w:rPr>
      </w:pPr>
      <w:hyperlink w:anchor="_Toc198917165" w:history="1">
        <w:r w:rsidR="0047656A" w:rsidRPr="008170BA">
          <w:rPr>
            <w:rStyle w:val="Hyperlink"/>
            <w:noProof/>
          </w:rPr>
          <w:t>4</w:t>
        </w:r>
        <w:r w:rsidR="0047656A">
          <w:rPr>
            <w:rFonts w:eastAsiaTheme="minorEastAsia" w:cstheme="minorBidi"/>
            <w:b w:val="0"/>
            <w:caps w:val="0"/>
            <w:noProof/>
            <w:kern w:val="2"/>
            <w:lang w:eastAsia="da-DK"/>
            <w14:ligatures w14:val="standardContextual"/>
          </w:rPr>
          <w:tab/>
        </w:r>
        <w:r w:rsidR="0047656A" w:rsidRPr="008170BA">
          <w:rPr>
            <w:rStyle w:val="Hyperlink"/>
            <w:noProof/>
          </w:rPr>
          <w:t>Forretningsrelaterede handlinger vedrørende forsendelser</w:t>
        </w:r>
        <w:r w:rsidR="0047656A">
          <w:rPr>
            <w:noProof/>
            <w:webHidden/>
          </w:rPr>
          <w:tab/>
        </w:r>
        <w:r w:rsidR="0047656A">
          <w:rPr>
            <w:noProof/>
            <w:webHidden/>
          </w:rPr>
          <w:fldChar w:fldCharType="begin"/>
        </w:r>
        <w:r w:rsidR="0047656A">
          <w:rPr>
            <w:noProof/>
            <w:webHidden/>
          </w:rPr>
          <w:instrText xml:space="preserve"> PAGEREF _Toc198917165 \h </w:instrText>
        </w:r>
        <w:r w:rsidR="0047656A">
          <w:rPr>
            <w:noProof/>
            <w:webHidden/>
          </w:rPr>
        </w:r>
        <w:r w:rsidR="0047656A">
          <w:rPr>
            <w:noProof/>
            <w:webHidden/>
          </w:rPr>
          <w:fldChar w:fldCharType="separate"/>
        </w:r>
        <w:r w:rsidR="0047656A">
          <w:rPr>
            <w:noProof/>
            <w:webHidden/>
          </w:rPr>
          <w:t>45</w:t>
        </w:r>
        <w:r w:rsidR="0047656A">
          <w:rPr>
            <w:noProof/>
            <w:webHidden/>
          </w:rPr>
          <w:fldChar w:fldCharType="end"/>
        </w:r>
      </w:hyperlink>
    </w:p>
    <w:p w14:paraId="73C0C972" w14:textId="6D7D16EE" w:rsidR="0047656A" w:rsidRDefault="0082634E">
      <w:pPr>
        <w:pStyle w:val="Indholdsfortegnelse2"/>
        <w:rPr>
          <w:rFonts w:eastAsiaTheme="minorEastAsia" w:cstheme="minorBidi"/>
          <w:kern w:val="2"/>
          <w:lang w:eastAsia="da-DK"/>
          <w14:ligatures w14:val="standardContextual"/>
        </w:rPr>
      </w:pPr>
      <w:hyperlink w:anchor="_Toc198917166" w:history="1">
        <w:r w:rsidR="0047656A" w:rsidRPr="008170BA">
          <w:rPr>
            <w:rStyle w:val="Hyperlink"/>
          </w:rPr>
          <w:t>4.1</w:t>
        </w:r>
        <w:r w:rsidR="0047656A">
          <w:rPr>
            <w:rFonts w:eastAsiaTheme="minorEastAsia" w:cstheme="minorBidi"/>
            <w:kern w:val="2"/>
            <w:lang w:eastAsia="da-DK"/>
            <w14:ligatures w14:val="standardContextual"/>
          </w:rPr>
          <w:tab/>
        </w:r>
        <w:r w:rsidR="0047656A" w:rsidRPr="008170BA">
          <w:rPr>
            <w:rStyle w:val="Hyperlink"/>
          </w:rPr>
          <w:t>Destinationsændring (IE813)</w:t>
        </w:r>
        <w:r w:rsidR="0047656A">
          <w:rPr>
            <w:webHidden/>
          </w:rPr>
          <w:tab/>
        </w:r>
        <w:r w:rsidR="0047656A">
          <w:rPr>
            <w:webHidden/>
          </w:rPr>
          <w:fldChar w:fldCharType="begin"/>
        </w:r>
        <w:r w:rsidR="0047656A">
          <w:rPr>
            <w:webHidden/>
          </w:rPr>
          <w:instrText xml:space="preserve"> PAGEREF _Toc198917166 \h </w:instrText>
        </w:r>
        <w:r w:rsidR="0047656A">
          <w:rPr>
            <w:webHidden/>
          </w:rPr>
        </w:r>
        <w:r w:rsidR="0047656A">
          <w:rPr>
            <w:webHidden/>
          </w:rPr>
          <w:fldChar w:fldCharType="separate"/>
        </w:r>
        <w:r w:rsidR="0047656A">
          <w:rPr>
            <w:webHidden/>
          </w:rPr>
          <w:t>45</w:t>
        </w:r>
        <w:r w:rsidR="0047656A">
          <w:rPr>
            <w:webHidden/>
          </w:rPr>
          <w:fldChar w:fldCharType="end"/>
        </w:r>
      </w:hyperlink>
    </w:p>
    <w:p w14:paraId="45FD197E" w14:textId="0D92F451" w:rsidR="0047656A" w:rsidRDefault="0082634E">
      <w:pPr>
        <w:pStyle w:val="Indholdsfortegnelse2"/>
        <w:rPr>
          <w:rFonts w:eastAsiaTheme="minorEastAsia" w:cstheme="minorBidi"/>
          <w:kern w:val="2"/>
          <w:lang w:eastAsia="da-DK"/>
          <w14:ligatures w14:val="standardContextual"/>
        </w:rPr>
      </w:pPr>
      <w:hyperlink w:anchor="_Toc198917167" w:history="1">
        <w:r w:rsidR="0047656A" w:rsidRPr="008170BA">
          <w:rPr>
            <w:rStyle w:val="Hyperlink"/>
          </w:rPr>
          <w:t>4.2</w:t>
        </w:r>
        <w:r w:rsidR="0047656A">
          <w:rPr>
            <w:rFonts w:eastAsiaTheme="minorEastAsia" w:cstheme="minorBidi"/>
            <w:kern w:val="2"/>
            <w:lang w:eastAsia="da-DK"/>
            <w14:ligatures w14:val="standardContextual"/>
          </w:rPr>
          <w:tab/>
        </w:r>
        <w:r w:rsidR="0047656A" w:rsidRPr="008170BA">
          <w:rPr>
            <w:rStyle w:val="Hyperlink"/>
          </w:rPr>
          <w:t>Annullering af angivelse (IE810)</w:t>
        </w:r>
        <w:r w:rsidR="0047656A">
          <w:rPr>
            <w:webHidden/>
          </w:rPr>
          <w:tab/>
        </w:r>
        <w:r w:rsidR="0047656A">
          <w:rPr>
            <w:webHidden/>
          </w:rPr>
          <w:fldChar w:fldCharType="begin"/>
        </w:r>
        <w:r w:rsidR="0047656A">
          <w:rPr>
            <w:webHidden/>
          </w:rPr>
          <w:instrText xml:space="preserve"> PAGEREF _Toc198917167 \h </w:instrText>
        </w:r>
        <w:r w:rsidR="0047656A">
          <w:rPr>
            <w:webHidden/>
          </w:rPr>
        </w:r>
        <w:r w:rsidR="0047656A">
          <w:rPr>
            <w:webHidden/>
          </w:rPr>
          <w:fldChar w:fldCharType="separate"/>
        </w:r>
        <w:r w:rsidR="0047656A">
          <w:rPr>
            <w:webHidden/>
          </w:rPr>
          <w:t>46</w:t>
        </w:r>
        <w:r w:rsidR="0047656A">
          <w:rPr>
            <w:webHidden/>
          </w:rPr>
          <w:fldChar w:fldCharType="end"/>
        </w:r>
      </w:hyperlink>
    </w:p>
    <w:p w14:paraId="19C7D303" w14:textId="38397B5D" w:rsidR="0047656A" w:rsidRDefault="0082634E">
      <w:pPr>
        <w:pStyle w:val="Indholdsfortegnelse2"/>
        <w:rPr>
          <w:rFonts w:eastAsiaTheme="minorEastAsia" w:cstheme="minorBidi"/>
          <w:kern w:val="2"/>
          <w:lang w:eastAsia="da-DK"/>
          <w14:ligatures w14:val="standardContextual"/>
        </w:rPr>
      </w:pPr>
      <w:hyperlink w:anchor="_Toc198917168" w:history="1">
        <w:r w:rsidR="0047656A" w:rsidRPr="008170BA">
          <w:rPr>
            <w:rStyle w:val="Hyperlink"/>
          </w:rPr>
          <w:t>4.3</w:t>
        </w:r>
        <w:r w:rsidR="0047656A">
          <w:rPr>
            <w:rFonts w:eastAsiaTheme="minorEastAsia" w:cstheme="minorBidi"/>
            <w:kern w:val="2"/>
            <w:lang w:eastAsia="da-DK"/>
            <w14:ligatures w14:val="standardContextual"/>
          </w:rPr>
          <w:tab/>
        </w:r>
        <w:r w:rsidR="0047656A" w:rsidRPr="008170BA">
          <w:rPr>
            <w:rStyle w:val="Hyperlink"/>
          </w:rPr>
          <w:t>Kvittering (IE818)</w:t>
        </w:r>
        <w:r w:rsidR="0047656A">
          <w:rPr>
            <w:webHidden/>
          </w:rPr>
          <w:tab/>
        </w:r>
        <w:r w:rsidR="0047656A">
          <w:rPr>
            <w:webHidden/>
          </w:rPr>
          <w:fldChar w:fldCharType="begin"/>
        </w:r>
        <w:r w:rsidR="0047656A">
          <w:rPr>
            <w:webHidden/>
          </w:rPr>
          <w:instrText xml:space="preserve"> PAGEREF _Toc198917168 \h </w:instrText>
        </w:r>
        <w:r w:rsidR="0047656A">
          <w:rPr>
            <w:webHidden/>
          </w:rPr>
        </w:r>
        <w:r w:rsidR="0047656A">
          <w:rPr>
            <w:webHidden/>
          </w:rPr>
          <w:fldChar w:fldCharType="separate"/>
        </w:r>
        <w:r w:rsidR="0047656A">
          <w:rPr>
            <w:webHidden/>
          </w:rPr>
          <w:t>46</w:t>
        </w:r>
        <w:r w:rsidR="0047656A">
          <w:rPr>
            <w:webHidden/>
          </w:rPr>
          <w:fldChar w:fldCharType="end"/>
        </w:r>
      </w:hyperlink>
    </w:p>
    <w:p w14:paraId="21F6E492" w14:textId="5D484A13" w:rsidR="0047656A" w:rsidRDefault="0082634E">
      <w:pPr>
        <w:pStyle w:val="Indholdsfortegnelse2"/>
        <w:rPr>
          <w:rFonts w:eastAsiaTheme="minorEastAsia" w:cstheme="minorBidi"/>
          <w:kern w:val="2"/>
          <w:lang w:eastAsia="da-DK"/>
          <w14:ligatures w14:val="standardContextual"/>
        </w:rPr>
      </w:pPr>
      <w:hyperlink w:anchor="_Toc198917169" w:history="1">
        <w:r w:rsidR="0047656A" w:rsidRPr="008170BA">
          <w:rPr>
            <w:rStyle w:val="Hyperlink"/>
          </w:rPr>
          <w:t>4.4</w:t>
        </w:r>
        <w:r w:rsidR="0047656A">
          <w:rPr>
            <w:rFonts w:eastAsiaTheme="minorEastAsia" w:cstheme="minorBidi"/>
            <w:kern w:val="2"/>
            <w:lang w:eastAsia="da-DK"/>
            <w14:ligatures w14:val="standardContextual"/>
          </w:rPr>
          <w:tab/>
        </w:r>
        <w:r w:rsidR="0047656A" w:rsidRPr="008170BA">
          <w:rPr>
            <w:rStyle w:val="Hyperlink"/>
          </w:rPr>
          <w:t>Advarsel eller afvisning af e-AD (IE819)</w:t>
        </w:r>
        <w:r w:rsidR="0047656A">
          <w:rPr>
            <w:webHidden/>
          </w:rPr>
          <w:tab/>
        </w:r>
        <w:r w:rsidR="0047656A">
          <w:rPr>
            <w:webHidden/>
          </w:rPr>
          <w:fldChar w:fldCharType="begin"/>
        </w:r>
        <w:r w:rsidR="0047656A">
          <w:rPr>
            <w:webHidden/>
          </w:rPr>
          <w:instrText xml:space="preserve"> PAGEREF _Toc198917169 \h </w:instrText>
        </w:r>
        <w:r w:rsidR="0047656A">
          <w:rPr>
            <w:webHidden/>
          </w:rPr>
        </w:r>
        <w:r w:rsidR="0047656A">
          <w:rPr>
            <w:webHidden/>
          </w:rPr>
          <w:fldChar w:fldCharType="separate"/>
        </w:r>
        <w:r w:rsidR="0047656A">
          <w:rPr>
            <w:webHidden/>
          </w:rPr>
          <w:t>48</w:t>
        </w:r>
        <w:r w:rsidR="0047656A">
          <w:rPr>
            <w:webHidden/>
          </w:rPr>
          <w:fldChar w:fldCharType="end"/>
        </w:r>
      </w:hyperlink>
    </w:p>
    <w:p w14:paraId="17AB7DA6" w14:textId="7827CCE6" w:rsidR="0047656A" w:rsidRDefault="0082634E">
      <w:pPr>
        <w:pStyle w:val="Indholdsfortegnelse2"/>
        <w:rPr>
          <w:rFonts w:eastAsiaTheme="minorEastAsia" w:cstheme="minorBidi"/>
          <w:kern w:val="2"/>
          <w:lang w:eastAsia="da-DK"/>
          <w14:ligatures w14:val="standardContextual"/>
        </w:rPr>
      </w:pPr>
      <w:hyperlink w:anchor="_Toc198917170" w:history="1">
        <w:r w:rsidR="0047656A" w:rsidRPr="008170BA">
          <w:rPr>
            <w:rStyle w:val="Hyperlink"/>
          </w:rPr>
          <w:t>4.5</w:t>
        </w:r>
        <w:r w:rsidR="0047656A">
          <w:rPr>
            <w:rFonts w:eastAsiaTheme="minorEastAsia" w:cstheme="minorBidi"/>
            <w:kern w:val="2"/>
            <w:lang w:eastAsia="da-DK"/>
            <w14:ligatures w14:val="standardContextual"/>
          </w:rPr>
          <w:tab/>
        </w:r>
        <w:r w:rsidR="0047656A" w:rsidRPr="008170BA">
          <w:rPr>
            <w:rStyle w:val="Hyperlink"/>
          </w:rPr>
          <w:t>Forklaring på forsinkelse (IE837)</w:t>
        </w:r>
        <w:r w:rsidR="0047656A">
          <w:rPr>
            <w:webHidden/>
          </w:rPr>
          <w:tab/>
        </w:r>
        <w:r w:rsidR="0047656A">
          <w:rPr>
            <w:webHidden/>
          </w:rPr>
          <w:fldChar w:fldCharType="begin"/>
        </w:r>
        <w:r w:rsidR="0047656A">
          <w:rPr>
            <w:webHidden/>
          </w:rPr>
          <w:instrText xml:space="preserve"> PAGEREF _Toc198917170 \h </w:instrText>
        </w:r>
        <w:r w:rsidR="0047656A">
          <w:rPr>
            <w:webHidden/>
          </w:rPr>
        </w:r>
        <w:r w:rsidR="0047656A">
          <w:rPr>
            <w:webHidden/>
          </w:rPr>
          <w:fldChar w:fldCharType="separate"/>
        </w:r>
        <w:r w:rsidR="0047656A">
          <w:rPr>
            <w:webHidden/>
          </w:rPr>
          <w:t>49</w:t>
        </w:r>
        <w:r w:rsidR="0047656A">
          <w:rPr>
            <w:webHidden/>
          </w:rPr>
          <w:fldChar w:fldCharType="end"/>
        </w:r>
      </w:hyperlink>
    </w:p>
    <w:p w14:paraId="28FFFD28" w14:textId="503F991A" w:rsidR="0047656A" w:rsidRDefault="0082634E">
      <w:pPr>
        <w:pStyle w:val="Indholdsfortegnelse2"/>
        <w:rPr>
          <w:rFonts w:eastAsiaTheme="minorEastAsia" w:cstheme="minorBidi"/>
          <w:kern w:val="2"/>
          <w:lang w:eastAsia="da-DK"/>
          <w14:ligatures w14:val="standardContextual"/>
        </w:rPr>
      </w:pPr>
      <w:hyperlink w:anchor="_Toc198917171" w:history="1">
        <w:r w:rsidR="0047656A" w:rsidRPr="008170BA">
          <w:rPr>
            <w:rStyle w:val="Hyperlink"/>
          </w:rPr>
          <w:t>4.6</w:t>
        </w:r>
        <w:r w:rsidR="0047656A">
          <w:rPr>
            <w:rFonts w:eastAsiaTheme="minorEastAsia" w:cstheme="minorBidi"/>
            <w:kern w:val="2"/>
            <w:lang w:eastAsia="da-DK"/>
            <w14:ligatures w14:val="standardContextual"/>
          </w:rPr>
          <w:tab/>
        </w:r>
        <w:r w:rsidR="0047656A" w:rsidRPr="008170BA">
          <w:rPr>
            <w:rStyle w:val="Hyperlink"/>
          </w:rPr>
          <w:t>Udkast til opsplitningshandling (IE825)</w:t>
        </w:r>
        <w:r w:rsidR="0047656A">
          <w:rPr>
            <w:webHidden/>
          </w:rPr>
          <w:tab/>
        </w:r>
        <w:r w:rsidR="0047656A">
          <w:rPr>
            <w:webHidden/>
          </w:rPr>
          <w:fldChar w:fldCharType="begin"/>
        </w:r>
        <w:r w:rsidR="0047656A">
          <w:rPr>
            <w:webHidden/>
          </w:rPr>
          <w:instrText xml:space="preserve"> PAGEREF _Toc198917171 \h </w:instrText>
        </w:r>
        <w:r w:rsidR="0047656A">
          <w:rPr>
            <w:webHidden/>
          </w:rPr>
        </w:r>
        <w:r w:rsidR="0047656A">
          <w:rPr>
            <w:webHidden/>
          </w:rPr>
          <w:fldChar w:fldCharType="separate"/>
        </w:r>
        <w:r w:rsidR="0047656A">
          <w:rPr>
            <w:webHidden/>
          </w:rPr>
          <w:t>49</w:t>
        </w:r>
        <w:r w:rsidR="0047656A">
          <w:rPr>
            <w:webHidden/>
          </w:rPr>
          <w:fldChar w:fldCharType="end"/>
        </w:r>
      </w:hyperlink>
    </w:p>
    <w:p w14:paraId="7F9FB5AE" w14:textId="1CD6B1D1" w:rsidR="0047656A" w:rsidRDefault="0082634E">
      <w:pPr>
        <w:pStyle w:val="Indholdsfortegnelse3"/>
        <w:rPr>
          <w:rFonts w:eastAsiaTheme="minorEastAsia" w:cstheme="minorBidi"/>
          <w:noProof/>
          <w:kern w:val="2"/>
          <w:lang w:eastAsia="da-DK"/>
          <w14:ligatures w14:val="standardContextual"/>
        </w:rPr>
      </w:pPr>
      <w:hyperlink w:anchor="_Toc198917172" w:history="1">
        <w:r w:rsidR="0047656A" w:rsidRPr="008170BA">
          <w:rPr>
            <w:rStyle w:val="Hyperlink"/>
            <w:noProof/>
          </w:rPr>
          <w:t>4.6.1</w:t>
        </w:r>
        <w:r w:rsidR="0047656A">
          <w:rPr>
            <w:rFonts w:eastAsiaTheme="minorEastAsia" w:cstheme="minorBidi"/>
            <w:noProof/>
            <w:kern w:val="2"/>
            <w:lang w:eastAsia="da-DK"/>
            <w14:ligatures w14:val="standardContextual"/>
          </w:rPr>
          <w:tab/>
        </w:r>
        <w:r w:rsidR="0047656A" w:rsidRPr="008170BA">
          <w:rPr>
            <w:rStyle w:val="Hyperlink"/>
            <w:noProof/>
          </w:rPr>
          <w:t>Vejledning til indsendelse af IE825</w:t>
        </w:r>
        <w:r w:rsidR="0047656A">
          <w:rPr>
            <w:noProof/>
            <w:webHidden/>
          </w:rPr>
          <w:tab/>
        </w:r>
        <w:r w:rsidR="0047656A">
          <w:rPr>
            <w:noProof/>
            <w:webHidden/>
          </w:rPr>
          <w:fldChar w:fldCharType="begin"/>
        </w:r>
        <w:r w:rsidR="0047656A">
          <w:rPr>
            <w:noProof/>
            <w:webHidden/>
          </w:rPr>
          <w:instrText xml:space="preserve"> PAGEREF _Toc198917172 \h </w:instrText>
        </w:r>
        <w:r w:rsidR="0047656A">
          <w:rPr>
            <w:noProof/>
            <w:webHidden/>
          </w:rPr>
        </w:r>
        <w:r w:rsidR="0047656A">
          <w:rPr>
            <w:noProof/>
            <w:webHidden/>
          </w:rPr>
          <w:fldChar w:fldCharType="separate"/>
        </w:r>
        <w:r w:rsidR="0047656A">
          <w:rPr>
            <w:noProof/>
            <w:webHidden/>
          </w:rPr>
          <w:t>51</w:t>
        </w:r>
        <w:r w:rsidR="0047656A">
          <w:rPr>
            <w:noProof/>
            <w:webHidden/>
          </w:rPr>
          <w:fldChar w:fldCharType="end"/>
        </w:r>
      </w:hyperlink>
    </w:p>
    <w:p w14:paraId="2D09BF5C" w14:textId="7AE452E7" w:rsidR="0047656A" w:rsidRDefault="0082634E">
      <w:pPr>
        <w:pStyle w:val="Indholdsfortegnelse2"/>
        <w:rPr>
          <w:rFonts w:eastAsiaTheme="minorEastAsia" w:cstheme="minorBidi"/>
          <w:kern w:val="2"/>
          <w:lang w:eastAsia="da-DK"/>
          <w14:ligatures w14:val="standardContextual"/>
        </w:rPr>
      </w:pPr>
      <w:hyperlink w:anchor="_Toc198917173" w:history="1">
        <w:r w:rsidR="0047656A" w:rsidRPr="008170BA">
          <w:rPr>
            <w:rStyle w:val="Hyperlink"/>
          </w:rPr>
          <w:t>4.7</w:t>
        </w:r>
        <w:r w:rsidR="0047656A">
          <w:rPr>
            <w:rFonts w:eastAsiaTheme="minorEastAsia" w:cstheme="minorBidi"/>
            <w:kern w:val="2"/>
            <w:lang w:eastAsia="da-DK"/>
            <w14:ligatures w14:val="standardContextual"/>
          </w:rPr>
          <w:tab/>
        </w:r>
        <w:r w:rsidR="0047656A" w:rsidRPr="008170BA">
          <w:rPr>
            <w:rStyle w:val="Hyperlink"/>
          </w:rPr>
          <w:t>Forklaring på årsag til afvigelse (IE871)</w:t>
        </w:r>
        <w:r w:rsidR="0047656A">
          <w:rPr>
            <w:webHidden/>
          </w:rPr>
          <w:tab/>
        </w:r>
        <w:r w:rsidR="0047656A">
          <w:rPr>
            <w:webHidden/>
          </w:rPr>
          <w:fldChar w:fldCharType="begin"/>
        </w:r>
        <w:r w:rsidR="0047656A">
          <w:rPr>
            <w:webHidden/>
          </w:rPr>
          <w:instrText xml:space="preserve"> PAGEREF _Toc198917173 \h </w:instrText>
        </w:r>
        <w:r w:rsidR="0047656A">
          <w:rPr>
            <w:webHidden/>
          </w:rPr>
        </w:r>
        <w:r w:rsidR="0047656A">
          <w:rPr>
            <w:webHidden/>
          </w:rPr>
          <w:fldChar w:fldCharType="separate"/>
        </w:r>
        <w:r w:rsidR="0047656A">
          <w:rPr>
            <w:webHidden/>
          </w:rPr>
          <w:t>54</w:t>
        </w:r>
        <w:r w:rsidR="0047656A">
          <w:rPr>
            <w:webHidden/>
          </w:rPr>
          <w:fldChar w:fldCharType="end"/>
        </w:r>
      </w:hyperlink>
    </w:p>
    <w:p w14:paraId="69FEFCAB" w14:textId="6BDBE321" w:rsidR="0047656A" w:rsidRDefault="0082634E">
      <w:pPr>
        <w:pStyle w:val="Indholdsfortegnelse1"/>
        <w:rPr>
          <w:rFonts w:eastAsiaTheme="minorEastAsia" w:cstheme="minorBidi"/>
          <w:b w:val="0"/>
          <w:caps w:val="0"/>
          <w:noProof/>
          <w:kern w:val="2"/>
          <w:lang w:eastAsia="da-DK"/>
          <w14:ligatures w14:val="standardContextual"/>
        </w:rPr>
      </w:pPr>
      <w:hyperlink w:anchor="_Toc198917174" w:history="1">
        <w:r w:rsidR="0047656A" w:rsidRPr="008170BA">
          <w:rPr>
            <w:rStyle w:val="Hyperlink"/>
            <w:noProof/>
          </w:rPr>
          <w:t>5</w:t>
        </w:r>
        <w:r w:rsidR="0047656A">
          <w:rPr>
            <w:rFonts w:eastAsiaTheme="minorEastAsia" w:cstheme="minorBidi"/>
            <w:b w:val="0"/>
            <w:caps w:val="0"/>
            <w:noProof/>
            <w:kern w:val="2"/>
            <w:lang w:eastAsia="da-DK"/>
            <w14:ligatures w14:val="standardContextual"/>
          </w:rPr>
          <w:tab/>
        </w:r>
        <w:r w:rsidR="0047656A" w:rsidRPr="008170BA">
          <w:rPr>
            <w:rStyle w:val="Hyperlink"/>
            <w:noProof/>
          </w:rPr>
          <w:t>Fælles grænsefladekomponenter</w:t>
        </w:r>
        <w:r w:rsidR="0047656A">
          <w:rPr>
            <w:noProof/>
            <w:webHidden/>
          </w:rPr>
          <w:tab/>
        </w:r>
        <w:r w:rsidR="0047656A">
          <w:rPr>
            <w:noProof/>
            <w:webHidden/>
          </w:rPr>
          <w:fldChar w:fldCharType="begin"/>
        </w:r>
        <w:r w:rsidR="0047656A">
          <w:rPr>
            <w:noProof/>
            <w:webHidden/>
          </w:rPr>
          <w:instrText xml:space="preserve"> PAGEREF _Toc198917174 \h </w:instrText>
        </w:r>
        <w:r w:rsidR="0047656A">
          <w:rPr>
            <w:noProof/>
            <w:webHidden/>
          </w:rPr>
        </w:r>
        <w:r w:rsidR="0047656A">
          <w:rPr>
            <w:noProof/>
            <w:webHidden/>
          </w:rPr>
          <w:fldChar w:fldCharType="separate"/>
        </w:r>
        <w:r w:rsidR="0047656A">
          <w:rPr>
            <w:noProof/>
            <w:webHidden/>
          </w:rPr>
          <w:t>56</w:t>
        </w:r>
        <w:r w:rsidR="0047656A">
          <w:rPr>
            <w:noProof/>
            <w:webHidden/>
          </w:rPr>
          <w:fldChar w:fldCharType="end"/>
        </w:r>
      </w:hyperlink>
    </w:p>
    <w:p w14:paraId="76301A90" w14:textId="025E8C21" w:rsidR="0047656A" w:rsidRDefault="0082634E">
      <w:pPr>
        <w:pStyle w:val="Indholdsfortegnelse2"/>
        <w:rPr>
          <w:rFonts w:eastAsiaTheme="minorEastAsia" w:cstheme="minorBidi"/>
          <w:kern w:val="2"/>
          <w:lang w:eastAsia="da-DK"/>
          <w14:ligatures w14:val="standardContextual"/>
        </w:rPr>
      </w:pPr>
      <w:hyperlink w:anchor="_Toc198917175" w:history="1">
        <w:r w:rsidR="0047656A" w:rsidRPr="008170BA">
          <w:rPr>
            <w:rStyle w:val="Hyperlink"/>
          </w:rPr>
          <w:t>5.1</w:t>
        </w:r>
        <w:r w:rsidR="0047656A">
          <w:rPr>
            <w:rFonts w:eastAsiaTheme="minorEastAsia" w:cstheme="minorBidi"/>
            <w:kern w:val="2"/>
            <w:lang w:eastAsia="da-DK"/>
            <w14:ligatures w14:val="standardContextual"/>
          </w:rPr>
          <w:tab/>
        </w:r>
        <w:r w:rsidR="0047656A" w:rsidRPr="008170BA">
          <w:rPr>
            <w:rStyle w:val="Hyperlink"/>
          </w:rPr>
          <w:t>Adgangsskærm</w:t>
        </w:r>
        <w:r w:rsidR="0047656A">
          <w:rPr>
            <w:webHidden/>
          </w:rPr>
          <w:tab/>
        </w:r>
        <w:r w:rsidR="0047656A">
          <w:rPr>
            <w:webHidden/>
          </w:rPr>
          <w:fldChar w:fldCharType="begin"/>
        </w:r>
        <w:r w:rsidR="0047656A">
          <w:rPr>
            <w:webHidden/>
          </w:rPr>
          <w:instrText xml:space="preserve"> PAGEREF _Toc198917175 \h </w:instrText>
        </w:r>
        <w:r w:rsidR="0047656A">
          <w:rPr>
            <w:webHidden/>
          </w:rPr>
        </w:r>
        <w:r w:rsidR="0047656A">
          <w:rPr>
            <w:webHidden/>
          </w:rPr>
          <w:fldChar w:fldCharType="separate"/>
        </w:r>
        <w:r w:rsidR="0047656A">
          <w:rPr>
            <w:webHidden/>
          </w:rPr>
          <w:t>56</w:t>
        </w:r>
        <w:r w:rsidR="0047656A">
          <w:rPr>
            <w:webHidden/>
          </w:rPr>
          <w:fldChar w:fldCharType="end"/>
        </w:r>
      </w:hyperlink>
    </w:p>
    <w:p w14:paraId="2E77FC7A" w14:textId="009A4837" w:rsidR="0047656A" w:rsidRDefault="0082634E">
      <w:pPr>
        <w:pStyle w:val="Indholdsfortegnelse2"/>
        <w:rPr>
          <w:rFonts w:eastAsiaTheme="minorEastAsia" w:cstheme="minorBidi"/>
          <w:kern w:val="2"/>
          <w:lang w:eastAsia="da-DK"/>
          <w14:ligatures w14:val="standardContextual"/>
        </w:rPr>
      </w:pPr>
      <w:hyperlink w:anchor="_Toc198917176" w:history="1">
        <w:r w:rsidR="0047656A" w:rsidRPr="008170BA">
          <w:rPr>
            <w:rStyle w:val="Hyperlink"/>
          </w:rPr>
          <w:t>5.2</w:t>
        </w:r>
        <w:r w:rsidR="0047656A">
          <w:rPr>
            <w:rFonts w:eastAsiaTheme="minorEastAsia" w:cstheme="minorBidi"/>
            <w:kern w:val="2"/>
            <w:lang w:eastAsia="da-DK"/>
            <w14:ligatures w14:val="standardContextual"/>
          </w:rPr>
          <w:tab/>
        </w:r>
        <w:r w:rsidR="0047656A" w:rsidRPr="008170BA">
          <w:rPr>
            <w:rStyle w:val="Hyperlink"/>
          </w:rPr>
          <w:t>Grundlæggende skærmelementer</w:t>
        </w:r>
        <w:r w:rsidR="0047656A">
          <w:rPr>
            <w:webHidden/>
          </w:rPr>
          <w:tab/>
        </w:r>
        <w:r w:rsidR="0047656A">
          <w:rPr>
            <w:webHidden/>
          </w:rPr>
          <w:fldChar w:fldCharType="begin"/>
        </w:r>
        <w:r w:rsidR="0047656A">
          <w:rPr>
            <w:webHidden/>
          </w:rPr>
          <w:instrText xml:space="preserve"> PAGEREF _Toc198917176 \h </w:instrText>
        </w:r>
        <w:r w:rsidR="0047656A">
          <w:rPr>
            <w:webHidden/>
          </w:rPr>
        </w:r>
        <w:r w:rsidR="0047656A">
          <w:rPr>
            <w:webHidden/>
          </w:rPr>
          <w:fldChar w:fldCharType="separate"/>
        </w:r>
        <w:r w:rsidR="0047656A">
          <w:rPr>
            <w:webHidden/>
          </w:rPr>
          <w:t>58</w:t>
        </w:r>
        <w:r w:rsidR="0047656A">
          <w:rPr>
            <w:webHidden/>
          </w:rPr>
          <w:fldChar w:fldCharType="end"/>
        </w:r>
      </w:hyperlink>
    </w:p>
    <w:p w14:paraId="4C1D9907" w14:textId="1B1280A9" w:rsidR="0047656A" w:rsidRDefault="0082634E">
      <w:pPr>
        <w:pStyle w:val="Indholdsfortegnelse2"/>
        <w:rPr>
          <w:rFonts w:eastAsiaTheme="minorEastAsia" w:cstheme="minorBidi"/>
          <w:kern w:val="2"/>
          <w:lang w:eastAsia="da-DK"/>
          <w14:ligatures w14:val="standardContextual"/>
        </w:rPr>
      </w:pPr>
      <w:hyperlink w:anchor="_Toc198917177" w:history="1">
        <w:r w:rsidR="0047656A" w:rsidRPr="008170BA">
          <w:rPr>
            <w:rStyle w:val="Hyperlink"/>
          </w:rPr>
          <w:t>5.3</w:t>
        </w:r>
        <w:r w:rsidR="0047656A">
          <w:rPr>
            <w:rFonts w:eastAsiaTheme="minorEastAsia" w:cstheme="minorBidi"/>
            <w:kern w:val="2"/>
            <w:lang w:eastAsia="da-DK"/>
            <w14:ligatures w14:val="standardContextual"/>
          </w:rPr>
          <w:tab/>
        </w:r>
        <w:r w:rsidR="0047656A" w:rsidRPr="008170BA">
          <w:rPr>
            <w:rStyle w:val="Hyperlink"/>
          </w:rPr>
          <w:t>Datafeltindikatorer</w:t>
        </w:r>
        <w:r w:rsidR="0047656A">
          <w:rPr>
            <w:webHidden/>
          </w:rPr>
          <w:tab/>
        </w:r>
        <w:r w:rsidR="0047656A">
          <w:rPr>
            <w:webHidden/>
          </w:rPr>
          <w:fldChar w:fldCharType="begin"/>
        </w:r>
        <w:r w:rsidR="0047656A">
          <w:rPr>
            <w:webHidden/>
          </w:rPr>
          <w:instrText xml:space="preserve"> PAGEREF _Toc198917177 \h </w:instrText>
        </w:r>
        <w:r w:rsidR="0047656A">
          <w:rPr>
            <w:webHidden/>
          </w:rPr>
        </w:r>
        <w:r w:rsidR="0047656A">
          <w:rPr>
            <w:webHidden/>
          </w:rPr>
          <w:fldChar w:fldCharType="separate"/>
        </w:r>
        <w:r w:rsidR="0047656A">
          <w:rPr>
            <w:webHidden/>
          </w:rPr>
          <w:t>59</w:t>
        </w:r>
        <w:r w:rsidR="0047656A">
          <w:rPr>
            <w:webHidden/>
          </w:rPr>
          <w:fldChar w:fldCharType="end"/>
        </w:r>
      </w:hyperlink>
    </w:p>
    <w:p w14:paraId="2684910A" w14:textId="715469E3" w:rsidR="0047656A" w:rsidRDefault="0082634E">
      <w:pPr>
        <w:pStyle w:val="Indholdsfortegnelse2"/>
        <w:rPr>
          <w:rFonts w:eastAsiaTheme="minorEastAsia" w:cstheme="minorBidi"/>
          <w:kern w:val="2"/>
          <w:lang w:eastAsia="da-DK"/>
          <w14:ligatures w14:val="standardContextual"/>
        </w:rPr>
      </w:pPr>
      <w:hyperlink w:anchor="_Toc198917178" w:history="1">
        <w:r w:rsidR="0047656A" w:rsidRPr="008170BA">
          <w:rPr>
            <w:rStyle w:val="Hyperlink"/>
          </w:rPr>
          <w:t>5.4</w:t>
        </w:r>
        <w:r w:rsidR="0047656A">
          <w:rPr>
            <w:rFonts w:eastAsiaTheme="minorEastAsia" w:cstheme="minorBidi"/>
            <w:kern w:val="2"/>
            <w:lang w:eastAsia="da-DK"/>
            <w14:ligatures w14:val="standardContextual"/>
          </w:rPr>
          <w:tab/>
        </w:r>
        <w:r w:rsidR="0047656A" w:rsidRPr="008170BA">
          <w:rPr>
            <w:rStyle w:val="Hyperlink"/>
          </w:rPr>
          <w:t>Avanceret søgning</w:t>
        </w:r>
        <w:r w:rsidR="0047656A">
          <w:rPr>
            <w:webHidden/>
          </w:rPr>
          <w:tab/>
        </w:r>
        <w:r w:rsidR="0047656A">
          <w:rPr>
            <w:webHidden/>
          </w:rPr>
          <w:fldChar w:fldCharType="begin"/>
        </w:r>
        <w:r w:rsidR="0047656A">
          <w:rPr>
            <w:webHidden/>
          </w:rPr>
          <w:instrText xml:space="preserve"> PAGEREF _Toc198917178 \h </w:instrText>
        </w:r>
        <w:r w:rsidR="0047656A">
          <w:rPr>
            <w:webHidden/>
          </w:rPr>
        </w:r>
        <w:r w:rsidR="0047656A">
          <w:rPr>
            <w:webHidden/>
          </w:rPr>
          <w:fldChar w:fldCharType="separate"/>
        </w:r>
        <w:r w:rsidR="0047656A">
          <w:rPr>
            <w:webHidden/>
          </w:rPr>
          <w:t>60</w:t>
        </w:r>
        <w:r w:rsidR="0047656A">
          <w:rPr>
            <w:webHidden/>
          </w:rPr>
          <w:fldChar w:fldCharType="end"/>
        </w:r>
      </w:hyperlink>
    </w:p>
    <w:p w14:paraId="46BCEAE6" w14:textId="5D27268F" w:rsidR="0047656A" w:rsidRDefault="0082634E">
      <w:pPr>
        <w:pStyle w:val="Indholdsfortegnelse3"/>
        <w:rPr>
          <w:rFonts w:eastAsiaTheme="minorEastAsia" w:cstheme="minorBidi"/>
          <w:noProof/>
          <w:kern w:val="2"/>
          <w:lang w:eastAsia="da-DK"/>
          <w14:ligatures w14:val="standardContextual"/>
        </w:rPr>
      </w:pPr>
      <w:hyperlink w:anchor="_Toc198917179" w:history="1">
        <w:r w:rsidR="0047656A" w:rsidRPr="008170BA">
          <w:rPr>
            <w:rStyle w:val="Hyperlink"/>
            <w:noProof/>
          </w:rPr>
          <w:t>5.4.1</w:t>
        </w:r>
        <w:r w:rsidR="0047656A">
          <w:rPr>
            <w:rFonts w:eastAsiaTheme="minorEastAsia" w:cstheme="minorBidi"/>
            <w:noProof/>
            <w:kern w:val="2"/>
            <w:lang w:eastAsia="da-DK"/>
            <w14:ligatures w14:val="standardContextual"/>
          </w:rPr>
          <w:tab/>
        </w:r>
        <w:r w:rsidR="0047656A" w:rsidRPr="008170BA">
          <w:rPr>
            <w:rStyle w:val="Hyperlink"/>
            <w:noProof/>
          </w:rPr>
          <w:t>Tilføjelse af søgekriterie (regel)</w:t>
        </w:r>
        <w:r w:rsidR="0047656A">
          <w:rPr>
            <w:noProof/>
            <w:webHidden/>
          </w:rPr>
          <w:tab/>
        </w:r>
        <w:r w:rsidR="0047656A">
          <w:rPr>
            <w:noProof/>
            <w:webHidden/>
          </w:rPr>
          <w:fldChar w:fldCharType="begin"/>
        </w:r>
        <w:r w:rsidR="0047656A">
          <w:rPr>
            <w:noProof/>
            <w:webHidden/>
          </w:rPr>
          <w:instrText xml:space="preserve"> PAGEREF _Toc198917179 \h </w:instrText>
        </w:r>
        <w:r w:rsidR="0047656A">
          <w:rPr>
            <w:noProof/>
            <w:webHidden/>
          </w:rPr>
        </w:r>
        <w:r w:rsidR="0047656A">
          <w:rPr>
            <w:noProof/>
            <w:webHidden/>
          </w:rPr>
          <w:fldChar w:fldCharType="separate"/>
        </w:r>
        <w:r w:rsidR="0047656A">
          <w:rPr>
            <w:noProof/>
            <w:webHidden/>
          </w:rPr>
          <w:t>61</w:t>
        </w:r>
        <w:r w:rsidR="0047656A">
          <w:rPr>
            <w:noProof/>
            <w:webHidden/>
          </w:rPr>
          <w:fldChar w:fldCharType="end"/>
        </w:r>
      </w:hyperlink>
    </w:p>
    <w:p w14:paraId="588C5138" w14:textId="1C101743" w:rsidR="0047656A" w:rsidRDefault="0082634E">
      <w:pPr>
        <w:pStyle w:val="Indholdsfortegnelse3"/>
        <w:rPr>
          <w:rFonts w:eastAsiaTheme="minorEastAsia" w:cstheme="minorBidi"/>
          <w:noProof/>
          <w:kern w:val="2"/>
          <w:lang w:eastAsia="da-DK"/>
          <w14:ligatures w14:val="standardContextual"/>
        </w:rPr>
      </w:pPr>
      <w:hyperlink w:anchor="_Toc198917180" w:history="1">
        <w:r w:rsidR="0047656A" w:rsidRPr="008170BA">
          <w:rPr>
            <w:rStyle w:val="Hyperlink"/>
            <w:noProof/>
          </w:rPr>
          <w:t>5.4.2</w:t>
        </w:r>
        <w:r w:rsidR="0047656A">
          <w:rPr>
            <w:rFonts w:eastAsiaTheme="minorEastAsia" w:cstheme="minorBidi"/>
            <w:noProof/>
            <w:kern w:val="2"/>
            <w:lang w:eastAsia="da-DK"/>
            <w14:ligatures w14:val="standardContextual"/>
          </w:rPr>
          <w:tab/>
        </w:r>
        <w:r w:rsidR="0047656A" w:rsidRPr="008170BA">
          <w:rPr>
            <w:rStyle w:val="Hyperlink"/>
            <w:noProof/>
          </w:rPr>
          <w:t>Konfigurering af søgningens “sorteringsorden”</w:t>
        </w:r>
        <w:r w:rsidR="0047656A">
          <w:rPr>
            <w:noProof/>
            <w:webHidden/>
          </w:rPr>
          <w:tab/>
        </w:r>
        <w:r w:rsidR="0047656A">
          <w:rPr>
            <w:noProof/>
            <w:webHidden/>
          </w:rPr>
          <w:fldChar w:fldCharType="begin"/>
        </w:r>
        <w:r w:rsidR="0047656A">
          <w:rPr>
            <w:noProof/>
            <w:webHidden/>
          </w:rPr>
          <w:instrText xml:space="preserve"> PAGEREF _Toc198917180 \h </w:instrText>
        </w:r>
        <w:r w:rsidR="0047656A">
          <w:rPr>
            <w:noProof/>
            <w:webHidden/>
          </w:rPr>
        </w:r>
        <w:r w:rsidR="0047656A">
          <w:rPr>
            <w:noProof/>
            <w:webHidden/>
          </w:rPr>
          <w:fldChar w:fldCharType="separate"/>
        </w:r>
        <w:r w:rsidR="0047656A">
          <w:rPr>
            <w:noProof/>
            <w:webHidden/>
          </w:rPr>
          <w:t>62</w:t>
        </w:r>
        <w:r w:rsidR="0047656A">
          <w:rPr>
            <w:noProof/>
            <w:webHidden/>
          </w:rPr>
          <w:fldChar w:fldCharType="end"/>
        </w:r>
      </w:hyperlink>
    </w:p>
    <w:p w14:paraId="1A14BF1E" w14:textId="7C7322BA" w:rsidR="0047656A" w:rsidRDefault="0082634E">
      <w:pPr>
        <w:pStyle w:val="Indholdsfortegnelse3"/>
        <w:rPr>
          <w:rFonts w:eastAsiaTheme="minorEastAsia" w:cstheme="minorBidi"/>
          <w:noProof/>
          <w:kern w:val="2"/>
          <w:lang w:eastAsia="da-DK"/>
          <w14:ligatures w14:val="standardContextual"/>
        </w:rPr>
      </w:pPr>
      <w:hyperlink w:anchor="_Toc198917181" w:history="1">
        <w:r w:rsidR="0047656A" w:rsidRPr="008170BA">
          <w:rPr>
            <w:rStyle w:val="Hyperlink"/>
            <w:noProof/>
          </w:rPr>
          <w:t>5.4.3</w:t>
        </w:r>
        <w:r w:rsidR="0047656A">
          <w:rPr>
            <w:rFonts w:eastAsiaTheme="minorEastAsia" w:cstheme="minorBidi"/>
            <w:noProof/>
            <w:kern w:val="2"/>
            <w:lang w:eastAsia="da-DK"/>
            <w14:ligatures w14:val="standardContextual"/>
          </w:rPr>
          <w:tab/>
        </w:r>
        <w:r w:rsidR="0047656A" w:rsidRPr="008170BA">
          <w:rPr>
            <w:rStyle w:val="Hyperlink"/>
            <w:noProof/>
          </w:rPr>
          <w:t>Gem konfigurerede søgekriterier</w:t>
        </w:r>
        <w:r w:rsidR="0047656A">
          <w:rPr>
            <w:noProof/>
            <w:webHidden/>
          </w:rPr>
          <w:tab/>
        </w:r>
        <w:r w:rsidR="0047656A">
          <w:rPr>
            <w:noProof/>
            <w:webHidden/>
          </w:rPr>
          <w:fldChar w:fldCharType="begin"/>
        </w:r>
        <w:r w:rsidR="0047656A">
          <w:rPr>
            <w:noProof/>
            <w:webHidden/>
          </w:rPr>
          <w:instrText xml:space="preserve"> PAGEREF _Toc198917181 \h </w:instrText>
        </w:r>
        <w:r w:rsidR="0047656A">
          <w:rPr>
            <w:noProof/>
            <w:webHidden/>
          </w:rPr>
        </w:r>
        <w:r w:rsidR="0047656A">
          <w:rPr>
            <w:noProof/>
            <w:webHidden/>
          </w:rPr>
          <w:fldChar w:fldCharType="separate"/>
        </w:r>
        <w:r w:rsidR="0047656A">
          <w:rPr>
            <w:noProof/>
            <w:webHidden/>
          </w:rPr>
          <w:t>62</w:t>
        </w:r>
        <w:r w:rsidR="0047656A">
          <w:rPr>
            <w:noProof/>
            <w:webHidden/>
          </w:rPr>
          <w:fldChar w:fldCharType="end"/>
        </w:r>
      </w:hyperlink>
    </w:p>
    <w:p w14:paraId="28F49959" w14:textId="436D6A07" w:rsidR="0047656A" w:rsidRDefault="0082634E">
      <w:pPr>
        <w:pStyle w:val="Indholdsfortegnelse3"/>
        <w:rPr>
          <w:rFonts w:eastAsiaTheme="minorEastAsia" w:cstheme="minorBidi"/>
          <w:noProof/>
          <w:kern w:val="2"/>
          <w:lang w:eastAsia="da-DK"/>
          <w14:ligatures w14:val="standardContextual"/>
        </w:rPr>
      </w:pPr>
      <w:hyperlink w:anchor="_Toc198917182" w:history="1">
        <w:r w:rsidR="0047656A" w:rsidRPr="008170BA">
          <w:rPr>
            <w:rStyle w:val="Hyperlink"/>
            <w:noProof/>
          </w:rPr>
          <w:t>5.4.4</w:t>
        </w:r>
        <w:r w:rsidR="0047656A">
          <w:rPr>
            <w:rFonts w:eastAsiaTheme="minorEastAsia" w:cstheme="minorBidi"/>
            <w:noProof/>
            <w:kern w:val="2"/>
            <w:lang w:eastAsia="da-DK"/>
            <w14:ligatures w14:val="standardContextual"/>
          </w:rPr>
          <w:tab/>
        </w:r>
        <w:r w:rsidR="0047656A" w:rsidRPr="008170BA">
          <w:rPr>
            <w:rStyle w:val="Hyperlink"/>
            <w:noProof/>
          </w:rPr>
          <w:t>Søgeresultater</w:t>
        </w:r>
        <w:r w:rsidR="0047656A">
          <w:rPr>
            <w:noProof/>
            <w:webHidden/>
          </w:rPr>
          <w:tab/>
        </w:r>
        <w:r w:rsidR="0047656A">
          <w:rPr>
            <w:noProof/>
            <w:webHidden/>
          </w:rPr>
          <w:fldChar w:fldCharType="begin"/>
        </w:r>
        <w:r w:rsidR="0047656A">
          <w:rPr>
            <w:noProof/>
            <w:webHidden/>
          </w:rPr>
          <w:instrText xml:space="preserve"> PAGEREF _Toc198917182 \h </w:instrText>
        </w:r>
        <w:r w:rsidR="0047656A">
          <w:rPr>
            <w:noProof/>
            <w:webHidden/>
          </w:rPr>
        </w:r>
        <w:r w:rsidR="0047656A">
          <w:rPr>
            <w:noProof/>
            <w:webHidden/>
          </w:rPr>
          <w:fldChar w:fldCharType="separate"/>
        </w:r>
        <w:r w:rsidR="0047656A">
          <w:rPr>
            <w:noProof/>
            <w:webHidden/>
          </w:rPr>
          <w:t>63</w:t>
        </w:r>
        <w:r w:rsidR="0047656A">
          <w:rPr>
            <w:noProof/>
            <w:webHidden/>
          </w:rPr>
          <w:fldChar w:fldCharType="end"/>
        </w:r>
      </w:hyperlink>
    </w:p>
    <w:p w14:paraId="4AABAEB1" w14:textId="328AB449" w:rsidR="0047656A" w:rsidRDefault="0082634E">
      <w:pPr>
        <w:pStyle w:val="Indholdsfortegnelse2"/>
        <w:rPr>
          <w:rFonts w:eastAsiaTheme="minorEastAsia" w:cstheme="minorBidi"/>
          <w:kern w:val="2"/>
          <w:lang w:eastAsia="da-DK"/>
          <w14:ligatures w14:val="standardContextual"/>
        </w:rPr>
      </w:pPr>
      <w:hyperlink w:anchor="_Toc198917183" w:history="1">
        <w:r w:rsidR="0047656A" w:rsidRPr="008170BA">
          <w:rPr>
            <w:rStyle w:val="Hyperlink"/>
          </w:rPr>
          <w:t>5.5</w:t>
        </w:r>
        <w:r w:rsidR="0047656A">
          <w:rPr>
            <w:rFonts w:eastAsiaTheme="minorEastAsia" w:cstheme="minorBidi"/>
            <w:kern w:val="2"/>
            <w:lang w:eastAsia="da-DK"/>
            <w14:ligatures w14:val="standardContextual"/>
          </w:rPr>
          <w:tab/>
        </w:r>
        <w:r w:rsidR="0047656A" w:rsidRPr="008170BA">
          <w:rPr>
            <w:rStyle w:val="Hyperlink"/>
          </w:rPr>
          <w:t>Sidefod</w:t>
        </w:r>
        <w:r w:rsidR="0047656A">
          <w:rPr>
            <w:webHidden/>
          </w:rPr>
          <w:tab/>
        </w:r>
        <w:r w:rsidR="0047656A">
          <w:rPr>
            <w:webHidden/>
          </w:rPr>
          <w:fldChar w:fldCharType="begin"/>
        </w:r>
        <w:r w:rsidR="0047656A">
          <w:rPr>
            <w:webHidden/>
          </w:rPr>
          <w:instrText xml:space="preserve"> PAGEREF _Toc198917183 \h </w:instrText>
        </w:r>
        <w:r w:rsidR="0047656A">
          <w:rPr>
            <w:webHidden/>
          </w:rPr>
        </w:r>
        <w:r w:rsidR="0047656A">
          <w:rPr>
            <w:webHidden/>
          </w:rPr>
          <w:fldChar w:fldCharType="separate"/>
        </w:r>
        <w:r w:rsidR="0047656A">
          <w:rPr>
            <w:webHidden/>
          </w:rPr>
          <w:t>63</w:t>
        </w:r>
        <w:r w:rsidR="0047656A">
          <w:rPr>
            <w:webHidden/>
          </w:rPr>
          <w:fldChar w:fldCharType="end"/>
        </w:r>
      </w:hyperlink>
    </w:p>
    <w:p w14:paraId="3759A174" w14:textId="674BC465" w:rsidR="0047656A" w:rsidRDefault="0082634E">
      <w:pPr>
        <w:pStyle w:val="Indholdsfortegnelse2"/>
        <w:rPr>
          <w:rFonts w:eastAsiaTheme="minorEastAsia" w:cstheme="minorBidi"/>
          <w:kern w:val="2"/>
          <w:lang w:eastAsia="da-DK"/>
          <w14:ligatures w14:val="standardContextual"/>
        </w:rPr>
      </w:pPr>
      <w:hyperlink w:anchor="_Toc198917184" w:history="1">
        <w:r w:rsidR="0047656A" w:rsidRPr="008170BA">
          <w:rPr>
            <w:rStyle w:val="Hyperlink"/>
          </w:rPr>
          <w:t>5.6</w:t>
        </w:r>
        <w:r w:rsidR="0047656A">
          <w:rPr>
            <w:rFonts w:eastAsiaTheme="minorEastAsia" w:cstheme="minorBidi"/>
            <w:kern w:val="2"/>
            <w:lang w:eastAsia="da-DK"/>
            <w14:ligatures w14:val="standardContextual"/>
          </w:rPr>
          <w:tab/>
        </w:r>
        <w:r w:rsidR="0047656A" w:rsidRPr="008170BA">
          <w:rPr>
            <w:rStyle w:val="Hyperlink"/>
          </w:rPr>
          <w:t>Formularfaner</w:t>
        </w:r>
        <w:r w:rsidR="0047656A">
          <w:rPr>
            <w:webHidden/>
          </w:rPr>
          <w:tab/>
        </w:r>
        <w:r w:rsidR="0047656A">
          <w:rPr>
            <w:webHidden/>
          </w:rPr>
          <w:fldChar w:fldCharType="begin"/>
        </w:r>
        <w:r w:rsidR="0047656A">
          <w:rPr>
            <w:webHidden/>
          </w:rPr>
          <w:instrText xml:space="preserve"> PAGEREF _Toc198917184 \h </w:instrText>
        </w:r>
        <w:r w:rsidR="0047656A">
          <w:rPr>
            <w:webHidden/>
          </w:rPr>
        </w:r>
        <w:r w:rsidR="0047656A">
          <w:rPr>
            <w:webHidden/>
          </w:rPr>
          <w:fldChar w:fldCharType="separate"/>
        </w:r>
        <w:r w:rsidR="0047656A">
          <w:rPr>
            <w:webHidden/>
          </w:rPr>
          <w:t>64</w:t>
        </w:r>
        <w:r w:rsidR="0047656A">
          <w:rPr>
            <w:webHidden/>
          </w:rPr>
          <w:fldChar w:fldCharType="end"/>
        </w:r>
      </w:hyperlink>
    </w:p>
    <w:p w14:paraId="0493C13A" w14:textId="3A3BC51B" w:rsidR="0047656A" w:rsidRDefault="0082634E">
      <w:pPr>
        <w:pStyle w:val="Indholdsfortegnelse2"/>
        <w:rPr>
          <w:rFonts w:eastAsiaTheme="minorEastAsia" w:cstheme="minorBidi"/>
          <w:kern w:val="2"/>
          <w:lang w:eastAsia="da-DK"/>
          <w14:ligatures w14:val="standardContextual"/>
        </w:rPr>
      </w:pPr>
      <w:hyperlink w:anchor="_Toc198917185" w:history="1">
        <w:r w:rsidR="0047656A" w:rsidRPr="008170BA">
          <w:rPr>
            <w:rStyle w:val="Hyperlink"/>
          </w:rPr>
          <w:t>5.7</w:t>
        </w:r>
        <w:r w:rsidR="0047656A">
          <w:rPr>
            <w:rFonts w:eastAsiaTheme="minorEastAsia" w:cstheme="minorBidi"/>
            <w:kern w:val="2"/>
            <w:lang w:eastAsia="da-DK"/>
            <w14:ligatures w14:val="standardContextual"/>
          </w:rPr>
          <w:tab/>
        </w:r>
        <w:r w:rsidR="0047656A" w:rsidRPr="008170BA">
          <w:rPr>
            <w:rStyle w:val="Hyperlink"/>
          </w:rPr>
          <w:t>Lange søgelister</w:t>
        </w:r>
        <w:r w:rsidR="0047656A">
          <w:rPr>
            <w:webHidden/>
          </w:rPr>
          <w:tab/>
        </w:r>
        <w:r w:rsidR="0047656A">
          <w:rPr>
            <w:webHidden/>
          </w:rPr>
          <w:fldChar w:fldCharType="begin"/>
        </w:r>
        <w:r w:rsidR="0047656A">
          <w:rPr>
            <w:webHidden/>
          </w:rPr>
          <w:instrText xml:space="preserve"> PAGEREF _Toc198917185 \h </w:instrText>
        </w:r>
        <w:r w:rsidR="0047656A">
          <w:rPr>
            <w:webHidden/>
          </w:rPr>
        </w:r>
        <w:r w:rsidR="0047656A">
          <w:rPr>
            <w:webHidden/>
          </w:rPr>
          <w:fldChar w:fldCharType="separate"/>
        </w:r>
        <w:r w:rsidR="0047656A">
          <w:rPr>
            <w:webHidden/>
          </w:rPr>
          <w:t>65</w:t>
        </w:r>
        <w:r w:rsidR="0047656A">
          <w:rPr>
            <w:webHidden/>
          </w:rPr>
          <w:fldChar w:fldCharType="end"/>
        </w:r>
      </w:hyperlink>
    </w:p>
    <w:p w14:paraId="336878A1" w14:textId="0809595A" w:rsidR="0047656A" w:rsidRDefault="0082634E">
      <w:pPr>
        <w:pStyle w:val="Indholdsfortegnelse2"/>
        <w:rPr>
          <w:rFonts w:eastAsiaTheme="minorEastAsia" w:cstheme="minorBidi"/>
          <w:kern w:val="2"/>
          <w:lang w:eastAsia="da-DK"/>
          <w14:ligatures w14:val="standardContextual"/>
        </w:rPr>
      </w:pPr>
      <w:hyperlink w:anchor="_Toc198917186" w:history="1">
        <w:r w:rsidR="0047656A" w:rsidRPr="008170BA">
          <w:rPr>
            <w:rStyle w:val="Hyperlink"/>
          </w:rPr>
          <w:t>5.8</w:t>
        </w:r>
        <w:r w:rsidR="0047656A">
          <w:rPr>
            <w:rFonts w:eastAsiaTheme="minorEastAsia" w:cstheme="minorBidi"/>
            <w:kern w:val="2"/>
            <w:lang w:eastAsia="da-DK"/>
            <w14:ligatures w14:val="standardContextual"/>
          </w:rPr>
          <w:tab/>
        </w:r>
        <w:r w:rsidR="0047656A" w:rsidRPr="008170BA">
          <w:rPr>
            <w:rStyle w:val="Hyperlink"/>
          </w:rPr>
          <w:t>Korte søgelister</w:t>
        </w:r>
        <w:r w:rsidR="0047656A">
          <w:rPr>
            <w:webHidden/>
          </w:rPr>
          <w:tab/>
        </w:r>
        <w:r w:rsidR="0047656A">
          <w:rPr>
            <w:webHidden/>
          </w:rPr>
          <w:fldChar w:fldCharType="begin"/>
        </w:r>
        <w:r w:rsidR="0047656A">
          <w:rPr>
            <w:webHidden/>
          </w:rPr>
          <w:instrText xml:space="preserve"> PAGEREF _Toc198917186 \h </w:instrText>
        </w:r>
        <w:r w:rsidR="0047656A">
          <w:rPr>
            <w:webHidden/>
          </w:rPr>
        </w:r>
        <w:r w:rsidR="0047656A">
          <w:rPr>
            <w:webHidden/>
          </w:rPr>
          <w:fldChar w:fldCharType="separate"/>
        </w:r>
        <w:r w:rsidR="0047656A">
          <w:rPr>
            <w:webHidden/>
          </w:rPr>
          <w:t>66</w:t>
        </w:r>
        <w:r w:rsidR="0047656A">
          <w:rPr>
            <w:webHidden/>
          </w:rPr>
          <w:fldChar w:fldCharType="end"/>
        </w:r>
      </w:hyperlink>
    </w:p>
    <w:p w14:paraId="49E898EC" w14:textId="4609B212" w:rsidR="0047656A" w:rsidRDefault="0082634E">
      <w:pPr>
        <w:pStyle w:val="Indholdsfortegnelse2"/>
        <w:rPr>
          <w:rFonts w:eastAsiaTheme="minorEastAsia" w:cstheme="minorBidi"/>
          <w:kern w:val="2"/>
          <w:lang w:eastAsia="da-DK"/>
          <w14:ligatures w14:val="standardContextual"/>
        </w:rPr>
      </w:pPr>
      <w:hyperlink w:anchor="_Toc198917187" w:history="1">
        <w:r w:rsidR="0047656A" w:rsidRPr="008170BA">
          <w:rPr>
            <w:rStyle w:val="Hyperlink"/>
          </w:rPr>
          <w:t>5.9</w:t>
        </w:r>
        <w:r w:rsidR="0047656A">
          <w:rPr>
            <w:rFonts w:eastAsiaTheme="minorEastAsia" w:cstheme="minorBidi"/>
            <w:kern w:val="2"/>
            <w:lang w:eastAsia="da-DK"/>
            <w14:ligatures w14:val="standardContextual"/>
          </w:rPr>
          <w:tab/>
        </w:r>
        <w:r w:rsidR="0047656A" w:rsidRPr="008170BA">
          <w:rPr>
            <w:rStyle w:val="Hyperlink"/>
          </w:rPr>
          <w:t>Datovælger</w:t>
        </w:r>
        <w:r w:rsidR="0047656A">
          <w:rPr>
            <w:webHidden/>
          </w:rPr>
          <w:tab/>
        </w:r>
        <w:r w:rsidR="0047656A">
          <w:rPr>
            <w:webHidden/>
          </w:rPr>
          <w:fldChar w:fldCharType="begin"/>
        </w:r>
        <w:r w:rsidR="0047656A">
          <w:rPr>
            <w:webHidden/>
          </w:rPr>
          <w:instrText xml:space="preserve"> PAGEREF _Toc198917187 \h </w:instrText>
        </w:r>
        <w:r w:rsidR="0047656A">
          <w:rPr>
            <w:webHidden/>
          </w:rPr>
        </w:r>
        <w:r w:rsidR="0047656A">
          <w:rPr>
            <w:webHidden/>
          </w:rPr>
          <w:fldChar w:fldCharType="separate"/>
        </w:r>
        <w:r w:rsidR="0047656A">
          <w:rPr>
            <w:webHidden/>
          </w:rPr>
          <w:t>67</w:t>
        </w:r>
        <w:r w:rsidR="0047656A">
          <w:rPr>
            <w:webHidden/>
          </w:rPr>
          <w:fldChar w:fldCharType="end"/>
        </w:r>
      </w:hyperlink>
    </w:p>
    <w:p w14:paraId="7B3F66CE" w14:textId="274B394E" w:rsidR="0047656A" w:rsidRDefault="0082634E">
      <w:pPr>
        <w:pStyle w:val="Indholdsfortegnelse2"/>
        <w:rPr>
          <w:rFonts w:eastAsiaTheme="minorEastAsia" w:cstheme="minorBidi"/>
          <w:kern w:val="2"/>
          <w:lang w:eastAsia="da-DK"/>
          <w14:ligatures w14:val="standardContextual"/>
        </w:rPr>
      </w:pPr>
      <w:hyperlink w:anchor="_Toc198917188" w:history="1">
        <w:r w:rsidR="0047656A" w:rsidRPr="008170BA">
          <w:rPr>
            <w:rStyle w:val="Hyperlink"/>
          </w:rPr>
          <w:t>5.10</w:t>
        </w:r>
        <w:r w:rsidR="0047656A">
          <w:rPr>
            <w:rFonts w:eastAsiaTheme="minorEastAsia" w:cstheme="minorBidi"/>
            <w:kern w:val="2"/>
            <w:lang w:eastAsia="da-DK"/>
            <w14:ligatures w14:val="standardContextual"/>
          </w:rPr>
          <w:tab/>
        </w:r>
        <w:r w:rsidR="0047656A" w:rsidRPr="008170BA">
          <w:rPr>
            <w:rStyle w:val="Hyperlink"/>
          </w:rPr>
          <w:t>Grænsefladeskalering (tilpasningsadfærd)</w:t>
        </w:r>
        <w:r w:rsidR="0047656A">
          <w:rPr>
            <w:webHidden/>
          </w:rPr>
          <w:tab/>
        </w:r>
        <w:r w:rsidR="0047656A">
          <w:rPr>
            <w:webHidden/>
          </w:rPr>
          <w:fldChar w:fldCharType="begin"/>
        </w:r>
        <w:r w:rsidR="0047656A">
          <w:rPr>
            <w:webHidden/>
          </w:rPr>
          <w:instrText xml:space="preserve"> PAGEREF _Toc198917188 \h </w:instrText>
        </w:r>
        <w:r w:rsidR="0047656A">
          <w:rPr>
            <w:webHidden/>
          </w:rPr>
        </w:r>
        <w:r w:rsidR="0047656A">
          <w:rPr>
            <w:webHidden/>
          </w:rPr>
          <w:fldChar w:fldCharType="separate"/>
        </w:r>
        <w:r w:rsidR="0047656A">
          <w:rPr>
            <w:webHidden/>
          </w:rPr>
          <w:t>67</w:t>
        </w:r>
        <w:r w:rsidR="0047656A">
          <w:rPr>
            <w:webHidden/>
          </w:rPr>
          <w:fldChar w:fldCharType="end"/>
        </w:r>
      </w:hyperlink>
    </w:p>
    <w:p w14:paraId="4A57DB34" w14:textId="2901CC71" w:rsidR="0047656A" w:rsidRDefault="0082634E">
      <w:pPr>
        <w:pStyle w:val="Indholdsfortegnelse3"/>
        <w:rPr>
          <w:rFonts w:eastAsiaTheme="minorEastAsia" w:cstheme="minorBidi"/>
          <w:noProof/>
          <w:kern w:val="2"/>
          <w:lang w:eastAsia="da-DK"/>
          <w14:ligatures w14:val="standardContextual"/>
        </w:rPr>
      </w:pPr>
      <w:hyperlink w:anchor="_Toc198917189" w:history="1">
        <w:r w:rsidR="0047656A" w:rsidRPr="008170BA">
          <w:rPr>
            <w:rStyle w:val="Hyperlink"/>
            <w:noProof/>
          </w:rPr>
          <w:t>5.10.1</w:t>
        </w:r>
        <w:r w:rsidR="0047656A">
          <w:rPr>
            <w:rFonts w:eastAsiaTheme="minorEastAsia" w:cstheme="minorBidi"/>
            <w:noProof/>
            <w:kern w:val="2"/>
            <w:lang w:eastAsia="da-DK"/>
            <w14:ligatures w14:val="standardContextual"/>
          </w:rPr>
          <w:tab/>
        </w:r>
        <w:r w:rsidR="0047656A" w:rsidRPr="008170BA">
          <w:rPr>
            <w:rStyle w:val="Hyperlink"/>
            <w:noProof/>
          </w:rPr>
          <w:t>Fuld (udvidet) størrelse</w:t>
        </w:r>
        <w:r w:rsidR="0047656A">
          <w:rPr>
            <w:noProof/>
            <w:webHidden/>
          </w:rPr>
          <w:tab/>
        </w:r>
        <w:r w:rsidR="0047656A">
          <w:rPr>
            <w:noProof/>
            <w:webHidden/>
          </w:rPr>
          <w:fldChar w:fldCharType="begin"/>
        </w:r>
        <w:r w:rsidR="0047656A">
          <w:rPr>
            <w:noProof/>
            <w:webHidden/>
          </w:rPr>
          <w:instrText xml:space="preserve"> PAGEREF _Toc198917189 \h </w:instrText>
        </w:r>
        <w:r w:rsidR="0047656A">
          <w:rPr>
            <w:noProof/>
            <w:webHidden/>
          </w:rPr>
        </w:r>
        <w:r w:rsidR="0047656A">
          <w:rPr>
            <w:noProof/>
            <w:webHidden/>
          </w:rPr>
          <w:fldChar w:fldCharType="separate"/>
        </w:r>
        <w:r w:rsidR="0047656A">
          <w:rPr>
            <w:noProof/>
            <w:webHidden/>
          </w:rPr>
          <w:t>68</w:t>
        </w:r>
        <w:r w:rsidR="0047656A">
          <w:rPr>
            <w:noProof/>
            <w:webHidden/>
          </w:rPr>
          <w:fldChar w:fldCharType="end"/>
        </w:r>
      </w:hyperlink>
    </w:p>
    <w:p w14:paraId="27814929" w14:textId="44BFD41C" w:rsidR="0047656A" w:rsidRDefault="0082634E">
      <w:pPr>
        <w:pStyle w:val="Indholdsfortegnelse3"/>
        <w:rPr>
          <w:rFonts w:eastAsiaTheme="minorEastAsia" w:cstheme="minorBidi"/>
          <w:noProof/>
          <w:kern w:val="2"/>
          <w:lang w:eastAsia="da-DK"/>
          <w14:ligatures w14:val="standardContextual"/>
        </w:rPr>
      </w:pPr>
      <w:hyperlink w:anchor="_Toc198917190" w:history="1">
        <w:r w:rsidR="0047656A" w:rsidRPr="008170BA">
          <w:rPr>
            <w:rStyle w:val="Hyperlink"/>
            <w:noProof/>
          </w:rPr>
          <w:t>5.10.2</w:t>
        </w:r>
        <w:r w:rsidR="0047656A">
          <w:rPr>
            <w:rFonts w:eastAsiaTheme="minorEastAsia" w:cstheme="minorBidi"/>
            <w:noProof/>
            <w:kern w:val="2"/>
            <w:lang w:eastAsia="da-DK"/>
            <w14:ligatures w14:val="standardContextual"/>
          </w:rPr>
          <w:tab/>
        </w:r>
        <w:r w:rsidR="0047656A" w:rsidRPr="008170BA">
          <w:rPr>
            <w:rStyle w:val="Hyperlink"/>
            <w:noProof/>
          </w:rPr>
          <w:t>Kompakt størrelse</w:t>
        </w:r>
        <w:r w:rsidR="0047656A">
          <w:rPr>
            <w:noProof/>
            <w:webHidden/>
          </w:rPr>
          <w:tab/>
        </w:r>
        <w:r w:rsidR="0047656A">
          <w:rPr>
            <w:noProof/>
            <w:webHidden/>
          </w:rPr>
          <w:fldChar w:fldCharType="begin"/>
        </w:r>
        <w:r w:rsidR="0047656A">
          <w:rPr>
            <w:noProof/>
            <w:webHidden/>
          </w:rPr>
          <w:instrText xml:space="preserve"> PAGEREF _Toc198917190 \h </w:instrText>
        </w:r>
        <w:r w:rsidR="0047656A">
          <w:rPr>
            <w:noProof/>
            <w:webHidden/>
          </w:rPr>
        </w:r>
        <w:r w:rsidR="0047656A">
          <w:rPr>
            <w:noProof/>
            <w:webHidden/>
          </w:rPr>
          <w:fldChar w:fldCharType="separate"/>
        </w:r>
        <w:r w:rsidR="0047656A">
          <w:rPr>
            <w:noProof/>
            <w:webHidden/>
          </w:rPr>
          <w:t>69</w:t>
        </w:r>
        <w:r w:rsidR="0047656A">
          <w:rPr>
            <w:noProof/>
            <w:webHidden/>
          </w:rPr>
          <w:fldChar w:fldCharType="end"/>
        </w:r>
      </w:hyperlink>
    </w:p>
    <w:p w14:paraId="25E0799F" w14:textId="0163484B" w:rsidR="0047656A" w:rsidRDefault="0082634E">
      <w:pPr>
        <w:pStyle w:val="Indholdsfortegnelse3"/>
        <w:rPr>
          <w:rFonts w:eastAsiaTheme="minorEastAsia" w:cstheme="minorBidi"/>
          <w:noProof/>
          <w:kern w:val="2"/>
          <w:lang w:eastAsia="da-DK"/>
          <w14:ligatures w14:val="standardContextual"/>
        </w:rPr>
      </w:pPr>
      <w:hyperlink w:anchor="_Toc198917191" w:history="1">
        <w:r w:rsidR="0047656A" w:rsidRPr="008170BA">
          <w:rPr>
            <w:rStyle w:val="Hyperlink"/>
            <w:noProof/>
          </w:rPr>
          <w:t>5.10.3</w:t>
        </w:r>
        <w:r w:rsidR="0047656A">
          <w:rPr>
            <w:rFonts w:eastAsiaTheme="minorEastAsia" w:cstheme="minorBidi"/>
            <w:noProof/>
            <w:kern w:val="2"/>
            <w:lang w:eastAsia="da-DK"/>
            <w14:ligatures w14:val="standardContextual"/>
          </w:rPr>
          <w:tab/>
        </w:r>
        <w:r w:rsidR="0047656A" w:rsidRPr="008170BA">
          <w:rPr>
            <w:rStyle w:val="Hyperlink"/>
            <w:noProof/>
          </w:rPr>
          <w:t>Komprimeret størrelse</w:t>
        </w:r>
        <w:r w:rsidR="0047656A">
          <w:rPr>
            <w:noProof/>
            <w:webHidden/>
          </w:rPr>
          <w:tab/>
        </w:r>
        <w:r w:rsidR="0047656A">
          <w:rPr>
            <w:noProof/>
            <w:webHidden/>
          </w:rPr>
          <w:fldChar w:fldCharType="begin"/>
        </w:r>
        <w:r w:rsidR="0047656A">
          <w:rPr>
            <w:noProof/>
            <w:webHidden/>
          </w:rPr>
          <w:instrText xml:space="preserve"> PAGEREF _Toc198917191 \h </w:instrText>
        </w:r>
        <w:r w:rsidR="0047656A">
          <w:rPr>
            <w:noProof/>
            <w:webHidden/>
          </w:rPr>
        </w:r>
        <w:r w:rsidR="0047656A">
          <w:rPr>
            <w:noProof/>
            <w:webHidden/>
          </w:rPr>
          <w:fldChar w:fldCharType="separate"/>
        </w:r>
        <w:r w:rsidR="0047656A">
          <w:rPr>
            <w:noProof/>
            <w:webHidden/>
          </w:rPr>
          <w:t>71</w:t>
        </w:r>
        <w:r w:rsidR="0047656A">
          <w:rPr>
            <w:noProof/>
            <w:webHidden/>
          </w:rPr>
          <w:fldChar w:fldCharType="end"/>
        </w:r>
      </w:hyperlink>
    </w:p>
    <w:p w14:paraId="2FA6866E" w14:textId="103BFBDB" w:rsidR="0047656A" w:rsidRDefault="0082634E">
      <w:pPr>
        <w:pStyle w:val="Indholdsfortegnelse1"/>
        <w:rPr>
          <w:rFonts w:eastAsiaTheme="minorEastAsia" w:cstheme="minorBidi"/>
          <w:b w:val="0"/>
          <w:caps w:val="0"/>
          <w:noProof/>
          <w:kern w:val="2"/>
          <w:lang w:eastAsia="da-DK"/>
          <w14:ligatures w14:val="standardContextual"/>
        </w:rPr>
      </w:pPr>
      <w:hyperlink w:anchor="_Toc198917192" w:history="1">
        <w:r w:rsidR="0047656A" w:rsidRPr="008170BA">
          <w:rPr>
            <w:rStyle w:val="Hyperlink"/>
            <w:noProof/>
          </w:rPr>
          <w:t>6</w:t>
        </w:r>
        <w:r w:rsidR="0047656A">
          <w:rPr>
            <w:rFonts w:eastAsiaTheme="minorEastAsia" w:cstheme="minorBidi"/>
            <w:b w:val="0"/>
            <w:caps w:val="0"/>
            <w:noProof/>
            <w:kern w:val="2"/>
            <w:lang w:eastAsia="da-DK"/>
            <w14:ligatures w14:val="standardContextual"/>
          </w:rPr>
          <w:tab/>
        </w:r>
        <w:r w:rsidR="0047656A" w:rsidRPr="008170BA">
          <w:rPr>
            <w:rStyle w:val="Hyperlink"/>
            <w:noProof/>
          </w:rPr>
          <w:t>Bilag</w:t>
        </w:r>
        <w:r w:rsidR="0047656A">
          <w:rPr>
            <w:noProof/>
            <w:webHidden/>
          </w:rPr>
          <w:tab/>
        </w:r>
        <w:r w:rsidR="0047656A">
          <w:rPr>
            <w:noProof/>
            <w:webHidden/>
          </w:rPr>
          <w:fldChar w:fldCharType="begin"/>
        </w:r>
        <w:r w:rsidR="0047656A">
          <w:rPr>
            <w:noProof/>
            <w:webHidden/>
          </w:rPr>
          <w:instrText xml:space="preserve"> PAGEREF _Toc198917192 \h </w:instrText>
        </w:r>
        <w:r w:rsidR="0047656A">
          <w:rPr>
            <w:noProof/>
            <w:webHidden/>
          </w:rPr>
        </w:r>
        <w:r w:rsidR="0047656A">
          <w:rPr>
            <w:noProof/>
            <w:webHidden/>
          </w:rPr>
          <w:fldChar w:fldCharType="separate"/>
        </w:r>
        <w:r w:rsidR="0047656A">
          <w:rPr>
            <w:noProof/>
            <w:webHidden/>
          </w:rPr>
          <w:t>73</w:t>
        </w:r>
        <w:r w:rsidR="0047656A">
          <w:rPr>
            <w:noProof/>
            <w:webHidden/>
          </w:rPr>
          <w:fldChar w:fldCharType="end"/>
        </w:r>
      </w:hyperlink>
    </w:p>
    <w:p w14:paraId="227FF03F" w14:textId="2AB4B7F0" w:rsidR="0047656A" w:rsidRDefault="0082634E">
      <w:pPr>
        <w:pStyle w:val="Indholdsfortegnelse2"/>
        <w:rPr>
          <w:rFonts w:eastAsiaTheme="minorEastAsia" w:cstheme="minorBidi"/>
          <w:kern w:val="2"/>
          <w:lang w:eastAsia="da-DK"/>
          <w14:ligatures w14:val="standardContextual"/>
        </w:rPr>
      </w:pPr>
      <w:hyperlink w:anchor="_Toc198917193" w:history="1">
        <w:r w:rsidR="0047656A" w:rsidRPr="008170BA">
          <w:rPr>
            <w:rStyle w:val="Hyperlink"/>
          </w:rPr>
          <w:t>6.1</w:t>
        </w:r>
        <w:r w:rsidR="0047656A">
          <w:rPr>
            <w:rFonts w:eastAsiaTheme="minorEastAsia" w:cstheme="minorBidi"/>
            <w:kern w:val="2"/>
            <w:lang w:eastAsia="da-DK"/>
            <w14:ligatures w14:val="standardContextual"/>
          </w:rPr>
          <w:tab/>
        </w:r>
        <w:r w:rsidR="0047656A" w:rsidRPr="008170BA">
          <w:rPr>
            <w:rStyle w:val="Hyperlink"/>
          </w:rPr>
          <w:t>Bilag A – Forsendelsesstatusser</w:t>
        </w:r>
        <w:r w:rsidR="0047656A">
          <w:rPr>
            <w:webHidden/>
          </w:rPr>
          <w:tab/>
        </w:r>
        <w:r w:rsidR="0047656A">
          <w:rPr>
            <w:webHidden/>
          </w:rPr>
          <w:fldChar w:fldCharType="begin"/>
        </w:r>
        <w:r w:rsidR="0047656A">
          <w:rPr>
            <w:webHidden/>
          </w:rPr>
          <w:instrText xml:space="preserve"> PAGEREF _Toc198917193 \h </w:instrText>
        </w:r>
        <w:r w:rsidR="0047656A">
          <w:rPr>
            <w:webHidden/>
          </w:rPr>
        </w:r>
        <w:r w:rsidR="0047656A">
          <w:rPr>
            <w:webHidden/>
          </w:rPr>
          <w:fldChar w:fldCharType="separate"/>
        </w:r>
        <w:r w:rsidR="0047656A">
          <w:rPr>
            <w:webHidden/>
          </w:rPr>
          <w:t>73</w:t>
        </w:r>
        <w:r w:rsidR="0047656A">
          <w:rPr>
            <w:webHidden/>
          </w:rPr>
          <w:fldChar w:fldCharType="end"/>
        </w:r>
      </w:hyperlink>
    </w:p>
    <w:p w14:paraId="213062E7" w14:textId="3CC6CB61" w:rsidR="0047656A" w:rsidRDefault="0082634E">
      <w:pPr>
        <w:pStyle w:val="Indholdsfortegnelse2"/>
        <w:rPr>
          <w:rFonts w:eastAsiaTheme="minorEastAsia" w:cstheme="minorBidi"/>
          <w:kern w:val="2"/>
          <w:lang w:eastAsia="da-DK"/>
          <w14:ligatures w14:val="standardContextual"/>
        </w:rPr>
      </w:pPr>
      <w:hyperlink w:anchor="_Toc198917194" w:history="1">
        <w:r w:rsidR="0047656A" w:rsidRPr="008170BA">
          <w:rPr>
            <w:rStyle w:val="Hyperlink"/>
          </w:rPr>
          <w:t>6.2</w:t>
        </w:r>
        <w:r w:rsidR="0047656A">
          <w:rPr>
            <w:rFonts w:eastAsiaTheme="minorEastAsia" w:cstheme="minorBidi"/>
            <w:kern w:val="2"/>
            <w:lang w:eastAsia="da-DK"/>
            <w14:ligatures w14:val="standardContextual"/>
          </w:rPr>
          <w:tab/>
        </w:r>
        <w:r w:rsidR="0047656A" w:rsidRPr="008170BA">
          <w:rPr>
            <w:rStyle w:val="Hyperlink"/>
          </w:rPr>
          <w:t>Bilag B – Meddelelsestyper og -beskrivelser</w:t>
        </w:r>
        <w:r w:rsidR="0047656A">
          <w:rPr>
            <w:webHidden/>
          </w:rPr>
          <w:tab/>
        </w:r>
        <w:r w:rsidR="0047656A">
          <w:rPr>
            <w:webHidden/>
          </w:rPr>
          <w:fldChar w:fldCharType="begin"/>
        </w:r>
        <w:r w:rsidR="0047656A">
          <w:rPr>
            <w:webHidden/>
          </w:rPr>
          <w:instrText xml:space="preserve"> PAGEREF _Toc198917194 \h </w:instrText>
        </w:r>
        <w:r w:rsidR="0047656A">
          <w:rPr>
            <w:webHidden/>
          </w:rPr>
        </w:r>
        <w:r w:rsidR="0047656A">
          <w:rPr>
            <w:webHidden/>
          </w:rPr>
          <w:fldChar w:fldCharType="separate"/>
        </w:r>
        <w:r w:rsidR="0047656A">
          <w:rPr>
            <w:webHidden/>
          </w:rPr>
          <w:t>74</w:t>
        </w:r>
        <w:r w:rsidR="0047656A">
          <w:rPr>
            <w:webHidden/>
          </w:rPr>
          <w:fldChar w:fldCharType="end"/>
        </w:r>
      </w:hyperlink>
    </w:p>
    <w:p w14:paraId="63F45E31" w14:textId="584EEC5E" w:rsidR="00283448" w:rsidRPr="00AE16EB" w:rsidRDefault="00963F50">
      <w:pPr>
        <w:rPr>
          <w:rFonts w:cstheme="minorHAnsi"/>
          <w:b/>
          <w:bCs/>
          <w:sz w:val="32"/>
          <w:szCs w:val="32"/>
        </w:rPr>
      </w:pPr>
      <w:r w:rsidRPr="00AE16EB">
        <w:rPr>
          <w:rFonts w:cstheme="minorHAnsi"/>
        </w:rPr>
        <w:fldChar w:fldCharType="end"/>
      </w:r>
      <w:bookmarkStart w:id="0" w:name="_Toc521978636"/>
      <w:bookmarkStart w:id="1" w:name="_Toc523878297"/>
      <w:bookmarkStart w:id="2" w:name="_Toc436203377"/>
      <w:bookmarkStart w:id="3" w:name="_Toc452813577"/>
      <w:bookmarkStart w:id="4" w:name="_Toc105907879"/>
      <w:bookmarkStart w:id="5" w:name="_Toc106079189"/>
      <w:bookmarkStart w:id="6" w:name="_Toc106079514"/>
      <w:bookmarkStart w:id="7" w:name="_Toc106079783"/>
      <w:bookmarkStart w:id="8" w:name="_Toc107027559"/>
      <w:bookmarkStart w:id="9" w:name="_Toc107027769"/>
      <w:r w:rsidR="00283448" w:rsidRPr="00AE16EB">
        <w:rPr>
          <w:rFonts w:cstheme="minorHAnsi"/>
          <w:b/>
          <w:bCs/>
          <w:sz w:val="32"/>
          <w:szCs w:val="32"/>
        </w:rPr>
        <w:br w:type="page"/>
      </w:r>
    </w:p>
    <w:p w14:paraId="520F7249" w14:textId="7B101A87" w:rsidR="00341346" w:rsidRPr="00AE16EB" w:rsidRDefault="00341346" w:rsidP="000A7B5D">
      <w:pPr>
        <w:pageBreakBefore/>
        <w:spacing w:line="360" w:lineRule="auto"/>
        <w:rPr>
          <w:rFonts w:cstheme="minorHAnsi"/>
          <w:b/>
          <w:bCs/>
          <w:sz w:val="32"/>
          <w:szCs w:val="32"/>
        </w:rPr>
      </w:pPr>
      <w:r w:rsidRPr="00AE16EB">
        <w:rPr>
          <w:rFonts w:cstheme="minorHAnsi"/>
          <w:b/>
          <w:bCs/>
          <w:sz w:val="32"/>
          <w:szCs w:val="32"/>
        </w:rPr>
        <w:lastRenderedPageBreak/>
        <w:t>Figure</w:t>
      </w:r>
      <w:r w:rsidR="00994291" w:rsidRPr="00AE16EB">
        <w:rPr>
          <w:rFonts w:cstheme="minorHAnsi"/>
          <w:b/>
          <w:bCs/>
          <w:sz w:val="32"/>
          <w:szCs w:val="32"/>
        </w:rPr>
        <w:t>r</w:t>
      </w:r>
    </w:p>
    <w:p w14:paraId="645406DD" w14:textId="69FBD790" w:rsidR="00207F79" w:rsidRPr="00AE16EB" w:rsidRDefault="00341346">
      <w:pPr>
        <w:pStyle w:val="Listeoverfigurer"/>
        <w:tabs>
          <w:tab w:val="right" w:leader="dot" w:pos="9260"/>
        </w:tabs>
        <w:rPr>
          <w:rFonts w:eastAsiaTheme="minorEastAsia" w:cstheme="minorBidi"/>
          <w:kern w:val="2"/>
          <w:lang w:eastAsia="da-DK"/>
          <w14:ligatures w14:val="standardContextual"/>
        </w:rPr>
      </w:pPr>
      <w:r w:rsidRPr="00AE16EB">
        <w:rPr>
          <w:rFonts w:cstheme="minorHAnsi"/>
          <w:lang w:eastAsia="en-AU"/>
        </w:rPr>
        <w:fldChar w:fldCharType="begin"/>
      </w:r>
      <w:r w:rsidRPr="00AE16EB">
        <w:rPr>
          <w:rFonts w:cstheme="minorHAnsi"/>
          <w:lang w:eastAsia="en-AU"/>
        </w:rPr>
        <w:instrText xml:space="preserve"> TOC \h \z \c "Figure" </w:instrText>
      </w:r>
      <w:r w:rsidRPr="00AE16EB">
        <w:rPr>
          <w:rFonts w:cstheme="minorHAnsi"/>
          <w:lang w:eastAsia="en-AU"/>
        </w:rPr>
        <w:fldChar w:fldCharType="separate"/>
      </w:r>
      <w:hyperlink w:anchor="_Toc198916139" w:history="1">
        <w:r w:rsidR="00207F79" w:rsidRPr="00AE16EB">
          <w:rPr>
            <w:rStyle w:val="Hyperlink"/>
          </w:rPr>
          <w:t>Figur 1: Menuvalg – Opret ny forsendelse (IE815)</w:t>
        </w:r>
        <w:r w:rsidR="00207F79" w:rsidRPr="00AE16EB">
          <w:rPr>
            <w:webHidden/>
          </w:rPr>
          <w:tab/>
        </w:r>
        <w:r w:rsidR="00207F79" w:rsidRPr="00AE16EB">
          <w:rPr>
            <w:webHidden/>
          </w:rPr>
          <w:fldChar w:fldCharType="begin"/>
        </w:r>
        <w:r w:rsidR="00207F79" w:rsidRPr="00AE16EB">
          <w:rPr>
            <w:webHidden/>
          </w:rPr>
          <w:instrText xml:space="preserve"> PAGEREF _Toc198916139 \h </w:instrText>
        </w:r>
        <w:r w:rsidR="00207F79" w:rsidRPr="00AE16EB">
          <w:rPr>
            <w:webHidden/>
          </w:rPr>
        </w:r>
        <w:r w:rsidR="00207F79" w:rsidRPr="00AE16EB">
          <w:rPr>
            <w:webHidden/>
          </w:rPr>
          <w:fldChar w:fldCharType="separate"/>
        </w:r>
        <w:r w:rsidR="00207F79" w:rsidRPr="00AE16EB">
          <w:rPr>
            <w:webHidden/>
          </w:rPr>
          <w:t>13</w:t>
        </w:r>
        <w:r w:rsidR="00207F79" w:rsidRPr="00AE16EB">
          <w:rPr>
            <w:webHidden/>
          </w:rPr>
          <w:fldChar w:fldCharType="end"/>
        </w:r>
      </w:hyperlink>
    </w:p>
    <w:p w14:paraId="06982E85" w14:textId="3359E127"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40" w:history="1">
        <w:r w:rsidR="00207F79" w:rsidRPr="00AE16EB">
          <w:rPr>
            <w:rStyle w:val="Hyperlink"/>
          </w:rPr>
          <w:t>Figur 2: IE815-formular</w:t>
        </w:r>
        <w:r w:rsidR="00207F79" w:rsidRPr="00AE16EB">
          <w:rPr>
            <w:webHidden/>
          </w:rPr>
          <w:tab/>
        </w:r>
        <w:r w:rsidR="00207F79" w:rsidRPr="00AE16EB">
          <w:rPr>
            <w:webHidden/>
          </w:rPr>
          <w:fldChar w:fldCharType="begin"/>
        </w:r>
        <w:r w:rsidR="00207F79" w:rsidRPr="00AE16EB">
          <w:rPr>
            <w:webHidden/>
          </w:rPr>
          <w:instrText xml:space="preserve"> PAGEREF _Toc198916140 \h </w:instrText>
        </w:r>
        <w:r w:rsidR="00207F79" w:rsidRPr="00AE16EB">
          <w:rPr>
            <w:webHidden/>
          </w:rPr>
        </w:r>
        <w:r w:rsidR="00207F79" w:rsidRPr="00AE16EB">
          <w:rPr>
            <w:webHidden/>
          </w:rPr>
          <w:fldChar w:fldCharType="separate"/>
        </w:r>
        <w:r w:rsidR="00207F79" w:rsidRPr="00AE16EB">
          <w:rPr>
            <w:webHidden/>
          </w:rPr>
          <w:t>14</w:t>
        </w:r>
        <w:r w:rsidR="00207F79" w:rsidRPr="00AE16EB">
          <w:rPr>
            <w:webHidden/>
          </w:rPr>
          <w:fldChar w:fldCharType="end"/>
        </w:r>
      </w:hyperlink>
    </w:p>
    <w:p w14:paraId="173D5CD1" w14:textId="7FF9021B"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41" w:history="1">
        <w:r w:rsidR="00207F79" w:rsidRPr="00AE16EB">
          <w:rPr>
            <w:rStyle w:val="Hyperlink"/>
          </w:rPr>
          <w:t xml:space="preserve">Figur 3: IE815-indsendelse – </w:t>
        </w:r>
        <w:r w:rsidR="00207F79" w:rsidRPr="00AE16EB">
          <w:rPr>
            <w:rStyle w:val="Hyperlink"/>
            <w:i/>
          </w:rPr>
          <w:t>udfyld detaljerede oplysninger</w:t>
        </w:r>
        <w:r w:rsidR="00207F79" w:rsidRPr="00AE16EB">
          <w:rPr>
            <w:webHidden/>
          </w:rPr>
          <w:tab/>
        </w:r>
        <w:r w:rsidR="00207F79" w:rsidRPr="00AE16EB">
          <w:rPr>
            <w:webHidden/>
          </w:rPr>
          <w:fldChar w:fldCharType="begin"/>
        </w:r>
        <w:r w:rsidR="00207F79" w:rsidRPr="00AE16EB">
          <w:rPr>
            <w:webHidden/>
          </w:rPr>
          <w:instrText xml:space="preserve"> PAGEREF _Toc198916141 \h </w:instrText>
        </w:r>
        <w:r w:rsidR="00207F79" w:rsidRPr="00AE16EB">
          <w:rPr>
            <w:webHidden/>
          </w:rPr>
        </w:r>
        <w:r w:rsidR="00207F79" w:rsidRPr="00AE16EB">
          <w:rPr>
            <w:webHidden/>
          </w:rPr>
          <w:fldChar w:fldCharType="separate"/>
        </w:r>
        <w:r w:rsidR="00207F79" w:rsidRPr="00AE16EB">
          <w:rPr>
            <w:webHidden/>
          </w:rPr>
          <w:t>15</w:t>
        </w:r>
        <w:r w:rsidR="00207F79" w:rsidRPr="00AE16EB">
          <w:rPr>
            <w:webHidden/>
          </w:rPr>
          <w:fldChar w:fldCharType="end"/>
        </w:r>
      </w:hyperlink>
    </w:p>
    <w:p w14:paraId="281E6FC1" w14:textId="23DAAC69"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42" w:history="1">
        <w:r w:rsidR="00207F79" w:rsidRPr="00AE16EB">
          <w:rPr>
            <w:rStyle w:val="Hyperlink"/>
          </w:rPr>
          <w:t>Figur 4: Angivelseskladde – markering af manglende udfyldelse af obligatoriske felter</w:t>
        </w:r>
        <w:r w:rsidR="00207F79" w:rsidRPr="00AE16EB">
          <w:rPr>
            <w:webHidden/>
          </w:rPr>
          <w:tab/>
        </w:r>
        <w:r w:rsidR="00207F79" w:rsidRPr="00AE16EB">
          <w:rPr>
            <w:webHidden/>
          </w:rPr>
          <w:fldChar w:fldCharType="begin"/>
        </w:r>
        <w:r w:rsidR="00207F79" w:rsidRPr="00AE16EB">
          <w:rPr>
            <w:webHidden/>
          </w:rPr>
          <w:instrText xml:space="preserve"> PAGEREF _Toc198916142 \h </w:instrText>
        </w:r>
        <w:r w:rsidR="00207F79" w:rsidRPr="00AE16EB">
          <w:rPr>
            <w:webHidden/>
          </w:rPr>
        </w:r>
        <w:r w:rsidR="00207F79" w:rsidRPr="00AE16EB">
          <w:rPr>
            <w:webHidden/>
          </w:rPr>
          <w:fldChar w:fldCharType="separate"/>
        </w:r>
        <w:r w:rsidR="00207F79" w:rsidRPr="00AE16EB">
          <w:rPr>
            <w:webHidden/>
          </w:rPr>
          <w:t>16</w:t>
        </w:r>
        <w:r w:rsidR="00207F79" w:rsidRPr="00AE16EB">
          <w:rPr>
            <w:webHidden/>
          </w:rPr>
          <w:fldChar w:fldCharType="end"/>
        </w:r>
      </w:hyperlink>
    </w:p>
    <w:p w14:paraId="32B210F0" w14:textId="41367443"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43" w:history="1">
        <w:r w:rsidR="00207F79" w:rsidRPr="00AE16EB">
          <w:rPr>
            <w:rStyle w:val="Hyperlink"/>
          </w:rPr>
          <w:t>Figur 5: Eksempel på liste over valideringsfejl</w:t>
        </w:r>
        <w:r w:rsidR="00207F79" w:rsidRPr="00AE16EB">
          <w:rPr>
            <w:webHidden/>
          </w:rPr>
          <w:tab/>
        </w:r>
        <w:r w:rsidR="00207F79" w:rsidRPr="00AE16EB">
          <w:rPr>
            <w:webHidden/>
          </w:rPr>
          <w:fldChar w:fldCharType="begin"/>
        </w:r>
        <w:r w:rsidR="00207F79" w:rsidRPr="00AE16EB">
          <w:rPr>
            <w:webHidden/>
          </w:rPr>
          <w:instrText xml:space="preserve"> PAGEREF _Toc198916143 \h </w:instrText>
        </w:r>
        <w:r w:rsidR="00207F79" w:rsidRPr="00AE16EB">
          <w:rPr>
            <w:webHidden/>
          </w:rPr>
        </w:r>
        <w:r w:rsidR="00207F79" w:rsidRPr="00AE16EB">
          <w:rPr>
            <w:webHidden/>
          </w:rPr>
          <w:fldChar w:fldCharType="separate"/>
        </w:r>
        <w:r w:rsidR="00207F79" w:rsidRPr="00AE16EB">
          <w:rPr>
            <w:webHidden/>
          </w:rPr>
          <w:t>17</w:t>
        </w:r>
        <w:r w:rsidR="00207F79" w:rsidRPr="00AE16EB">
          <w:rPr>
            <w:webHidden/>
          </w:rPr>
          <w:fldChar w:fldCharType="end"/>
        </w:r>
      </w:hyperlink>
    </w:p>
    <w:p w14:paraId="74408826" w14:textId="5B324899"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44" w:history="1">
        <w:r w:rsidR="00207F79" w:rsidRPr="00AE16EB">
          <w:rPr>
            <w:rStyle w:val="Hyperlink"/>
          </w:rPr>
          <w:t>Figur 6: Valideringsfejl – pop-op vindue med forretningsregel</w:t>
        </w:r>
        <w:r w:rsidR="00207F79" w:rsidRPr="00AE16EB">
          <w:rPr>
            <w:webHidden/>
          </w:rPr>
          <w:tab/>
        </w:r>
        <w:r w:rsidR="00207F79" w:rsidRPr="00AE16EB">
          <w:rPr>
            <w:webHidden/>
          </w:rPr>
          <w:fldChar w:fldCharType="begin"/>
        </w:r>
        <w:r w:rsidR="00207F79" w:rsidRPr="00AE16EB">
          <w:rPr>
            <w:webHidden/>
          </w:rPr>
          <w:instrText xml:space="preserve"> PAGEREF _Toc198916144 \h </w:instrText>
        </w:r>
        <w:r w:rsidR="00207F79" w:rsidRPr="00AE16EB">
          <w:rPr>
            <w:webHidden/>
          </w:rPr>
        </w:r>
        <w:r w:rsidR="00207F79" w:rsidRPr="00AE16EB">
          <w:rPr>
            <w:webHidden/>
          </w:rPr>
          <w:fldChar w:fldCharType="separate"/>
        </w:r>
        <w:r w:rsidR="00207F79" w:rsidRPr="00AE16EB">
          <w:rPr>
            <w:webHidden/>
          </w:rPr>
          <w:t>18</w:t>
        </w:r>
        <w:r w:rsidR="00207F79" w:rsidRPr="00AE16EB">
          <w:rPr>
            <w:webHidden/>
          </w:rPr>
          <w:fldChar w:fldCharType="end"/>
        </w:r>
      </w:hyperlink>
    </w:p>
    <w:p w14:paraId="6AB40626" w14:textId="11C5AFAE"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45" w:history="1">
        <w:r w:rsidR="00207F79" w:rsidRPr="00AE16EB">
          <w:rPr>
            <w:rStyle w:val="Hyperlink"/>
          </w:rPr>
          <w:t>Figur 7: Valideringsfejl – markering i skærmbilledet</w:t>
        </w:r>
        <w:r w:rsidR="00207F79" w:rsidRPr="00AE16EB">
          <w:rPr>
            <w:webHidden/>
          </w:rPr>
          <w:tab/>
        </w:r>
        <w:r w:rsidR="00207F79" w:rsidRPr="00AE16EB">
          <w:rPr>
            <w:webHidden/>
          </w:rPr>
          <w:fldChar w:fldCharType="begin"/>
        </w:r>
        <w:r w:rsidR="00207F79" w:rsidRPr="00AE16EB">
          <w:rPr>
            <w:webHidden/>
          </w:rPr>
          <w:instrText xml:space="preserve"> PAGEREF _Toc198916145 \h </w:instrText>
        </w:r>
        <w:r w:rsidR="00207F79" w:rsidRPr="00AE16EB">
          <w:rPr>
            <w:webHidden/>
          </w:rPr>
        </w:r>
        <w:r w:rsidR="00207F79" w:rsidRPr="00AE16EB">
          <w:rPr>
            <w:webHidden/>
          </w:rPr>
          <w:fldChar w:fldCharType="separate"/>
        </w:r>
        <w:r w:rsidR="00207F79" w:rsidRPr="00AE16EB">
          <w:rPr>
            <w:webHidden/>
          </w:rPr>
          <w:t>19</w:t>
        </w:r>
        <w:r w:rsidR="00207F79" w:rsidRPr="00AE16EB">
          <w:rPr>
            <w:webHidden/>
          </w:rPr>
          <w:fldChar w:fldCharType="end"/>
        </w:r>
      </w:hyperlink>
    </w:p>
    <w:p w14:paraId="175CD2D3" w14:textId="32721A07"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46" w:history="1">
        <w:r w:rsidR="00207F79" w:rsidRPr="00AE16EB">
          <w:rPr>
            <w:rStyle w:val="Hyperlink"/>
          </w:rPr>
          <w:t>Figur 8: Oversigt over åbne forsendelser</w:t>
        </w:r>
        <w:r w:rsidR="00207F79" w:rsidRPr="00AE16EB">
          <w:rPr>
            <w:webHidden/>
          </w:rPr>
          <w:tab/>
        </w:r>
        <w:r w:rsidR="00207F79" w:rsidRPr="00AE16EB">
          <w:rPr>
            <w:webHidden/>
          </w:rPr>
          <w:fldChar w:fldCharType="begin"/>
        </w:r>
        <w:r w:rsidR="00207F79" w:rsidRPr="00AE16EB">
          <w:rPr>
            <w:webHidden/>
          </w:rPr>
          <w:instrText xml:space="preserve"> PAGEREF _Toc198916146 \h </w:instrText>
        </w:r>
        <w:r w:rsidR="00207F79" w:rsidRPr="00AE16EB">
          <w:rPr>
            <w:webHidden/>
          </w:rPr>
        </w:r>
        <w:r w:rsidR="00207F79" w:rsidRPr="00AE16EB">
          <w:rPr>
            <w:webHidden/>
          </w:rPr>
          <w:fldChar w:fldCharType="separate"/>
        </w:r>
        <w:r w:rsidR="00207F79" w:rsidRPr="00AE16EB">
          <w:rPr>
            <w:webHidden/>
          </w:rPr>
          <w:t>20</w:t>
        </w:r>
        <w:r w:rsidR="00207F79" w:rsidRPr="00AE16EB">
          <w:rPr>
            <w:webHidden/>
          </w:rPr>
          <w:fldChar w:fldCharType="end"/>
        </w:r>
      </w:hyperlink>
    </w:p>
    <w:p w14:paraId="5F109528" w14:textId="5853D087"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47" w:history="1">
        <w:r w:rsidR="00207F79" w:rsidRPr="00AE16EB">
          <w:rPr>
            <w:rStyle w:val="Hyperlink"/>
          </w:rPr>
          <w:t>Figur 9: Åbne forsendelser – handlinger</w:t>
        </w:r>
        <w:r w:rsidR="00207F79" w:rsidRPr="00AE16EB">
          <w:rPr>
            <w:webHidden/>
          </w:rPr>
          <w:tab/>
        </w:r>
        <w:r w:rsidR="00207F79" w:rsidRPr="00AE16EB">
          <w:rPr>
            <w:webHidden/>
          </w:rPr>
          <w:fldChar w:fldCharType="begin"/>
        </w:r>
        <w:r w:rsidR="00207F79" w:rsidRPr="00AE16EB">
          <w:rPr>
            <w:webHidden/>
          </w:rPr>
          <w:instrText xml:space="preserve"> PAGEREF _Toc198916147 \h </w:instrText>
        </w:r>
        <w:r w:rsidR="00207F79" w:rsidRPr="00AE16EB">
          <w:rPr>
            <w:webHidden/>
          </w:rPr>
        </w:r>
        <w:r w:rsidR="00207F79" w:rsidRPr="00AE16EB">
          <w:rPr>
            <w:webHidden/>
          </w:rPr>
          <w:fldChar w:fldCharType="separate"/>
        </w:r>
        <w:r w:rsidR="00207F79" w:rsidRPr="00AE16EB">
          <w:rPr>
            <w:webHidden/>
          </w:rPr>
          <w:t>21</w:t>
        </w:r>
        <w:r w:rsidR="00207F79" w:rsidRPr="00AE16EB">
          <w:rPr>
            <w:webHidden/>
          </w:rPr>
          <w:fldChar w:fldCharType="end"/>
        </w:r>
      </w:hyperlink>
    </w:p>
    <w:p w14:paraId="1A371BB1" w14:textId="5103AEE0"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48" w:history="1">
        <w:r w:rsidR="00207F79" w:rsidRPr="00AE16EB">
          <w:rPr>
            <w:rStyle w:val="Hyperlink"/>
          </w:rPr>
          <w:t>Figur 10: Forsendelsesdetaljer – Åben forsendelse</w:t>
        </w:r>
        <w:r w:rsidR="00207F79" w:rsidRPr="00AE16EB">
          <w:rPr>
            <w:webHidden/>
          </w:rPr>
          <w:tab/>
        </w:r>
        <w:r w:rsidR="00207F79" w:rsidRPr="00AE16EB">
          <w:rPr>
            <w:webHidden/>
          </w:rPr>
          <w:fldChar w:fldCharType="begin"/>
        </w:r>
        <w:r w:rsidR="00207F79" w:rsidRPr="00AE16EB">
          <w:rPr>
            <w:webHidden/>
          </w:rPr>
          <w:instrText xml:space="preserve"> PAGEREF _Toc198916148 \h </w:instrText>
        </w:r>
        <w:r w:rsidR="00207F79" w:rsidRPr="00AE16EB">
          <w:rPr>
            <w:webHidden/>
          </w:rPr>
        </w:r>
        <w:r w:rsidR="00207F79" w:rsidRPr="00AE16EB">
          <w:rPr>
            <w:webHidden/>
          </w:rPr>
          <w:fldChar w:fldCharType="separate"/>
        </w:r>
        <w:r w:rsidR="00207F79" w:rsidRPr="00AE16EB">
          <w:rPr>
            <w:webHidden/>
          </w:rPr>
          <w:t>21</w:t>
        </w:r>
        <w:r w:rsidR="00207F79" w:rsidRPr="00AE16EB">
          <w:rPr>
            <w:webHidden/>
          </w:rPr>
          <w:fldChar w:fldCharType="end"/>
        </w:r>
      </w:hyperlink>
    </w:p>
    <w:p w14:paraId="4F2E07F4" w14:textId="1F612BC0"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49" w:history="1">
        <w:r w:rsidR="00207F79" w:rsidRPr="00AE16EB">
          <w:rPr>
            <w:rStyle w:val="Hyperlink"/>
          </w:rPr>
          <w:t>Figur 11: Eksempel på forsendelsesoversigt</w:t>
        </w:r>
        <w:r w:rsidR="00207F79" w:rsidRPr="00AE16EB">
          <w:rPr>
            <w:webHidden/>
          </w:rPr>
          <w:tab/>
        </w:r>
        <w:r w:rsidR="00207F79" w:rsidRPr="00AE16EB">
          <w:rPr>
            <w:webHidden/>
          </w:rPr>
          <w:fldChar w:fldCharType="begin"/>
        </w:r>
        <w:r w:rsidR="00207F79" w:rsidRPr="00AE16EB">
          <w:rPr>
            <w:webHidden/>
          </w:rPr>
          <w:instrText xml:space="preserve"> PAGEREF _Toc198916149 \h </w:instrText>
        </w:r>
        <w:r w:rsidR="00207F79" w:rsidRPr="00AE16EB">
          <w:rPr>
            <w:webHidden/>
          </w:rPr>
        </w:r>
        <w:r w:rsidR="00207F79" w:rsidRPr="00AE16EB">
          <w:rPr>
            <w:webHidden/>
          </w:rPr>
          <w:fldChar w:fldCharType="separate"/>
        </w:r>
        <w:r w:rsidR="00207F79" w:rsidRPr="00AE16EB">
          <w:rPr>
            <w:webHidden/>
          </w:rPr>
          <w:t>22</w:t>
        </w:r>
        <w:r w:rsidR="00207F79" w:rsidRPr="00AE16EB">
          <w:rPr>
            <w:webHidden/>
          </w:rPr>
          <w:fldChar w:fldCharType="end"/>
        </w:r>
      </w:hyperlink>
    </w:p>
    <w:p w14:paraId="33F3ED63" w14:textId="3F8B75E3"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50" w:history="1">
        <w:r w:rsidR="00207F79" w:rsidRPr="00AE16EB">
          <w:rPr>
            <w:rStyle w:val="Hyperlink"/>
          </w:rPr>
          <w:t>Figur 12: Forsendelsesdetaljer</w:t>
        </w:r>
        <w:r w:rsidR="00207F79" w:rsidRPr="00AE16EB">
          <w:rPr>
            <w:webHidden/>
          </w:rPr>
          <w:tab/>
        </w:r>
        <w:r w:rsidR="00207F79" w:rsidRPr="00AE16EB">
          <w:rPr>
            <w:webHidden/>
          </w:rPr>
          <w:fldChar w:fldCharType="begin"/>
        </w:r>
        <w:r w:rsidR="00207F79" w:rsidRPr="00AE16EB">
          <w:rPr>
            <w:webHidden/>
          </w:rPr>
          <w:instrText xml:space="preserve"> PAGEREF _Toc198916150 \h </w:instrText>
        </w:r>
        <w:r w:rsidR="00207F79" w:rsidRPr="00AE16EB">
          <w:rPr>
            <w:webHidden/>
          </w:rPr>
        </w:r>
        <w:r w:rsidR="00207F79" w:rsidRPr="00AE16EB">
          <w:rPr>
            <w:webHidden/>
          </w:rPr>
          <w:fldChar w:fldCharType="separate"/>
        </w:r>
        <w:r w:rsidR="00207F79" w:rsidRPr="00AE16EB">
          <w:rPr>
            <w:webHidden/>
          </w:rPr>
          <w:t>23</w:t>
        </w:r>
        <w:r w:rsidR="00207F79" w:rsidRPr="00AE16EB">
          <w:rPr>
            <w:webHidden/>
          </w:rPr>
          <w:fldChar w:fldCharType="end"/>
        </w:r>
      </w:hyperlink>
    </w:p>
    <w:p w14:paraId="2FE6CF53" w14:textId="16CE18DB"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51" w:history="1">
        <w:r w:rsidR="00207F79" w:rsidRPr="00AE16EB">
          <w:rPr>
            <w:rStyle w:val="Hyperlink"/>
          </w:rPr>
          <w:t>Figur 13: Forsendelsesdetaljer – sidehoved</w:t>
        </w:r>
        <w:r w:rsidR="00207F79" w:rsidRPr="00AE16EB">
          <w:rPr>
            <w:webHidden/>
          </w:rPr>
          <w:tab/>
        </w:r>
        <w:r w:rsidR="00207F79" w:rsidRPr="00AE16EB">
          <w:rPr>
            <w:webHidden/>
          </w:rPr>
          <w:fldChar w:fldCharType="begin"/>
        </w:r>
        <w:r w:rsidR="00207F79" w:rsidRPr="00AE16EB">
          <w:rPr>
            <w:webHidden/>
          </w:rPr>
          <w:instrText xml:space="preserve"> PAGEREF _Toc198916151 \h </w:instrText>
        </w:r>
        <w:r w:rsidR="00207F79" w:rsidRPr="00AE16EB">
          <w:rPr>
            <w:webHidden/>
          </w:rPr>
        </w:r>
        <w:r w:rsidR="00207F79" w:rsidRPr="00AE16EB">
          <w:rPr>
            <w:webHidden/>
          </w:rPr>
          <w:fldChar w:fldCharType="separate"/>
        </w:r>
        <w:r w:rsidR="00207F79" w:rsidRPr="00AE16EB">
          <w:rPr>
            <w:webHidden/>
          </w:rPr>
          <w:t>24</w:t>
        </w:r>
        <w:r w:rsidR="00207F79" w:rsidRPr="00AE16EB">
          <w:rPr>
            <w:webHidden/>
          </w:rPr>
          <w:fldChar w:fldCharType="end"/>
        </w:r>
      </w:hyperlink>
    </w:p>
    <w:p w14:paraId="44AC6D42" w14:textId="2E47A9B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52" w:history="1">
        <w:r w:rsidR="00207F79" w:rsidRPr="00AE16EB">
          <w:rPr>
            <w:rStyle w:val="Hyperlink"/>
          </w:rPr>
          <w:t xml:space="preserve">Figur 14: </w:t>
        </w:r>
        <w:r w:rsidR="00207F79" w:rsidRPr="00AE16EB">
          <w:rPr>
            <w:rStyle w:val="Hyperlink"/>
            <w:rFonts w:cstheme="minorHAnsi"/>
          </w:rPr>
          <w:t>Eksempel på visning af mulige handlinger</w:t>
        </w:r>
        <w:r w:rsidR="00207F79" w:rsidRPr="00AE16EB">
          <w:rPr>
            <w:webHidden/>
          </w:rPr>
          <w:tab/>
        </w:r>
        <w:r w:rsidR="00207F79" w:rsidRPr="00AE16EB">
          <w:rPr>
            <w:webHidden/>
          </w:rPr>
          <w:fldChar w:fldCharType="begin"/>
        </w:r>
        <w:r w:rsidR="00207F79" w:rsidRPr="00AE16EB">
          <w:rPr>
            <w:webHidden/>
          </w:rPr>
          <w:instrText xml:space="preserve"> PAGEREF _Toc198916152 \h </w:instrText>
        </w:r>
        <w:r w:rsidR="00207F79" w:rsidRPr="00AE16EB">
          <w:rPr>
            <w:webHidden/>
          </w:rPr>
        </w:r>
        <w:r w:rsidR="00207F79" w:rsidRPr="00AE16EB">
          <w:rPr>
            <w:webHidden/>
          </w:rPr>
          <w:fldChar w:fldCharType="separate"/>
        </w:r>
        <w:r w:rsidR="00207F79" w:rsidRPr="00AE16EB">
          <w:rPr>
            <w:webHidden/>
          </w:rPr>
          <w:t>24</w:t>
        </w:r>
        <w:r w:rsidR="00207F79" w:rsidRPr="00AE16EB">
          <w:rPr>
            <w:webHidden/>
          </w:rPr>
          <w:fldChar w:fldCharType="end"/>
        </w:r>
      </w:hyperlink>
    </w:p>
    <w:p w14:paraId="25E8491B" w14:textId="25842700"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53" w:history="1">
        <w:r w:rsidR="00207F79" w:rsidRPr="00AE16EB">
          <w:rPr>
            <w:rStyle w:val="Hyperlink"/>
          </w:rPr>
          <w:t>Figur 15: Forsendelsens meddelelser</w:t>
        </w:r>
        <w:r w:rsidR="00207F79" w:rsidRPr="00AE16EB">
          <w:rPr>
            <w:webHidden/>
          </w:rPr>
          <w:tab/>
        </w:r>
        <w:r w:rsidR="00207F79" w:rsidRPr="00AE16EB">
          <w:rPr>
            <w:webHidden/>
          </w:rPr>
          <w:fldChar w:fldCharType="begin"/>
        </w:r>
        <w:r w:rsidR="00207F79" w:rsidRPr="00AE16EB">
          <w:rPr>
            <w:webHidden/>
          </w:rPr>
          <w:instrText xml:space="preserve"> PAGEREF _Toc198916153 \h </w:instrText>
        </w:r>
        <w:r w:rsidR="00207F79" w:rsidRPr="00AE16EB">
          <w:rPr>
            <w:webHidden/>
          </w:rPr>
        </w:r>
        <w:r w:rsidR="00207F79" w:rsidRPr="00AE16EB">
          <w:rPr>
            <w:webHidden/>
          </w:rPr>
          <w:fldChar w:fldCharType="separate"/>
        </w:r>
        <w:r w:rsidR="00207F79" w:rsidRPr="00AE16EB">
          <w:rPr>
            <w:webHidden/>
          </w:rPr>
          <w:t>25</w:t>
        </w:r>
        <w:r w:rsidR="00207F79" w:rsidRPr="00AE16EB">
          <w:rPr>
            <w:webHidden/>
          </w:rPr>
          <w:fldChar w:fldCharType="end"/>
        </w:r>
      </w:hyperlink>
    </w:p>
    <w:p w14:paraId="5B495943" w14:textId="129B274F"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54" w:history="1">
        <w:r w:rsidR="00207F79" w:rsidRPr="00AE16EB">
          <w:rPr>
            <w:rStyle w:val="Hyperlink"/>
          </w:rPr>
          <w:t xml:space="preserve">Figur 16: Forsendelsens meddelelser – </w:t>
        </w:r>
        <w:r w:rsidR="00207F79" w:rsidRPr="00AE16EB">
          <w:rPr>
            <w:rStyle w:val="Hyperlink"/>
            <w:i/>
          </w:rPr>
          <w:t>Vis</w:t>
        </w:r>
        <w:r w:rsidR="00207F79" w:rsidRPr="00AE16EB">
          <w:rPr>
            <w:webHidden/>
          </w:rPr>
          <w:tab/>
        </w:r>
        <w:r w:rsidR="00207F79" w:rsidRPr="00AE16EB">
          <w:rPr>
            <w:webHidden/>
          </w:rPr>
          <w:fldChar w:fldCharType="begin"/>
        </w:r>
        <w:r w:rsidR="00207F79" w:rsidRPr="00AE16EB">
          <w:rPr>
            <w:webHidden/>
          </w:rPr>
          <w:instrText xml:space="preserve"> PAGEREF _Toc198916154 \h </w:instrText>
        </w:r>
        <w:r w:rsidR="00207F79" w:rsidRPr="00AE16EB">
          <w:rPr>
            <w:webHidden/>
          </w:rPr>
        </w:r>
        <w:r w:rsidR="00207F79" w:rsidRPr="00AE16EB">
          <w:rPr>
            <w:webHidden/>
          </w:rPr>
          <w:fldChar w:fldCharType="separate"/>
        </w:r>
        <w:r w:rsidR="00207F79" w:rsidRPr="00AE16EB">
          <w:rPr>
            <w:webHidden/>
          </w:rPr>
          <w:t>25</w:t>
        </w:r>
        <w:r w:rsidR="00207F79" w:rsidRPr="00AE16EB">
          <w:rPr>
            <w:webHidden/>
          </w:rPr>
          <w:fldChar w:fldCharType="end"/>
        </w:r>
      </w:hyperlink>
    </w:p>
    <w:p w14:paraId="27F251FB" w14:textId="70A5782E"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55" w:history="1">
        <w:r w:rsidR="00207F79" w:rsidRPr="00AE16EB">
          <w:rPr>
            <w:rStyle w:val="Hyperlink"/>
          </w:rPr>
          <w:t xml:space="preserve">Figur 17: Forsendelsens meddelelser – </w:t>
        </w:r>
        <w:r w:rsidR="00207F79" w:rsidRPr="00AE16EB">
          <w:rPr>
            <w:rStyle w:val="Hyperlink"/>
            <w:i/>
          </w:rPr>
          <w:t>Download XML</w:t>
        </w:r>
        <w:r w:rsidR="00207F79" w:rsidRPr="00AE16EB">
          <w:rPr>
            <w:webHidden/>
          </w:rPr>
          <w:tab/>
        </w:r>
        <w:r w:rsidR="00207F79" w:rsidRPr="00AE16EB">
          <w:rPr>
            <w:webHidden/>
          </w:rPr>
          <w:fldChar w:fldCharType="begin"/>
        </w:r>
        <w:r w:rsidR="00207F79" w:rsidRPr="00AE16EB">
          <w:rPr>
            <w:webHidden/>
          </w:rPr>
          <w:instrText xml:space="preserve"> PAGEREF _Toc198916155 \h </w:instrText>
        </w:r>
        <w:r w:rsidR="00207F79" w:rsidRPr="00AE16EB">
          <w:rPr>
            <w:webHidden/>
          </w:rPr>
        </w:r>
        <w:r w:rsidR="00207F79" w:rsidRPr="00AE16EB">
          <w:rPr>
            <w:webHidden/>
          </w:rPr>
          <w:fldChar w:fldCharType="separate"/>
        </w:r>
        <w:r w:rsidR="00207F79" w:rsidRPr="00AE16EB">
          <w:rPr>
            <w:webHidden/>
          </w:rPr>
          <w:t>25</w:t>
        </w:r>
        <w:r w:rsidR="00207F79" w:rsidRPr="00AE16EB">
          <w:rPr>
            <w:webHidden/>
          </w:rPr>
          <w:fldChar w:fldCharType="end"/>
        </w:r>
      </w:hyperlink>
    </w:p>
    <w:p w14:paraId="163FE094" w14:textId="4311AF24"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56" w:history="1">
        <w:r w:rsidR="00207F79" w:rsidRPr="00AE16EB">
          <w:rPr>
            <w:rStyle w:val="Hyperlink"/>
          </w:rPr>
          <w:t xml:space="preserve">Figur 18: Forsendelsens meddelelser – </w:t>
        </w:r>
        <w:r w:rsidR="00207F79" w:rsidRPr="00AE16EB">
          <w:rPr>
            <w:rStyle w:val="Hyperlink"/>
            <w:i/>
          </w:rPr>
          <w:t>Download PDF</w:t>
        </w:r>
        <w:r w:rsidR="00207F79" w:rsidRPr="00AE16EB">
          <w:rPr>
            <w:webHidden/>
          </w:rPr>
          <w:tab/>
        </w:r>
        <w:r w:rsidR="00207F79" w:rsidRPr="00AE16EB">
          <w:rPr>
            <w:webHidden/>
          </w:rPr>
          <w:fldChar w:fldCharType="begin"/>
        </w:r>
        <w:r w:rsidR="00207F79" w:rsidRPr="00AE16EB">
          <w:rPr>
            <w:webHidden/>
          </w:rPr>
          <w:instrText xml:space="preserve"> PAGEREF _Toc198916156 \h </w:instrText>
        </w:r>
        <w:r w:rsidR="00207F79" w:rsidRPr="00AE16EB">
          <w:rPr>
            <w:webHidden/>
          </w:rPr>
        </w:r>
        <w:r w:rsidR="00207F79" w:rsidRPr="00AE16EB">
          <w:rPr>
            <w:webHidden/>
          </w:rPr>
          <w:fldChar w:fldCharType="separate"/>
        </w:r>
        <w:r w:rsidR="00207F79" w:rsidRPr="00AE16EB">
          <w:rPr>
            <w:webHidden/>
          </w:rPr>
          <w:t>26</w:t>
        </w:r>
        <w:r w:rsidR="00207F79" w:rsidRPr="00AE16EB">
          <w:rPr>
            <w:webHidden/>
          </w:rPr>
          <w:fldChar w:fldCharType="end"/>
        </w:r>
      </w:hyperlink>
    </w:p>
    <w:p w14:paraId="2B9751CD" w14:textId="7F3E005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57" w:history="1">
        <w:r w:rsidR="00207F79" w:rsidRPr="00AE16EB">
          <w:rPr>
            <w:rStyle w:val="Hyperlink"/>
          </w:rPr>
          <w:t>Figur 19: Vis angivelse – eksempel</w:t>
        </w:r>
        <w:r w:rsidR="00207F79" w:rsidRPr="00AE16EB">
          <w:rPr>
            <w:webHidden/>
          </w:rPr>
          <w:tab/>
        </w:r>
        <w:r w:rsidR="00207F79" w:rsidRPr="00AE16EB">
          <w:rPr>
            <w:webHidden/>
          </w:rPr>
          <w:fldChar w:fldCharType="begin"/>
        </w:r>
        <w:r w:rsidR="00207F79" w:rsidRPr="00AE16EB">
          <w:rPr>
            <w:webHidden/>
          </w:rPr>
          <w:instrText xml:space="preserve"> PAGEREF _Toc198916157 \h </w:instrText>
        </w:r>
        <w:r w:rsidR="00207F79" w:rsidRPr="00AE16EB">
          <w:rPr>
            <w:webHidden/>
          </w:rPr>
        </w:r>
        <w:r w:rsidR="00207F79" w:rsidRPr="00AE16EB">
          <w:rPr>
            <w:webHidden/>
          </w:rPr>
          <w:fldChar w:fldCharType="separate"/>
        </w:r>
        <w:r w:rsidR="00207F79" w:rsidRPr="00AE16EB">
          <w:rPr>
            <w:webHidden/>
          </w:rPr>
          <w:t>26</w:t>
        </w:r>
        <w:r w:rsidR="00207F79" w:rsidRPr="00AE16EB">
          <w:rPr>
            <w:webHidden/>
          </w:rPr>
          <w:fldChar w:fldCharType="end"/>
        </w:r>
      </w:hyperlink>
    </w:p>
    <w:p w14:paraId="6729FC9D" w14:textId="227F46F9"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58" w:history="1">
        <w:r w:rsidR="00207F79" w:rsidRPr="00AE16EB">
          <w:rPr>
            <w:rStyle w:val="Hyperlink"/>
          </w:rPr>
          <w:t>Figur 20: Meddelelsesoversigt – eksempel</w:t>
        </w:r>
        <w:r w:rsidR="00207F79" w:rsidRPr="00AE16EB">
          <w:rPr>
            <w:webHidden/>
          </w:rPr>
          <w:tab/>
        </w:r>
        <w:r w:rsidR="00207F79" w:rsidRPr="00AE16EB">
          <w:rPr>
            <w:webHidden/>
          </w:rPr>
          <w:fldChar w:fldCharType="begin"/>
        </w:r>
        <w:r w:rsidR="00207F79" w:rsidRPr="00AE16EB">
          <w:rPr>
            <w:webHidden/>
          </w:rPr>
          <w:instrText xml:space="preserve"> PAGEREF _Toc198916158 \h </w:instrText>
        </w:r>
        <w:r w:rsidR="00207F79" w:rsidRPr="00AE16EB">
          <w:rPr>
            <w:webHidden/>
          </w:rPr>
        </w:r>
        <w:r w:rsidR="00207F79" w:rsidRPr="00AE16EB">
          <w:rPr>
            <w:webHidden/>
          </w:rPr>
          <w:fldChar w:fldCharType="separate"/>
        </w:r>
        <w:r w:rsidR="00207F79" w:rsidRPr="00AE16EB">
          <w:rPr>
            <w:webHidden/>
          </w:rPr>
          <w:t>27</w:t>
        </w:r>
        <w:r w:rsidR="00207F79" w:rsidRPr="00AE16EB">
          <w:rPr>
            <w:webHidden/>
          </w:rPr>
          <w:fldChar w:fldCharType="end"/>
        </w:r>
      </w:hyperlink>
    </w:p>
    <w:p w14:paraId="50CCF664" w14:textId="091D2240"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59" w:history="1">
        <w:r w:rsidR="00207F79" w:rsidRPr="00AE16EB">
          <w:rPr>
            <w:rStyle w:val="Hyperlink"/>
          </w:rPr>
          <w:t>Figur 21: Udestående opgaver – eksempel</w:t>
        </w:r>
        <w:r w:rsidR="00207F79" w:rsidRPr="00AE16EB">
          <w:rPr>
            <w:webHidden/>
          </w:rPr>
          <w:tab/>
        </w:r>
        <w:r w:rsidR="00207F79" w:rsidRPr="00AE16EB">
          <w:rPr>
            <w:webHidden/>
          </w:rPr>
          <w:fldChar w:fldCharType="begin"/>
        </w:r>
        <w:r w:rsidR="00207F79" w:rsidRPr="00AE16EB">
          <w:rPr>
            <w:webHidden/>
          </w:rPr>
          <w:instrText xml:space="preserve"> PAGEREF _Toc198916159 \h </w:instrText>
        </w:r>
        <w:r w:rsidR="00207F79" w:rsidRPr="00AE16EB">
          <w:rPr>
            <w:webHidden/>
          </w:rPr>
        </w:r>
        <w:r w:rsidR="00207F79" w:rsidRPr="00AE16EB">
          <w:rPr>
            <w:webHidden/>
          </w:rPr>
          <w:fldChar w:fldCharType="separate"/>
        </w:r>
        <w:r w:rsidR="00207F79" w:rsidRPr="00AE16EB">
          <w:rPr>
            <w:webHidden/>
          </w:rPr>
          <w:t>28</w:t>
        </w:r>
        <w:r w:rsidR="00207F79" w:rsidRPr="00AE16EB">
          <w:rPr>
            <w:webHidden/>
          </w:rPr>
          <w:fldChar w:fldCharType="end"/>
        </w:r>
      </w:hyperlink>
    </w:p>
    <w:p w14:paraId="62152E9F" w14:textId="335A8FB1"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60" w:history="1">
        <w:r w:rsidR="00207F79" w:rsidRPr="00AE16EB">
          <w:rPr>
            <w:rStyle w:val="Hyperlink"/>
          </w:rPr>
          <w:t>Figur 22: Ukendt ARC – Oversigt – valg</w:t>
        </w:r>
        <w:r w:rsidR="00207F79" w:rsidRPr="00AE16EB">
          <w:rPr>
            <w:webHidden/>
          </w:rPr>
          <w:tab/>
        </w:r>
        <w:r w:rsidR="00207F79" w:rsidRPr="00AE16EB">
          <w:rPr>
            <w:webHidden/>
          </w:rPr>
          <w:fldChar w:fldCharType="begin"/>
        </w:r>
        <w:r w:rsidR="00207F79" w:rsidRPr="00AE16EB">
          <w:rPr>
            <w:webHidden/>
          </w:rPr>
          <w:instrText xml:space="preserve"> PAGEREF _Toc198916160 \h </w:instrText>
        </w:r>
        <w:r w:rsidR="00207F79" w:rsidRPr="00AE16EB">
          <w:rPr>
            <w:webHidden/>
          </w:rPr>
        </w:r>
        <w:r w:rsidR="00207F79" w:rsidRPr="00AE16EB">
          <w:rPr>
            <w:webHidden/>
          </w:rPr>
          <w:fldChar w:fldCharType="separate"/>
        </w:r>
        <w:r w:rsidR="00207F79" w:rsidRPr="00AE16EB">
          <w:rPr>
            <w:webHidden/>
          </w:rPr>
          <w:t>30</w:t>
        </w:r>
        <w:r w:rsidR="00207F79" w:rsidRPr="00AE16EB">
          <w:rPr>
            <w:webHidden/>
          </w:rPr>
          <w:fldChar w:fldCharType="end"/>
        </w:r>
      </w:hyperlink>
    </w:p>
    <w:p w14:paraId="61AA70DC" w14:textId="04FFD901"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61" w:history="1">
        <w:r w:rsidR="00207F79" w:rsidRPr="00AE16EB">
          <w:rPr>
            <w:rStyle w:val="Hyperlink"/>
          </w:rPr>
          <w:t>Figur 23: Ukendt ARC – Oversigt – visning</w:t>
        </w:r>
        <w:r w:rsidR="00207F79" w:rsidRPr="00AE16EB">
          <w:rPr>
            <w:webHidden/>
          </w:rPr>
          <w:tab/>
        </w:r>
        <w:r w:rsidR="00207F79" w:rsidRPr="00AE16EB">
          <w:rPr>
            <w:webHidden/>
          </w:rPr>
          <w:fldChar w:fldCharType="begin"/>
        </w:r>
        <w:r w:rsidR="00207F79" w:rsidRPr="00AE16EB">
          <w:rPr>
            <w:webHidden/>
          </w:rPr>
          <w:instrText xml:space="preserve"> PAGEREF _Toc198916161 \h </w:instrText>
        </w:r>
        <w:r w:rsidR="00207F79" w:rsidRPr="00AE16EB">
          <w:rPr>
            <w:webHidden/>
          </w:rPr>
        </w:r>
        <w:r w:rsidR="00207F79" w:rsidRPr="00AE16EB">
          <w:rPr>
            <w:webHidden/>
          </w:rPr>
          <w:fldChar w:fldCharType="separate"/>
        </w:r>
        <w:r w:rsidR="00207F79" w:rsidRPr="00AE16EB">
          <w:rPr>
            <w:webHidden/>
          </w:rPr>
          <w:t>31</w:t>
        </w:r>
        <w:r w:rsidR="00207F79" w:rsidRPr="00AE16EB">
          <w:rPr>
            <w:webHidden/>
          </w:rPr>
          <w:fldChar w:fldCharType="end"/>
        </w:r>
      </w:hyperlink>
    </w:p>
    <w:p w14:paraId="62B8A5BA" w14:textId="15B0A5F0"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62" w:history="1">
        <w:r w:rsidR="00207F79" w:rsidRPr="00AE16EB">
          <w:rPr>
            <w:rStyle w:val="Hyperlink"/>
          </w:rPr>
          <w:t>Figur 24: Ukendt ARC – mulige handlinger</w:t>
        </w:r>
        <w:r w:rsidR="00207F79" w:rsidRPr="00AE16EB">
          <w:rPr>
            <w:webHidden/>
          </w:rPr>
          <w:tab/>
        </w:r>
        <w:r w:rsidR="00207F79" w:rsidRPr="00AE16EB">
          <w:rPr>
            <w:webHidden/>
          </w:rPr>
          <w:fldChar w:fldCharType="begin"/>
        </w:r>
        <w:r w:rsidR="00207F79" w:rsidRPr="00AE16EB">
          <w:rPr>
            <w:webHidden/>
          </w:rPr>
          <w:instrText xml:space="preserve"> PAGEREF _Toc198916162 \h </w:instrText>
        </w:r>
        <w:r w:rsidR="00207F79" w:rsidRPr="00AE16EB">
          <w:rPr>
            <w:webHidden/>
          </w:rPr>
        </w:r>
        <w:r w:rsidR="00207F79" w:rsidRPr="00AE16EB">
          <w:rPr>
            <w:webHidden/>
          </w:rPr>
          <w:fldChar w:fldCharType="separate"/>
        </w:r>
        <w:r w:rsidR="00207F79" w:rsidRPr="00AE16EB">
          <w:rPr>
            <w:webHidden/>
          </w:rPr>
          <w:t>31</w:t>
        </w:r>
        <w:r w:rsidR="00207F79" w:rsidRPr="00AE16EB">
          <w:rPr>
            <w:webHidden/>
          </w:rPr>
          <w:fldChar w:fldCharType="end"/>
        </w:r>
      </w:hyperlink>
    </w:p>
    <w:p w14:paraId="60BAA96F" w14:textId="399E9E90"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63" w:history="1">
        <w:r w:rsidR="00207F79" w:rsidRPr="00AE16EB">
          <w:rPr>
            <w:rStyle w:val="Hyperlink"/>
          </w:rPr>
          <w:t>Figur 25: IE818 Meddelelsesmenu – Opret kvittering for ukendt ARC</w:t>
        </w:r>
        <w:r w:rsidR="00207F79" w:rsidRPr="00AE16EB">
          <w:rPr>
            <w:webHidden/>
          </w:rPr>
          <w:tab/>
        </w:r>
        <w:r w:rsidR="00207F79" w:rsidRPr="00AE16EB">
          <w:rPr>
            <w:webHidden/>
          </w:rPr>
          <w:fldChar w:fldCharType="begin"/>
        </w:r>
        <w:r w:rsidR="00207F79" w:rsidRPr="00AE16EB">
          <w:rPr>
            <w:webHidden/>
          </w:rPr>
          <w:instrText xml:space="preserve"> PAGEREF _Toc198916163 \h </w:instrText>
        </w:r>
        <w:r w:rsidR="00207F79" w:rsidRPr="00AE16EB">
          <w:rPr>
            <w:webHidden/>
          </w:rPr>
        </w:r>
        <w:r w:rsidR="00207F79" w:rsidRPr="00AE16EB">
          <w:rPr>
            <w:webHidden/>
          </w:rPr>
          <w:fldChar w:fldCharType="separate"/>
        </w:r>
        <w:r w:rsidR="00207F79" w:rsidRPr="00AE16EB">
          <w:rPr>
            <w:webHidden/>
          </w:rPr>
          <w:t>32</w:t>
        </w:r>
        <w:r w:rsidR="00207F79" w:rsidRPr="00AE16EB">
          <w:rPr>
            <w:webHidden/>
          </w:rPr>
          <w:fldChar w:fldCharType="end"/>
        </w:r>
      </w:hyperlink>
    </w:p>
    <w:p w14:paraId="7402F17F" w14:textId="1778F17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64" w:history="1">
        <w:r w:rsidR="00207F79" w:rsidRPr="00AE16EB">
          <w:rPr>
            <w:rStyle w:val="Hyperlink"/>
          </w:rPr>
          <w:t>Figur 26: IE818-indsendelse</w:t>
        </w:r>
        <w:r w:rsidR="00207F79" w:rsidRPr="00AE16EB">
          <w:rPr>
            <w:webHidden/>
          </w:rPr>
          <w:tab/>
        </w:r>
        <w:r w:rsidR="00207F79" w:rsidRPr="00AE16EB">
          <w:rPr>
            <w:webHidden/>
          </w:rPr>
          <w:fldChar w:fldCharType="begin"/>
        </w:r>
        <w:r w:rsidR="00207F79" w:rsidRPr="00AE16EB">
          <w:rPr>
            <w:webHidden/>
          </w:rPr>
          <w:instrText xml:space="preserve"> PAGEREF _Toc198916164 \h </w:instrText>
        </w:r>
        <w:r w:rsidR="00207F79" w:rsidRPr="00AE16EB">
          <w:rPr>
            <w:webHidden/>
          </w:rPr>
        </w:r>
        <w:r w:rsidR="00207F79" w:rsidRPr="00AE16EB">
          <w:rPr>
            <w:webHidden/>
          </w:rPr>
          <w:fldChar w:fldCharType="separate"/>
        </w:r>
        <w:r w:rsidR="00207F79" w:rsidRPr="00AE16EB">
          <w:rPr>
            <w:webHidden/>
          </w:rPr>
          <w:t>33</w:t>
        </w:r>
        <w:r w:rsidR="00207F79" w:rsidRPr="00AE16EB">
          <w:rPr>
            <w:webHidden/>
          </w:rPr>
          <w:fldChar w:fldCharType="end"/>
        </w:r>
      </w:hyperlink>
    </w:p>
    <w:p w14:paraId="2FF77DBD" w14:textId="23E006CF"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65" w:history="1">
        <w:r w:rsidR="00207F79" w:rsidRPr="00AE16EB">
          <w:rPr>
            <w:rStyle w:val="Hyperlink"/>
          </w:rPr>
          <w:t>Figur 27: Oprettelse af kladde</w:t>
        </w:r>
        <w:r w:rsidR="00207F79" w:rsidRPr="00AE16EB">
          <w:rPr>
            <w:webHidden/>
          </w:rPr>
          <w:tab/>
        </w:r>
        <w:r w:rsidR="00207F79" w:rsidRPr="00AE16EB">
          <w:rPr>
            <w:webHidden/>
          </w:rPr>
          <w:fldChar w:fldCharType="begin"/>
        </w:r>
        <w:r w:rsidR="00207F79" w:rsidRPr="00AE16EB">
          <w:rPr>
            <w:webHidden/>
          </w:rPr>
          <w:instrText xml:space="preserve"> PAGEREF _Toc198916165 \h </w:instrText>
        </w:r>
        <w:r w:rsidR="00207F79" w:rsidRPr="00AE16EB">
          <w:rPr>
            <w:webHidden/>
          </w:rPr>
        </w:r>
        <w:r w:rsidR="00207F79" w:rsidRPr="00AE16EB">
          <w:rPr>
            <w:webHidden/>
          </w:rPr>
          <w:fldChar w:fldCharType="separate"/>
        </w:r>
        <w:r w:rsidR="00207F79" w:rsidRPr="00AE16EB">
          <w:rPr>
            <w:webHidden/>
          </w:rPr>
          <w:t>33</w:t>
        </w:r>
        <w:r w:rsidR="00207F79" w:rsidRPr="00AE16EB">
          <w:rPr>
            <w:webHidden/>
          </w:rPr>
          <w:fldChar w:fldCharType="end"/>
        </w:r>
      </w:hyperlink>
    </w:p>
    <w:p w14:paraId="449F8504" w14:textId="0B2663A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66" w:history="1">
        <w:r w:rsidR="00207F79" w:rsidRPr="00AE16EB">
          <w:rPr>
            <w:rStyle w:val="Hyperlink"/>
          </w:rPr>
          <w:t>Figur 28: Oversigt over angivelseskladder</w:t>
        </w:r>
        <w:r w:rsidR="00207F79" w:rsidRPr="00AE16EB">
          <w:rPr>
            <w:webHidden/>
          </w:rPr>
          <w:tab/>
        </w:r>
        <w:r w:rsidR="00207F79" w:rsidRPr="00AE16EB">
          <w:rPr>
            <w:webHidden/>
          </w:rPr>
          <w:fldChar w:fldCharType="begin"/>
        </w:r>
        <w:r w:rsidR="00207F79" w:rsidRPr="00AE16EB">
          <w:rPr>
            <w:webHidden/>
          </w:rPr>
          <w:instrText xml:space="preserve"> PAGEREF _Toc198916166 \h </w:instrText>
        </w:r>
        <w:r w:rsidR="00207F79" w:rsidRPr="00AE16EB">
          <w:rPr>
            <w:webHidden/>
          </w:rPr>
        </w:r>
        <w:r w:rsidR="00207F79" w:rsidRPr="00AE16EB">
          <w:rPr>
            <w:webHidden/>
          </w:rPr>
          <w:fldChar w:fldCharType="separate"/>
        </w:r>
        <w:r w:rsidR="00207F79" w:rsidRPr="00AE16EB">
          <w:rPr>
            <w:webHidden/>
          </w:rPr>
          <w:t>34</w:t>
        </w:r>
        <w:r w:rsidR="00207F79" w:rsidRPr="00AE16EB">
          <w:rPr>
            <w:webHidden/>
          </w:rPr>
          <w:fldChar w:fldCharType="end"/>
        </w:r>
      </w:hyperlink>
    </w:p>
    <w:p w14:paraId="36BEBDA0" w14:textId="721F2ADD"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67" w:history="1">
        <w:r w:rsidR="00207F79" w:rsidRPr="00AE16EB">
          <w:rPr>
            <w:rStyle w:val="Hyperlink"/>
          </w:rPr>
          <w:t>Figur 29: Import – Afventer godkendelse – valg</w:t>
        </w:r>
        <w:r w:rsidR="00207F79" w:rsidRPr="00AE16EB">
          <w:rPr>
            <w:webHidden/>
          </w:rPr>
          <w:tab/>
        </w:r>
        <w:r w:rsidR="00207F79" w:rsidRPr="00AE16EB">
          <w:rPr>
            <w:webHidden/>
          </w:rPr>
          <w:fldChar w:fldCharType="begin"/>
        </w:r>
        <w:r w:rsidR="00207F79" w:rsidRPr="00AE16EB">
          <w:rPr>
            <w:webHidden/>
          </w:rPr>
          <w:instrText xml:space="preserve"> PAGEREF _Toc198916167 \h </w:instrText>
        </w:r>
        <w:r w:rsidR="00207F79" w:rsidRPr="00AE16EB">
          <w:rPr>
            <w:webHidden/>
          </w:rPr>
        </w:r>
        <w:r w:rsidR="00207F79" w:rsidRPr="00AE16EB">
          <w:rPr>
            <w:webHidden/>
          </w:rPr>
          <w:fldChar w:fldCharType="separate"/>
        </w:r>
        <w:r w:rsidR="00207F79" w:rsidRPr="00AE16EB">
          <w:rPr>
            <w:webHidden/>
          </w:rPr>
          <w:t>35</w:t>
        </w:r>
        <w:r w:rsidR="00207F79" w:rsidRPr="00AE16EB">
          <w:rPr>
            <w:webHidden/>
          </w:rPr>
          <w:fldChar w:fldCharType="end"/>
        </w:r>
      </w:hyperlink>
    </w:p>
    <w:p w14:paraId="4E7D6E6D" w14:textId="6A1AD80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68" w:history="1">
        <w:r w:rsidR="00207F79" w:rsidRPr="00AE16EB">
          <w:rPr>
            <w:rStyle w:val="Hyperlink"/>
          </w:rPr>
          <w:t>Figur 30: Import – Afventer godkendelse – visning</w:t>
        </w:r>
        <w:r w:rsidR="00207F79" w:rsidRPr="00AE16EB">
          <w:rPr>
            <w:webHidden/>
          </w:rPr>
          <w:tab/>
        </w:r>
        <w:r w:rsidR="00207F79" w:rsidRPr="00AE16EB">
          <w:rPr>
            <w:webHidden/>
          </w:rPr>
          <w:fldChar w:fldCharType="begin"/>
        </w:r>
        <w:r w:rsidR="00207F79" w:rsidRPr="00AE16EB">
          <w:rPr>
            <w:webHidden/>
          </w:rPr>
          <w:instrText xml:space="preserve"> PAGEREF _Toc198916168 \h </w:instrText>
        </w:r>
        <w:r w:rsidR="00207F79" w:rsidRPr="00AE16EB">
          <w:rPr>
            <w:webHidden/>
          </w:rPr>
        </w:r>
        <w:r w:rsidR="00207F79" w:rsidRPr="00AE16EB">
          <w:rPr>
            <w:webHidden/>
          </w:rPr>
          <w:fldChar w:fldCharType="separate"/>
        </w:r>
        <w:r w:rsidR="00207F79" w:rsidRPr="00AE16EB">
          <w:rPr>
            <w:webHidden/>
          </w:rPr>
          <w:t>35</w:t>
        </w:r>
        <w:r w:rsidR="00207F79" w:rsidRPr="00AE16EB">
          <w:rPr>
            <w:webHidden/>
          </w:rPr>
          <w:fldChar w:fldCharType="end"/>
        </w:r>
      </w:hyperlink>
    </w:p>
    <w:p w14:paraId="3D023A7E" w14:textId="169AB4E0"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69" w:history="1">
        <w:r w:rsidR="00207F79" w:rsidRPr="00AE16EB">
          <w:rPr>
            <w:rStyle w:val="Hyperlink"/>
          </w:rPr>
          <w:t>Figur 31: Import – Afventer godkendelse – søg på LRN</w:t>
        </w:r>
        <w:r w:rsidR="00207F79" w:rsidRPr="00AE16EB">
          <w:rPr>
            <w:webHidden/>
          </w:rPr>
          <w:tab/>
        </w:r>
        <w:r w:rsidR="00207F79" w:rsidRPr="00AE16EB">
          <w:rPr>
            <w:webHidden/>
          </w:rPr>
          <w:fldChar w:fldCharType="begin"/>
        </w:r>
        <w:r w:rsidR="00207F79" w:rsidRPr="00AE16EB">
          <w:rPr>
            <w:webHidden/>
          </w:rPr>
          <w:instrText xml:space="preserve"> PAGEREF _Toc198916169 \h </w:instrText>
        </w:r>
        <w:r w:rsidR="00207F79" w:rsidRPr="00AE16EB">
          <w:rPr>
            <w:webHidden/>
          </w:rPr>
        </w:r>
        <w:r w:rsidR="00207F79" w:rsidRPr="00AE16EB">
          <w:rPr>
            <w:webHidden/>
          </w:rPr>
          <w:fldChar w:fldCharType="separate"/>
        </w:r>
        <w:r w:rsidR="00207F79" w:rsidRPr="00AE16EB">
          <w:rPr>
            <w:webHidden/>
          </w:rPr>
          <w:t>36</w:t>
        </w:r>
        <w:r w:rsidR="00207F79" w:rsidRPr="00AE16EB">
          <w:rPr>
            <w:webHidden/>
          </w:rPr>
          <w:fldChar w:fldCharType="end"/>
        </w:r>
      </w:hyperlink>
    </w:p>
    <w:p w14:paraId="198AC705" w14:textId="786C8C27"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70" w:history="1">
        <w:r w:rsidR="00207F79" w:rsidRPr="00AE16EB">
          <w:rPr>
            <w:rStyle w:val="Hyperlink"/>
          </w:rPr>
          <w:t>Figur 32: Import – Afventer godkendelse – handlinger</w:t>
        </w:r>
        <w:r w:rsidR="00207F79" w:rsidRPr="00AE16EB">
          <w:rPr>
            <w:webHidden/>
          </w:rPr>
          <w:tab/>
        </w:r>
        <w:r w:rsidR="00207F79" w:rsidRPr="00AE16EB">
          <w:rPr>
            <w:webHidden/>
          </w:rPr>
          <w:fldChar w:fldCharType="begin"/>
        </w:r>
        <w:r w:rsidR="00207F79" w:rsidRPr="00AE16EB">
          <w:rPr>
            <w:webHidden/>
          </w:rPr>
          <w:instrText xml:space="preserve"> PAGEREF _Toc198916170 \h </w:instrText>
        </w:r>
        <w:r w:rsidR="00207F79" w:rsidRPr="00AE16EB">
          <w:rPr>
            <w:webHidden/>
          </w:rPr>
        </w:r>
        <w:r w:rsidR="00207F79" w:rsidRPr="00AE16EB">
          <w:rPr>
            <w:webHidden/>
          </w:rPr>
          <w:fldChar w:fldCharType="separate"/>
        </w:r>
        <w:r w:rsidR="00207F79" w:rsidRPr="00AE16EB">
          <w:rPr>
            <w:webHidden/>
          </w:rPr>
          <w:t>36</w:t>
        </w:r>
        <w:r w:rsidR="00207F79" w:rsidRPr="00AE16EB">
          <w:rPr>
            <w:webHidden/>
          </w:rPr>
          <w:fldChar w:fldCharType="end"/>
        </w:r>
      </w:hyperlink>
    </w:p>
    <w:p w14:paraId="7C01DD16" w14:textId="3128E3EA"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71" w:history="1">
        <w:r w:rsidR="00207F79" w:rsidRPr="00AE16EB">
          <w:rPr>
            <w:rStyle w:val="Hyperlink"/>
          </w:rPr>
          <w:t>Figur 33: Import – Afviste meddelelser – valg</w:t>
        </w:r>
        <w:r w:rsidR="00207F79" w:rsidRPr="00AE16EB">
          <w:rPr>
            <w:webHidden/>
          </w:rPr>
          <w:tab/>
        </w:r>
        <w:r w:rsidR="00207F79" w:rsidRPr="00AE16EB">
          <w:rPr>
            <w:webHidden/>
          </w:rPr>
          <w:fldChar w:fldCharType="begin"/>
        </w:r>
        <w:r w:rsidR="00207F79" w:rsidRPr="00AE16EB">
          <w:rPr>
            <w:webHidden/>
          </w:rPr>
          <w:instrText xml:space="preserve"> PAGEREF _Toc198916171 \h </w:instrText>
        </w:r>
        <w:r w:rsidR="00207F79" w:rsidRPr="00AE16EB">
          <w:rPr>
            <w:webHidden/>
          </w:rPr>
        </w:r>
        <w:r w:rsidR="00207F79" w:rsidRPr="00AE16EB">
          <w:rPr>
            <w:webHidden/>
          </w:rPr>
          <w:fldChar w:fldCharType="separate"/>
        </w:r>
        <w:r w:rsidR="00207F79" w:rsidRPr="00AE16EB">
          <w:rPr>
            <w:webHidden/>
          </w:rPr>
          <w:t>37</w:t>
        </w:r>
        <w:r w:rsidR="00207F79" w:rsidRPr="00AE16EB">
          <w:rPr>
            <w:webHidden/>
          </w:rPr>
          <w:fldChar w:fldCharType="end"/>
        </w:r>
      </w:hyperlink>
    </w:p>
    <w:p w14:paraId="6E8B7FC3" w14:textId="54E5F38B"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72" w:history="1">
        <w:r w:rsidR="00207F79" w:rsidRPr="00AE16EB">
          <w:rPr>
            <w:rStyle w:val="Hyperlink"/>
          </w:rPr>
          <w:t>Figur 34: Import – Afviste meddelelser – visning</w:t>
        </w:r>
        <w:r w:rsidR="00207F79" w:rsidRPr="00AE16EB">
          <w:rPr>
            <w:webHidden/>
          </w:rPr>
          <w:tab/>
        </w:r>
        <w:r w:rsidR="00207F79" w:rsidRPr="00AE16EB">
          <w:rPr>
            <w:webHidden/>
          </w:rPr>
          <w:fldChar w:fldCharType="begin"/>
        </w:r>
        <w:r w:rsidR="00207F79" w:rsidRPr="00AE16EB">
          <w:rPr>
            <w:webHidden/>
          </w:rPr>
          <w:instrText xml:space="preserve"> PAGEREF _Toc198916172 \h </w:instrText>
        </w:r>
        <w:r w:rsidR="00207F79" w:rsidRPr="00AE16EB">
          <w:rPr>
            <w:webHidden/>
          </w:rPr>
        </w:r>
        <w:r w:rsidR="00207F79" w:rsidRPr="00AE16EB">
          <w:rPr>
            <w:webHidden/>
          </w:rPr>
          <w:fldChar w:fldCharType="separate"/>
        </w:r>
        <w:r w:rsidR="00207F79" w:rsidRPr="00AE16EB">
          <w:rPr>
            <w:webHidden/>
          </w:rPr>
          <w:t>37</w:t>
        </w:r>
        <w:r w:rsidR="00207F79" w:rsidRPr="00AE16EB">
          <w:rPr>
            <w:webHidden/>
          </w:rPr>
          <w:fldChar w:fldCharType="end"/>
        </w:r>
      </w:hyperlink>
    </w:p>
    <w:p w14:paraId="78B155E5" w14:textId="4296F5D7"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73" w:history="1">
        <w:r w:rsidR="00207F79" w:rsidRPr="00AE16EB">
          <w:rPr>
            <w:rStyle w:val="Hyperlink"/>
          </w:rPr>
          <w:t>Figur 35: Import – Afviste meddelelser – søg på LRN</w:t>
        </w:r>
        <w:r w:rsidR="00207F79" w:rsidRPr="00AE16EB">
          <w:rPr>
            <w:webHidden/>
          </w:rPr>
          <w:tab/>
        </w:r>
        <w:r w:rsidR="00207F79" w:rsidRPr="00AE16EB">
          <w:rPr>
            <w:webHidden/>
          </w:rPr>
          <w:fldChar w:fldCharType="begin"/>
        </w:r>
        <w:r w:rsidR="00207F79" w:rsidRPr="00AE16EB">
          <w:rPr>
            <w:webHidden/>
          </w:rPr>
          <w:instrText xml:space="preserve"> PAGEREF _Toc198916173 \h </w:instrText>
        </w:r>
        <w:r w:rsidR="00207F79" w:rsidRPr="00AE16EB">
          <w:rPr>
            <w:webHidden/>
          </w:rPr>
        </w:r>
        <w:r w:rsidR="00207F79" w:rsidRPr="00AE16EB">
          <w:rPr>
            <w:webHidden/>
          </w:rPr>
          <w:fldChar w:fldCharType="separate"/>
        </w:r>
        <w:r w:rsidR="00207F79" w:rsidRPr="00AE16EB">
          <w:rPr>
            <w:webHidden/>
          </w:rPr>
          <w:t>38</w:t>
        </w:r>
        <w:r w:rsidR="00207F79" w:rsidRPr="00AE16EB">
          <w:rPr>
            <w:webHidden/>
          </w:rPr>
          <w:fldChar w:fldCharType="end"/>
        </w:r>
      </w:hyperlink>
    </w:p>
    <w:p w14:paraId="46392E59" w14:textId="7C72A604"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74" w:history="1">
        <w:r w:rsidR="00207F79" w:rsidRPr="00AE16EB">
          <w:rPr>
            <w:rStyle w:val="Hyperlink"/>
          </w:rPr>
          <w:t>Figur 36: Import – Afviste meddelelser – handlinger</w:t>
        </w:r>
        <w:r w:rsidR="00207F79" w:rsidRPr="00AE16EB">
          <w:rPr>
            <w:webHidden/>
          </w:rPr>
          <w:tab/>
        </w:r>
        <w:r w:rsidR="00207F79" w:rsidRPr="00AE16EB">
          <w:rPr>
            <w:webHidden/>
          </w:rPr>
          <w:fldChar w:fldCharType="begin"/>
        </w:r>
        <w:r w:rsidR="00207F79" w:rsidRPr="00AE16EB">
          <w:rPr>
            <w:webHidden/>
          </w:rPr>
          <w:instrText xml:space="preserve"> PAGEREF _Toc198916174 \h </w:instrText>
        </w:r>
        <w:r w:rsidR="00207F79" w:rsidRPr="00AE16EB">
          <w:rPr>
            <w:webHidden/>
          </w:rPr>
        </w:r>
        <w:r w:rsidR="00207F79" w:rsidRPr="00AE16EB">
          <w:rPr>
            <w:webHidden/>
          </w:rPr>
          <w:fldChar w:fldCharType="separate"/>
        </w:r>
        <w:r w:rsidR="00207F79" w:rsidRPr="00AE16EB">
          <w:rPr>
            <w:webHidden/>
          </w:rPr>
          <w:t>38</w:t>
        </w:r>
        <w:r w:rsidR="00207F79" w:rsidRPr="00AE16EB">
          <w:rPr>
            <w:webHidden/>
          </w:rPr>
          <w:fldChar w:fldCharType="end"/>
        </w:r>
      </w:hyperlink>
    </w:p>
    <w:p w14:paraId="1AB3E56D" w14:textId="69C9CE4F"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75" w:history="1">
        <w:r w:rsidR="00207F79" w:rsidRPr="00AE16EB">
          <w:rPr>
            <w:rStyle w:val="Hyperlink"/>
          </w:rPr>
          <w:t>Figur 37: Import – Afviste meddelelser – indsendt IE815</w:t>
        </w:r>
        <w:r w:rsidR="00207F79" w:rsidRPr="00AE16EB">
          <w:rPr>
            <w:webHidden/>
          </w:rPr>
          <w:tab/>
        </w:r>
        <w:r w:rsidR="00207F79" w:rsidRPr="00AE16EB">
          <w:rPr>
            <w:webHidden/>
          </w:rPr>
          <w:fldChar w:fldCharType="begin"/>
        </w:r>
        <w:r w:rsidR="00207F79" w:rsidRPr="00AE16EB">
          <w:rPr>
            <w:webHidden/>
          </w:rPr>
          <w:instrText xml:space="preserve"> PAGEREF _Toc198916175 \h </w:instrText>
        </w:r>
        <w:r w:rsidR="00207F79" w:rsidRPr="00AE16EB">
          <w:rPr>
            <w:webHidden/>
          </w:rPr>
        </w:r>
        <w:r w:rsidR="00207F79" w:rsidRPr="00AE16EB">
          <w:rPr>
            <w:webHidden/>
          </w:rPr>
          <w:fldChar w:fldCharType="separate"/>
        </w:r>
        <w:r w:rsidR="00207F79" w:rsidRPr="00AE16EB">
          <w:rPr>
            <w:webHidden/>
          </w:rPr>
          <w:t>39</w:t>
        </w:r>
        <w:r w:rsidR="00207F79" w:rsidRPr="00AE16EB">
          <w:rPr>
            <w:webHidden/>
          </w:rPr>
          <w:fldChar w:fldCharType="end"/>
        </w:r>
      </w:hyperlink>
    </w:p>
    <w:p w14:paraId="027538F4" w14:textId="116985A5"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76" w:history="1">
        <w:r w:rsidR="00207F79" w:rsidRPr="00AE16EB">
          <w:rPr>
            <w:rStyle w:val="Hyperlink"/>
          </w:rPr>
          <w:t>Figur 38: Import – Afviste meddelelser – afvisningsmeddelelse</w:t>
        </w:r>
        <w:r w:rsidR="00207F79" w:rsidRPr="00AE16EB">
          <w:rPr>
            <w:webHidden/>
          </w:rPr>
          <w:tab/>
        </w:r>
        <w:r w:rsidR="00207F79" w:rsidRPr="00AE16EB">
          <w:rPr>
            <w:webHidden/>
          </w:rPr>
          <w:fldChar w:fldCharType="begin"/>
        </w:r>
        <w:r w:rsidR="00207F79" w:rsidRPr="00AE16EB">
          <w:rPr>
            <w:webHidden/>
          </w:rPr>
          <w:instrText xml:space="preserve"> PAGEREF _Toc198916176 \h </w:instrText>
        </w:r>
        <w:r w:rsidR="00207F79" w:rsidRPr="00AE16EB">
          <w:rPr>
            <w:webHidden/>
          </w:rPr>
        </w:r>
        <w:r w:rsidR="00207F79" w:rsidRPr="00AE16EB">
          <w:rPr>
            <w:webHidden/>
          </w:rPr>
          <w:fldChar w:fldCharType="separate"/>
        </w:r>
        <w:r w:rsidR="00207F79" w:rsidRPr="00AE16EB">
          <w:rPr>
            <w:webHidden/>
          </w:rPr>
          <w:t>39</w:t>
        </w:r>
        <w:r w:rsidR="00207F79" w:rsidRPr="00AE16EB">
          <w:rPr>
            <w:webHidden/>
          </w:rPr>
          <w:fldChar w:fldCharType="end"/>
        </w:r>
      </w:hyperlink>
    </w:p>
    <w:p w14:paraId="66169E83" w14:textId="151F05BF"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77" w:history="1">
        <w:r w:rsidR="00207F79" w:rsidRPr="00AE16EB">
          <w:rPr>
            <w:rStyle w:val="Hyperlink"/>
          </w:rPr>
          <w:t>Figur 39: Vis referencedata – valg</w:t>
        </w:r>
        <w:r w:rsidR="00207F79" w:rsidRPr="00AE16EB">
          <w:rPr>
            <w:webHidden/>
          </w:rPr>
          <w:tab/>
        </w:r>
        <w:r w:rsidR="00207F79" w:rsidRPr="00AE16EB">
          <w:rPr>
            <w:webHidden/>
          </w:rPr>
          <w:fldChar w:fldCharType="begin"/>
        </w:r>
        <w:r w:rsidR="00207F79" w:rsidRPr="00AE16EB">
          <w:rPr>
            <w:webHidden/>
          </w:rPr>
          <w:instrText xml:space="preserve"> PAGEREF _Toc198916177 \h </w:instrText>
        </w:r>
        <w:r w:rsidR="00207F79" w:rsidRPr="00AE16EB">
          <w:rPr>
            <w:webHidden/>
          </w:rPr>
        </w:r>
        <w:r w:rsidR="00207F79" w:rsidRPr="00AE16EB">
          <w:rPr>
            <w:webHidden/>
          </w:rPr>
          <w:fldChar w:fldCharType="separate"/>
        </w:r>
        <w:r w:rsidR="00207F79" w:rsidRPr="00AE16EB">
          <w:rPr>
            <w:webHidden/>
          </w:rPr>
          <w:t>40</w:t>
        </w:r>
        <w:r w:rsidR="00207F79" w:rsidRPr="00AE16EB">
          <w:rPr>
            <w:webHidden/>
          </w:rPr>
          <w:fldChar w:fldCharType="end"/>
        </w:r>
      </w:hyperlink>
    </w:p>
    <w:p w14:paraId="0CCBF870" w14:textId="3EAA60A7"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78" w:history="1">
        <w:r w:rsidR="00207F79" w:rsidRPr="00AE16EB">
          <w:rPr>
            <w:rStyle w:val="Hyperlink"/>
          </w:rPr>
          <w:t>Figur 40: Vis referencedata – visning</w:t>
        </w:r>
        <w:r w:rsidR="00207F79" w:rsidRPr="00AE16EB">
          <w:rPr>
            <w:webHidden/>
          </w:rPr>
          <w:tab/>
        </w:r>
        <w:r w:rsidR="00207F79" w:rsidRPr="00AE16EB">
          <w:rPr>
            <w:webHidden/>
          </w:rPr>
          <w:fldChar w:fldCharType="begin"/>
        </w:r>
        <w:r w:rsidR="00207F79" w:rsidRPr="00AE16EB">
          <w:rPr>
            <w:webHidden/>
          </w:rPr>
          <w:instrText xml:space="preserve"> PAGEREF _Toc198916178 \h </w:instrText>
        </w:r>
        <w:r w:rsidR="00207F79" w:rsidRPr="00AE16EB">
          <w:rPr>
            <w:webHidden/>
          </w:rPr>
        </w:r>
        <w:r w:rsidR="00207F79" w:rsidRPr="00AE16EB">
          <w:rPr>
            <w:webHidden/>
          </w:rPr>
          <w:fldChar w:fldCharType="separate"/>
        </w:r>
        <w:r w:rsidR="00207F79" w:rsidRPr="00AE16EB">
          <w:rPr>
            <w:webHidden/>
          </w:rPr>
          <w:t>40</w:t>
        </w:r>
        <w:r w:rsidR="00207F79" w:rsidRPr="00AE16EB">
          <w:rPr>
            <w:webHidden/>
          </w:rPr>
          <w:fldChar w:fldCharType="end"/>
        </w:r>
      </w:hyperlink>
    </w:p>
    <w:p w14:paraId="080699F0" w14:textId="146C8B2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79" w:history="1">
        <w:r w:rsidR="00207F79" w:rsidRPr="00AE16EB">
          <w:rPr>
            <w:rStyle w:val="Hyperlink"/>
          </w:rPr>
          <w:t>Figur 41: Vis referencedata – søgeresultater</w:t>
        </w:r>
        <w:r w:rsidR="00207F79" w:rsidRPr="00AE16EB">
          <w:rPr>
            <w:webHidden/>
          </w:rPr>
          <w:tab/>
        </w:r>
        <w:r w:rsidR="00207F79" w:rsidRPr="00AE16EB">
          <w:rPr>
            <w:webHidden/>
          </w:rPr>
          <w:fldChar w:fldCharType="begin"/>
        </w:r>
        <w:r w:rsidR="00207F79" w:rsidRPr="00AE16EB">
          <w:rPr>
            <w:webHidden/>
          </w:rPr>
          <w:instrText xml:space="preserve"> PAGEREF _Toc198916179 \h </w:instrText>
        </w:r>
        <w:r w:rsidR="00207F79" w:rsidRPr="00AE16EB">
          <w:rPr>
            <w:webHidden/>
          </w:rPr>
        </w:r>
        <w:r w:rsidR="00207F79" w:rsidRPr="00AE16EB">
          <w:rPr>
            <w:webHidden/>
          </w:rPr>
          <w:fldChar w:fldCharType="separate"/>
        </w:r>
        <w:r w:rsidR="00207F79" w:rsidRPr="00AE16EB">
          <w:rPr>
            <w:webHidden/>
          </w:rPr>
          <w:t>41</w:t>
        </w:r>
        <w:r w:rsidR="00207F79" w:rsidRPr="00AE16EB">
          <w:rPr>
            <w:webHidden/>
          </w:rPr>
          <w:fldChar w:fldCharType="end"/>
        </w:r>
      </w:hyperlink>
    </w:p>
    <w:p w14:paraId="004C36FA" w14:textId="0798F36D"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80" w:history="1">
        <w:r w:rsidR="00207F79" w:rsidRPr="00AE16EB">
          <w:rPr>
            <w:rStyle w:val="Hyperlink"/>
          </w:rPr>
          <w:t>Figur 42: Anmodning om referencedata – valg</w:t>
        </w:r>
        <w:r w:rsidR="00207F79" w:rsidRPr="00AE16EB">
          <w:rPr>
            <w:webHidden/>
          </w:rPr>
          <w:tab/>
        </w:r>
        <w:r w:rsidR="00207F79" w:rsidRPr="00AE16EB">
          <w:rPr>
            <w:webHidden/>
          </w:rPr>
          <w:fldChar w:fldCharType="begin"/>
        </w:r>
        <w:r w:rsidR="00207F79" w:rsidRPr="00AE16EB">
          <w:rPr>
            <w:webHidden/>
          </w:rPr>
          <w:instrText xml:space="preserve"> PAGEREF _Toc198916180 \h </w:instrText>
        </w:r>
        <w:r w:rsidR="00207F79" w:rsidRPr="00AE16EB">
          <w:rPr>
            <w:webHidden/>
          </w:rPr>
        </w:r>
        <w:r w:rsidR="00207F79" w:rsidRPr="00AE16EB">
          <w:rPr>
            <w:webHidden/>
          </w:rPr>
          <w:fldChar w:fldCharType="separate"/>
        </w:r>
        <w:r w:rsidR="00207F79" w:rsidRPr="00AE16EB">
          <w:rPr>
            <w:webHidden/>
          </w:rPr>
          <w:t>42</w:t>
        </w:r>
        <w:r w:rsidR="00207F79" w:rsidRPr="00AE16EB">
          <w:rPr>
            <w:webHidden/>
          </w:rPr>
          <w:fldChar w:fldCharType="end"/>
        </w:r>
      </w:hyperlink>
    </w:p>
    <w:p w14:paraId="06E5BD6F" w14:textId="5D5BFF96"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81" w:history="1">
        <w:r w:rsidR="00207F79" w:rsidRPr="00AE16EB">
          <w:rPr>
            <w:rStyle w:val="Hyperlink"/>
          </w:rPr>
          <w:t>Figur 43: Anmodning om referencedata – visning</w:t>
        </w:r>
        <w:r w:rsidR="00207F79" w:rsidRPr="00AE16EB">
          <w:rPr>
            <w:webHidden/>
          </w:rPr>
          <w:tab/>
        </w:r>
        <w:r w:rsidR="00207F79" w:rsidRPr="00AE16EB">
          <w:rPr>
            <w:webHidden/>
          </w:rPr>
          <w:fldChar w:fldCharType="begin"/>
        </w:r>
        <w:r w:rsidR="00207F79" w:rsidRPr="00AE16EB">
          <w:rPr>
            <w:webHidden/>
          </w:rPr>
          <w:instrText xml:space="preserve"> PAGEREF _Toc198916181 \h </w:instrText>
        </w:r>
        <w:r w:rsidR="00207F79" w:rsidRPr="00AE16EB">
          <w:rPr>
            <w:webHidden/>
          </w:rPr>
        </w:r>
        <w:r w:rsidR="00207F79" w:rsidRPr="00AE16EB">
          <w:rPr>
            <w:webHidden/>
          </w:rPr>
          <w:fldChar w:fldCharType="separate"/>
        </w:r>
        <w:r w:rsidR="00207F79" w:rsidRPr="00AE16EB">
          <w:rPr>
            <w:webHidden/>
          </w:rPr>
          <w:t>42</w:t>
        </w:r>
        <w:r w:rsidR="00207F79" w:rsidRPr="00AE16EB">
          <w:rPr>
            <w:webHidden/>
          </w:rPr>
          <w:fldChar w:fldCharType="end"/>
        </w:r>
      </w:hyperlink>
    </w:p>
    <w:p w14:paraId="36A11009" w14:textId="2695EA91"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82" w:history="1">
        <w:r w:rsidR="00207F79" w:rsidRPr="00AE16EB">
          <w:rPr>
            <w:rStyle w:val="Hyperlink"/>
          </w:rPr>
          <w:t>Figur 44: Vis referencedata – ny anmodning</w:t>
        </w:r>
        <w:r w:rsidR="00207F79" w:rsidRPr="00AE16EB">
          <w:rPr>
            <w:webHidden/>
          </w:rPr>
          <w:tab/>
        </w:r>
        <w:r w:rsidR="00207F79" w:rsidRPr="00AE16EB">
          <w:rPr>
            <w:webHidden/>
          </w:rPr>
          <w:fldChar w:fldCharType="begin"/>
        </w:r>
        <w:r w:rsidR="00207F79" w:rsidRPr="00AE16EB">
          <w:rPr>
            <w:webHidden/>
          </w:rPr>
          <w:instrText xml:space="preserve"> PAGEREF _Toc198916182 \h </w:instrText>
        </w:r>
        <w:r w:rsidR="00207F79" w:rsidRPr="00AE16EB">
          <w:rPr>
            <w:webHidden/>
          </w:rPr>
        </w:r>
        <w:r w:rsidR="00207F79" w:rsidRPr="00AE16EB">
          <w:rPr>
            <w:webHidden/>
          </w:rPr>
          <w:fldChar w:fldCharType="separate"/>
        </w:r>
        <w:r w:rsidR="00207F79" w:rsidRPr="00AE16EB">
          <w:rPr>
            <w:webHidden/>
          </w:rPr>
          <w:t>43</w:t>
        </w:r>
        <w:r w:rsidR="00207F79" w:rsidRPr="00AE16EB">
          <w:rPr>
            <w:webHidden/>
          </w:rPr>
          <w:fldChar w:fldCharType="end"/>
        </w:r>
      </w:hyperlink>
    </w:p>
    <w:p w14:paraId="5BF100C6" w14:textId="32850827"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83" w:history="1">
        <w:r w:rsidR="00207F79" w:rsidRPr="00AE16EB">
          <w:rPr>
            <w:rStyle w:val="Hyperlink"/>
          </w:rPr>
          <w:t>Figur 45: Vis anmodning om referencedata – handlinger</w:t>
        </w:r>
        <w:r w:rsidR="00207F79" w:rsidRPr="00AE16EB">
          <w:rPr>
            <w:webHidden/>
          </w:rPr>
          <w:tab/>
        </w:r>
        <w:r w:rsidR="00207F79" w:rsidRPr="00AE16EB">
          <w:rPr>
            <w:webHidden/>
          </w:rPr>
          <w:fldChar w:fldCharType="begin"/>
        </w:r>
        <w:r w:rsidR="00207F79" w:rsidRPr="00AE16EB">
          <w:rPr>
            <w:webHidden/>
          </w:rPr>
          <w:instrText xml:space="preserve"> PAGEREF _Toc198916183 \h </w:instrText>
        </w:r>
        <w:r w:rsidR="00207F79" w:rsidRPr="00AE16EB">
          <w:rPr>
            <w:webHidden/>
          </w:rPr>
        </w:r>
        <w:r w:rsidR="00207F79" w:rsidRPr="00AE16EB">
          <w:rPr>
            <w:webHidden/>
          </w:rPr>
          <w:fldChar w:fldCharType="separate"/>
        </w:r>
        <w:r w:rsidR="00207F79" w:rsidRPr="00AE16EB">
          <w:rPr>
            <w:webHidden/>
          </w:rPr>
          <w:t>44</w:t>
        </w:r>
        <w:r w:rsidR="00207F79" w:rsidRPr="00AE16EB">
          <w:rPr>
            <w:webHidden/>
          </w:rPr>
          <w:fldChar w:fldCharType="end"/>
        </w:r>
      </w:hyperlink>
    </w:p>
    <w:p w14:paraId="47B7A2D7" w14:textId="0ACCDD97"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84" w:history="1">
        <w:r w:rsidR="00207F79" w:rsidRPr="00AE16EB">
          <w:rPr>
            <w:rStyle w:val="Hyperlink"/>
          </w:rPr>
          <w:t xml:space="preserve">Figur 46: </w:t>
        </w:r>
        <w:r w:rsidR="00207F79" w:rsidRPr="00AE16EB">
          <w:rPr>
            <w:rStyle w:val="Hyperlink"/>
            <w:lang w:eastAsia="en-AU"/>
          </w:rPr>
          <w:t>SEED autorisation – valg fra menuen</w:t>
        </w:r>
        <w:r w:rsidR="00207F79" w:rsidRPr="00AE16EB">
          <w:rPr>
            <w:webHidden/>
          </w:rPr>
          <w:tab/>
        </w:r>
        <w:r w:rsidR="00207F79" w:rsidRPr="00AE16EB">
          <w:rPr>
            <w:webHidden/>
          </w:rPr>
          <w:fldChar w:fldCharType="begin"/>
        </w:r>
        <w:r w:rsidR="00207F79" w:rsidRPr="00AE16EB">
          <w:rPr>
            <w:webHidden/>
          </w:rPr>
          <w:instrText xml:space="preserve"> PAGEREF _Toc198916184 \h </w:instrText>
        </w:r>
        <w:r w:rsidR="00207F79" w:rsidRPr="00AE16EB">
          <w:rPr>
            <w:webHidden/>
          </w:rPr>
        </w:r>
        <w:r w:rsidR="00207F79" w:rsidRPr="00AE16EB">
          <w:rPr>
            <w:webHidden/>
          </w:rPr>
          <w:fldChar w:fldCharType="separate"/>
        </w:r>
        <w:r w:rsidR="00207F79" w:rsidRPr="00AE16EB">
          <w:rPr>
            <w:webHidden/>
          </w:rPr>
          <w:t>44</w:t>
        </w:r>
        <w:r w:rsidR="00207F79" w:rsidRPr="00AE16EB">
          <w:rPr>
            <w:webHidden/>
          </w:rPr>
          <w:fldChar w:fldCharType="end"/>
        </w:r>
      </w:hyperlink>
    </w:p>
    <w:p w14:paraId="6AEEF60F" w14:textId="163C706E"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85" w:history="1">
        <w:r w:rsidR="00207F79" w:rsidRPr="00AE16EB">
          <w:rPr>
            <w:rStyle w:val="Hyperlink"/>
          </w:rPr>
          <w:t xml:space="preserve">Figur 47: Vis </w:t>
        </w:r>
        <w:r w:rsidR="00207F79" w:rsidRPr="00AE16EB">
          <w:rPr>
            <w:rStyle w:val="Hyperlink"/>
            <w:lang w:eastAsia="en-AU"/>
          </w:rPr>
          <w:t>SEED-autorisation</w:t>
        </w:r>
        <w:r w:rsidR="00207F79" w:rsidRPr="00AE16EB">
          <w:rPr>
            <w:webHidden/>
          </w:rPr>
          <w:tab/>
        </w:r>
        <w:r w:rsidR="00207F79" w:rsidRPr="00AE16EB">
          <w:rPr>
            <w:webHidden/>
          </w:rPr>
          <w:fldChar w:fldCharType="begin"/>
        </w:r>
        <w:r w:rsidR="00207F79" w:rsidRPr="00AE16EB">
          <w:rPr>
            <w:webHidden/>
          </w:rPr>
          <w:instrText xml:space="preserve"> PAGEREF _Toc198916185 \h </w:instrText>
        </w:r>
        <w:r w:rsidR="00207F79" w:rsidRPr="00AE16EB">
          <w:rPr>
            <w:webHidden/>
          </w:rPr>
        </w:r>
        <w:r w:rsidR="00207F79" w:rsidRPr="00AE16EB">
          <w:rPr>
            <w:webHidden/>
          </w:rPr>
          <w:fldChar w:fldCharType="separate"/>
        </w:r>
        <w:r w:rsidR="00207F79" w:rsidRPr="00AE16EB">
          <w:rPr>
            <w:webHidden/>
          </w:rPr>
          <w:t>44</w:t>
        </w:r>
        <w:r w:rsidR="00207F79" w:rsidRPr="00AE16EB">
          <w:rPr>
            <w:webHidden/>
          </w:rPr>
          <w:fldChar w:fldCharType="end"/>
        </w:r>
      </w:hyperlink>
    </w:p>
    <w:p w14:paraId="6C628320" w14:textId="4CC84443"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86" w:history="1">
        <w:r w:rsidR="00207F79" w:rsidRPr="00AE16EB">
          <w:rPr>
            <w:rStyle w:val="Hyperlink"/>
          </w:rPr>
          <w:t>Figur 48: Destinationsændring (IE813)</w:t>
        </w:r>
        <w:r w:rsidR="00207F79" w:rsidRPr="00AE16EB">
          <w:rPr>
            <w:webHidden/>
          </w:rPr>
          <w:tab/>
        </w:r>
        <w:r w:rsidR="00207F79" w:rsidRPr="00AE16EB">
          <w:rPr>
            <w:webHidden/>
          </w:rPr>
          <w:fldChar w:fldCharType="begin"/>
        </w:r>
        <w:r w:rsidR="00207F79" w:rsidRPr="00AE16EB">
          <w:rPr>
            <w:webHidden/>
          </w:rPr>
          <w:instrText xml:space="preserve"> PAGEREF _Toc198916186 \h </w:instrText>
        </w:r>
        <w:r w:rsidR="00207F79" w:rsidRPr="00AE16EB">
          <w:rPr>
            <w:webHidden/>
          </w:rPr>
        </w:r>
        <w:r w:rsidR="00207F79" w:rsidRPr="00AE16EB">
          <w:rPr>
            <w:webHidden/>
          </w:rPr>
          <w:fldChar w:fldCharType="separate"/>
        </w:r>
        <w:r w:rsidR="00207F79" w:rsidRPr="00AE16EB">
          <w:rPr>
            <w:webHidden/>
          </w:rPr>
          <w:t>46</w:t>
        </w:r>
        <w:r w:rsidR="00207F79" w:rsidRPr="00AE16EB">
          <w:rPr>
            <w:webHidden/>
          </w:rPr>
          <w:fldChar w:fldCharType="end"/>
        </w:r>
      </w:hyperlink>
    </w:p>
    <w:p w14:paraId="1A4D4F33" w14:textId="383977FF"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87" w:history="1">
        <w:r w:rsidR="00207F79" w:rsidRPr="00AE16EB">
          <w:rPr>
            <w:rStyle w:val="Hyperlink"/>
          </w:rPr>
          <w:t>Figur 49: IE813-indsendelse</w:t>
        </w:r>
        <w:r w:rsidR="00207F79" w:rsidRPr="00AE16EB">
          <w:rPr>
            <w:webHidden/>
          </w:rPr>
          <w:tab/>
        </w:r>
        <w:r w:rsidR="00207F79" w:rsidRPr="00AE16EB">
          <w:rPr>
            <w:webHidden/>
          </w:rPr>
          <w:fldChar w:fldCharType="begin"/>
        </w:r>
        <w:r w:rsidR="00207F79" w:rsidRPr="00AE16EB">
          <w:rPr>
            <w:webHidden/>
          </w:rPr>
          <w:instrText xml:space="preserve"> PAGEREF _Toc198916187 \h </w:instrText>
        </w:r>
        <w:r w:rsidR="00207F79" w:rsidRPr="00AE16EB">
          <w:rPr>
            <w:webHidden/>
          </w:rPr>
        </w:r>
        <w:r w:rsidR="00207F79" w:rsidRPr="00AE16EB">
          <w:rPr>
            <w:webHidden/>
          </w:rPr>
          <w:fldChar w:fldCharType="separate"/>
        </w:r>
        <w:r w:rsidR="00207F79" w:rsidRPr="00AE16EB">
          <w:rPr>
            <w:webHidden/>
          </w:rPr>
          <w:t>46</w:t>
        </w:r>
        <w:r w:rsidR="00207F79" w:rsidRPr="00AE16EB">
          <w:rPr>
            <w:webHidden/>
          </w:rPr>
          <w:fldChar w:fldCharType="end"/>
        </w:r>
      </w:hyperlink>
    </w:p>
    <w:p w14:paraId="22E412A6" w14:textId="2AC2599B"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88" w:history="1">
        <w:r w:rsidR="00207F79" w:rsidRPr="00AE16EB">
          <w:rPr>
            <w:rStyle w:val="Hyperlink"/>
          </w:rPr>
          <w:t>Figur 50: Annullering af angivelse (IE810)</w:t>
        </w:r>
        <w:r w:rsidR="00207F79" w:rsidRPr="00AE16EB">
          <w:rPr>
            <w:webHidden/>
          </w:rPr>
          <w:tab/>
        </w:r>
        <w:r w:rsidR="00207F79" w:rsidRPr="00AE16EB">
          <w:rPr>
            <w:webHidden/>
          </w:rPr>
          <w:fldChar w:fldCharType="begin"/>
        </w:r>
        <w:r w:rsidR="00207F79" w:rsidRPr="00AE16EB">
          <w:rPr>
            <w:webHidden/>
          </w:rPr>
          <w:instrText xml:space="preserve"> PAGEREF _Toc198916188 \h </w:instrText>
        </w:r>
        <w:r w:rsidR="00207F79" w:rsidRPr="00AE16EB">
          <w:rPr>
            <w:webHidden/>
          </w:rPr>
        </w:r>
        <w:r w:rsidR="00207F79" w:rsidRPr="00AE16EB">
          <w:rPr>
            <w:webHidden/>
          </w:rPr>
          <w:fldChar w:fldCharType="separate"/>
        </w:r>
        <w:r w:rsidR="00207F79" w:rsidRPr="00AE16EB">
          <w:rPr>
            <w:webHidden/>
          </w:rPr>
          <w:t>47</w:t>
        </w:r>
        <w:r w:rsidR="00207F79" w:rsidRPr="00AE16EB">
          <w:rPr>
            <w:webHidden/>
          </w:rPr>
          <w:fldChar w:fldCharType="end"/>
        </w:r>
      </w:hyperlink>
    </w:p>
    <w:p w14:paraId="22AC29D9" w14:textId="1757BC6B"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89" w:history="1">
        <w:r w:rsidR="00207F79" w:rsidRPr="00AE16EB">
          <w:rPr>
            <w:rStyle w:val="Hyperlink"/>
          </w:rPr>
          <w:t>Figur 51: IE810-indsendelse</w:t>
        </w:r>
        <w:r w:rsidR="00207F79" w:rsidRPr="00AE16EB">
          <w:rPr>
            <w:webHidden/>
          </w:rPr>
          <w:tab/>
        </w:r>
        <w:r w:rsidR="00207F79" w:rsidRPr="00AE16EB">
          <w:rPr>
            <w:webHidden/>
          </w:rPr>
          <w:fldChar w:fldCharType="begin"/>
        </w:r>
        <w:r w:rsidR="00207F79" w:rsidRPr="00AE16EB">
          <w:rPr>
            <w:webHidden/>
          </w:rPr>
          <w:instrText xml:space="preserve"> PAGEREF _Toc198916189 \h </w:instrText>
        </w:r>
        <w:r w:rsidR="00207F79" w:rsidRPr="00AE16EB">
          <w:rPr>
            <w:webHidden/>
          </w:rPr>
        </w:r>
        <w:r w:rsidR="00207F79" w:rsidRPr="00AE16EB">
          <w:rPr>
            <w:webHidden/>
          </w:rPr>
          <w:fldChar w:fldCharType="separate"/>
        </w:r>
        <w:r w:rsidR="00207F79" w:rsidRPr="00AE16EB">
          <w:rPr>
            <w:webHidden/>
          </w:rPr>
          <w:t>47</w:t>
        </w:r>
        <w:r w:rsidR="00207F79" w:rsidRPr="00AE16EB">
          <w:rPr>
            <w:webHidden/>
          </w:rPr>
          <w:fldChar w:fldCharType="end"/>
        </w:r>
      </w:hyperlink>
    </w:p>
    <w:p w14:paraId="41CE1E82" w14:textId="0944B04F"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90" w:history="1">
        <w:r w:rsidR="00207F79" w:rsidRPr="00AE16EB">
          <w:rPr>
            <w:rStyle w:val="Hyperlink"/>
          </w:rPr>
          <w:t>Figur 52: Kvittering (IE818)</w:t>
        </w:r>
        <w:r w:rsidR="00207F79" w:rsidRPr="00AE16EB">
          <w:rPr>
            <w:webHidden/>
          </w:rPr>
          <w:tab/>
        </w:r>
        <w:r w:rsidR="00207F79" w:rsidRPr="00AE16EB">
          <w:rPr>
            <w:webHidden/>
          </w:rPr>
          <w:fldChar w:fldCharType="begin"/>
        </w:r>
        <w:r w:rsidR="00207F79" w:rsidRPr="00AE16EB">
          <w:rPr>
            <w:webHidden/>
          </w:rPr>
          <w:instrText xml:space="preserve"> PAGEREF _Toc198916190 \h </w:instrText>
        </w:r>
        <w:r w:rsidR="00207F79" w:rsidRPr="00AE16EB">
          <w:rPr>
            <w:webHidden/>
          </w:rPr>
        </w:r>
        <w:r w:rsidR="00207F79" w:rsidRPr="00AE16EB">
          <w:rPr>
            <w:webHidden/>
          </w:rPr>
          <w:fldChar w:fldCharType="separate"/>
        </w:r>
        <w:r w:rsidR="00207F79" w:rsidRPr="00AE16EB">
          <w:rPr>
            <w:webHidden/>
          </w:rPr>
          <w:t>48</w:t>
        </w:r>
        <w:r w:rsidR="00207F79" w:rsidRPr="00AE16EB">
          <w:rPr>
            <w:webHidden/>
          </w:rPr>
          <w:fldChar w:fldCharType="end"/>
        </w:r>
      </w:hyperlink>
    </w:p>
    <w:p w14:paraId="1B752F4E" w14:textId="343930E4"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91" w:history="1">
        <w:r w:rsidR="00207F79" w:rsidRPr="00AE16EB">
          <w:rPr>
            <w:rStyle w:val="Hyperlink"/>
          </w:rPr>
          <w:t>Figur 53: IE818-indsendelse</w:t>
        </w:r>
        <w:r w:rsidR="00207F79" w:rsidRPr="00AE16EB">
          <w:rPr>
            <w:webHidden/>
          </w:rPr>
          <w:tab/>
        </w:r>
        <w:r w:rsidR="00207F79" w:rsidRPr="00AE16EB">
          <w:rPr>
            <w:webHidden/>
          </w:rPr>
          <w:fldChar w:fldCharType="begin"/>
        </w:r>
        <w:r w:rsidR="00207F79" w:rsidRPr="00AE16EB">
          <w:rPr>
            <w:webHidden/>
          </w:rPr>
          <w:instrText xml:space="preserve"> PAGEREF _Toc198916191 \h </w:instrText>
        </w:r>
        <w:r w:rsidR="00207F79" w:rsidRPr="00AE16EB">
          <w:rPr>
            <w:webHidden/>
          </w:rPr>
        </w:r>
        <w:r w:rsidR="00207F79" w:rsidRPr="00AE16EB">
          <w:rPr>
            <w:webHidden/>
          </w:rPr>
          <w:fldChar w:fldCharType="separate"/>
        </w:r>
        <w:r w:rsidR="00207F79" w:rsidRPr="00AE16EB">
          <w:rPr>
            <w:webHidden/>
          </w:rPr>
          <w:t>48</w:t>
        </w:r>
        <w:r w:rsidR="00207F79" w:rsidRPr="00AE16EB">
          <w:rPr>
            <w:webHidden/>
          </w:rPr>
          <w:fldChar w:fldCharType="end"/>
        </w:r>
      </w:hyperlink>
    </w:p>
    <w:p w14:paraId="79A48126" w14:textId="4212858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92" w:history="1">
        <w:r w:rsidR="00207F79" w:rsidRPr="00AE16EB">
          <w:rPr>
            <w:rStyle w:val="Hyperlink"/>
          </w:rPr>
          <w:t>Figur 54: Advarsel eller afvisning af e-AD (IE819)</w:t>
        </w:r>
        <w:r w:rsidR="00207F79" w:rsidRPr="00AE16EB">
          <w:rPr>
            <w:webHidden/>
          </w:rPr>
          <w:tab/>
        </w:r>
        <w:r w:rsidR="00207F79" w:rsidRPr="00AE16EB">
          <w:rPr>
            <w:webHidden/>
          </w:rPr>
          <w:fldChar w:fldCharType="begin"/>
        </w:r>
        <w:r w:rsidR="00207F79" w:rsidRPr="00AE16EB">
          <w:rPr>
            <w:webHidden/>
          </w:rPr>
          <w:instrText xml:space="preserve"> PAGEREF _Toc198916192 \h </w:instrText>
        </w:r>
        <w:r w:rsidR="00207F79" w:rsidRPr="00AE16EB">
          <w:rPr>
            <w:webHidden/>
          </w:rPr>
        </w:r>
        <w:r w:rsidR="00207F79" w:rsidRPr="00AE16EB">
          <w:rPr>
            <w:webHidden/>
          </w:rPr>
          <w:fldChar w:fldCharType="separate"/>
        </w:r>
        <w:r w:rsidR="00207F79" w:rsidRPr="00AE16EB">
          <w:rPr>
            <w:webHidden/>
          </w:rPr>
          <w:t>49</w:t>
        </w:r>
        <w:r w:rsidR="00207F79" w:rsidRPr="00AE16EB">
          <w:rPr>
            <w:webHidden/>
          </w:rPr>
          <w:fldChar w:fldCharType="end"/>
        </w:r>
      </w:hyperlink>
    </w:p>
    <w:p w14:paraId="36FB8963" w14:textId="1807CC69"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93" w:history="1">
        <w:r w:rsidR="00207F79" w:rsidRPr="00AE16EB">
          <w:rPr>
            <w:rStyle w:val="Hyperlink"/>
          </w:rPr>
          <w:t>Figur 55: IE819-indsendelse</w:t>
        </w:r>
        <w:r w:rsidR="00207F79" w:rsidRPr="00AE16EB">
          <w:rPr>
            <w:webHidden/>
          </w:rPr>
          <w:tab/>
        </w:r>
        <w:r w:rsidR="00207F79" w:rsidRPr="00AE16EB">
          <w:rPr>
            <w:webHidden/>
          </w:rPr>
          <w:fldChar w:fldCharType="begin"/>
        </w:r>
        <w:r w:rsidR="00207F79" w:rsidRPr="00AE16EB">
          <w:rPr>
            <w:webHidden/>
          </w:rPr>
          <w:instrText xml:space="preserve"> PAGEREF _Toc198916193 \h </w:instrText>
        </w:r>
        <w:r w:rsidR="00207F79" w:rsidRPr="00AE16EB">
          <w:rPr>
            <w:webHidden/>
          </w:rPr>
        </w:r>
        <w:r w:rsidR="00207F79" w:rsidRPr="00AE16EB">
          <w:rPr>
            <w:webHidden/>
          </w:rPr>
          <w:fldChar w:fldCharType="separate"/>
        </w:r>
        <w:r w:rsidR="00207F79" w:rsidRPr="00AE16EB">
          <w:rPr>
            <w:webHidden/>
          </w:rPr>
          <w:t>49</w:t>
        </w:r>
        <w:r w:rsidR="00207F79" w:rsidRPr="00AE16EB">
          <w:rPr>
            <w:webHidden/>
          </w:rPr>
          <w:fldChar w:fldCharType="end"/>
        </w:r>
      </w:hyperlink>
    </w:p>
    <w:p w14:paraId="6AD27B18" w14:textId="3F410547"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94" w:history="1">
        <w:r w:rsidR="00207F79" w:rsidRPr="00AE16EB">
          <w:rPr>
            <w:rStyle w:val="Hyperlink"/>
          </w:rPr>
          <w:t>Figur 56: Forklaring på forsinkelse (IE837)</w:t>
        </w:r>
        <w:r w:rsidR="00207F79" w:rsidRPr="00AE16EB">
          <w:rPr>
            <w:webHidden/>
          </w:rPr>
          <w:tab/>
        </w:r>
        <w:r w:rsidR="00207F79" w:rsidRPr="00AE16EB">
          <w:rPr>
            <w:webHidden/>
          </w:rPr>
          <w:fldChar w:fldCharType="begin"/>
        </w:r>
        <w:r w:rsidR="00207F79" w:rsidRPr="00AE16EB">
          <w:rPr>
            <w:webHidden/>
          </w:rPr>
          <w:instrText xml:space="preserve"> PAGEREF _Toc198916194 \h </w:instrText>
        </w:r>
        <w:r w:rsidR="00207F79" w:rsidRPr="00AE16EB">
          <w:rPr>
            <w:webHidden/>
          </w:rPr>
        </w:r>
        <w:r w:rsidR="00207F79" w:rsidRPr="00AE16EB">
          <w:rPr>
            <w:webHidden/>
          </w:rPr>
          <w:fldChar w:fldCharType="separate"/>
        </w:r>
        <w:r w:rsidR="00207F79" w:rsidRPr="00AE16EB">
          <w:rPr>
            <w:webHidden/>
          </w:rPr>
          <w:t>50</w:t>
        </w:r>
        <w:r w:rsidR="00207F79" w:rsidRPr="00AE16EB">
          <w:rPr>
            <w:webHidden/>
          </w:rPr>
          <w:fldChar w:fldCharType="end"/>
        </w:r>
      </w:hyperlink>
    </w:p>
    <w:p w14:paraId="27C949A5" w14:textId="7B4D3A93"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95" w:history="1">
        <w:r w:rsidR="00207F79" w:rsidRPr="00AE16EB">
          <w:rPr>
            <w:rStyle w:val="Hyperlink"/>
          </w:rPr>
          <w:t>Figur 57: IE837-indsendelse</w:t>
        </w:r>
        <w:r w:rsidR="00207F79" w:rsidRPr="00AE16EB">
          <w:rPr>
            <w:webHidden/>
          </w:rPr>
          <w:tab/>
        </w:r>
        <w:r w:rsidR="00207F79" w:rsidRPr="00AE16EB">
          <w:rPr>
            <w:webHidden/>
          </w:rPr>
          <w:fldChar w:fldCharType="begin"/>
        </w:r>
        <w:r w:rsidR="00207F79" w:rsidRPr="00AE16EB">
          <w:rPr>
            <w:webHidden/>
          </w:rPr>
          <w:instrText xml:space="preserve"> PAGEREF _Toc198916195 \h </w:instrText>
        </w:r>
        <w:r w:rsidR="00207F79" w:rsidRPr="00AE16EB">
          <w:rPr>
            <w:webHidden/>
          </w:rPr>
        </w:r>
        <w:r w:rsidR="00207F79" w:rsidRPr="00AE16EB">
          <w:rPr>
            <w:webHidden/>
          </w:rPr>
          <w:fldChar w:fldCharType="separate"/>
        </w:r>
        <w:r w:rsidR="00207F79" w:rsidRPr="00AE16EB">
          <w:rPr>
            <w:webHidden/>
          </w:rPr>
          <w:t>50</w:t>
        </w:r>
        <w:r w:rsidR="00207F79" w:rsidRPr="00AE16EB">
          <w:rPr>
            <w:webHidden/>
          </w:rPr>
          <w:fldChar w:fldCharType="end"/>
        </w:r>
      </w:hyperlink>
    </w:p>
    <w:p w14:paraId="701B1794" w14:textId="76134D53"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96" w:history="1">
        <w:r w:rsidR="00207F79" w:rsidRPr="00AE16EB">
          <w:rPr>
            <w:rStyle w:val="Hyperlink"/>
          </w:rPr>
          <w:t>Figur 58: Vælg opsplitningshandling (IE825)</w:t>
        </w:r>
        <w:r w:rsidR="00207F79" w:rsidRPr="00AE16EB">
          <w:rPr>
            <w:webHidden/>
          </w:rPr>
          <w:tab/>
        </w:r>
        <w:r w:rsidR="00207F79" w:rsidRPr="00AE16EB">
          <w:rPr>
            <w:webHidden/>
          </w:rPr>
          <w:fldChar w:fldCharType="begin"/>
        </w:r>
        <w:r w:rsidR="00207F79" w:rsidRPr="00AE16EB">
          <w:rPr>
            <w:webHidden/>
          </w:rPr>
          <w:instrText xml:space="preserve"> PAGEREF _Toc198916196 \h </w:instrText>
        </w:r>
        <w:r w:rsidR="00207F79" w:rsidRPr="00AE16EB">
          <w:rPr>
            <w:webHidden/>
          </w:rPr>
        </w:r>
        <w:r w:rsidR="00207F79" w:rsidRPr="00AE16EB">
          <w:rPr>
            <w:webHidden/>
          </w:rPr>
          <w:fldChar w:fldCharType="separate"/>
        </w:r>
        <w:r w:rsidR="00207F79" w:rsidRPr="00AE16EB">
          <w:rPr>
            <w:webHidden/>
          </w:rPr>
          <w:t>51</w:t>
        </w:r>
        <w:r w:rsidR="00207F79" w:rsidRPr="00AE16EB">
          <w:rPr>
            <w:webHidden/>
          </w:rPr>
          <w:fldChar w:fldCharType="end"/>
        </w:r>
      </w:hyperlink>
    </w:p>
    <w:p w14:paraId="5A648465" w14:textId="4758A0FA"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97" w:history="1">
        <w:r w:rsidR="00207F79" w:rsidRPr="00AE16EB">
          <w:rPr>
            <w:rStyle w:val="Hyperlink"/>
          </w:rPr>
          <w:t>Figur 59: IE825-indsendelse 1</w:t>
        </w:r>
        <w:r w:rsidR="00207F79" w:rsidRPr="00AE16EB">
          <w:rPr>
            <w:webHidden/>
          </w:rPr>
          <w:tab/>
        </w:r>
        <w:r w:rsidR="00207F79" w:rsidRPr="00AE16EB">
          <w:rPr>
            <w:webHidden/>
          </w:rPr>
          <w:fldChar w:fldCharType="begin"/>
        </w:r>
        <w:r w:rsidR="00207F79" w:rsidRPr="00AE16EB">
          <w:rPr>
            <w:webHidden/>
          </w:rPr>
          <w:instrText xml:space="preserve"> PAGEREF _Toc198916197 \h </w:instrText>
        </w:r>
        <w:r w:rsidR="00207F79" w:rsidRPr="00AE16EB">
          <w:rPr>
            <w:webHidden/>
          </w:rPr>
        </w:r>
        <w:r w:rsidR="00207F79" w:rsidRPr="00AE16EB">
          <w:rPr>
            <w:webHidden/>
          </w:rPr>
          <w:fldChar w:fldCharType="separate"/>
        </w:r>
        <w:r w:rsidR="00207F79" w:rsidRPr="00AE16EB">
          <w:rPr>
            <w:webHidden/>
          </w:rPr>
          <w:t>51</w:t>
        </w:r>
        <w:r w:rsidR="00207F79" w:rsidRPr="00AE16EB">
          <w:rPr>
            <w:webHidden/>
          </w:rPr>
          <w:fldChar w:fldCharType="end"/>
        </w:r>
      </w:hyperlink>
    </w:p>
    <w:p w14:paraId="5D380BCE" w14:textId="03B66973"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98" w:history="1">
        <w:r w:rsidR="00207F79" w:rsidRPr="00AE16EB">
          <w:rPr>
            <w:rStyle w:val="Hyperlink"/>
          </w:rPr>
          <w:t>Figur 60: IE825-indsendelse 2</w:t>
        </w:r>
        <w:r w:rsidR="00207F79" w:rsidRPr="00AE16EB">
          <w:rPr>
            <w:webHidden/>
          </w:rPr>
          <w:tab/>
        </w:r>
        <w:r w:rsidR="00207F79" w:rsidRPr="00AE16EB">
          <w:rPr>
            <w:webHidden/>
          </w:rPr>
          <w:fldChar w:fldCharType="begin"/>
        </w:r>
        <w:r w:rsidR="00207F79" w:rsidRPr="00AE16EB">
          <w:rPr>
            <w:webHidden/>
          </w:rPr>
          <w:instrText xml:space="preserve"> PAGEREF _Toc198916198 \h </w:instrText>
        </w:r>
        <w:r w:rsidR="00207F79" w:rsidRPr="00AE16EB">
          <w:rPr>
            <w:webHidden/>
          </w:rPr>
        </w:r>
        <w:r w:rsidR="00207F79" w:rsidRPr="00AE16EB">
          <w:rPr>
            <w:webHidden/>
          </w:rPr>
          <w:fldChar w:fldCharType="separate"/>
        </w:r>
        <w:r w:rsidR="00207F79" w:rsidRPr="00AE16EB">
          <w:rPr>
            <w:webHidden/>
          </w:rPr>
          <w:t>51</w:t>
        </w:r>
        <w:r w:rsidR="00207F79" w:rsidRPr="00AE16EB">
          <w:rPr>
            <w:webHidden/>
          </w:rPr>
          <w:fldChar w:fldCharType="end"/>
        </w:r>
      </w:hyperlink>
    </w:p>
    <w:p w14:paraId="4A29B401" w14:textId="43A1BA3C"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199" w:history="1">
        <w:r w:rsidR="00207F79" w:rsidRPr="00AE16EB">
          <w:rPr>
            <w:rStyle w:val="Hyperlink"/>
          </w:rPr>
          <w:t>Figur 61: Opsplitningshandling – IE815</w:t>
        </w:r>
        <w:r w:rsidR="00207F79" w:rsidRPr="00AE16EB">
          <w:rPr>
            <w:webHidden/>
          </w:rPr>
          <w:tab/>
        </w:r>
        <w:r w:rsidR="00207F79" w:rsidRPr="00AE16EB">
          <w:rPr>
            <w:webHidden/>
          </w:rPr>
          <w:fldChar w:fldCharType="begin"/>
        </w:r>
        <w:r w:rsidR="00207F79" w:rsidRPr="00AE16EB">
          <w:rPr>
            <w:webHidden/>
          </w:rPr>
          <w:instrText xml:space="preserve"> PAGEREF _Toc198916199 \h </w:instrText>
        </w:r>
        <w:r w:rsidR="00207F79" w:rsidRPr="00AE16EB">
          <w:rPr>
            <w:webHidden/>
          </w:rPr>
        </w:r>
        <w:r w:rsidR="00207F79" w:rsidRPr="00AE16EB">
          <w:rPr>
            <w:webHidden/>
          </w:rPr>
          <w:fldChar w:fldCharType="separate"/>
        </w:r>
        <w:r w:rsidR="00207F79" w:rsidRPr="00AE16EB">
          <w:rPr>
            <w:webHidden/>
          </w:rPr>
          <w:t>52</w:t>
        </w:r>
        <w:r w:rsidR="00207F79" w:rsidRPr="00AE16EB">
          <w:rPr>
            <w:webHidden/>
          </w:rPr>
          <w:fldChar w:fldCharType="end"/>
        </w:r>
      </w:hyperlink>
    </w:p>
    <w:p w14:paraId="3CEB5FDB" w14:textId="3F50EE73"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00" w:history="1">
        <w:r w:rsidR="00207F79" w:rsidRPr="00AE16EB">
          <w:rPr>
            <w:rStyle w:val="Hyperlink"/>
          </w:rPr>
          <w:t>Figur 62: Opsplitningshandling – IE825 e-AD 1</w:t>
        </w:r>
        <w:r w:rsidR="00207F79" w:rsidRPr="00AE16EB">
          <w:rPr>
            <w:webHidden/>
          </w:rPr>
          <w:tab/>
        </w:r>
        <w:r w:rsidR="00207F79" w:rsidRPr="00AE16EB">
          <w:rPr>
            <w:webHidden/>
          </w:rPr>
          <w:fldChar w:fldCharType="begin"/>
        </w:r>
        <w:r w:rsidR="00207F79" w:rsidRPr="00AE16EB">
          <w:rPr>
            <w:webHidden/>
          </w:rPr>
          <w:instrText xml:space="preserve"> PAGEREF _Toc198916200 \h </w:instrText>
        </w:r>
        <w:r w:rsidR="00207F79" w:rsidRPr="00AE16EB">
          <w:rPr>
            <w:webHidden/>
          </w:rPr>
        </w:r>
        <w:r w:rsidR="00207F79" w:rsidRPr="00AE16EB">
          <w:rPr>
            <w:webHidden/>
          </w:rPr>
          <w:fldChar w:fldCharType="separate"/>
        </w:r>
        <w:r w:rsidR="00207F79" w:rsidRPr="00AE16EB">
          <w:rPr>
            <w:webHidden/>
          </w:rPr>
          <w:t>53</w:t>
        </w:r>
        <w:r w:rsidR="00207F79" w:rsidRPr="00AE16EB">
          <w:rPr>
            <w:webHidden/>
          </w:rPr>
          <w:fldChar w:fldCharType="end"/>
        </w:r>
      </w:hyperlink>
    </w:p>
    <w:p w14:paraId="2CC93811" w14:textId="39B59EBD"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01" w:history="1">
        <w:r w:rsidR="00207F79" w:rsidRPr="00AE16EB">
          <w:rPr>
            <w:rStyle w:val="Hyperlink"/>
          </w:rPr>
          <w:t>Figur 63: Opsplitningshandling – IE825 e-AD 2</w:t>
        </w:r>
        <w:r w:rsidR="00207F79" w:rsidRPr="00AE16EB">
          <w:rPr>
            <w:webHidden/>
          </w:rPr>
          <w:tab/>
        </w:r>
        <w:r w:rsidR="00207F79" w:rsidRPr="00AE16EB">
          <w:rPr>
            <w:webHidden/>
          </w:rPr>
          <w:fldChar w:fldCharType="begin"/>
        </w:r>
        <w:r w:rsidR="00207F79" w:rsidRPr="00AE16EB">
          <w:rPr>
            <w:webHidden/>
          </w:rPr>
          <w:instrText xml:space="preserve"> PAGEREF _Toc198916201 \h </w:instrText>
        </w:r>
        <w:r w:rsidR="00207F79" w:rsidRPr="00AE16EB">
          <w:rPr>
            <w:webHidden/>
          </w:rPr>
        </w:r>
        <w:r w:rsidR="00207F79" w:rsidRPr="00AE16EB">
          <w:rPr>
            <w:webHidden/>
          </w:rPr>
          <w:fldChar w:fldCharType="separate"/>
        </w:r>
        <w:r w:rsidR="00207F79" w:rsidRPr="00AE16EB">
          <w:rPr>
            <w:webHidden/>
          </w:rPr>
          <w:t>54</w:t>
        </w:r>
        <w:r w:rsidR="00207F79" w:rsidRPr="00AE16EB">
          <w:rPr>
            <w:webHidden/>
          </w:rPr>
          <w:fldChar w:fldCharType="end"/>
        </w:r>
      </w:hyperlink>
    </w:p>
    <w:p w14:paraId="3E78A00B" w14:textId="7274284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02" w:history="1">
        <w:r w:rsidR="00207F79" w:rsidRPr="00AE16EB">
          <w:rPr>
            <w:rStyle w:val="Hyperlink"/>
          </w:rPr>
          <w:t>Figur 64: Opsplitningshandling – oprindelig forsendelse</w:t>
        </w:r>
        <w:r w:rsidR="00207F79" w:rsidRPr="00AE16EB">
          <w:rPr>
            <w:webHidden/>
          </w:rPr>
          <w:tab/>
        </w:r>
        <w:r w:rsidR="00207F79" w:rsidRPr="00AE16EB">
          <w:rPr>
            <w:webHidden/>
          </w:rPr>
          <w:fldChar w:fldCharType="begin"/>
        </w:r>
        <w:r w:rsidR="00207F79" w:rsidRPr="00AE16EB">
          <w:rPr>
            <w:webHidden/>
          </w:rPr>
          <w:instrText xml:space="preserve"> PAGEREF _Toc198916202 \h </w:instrText>
        </w:r>
        <w:r w:rsidR="00207F79" w:rsidRPr="00AE16EB">
          <w:rPr>
            <w:webHidden/>
          </w:rPr>
        </w:r>
        <w:r w:rsidR="00207F79" w:rsidRPr="00AE16EB">
          <w:rPr>
            <w:webHidden/>
          </w:rPr>
          <w:fldChar w:fldCharType="separate"/>
        </w:r>
        <w:r w:rsidR="00207F79" w:rsidRPr="00AE16EB">
          <w:rPr>
            <w:webHidden/>
          </w:rPr>
          <w:t>54</w:t>
        </w:r>
        <w:r w:rsidR="00207F79" w:rsidRPr="00AE16EB">
          <w:rPr>
            <w:webHidden/>
          </w:rPr>
          <w:fldChar w:fldCharType="end"/>
        </w:r>
      </w:hyperlink>
    </w:p>
    <w:p w14:paraId="34A0A4DB" w14:textId="4E6A6669"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03" w:history="1">
        <w:r w:rsidR="00207F79" w:rsidRPr="00AE16EB">
          <w:rPr>
            <w:rStyle w:val="Hyperlink"/>
          </w:rPr>
          <w:t>Figur 65: Opsplitningshandling – nye forsendelser</w:t>
        </w:r>
        <w:r w:rsidR="00207F79" w:rsidRPr="00AE16EB">
          <w:rPr>
            <w:webHidden/>
          </w:rPr>
          <w:tab/>
        </w:r>
        <w:r w:rsidR="00207F79" w:rsidRPr="00AE16EB">
          <w:rPr>
            <w:webHidden/>
          </w:rPr>
          <w:fldChar w:fldCharType="begin"/>
        </w:r>
        <w:r w:rsidR="00207F79" w:rsidRPr="00AE16EB">
          <w:rPr>
            <w:webHidden/>
          </w:rPr>
          <w:instrText xml:space="preserve"> PAGEREF _Toc198916203 \h </w:instrText>
        </w:r>
        <w:r w:rsidR="00207F79" w:rsidRPr="00AE16EB">
          <w:rPr>
            <w:webHidden/>
          </w:rPr>
        </w:r>
        <w:r w:rsidR="00207F79" w:rsidRPr="00AE16EB">
          <w:rPr>
            <w:webHidden/>
          </w:rPr>
          <w:fldChar w:fldCharType="separate"/>
        </w:r>
        <w:r w:rsidR="00207F79" w:rsidRPr="00AE16EB">
          <w:rPr>
            <w:webHidden/>
          </w:rPr>
          <w:t>54</w:t>
        </w:r>
        <w:r w:rsidR="00207F79" w:rsidRPr="00AE16EB">
          <w:rPr>
            <w:webHidden/>
          </w:rPr>
          <w:fldChar w:fldCharType="end"/>
        </w:r>
      </w:hyperlink>
    </w:p>
    <w:p w14:paraId="11E13DC1" w14:textId="27622FDC"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04" w:history="1">
        <w:r w:rsidR="00207F79" w:rsidRPr="00AE16EB">
          <w:rPr>
            <w:rStyle w:val="Hyperlink"/>
          </w:rPr>
          <w:t>Figur 66: Opsplitningshandling – ny forsendelse 1</w:t>
        </w:r>
        <w:r w:rsidR="00207F79" w:rsidRPr="00AE16EB">
          <w:rPr>
            <w:webHidden/>
          </w:rPr>
          <w:tab/>
        </w:r>
        <w:r w:rsidR="00207F79" w:rsidRPr="00AE16EB">
          <w:rPr>
            <w:webHidden/>
          </w:rPr>
          <w:fldChar w:fldCharType="begin"/>
        </w:r>
        <w:r w:rsidR="00207F79" w:rsidRPr="00AE16EB">
          <w:rPr>
            <w:webHidden/>
          </w:rPr>
          <w:instrText xml:space="preserve"> PAGEREF _Toc198916204 \h </w:instrText>
        </w:r>
        <w:r w:rsidR="00207F79" w:rsidRPr="00AE16EB">
          <w:rPr>
            <w:webHidden/>
          </w:rPr>
        </w:r>
        <w:r w:rsidR="00207F79" w:rsidRPr="00AE16EB">
          <w:rPr>
            <w:webHidden/>
          </w:rPr>
          <w:fldChar w:fldCharType="separate"/>
        </w:r>
        <w:r w:rsidR="00207F79" w:rsidRPr="00AE16EB">
          <w:rPr>
            <w:webHidden/>
          </w:rPr>
          <w:t>55</w:t>
        </w:r>
        <w:r w:rsidR="00207F79" w:rsidRPr="00AE16EB">
          <w:rPr>
            <w:webHidden/>
          </w:rPr>
          <w:fldChar w:fldCharType="end"/>
        </w:r>
      </w:hyperlink>
    </w:p>
    <w:p w14:paraId="090AC093" w14:textId="136B9C6F"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05" w:history="1">
        <w:r w:rsidR="00207F79" w:rsidRPr="00AE16EB">
          <w:rPr>
            <w:rStyle w:val="Hyperlink"/>
          </w:rPr>
          <w:t>Figur 67: Forklaring på årsag til afvigelse (IE871)</w:t>
        </w:r>
        <w:r w:rsidR="00207F79" w:rsidRPr="00AE16EB">
          <w:rPr>
            <w:webHidden/>
          </w:rPr>
          <w:tab/>
        </w:r>
        <w:r w:rsidR="00207F79" w:rsidRPr="00AE16EB">
          <w:rPr>
            <w:webHidden/>
          </w:rPr>
          <w:fldChar w:fldCharType="begin"/>
        </w:r>
        <w:r w:rsidR="00207F79" w:rsidRPr="00AE16EB">
          <w:rPr>
            <w:webHidden/>
          </w:rPr>
          <w:instrText xml:space="preserve"> PAGEREF _Toc198916205 \h </w:instrText>
        </w:r>
        <w:r w:rsidR="00207F79" w:rsidRPr="00AE16EB">
          <w:rPr>
            <w:webHidden/>
          </w:rPr>
        </w:r>
        <w:r w:rsidR="00207F79" w:rsidRPr="00AE16EB">
          <w:rPr>
            <w:webHidden/>
          </w:rPr>
          <w:fldChar w:fldCharType="separate"/>
        </w:r>
        <w:r w:rsidR="00207F79" w:rsidRPr="00AE16EB">
          <w:rPr>
            <w:webHidden/>
          </w:rPr>
          <w:t>56</w:t>
        </w:r>
        <w:r w:rsidR="00207F79" w:rsidRPr="00AE16EB">
          <w:rPr>
            <w:webHidden/>
          </w:rPr>
          <w:fldChar w:fldCharType="end"/>
        </w:r>
      </w:hyperlink>
    </w:p>
    <w:p w14:paraId="7C8A885D" w14:textId="0EC58424"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06" w:history="1">
        <w:r w:rsidR="00207F79" w:rsidRPr="00AE16EB">
          <w:rPr>
            <w:rStyle w:val="Hyperlink"/>
          </w:rPr>
          <w:t>Figur 68: IE871-indsendelse</w:t>
        </w:r>
        <w:r w:rsidR="00207F79" w:rsidRPr="00AE16EB">
          <w:rPr>
            <w:webHidden/>
          </w:rPr>
          <w:tab/>
        </w:r>
        <w:r w:rsidR="00207F79" w:rsidRPr="00AE16EB">
          <w:rPr>
            <w:webHidden/>
          </w:rPr>
          <w:fldChar w:fldCharType="begin"/>
        </w:r>
        <w:r w:rsidR="00207F79" w:rsidRPr="00AE16EB">
          <w:rPr>
            <w:webHidden/>
          </w:rPr>
          <w:instrText xml:space="preserve"> PAGEREF _Toc198916206 \h </w:instrText>
        </w:r>
        <w:r w:rsidR="00207F79" w:rsidRPr="00AE16EB">
          <w:rPr>
            <w:webHidden/>
          </w:rPr>
        </w:r>
        <w:r w:rsidR="00207F79" w:rsidRPr="00AE16EB">
          <w:rPr>
            <w:webHidden/>
          </w:rPr>
          <w:fldChar w:fldCharType="separate"/>
        </w:r>
        <w:r w:rsidR="00207F79" w:rsidRPr="00AE16EB">
          <w:rPr>
            <w:webHidden/>
          </w:rPr>
          <w:t>56</w:t>
        </w:r>
        <w:r w:rsidR="00207F79" w:rsidRPr="00AE16EB">
          <w:rPr>
            <w:webHidden/>
          </w:rPr>
          <w:fldChar w:fldCharType="end"/>
        </w:r>
      </w:hyperlink>
    </w:p>
    <w:p w14:paraId="699E4421" w14:textId="36FE96CE"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07" w:history="1">
        <w:r w:rsidR="00207F79" w:rsidRPr="00AE16EB">
          <w:rPr>
            <w:rStyle w:val="Hyperlink"/>
          </w:rPr>
          <w:t>Figur 69: EMCS – valg af punktafgiftsregistrering</w:t>
        </w:r>
        <w:r w:rsidR="00207F79" w:rsidRPr="00AE16EB">
          <w:rPr>
            <w:webHidden/>
          </w:rPr>
          <w:tab/>
        </w:r>
        <w:r w:rsidR="00207F79" w:rsidRPr="00AE16EB">
          <w:rPr>
            <w:webHidden/>
          </w:rPr>
          <w:fldChar w:fldCharType="begin"/>
        </w:r>
        <w:r w:rsidR="00207F79" w:rsidRPr="00AE16EB">
          <w:rPr>
            <w:webHidden/>
          </w:rPr>
          <w:instrText xml:space="preserve"> PAGEREF _Toc198916207 \h </w:instrText>
        </w:r>
        <w:r w:rsidR="00207F79" w:rsidRPr="00AE16EB">
          <w:rPr>
            <w:webHidden/>
          </w:rPr>
        </w:r>
        <w:r w:rsidR="00207F79" w:rsidRPr="00AE16EB">
          <w:rPr>
            <w:webHidden/>
          </w:rPr>
          <w:fldChar w:fldCharType="separate"/>
        </w:r>
        <w:r w:rsidR="00207F79" w:rsidRPr="00AE16EB">
          <w:rPr>
            <w:webHidden/>
          </w:rPr>
          <w:t>57</w:t>
        </w:r>
        <w:r w:rsidR="00207F79" w:rsidRPr="00AE16EB">
          <w:rPr>
            <w:webHidden/>
          </w:rPr>
          <w:fldChar w:fldCharType="end"/>
        </w:r>
      </w:hyperlink>
    </w:p>
    <w:p w14:paraId="77A89900" w14:textId="5499D0D7"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08" w:history="1">
        <w:r w:rsidR="00207F79" w:rsidRPr="00AE16EB">
          <w:rPr>
            <w:rStyle w:val="Hyperlink"/>
          </w:rPr>
          <w:t>Figur 70: EMCS Oversigt</w:t>
        </w:r>
        <w:r w:rsidR="00207F79" w:rsidRPr="00AE16EB">
          <w:rPr>
            <w:webHidden/>
          </w:rPr>
          <w:tab/>
        </w:r>
        <w:r w:rsidR="00207F79" w:rsidRPr="00AE16EB">
          <w:rPr>
            <w:webHidden/>
          </w:rPr>
          <w:fldChar w:fldCharType="begin"/>
        </w:r>
        <w:r w:rsidR="00207F79" w:rsidRPr="00AE16EB">
          <w:rPr>
            <w:webHidden/>
          </w:rPr>
          <w:instrText xml:space="preserve"> PAGEREF _Toc198916208 \h </w:instrText>
        </w:r>
        <w:r w:rsidR="00207F79" w:rsidRPr="00AE16EB">
          <w:rPr>
            <w:webHidden/>
          </w:rPr>
        </w:r>
        <w:r w:rsidR="00207F79" w:rsidRPr="00AE16EB">
          <w:rPr>
            <w:webHidden/>
          </w:rPr>
          <w:fldChar w:fldCharType="separate"/>
        </w:r>
        <w:r w:rsidR="00207F79" w:rsidRPr="00AE16EB">
          <w:rPr>
            <w:webHidden/>
          </w:rPr>
          <w:t>58</w:t>
        </w:r>
        <w:r w:rsidR="00207F79" w:rsidRPr="00AE16EB">
          <w:rPr>
            <w:webHidden/>
          </w:rPr>
          <w:fldChar w:fldCharType="end"/>
        </w:r>
      </w:hyperlink>
    </w:p>
    <w:p w14:paraId="1A028E3D" w14:textId="3F525AD6"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09" w:history="1">
        <w:r w:rsidR="00207F79" w:rsidRPr="00AE16EB">
          <w:rPr>
            <w:rStyle w:val="Hyperlink"/>
          </w:rPr>
          <w:t>Figur 71: EMCS – skift mellem punktafgiftsnumre</w:t>
        </w:r>
        <w:r w:rsidR="00207F79" w:rsidRPr="00AE16EB">
          <w:rPr>
            <w:webHidden/>
          </w:rPr>
          <w:tab/>
        </w:r>
        <w:r w:rsidR="00207F79" w:rsidRPr="00AE16EB">
          <w:rPr>
            <w:webHidden/>
          </w:rPr>
          <w:fldChar w:fldCharType="begin"/>
        </w:r>
        <w:r w:rsidR="00207F79" w:rsidRPr="00AE16EB">
          <w:rPr>
            <w:webHidden/>
          </w:rPr>
          <w:instrText xml:space="preserve"> PAGEREF _Toc198916209 \h </w:instrText>
        </w:r>
        <w:r w:rsidR="00207F79" w:rsidRPr="00AE16EB">
          <w:rPr>
            <w:webHidden/>
          </w:rPr>
        </w:r>
        <w:r w:rsidR="00207F79" w:rsidRPr="00AE16EB">
          <w:rPr>
            <w:webHidden/>
          </w:rPr>
          <w:fldChar w:fldCharType="separate"/>
        </w:r>
        <w:r w:rsidR="00207F79" w:rsidRPr="00AE16EB">
          <w:rPr>
            <w:webHidden/>
          </w:rPr>
          <w:t>58</w:t>
        </w:r>
        <w:r w:rsidR="00207F79" w:rsidRPr="00AE16EB">
          <w:rPr>
            <w:webHidden/>
          </w:rPr>
          <w:fldChar w:fldCharType="end"/>
        </w:r>
      </w:hyperlink>
    </w:p>
    <w:p w14:paraId="6F1769BD" w14:textId="50414EE3"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10" w:history="1">
        <w:r w:rsidR="00207F79" w:rsidRPr="00AE16EB">
          <w:rPr>
            <w:rStyle w:val="Hyperlink"/>
          </w:rPr>
          <w:t>Figur 72: Fælles skærmelementer</w:t>
        </w:r>
        <w:r w:rsidR="00207F79" w:rsidRPr="00AE16EB">
          <w:rPr>
            <w:webHidden/>
          </w:rPr>
          <w:tab/>
        </w:r>
        <w:r w:rsidR="00207F79" w:rsidRPr="00AE16EB">
          <w:rPr>
            <w:webHidden/>
          </w:rPr>
          <w:fldChar w:fldCharType="begin"/>
        </w:r>
        <w:r w:rsidR="00207F79" w:rsidRPr="00AE16EB">
          <w:rPr>
            <w:webHidden/>
          </w:rPr>
          <w:instrText xml:space="preserve"> PAGEREF _Toc198916210 \h </w:instrText>
        </w:r>
        <w:r w:rsidR="00207F79" w:rsidRPr="00AE16EB">
          <w:rPr>
            <w:webHidden/>
          </w:rPr>
        </w:r>
        <w:r w:rsidR="00207F79" w:rsidRPr="00AE16EB">
          <w:rPr>
            <w:webHidden/>
          </w:rPr>
          <w:fldChar w:fldCharType="separate"/>
        </w:r>
        <w:r w:rsidR="00207F79" w:rsidRPr="00AE16EB">
          <w:rPr>
            <w:webHidden/>
          </w:rPr>
          <w:t>59</w:t>
        </w:r>
        <w:r w:rsidR="00207F79" w:rsidRPr="00AE16EB">
          <w:rPr>
            <w:webHidden/>
          </w:rPr>
          <w:fldChar w:fldCharType="end"/>
        </w:r>
      </w:hyperlink>
    </w:p>
    <w:p w14:paraId="70405E9C" w14:textId="1BE2CA4E"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11" w:history="1">
        <w:r w:rsidR="00207F79" w:rsidRPr="00AE16EB">
          <w:rPr>
            <w:rStyle w:val="Hyperlink"/>
          </w:rPr>
          <w:t>Figur 73: Avanceret søgekomponent</w:t>
        </w:r>
        <w:r w:rsidR="00207F79" w:rsidRPr="00AE16EB">
          <w:rPr>
            <w:webHidden/>
          </w:rPr>
          <w:tab/>
        </w:r>
        <w:r w:rsidR="00207F79" w:rsidRPr="00AE16EB">
          <w:rPr>
            <w:webHidden/>
          </w:rPr>
          <w:fldChar w:fldCharType="begin"/>
        </w:r>
        <w:r w:rsidR="00207F79" w:rsidRPr="00AE16EB">
          <w:rPr>
            <w:webHidden/>
          </w:rPr>
          <w:instrText xml:space="preserve"> PAGEREF _Toc198916211 \h </w:instrText>
        </w:r>
        <w:r w:rsidR="00207F79" w:rsidRPr="00AE16EB">
          <w:rPr>
            <w:webHidden/>
          </w:rPr>
        </w:r>
        <w:r w:rsidR="00207F79" w:rsidRPr="00AE16EB">
          <w:rPr>
            <w:webHidden/>
          </w:rPr>
          <w:fldChar w:fldCharType="separate"/>
        </w:r>
        <w:r w:rsidR="00207F79" w:rsidRPr="00AE16EB">
          <w:rPr>
            <w:webHidden/>
          </w:rPr>
          <w:t>61</w:t>
        </w:r>
        <w:r w:rsidR="00207F79" w:rsidRPr="00AE16EB">
          <w:rPr>
            <w:webHidden/>
          </w:rPr>
          <w:fldChar w:fldCharType="end"/>
        </w:r>
      </w:hyperlink>
    </w:p>
    <w:p w14:paraId="707A76B0" w14:textId="00ABB684"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12" w:history="1">
        <w:r w:rsidR="00207F79" w:rsidRPr="00AE16EB">
          <w:rPr>
            <w:rStyle w:val="Hyperlink"/>
          </w:rPr>
          <w:t>Figur 74: A</w:t>
        </w:r>
        <w:r w:rsidR="00207F79" w:rsidRPr="00AE16EB">
          <w:rPr>
            <w:rStyle w:val="Hyperlink"/>
            <w:rFonts w:cstheme="minorHAnsi"/>
            <w:lang w:eastAsia="en-AU"/>
          </w:rPr>
          <w:t>vanceret søgefunktion</w:t>
        </w:r>
        <w:r w:rsidR="00207F79" w:rsidRPr="00AE16EB">
          <w:rPr>
            <w:rStyle w:val="Hyperlink"/>
          </w:rPr>
          <w:t xml:space="preserve"> – </w:t>
        </w:r>
        <w:r w:rsidR="00207F79" w:rsidRPr="00AE16EB">
          <w:rPr>
            <w:rStyle w:val="Hyperlink"/>
            <w:rFonts w:cstheme="minorHAnsi"/>
            <w:lang w:eastAsia="en-AU"/>
          </w:rPr>
          <w:t>filterkomponent</w:t>
        </w:r>
        <w:r w:rsidR="00207F79" w:rsidRPr="00AE16EB">
          <w:rPr>
            <w:webHidden/>
          </w:rPr>
          <w:tab/>
        </w:r>
        <w:r w:rsidR="00207F79" w:rsidRPr="00AE16EB">
          <w:rPr>
            <w:webHidden/>
          </w:rPr>
          <w:fldChar w:fldCharType="begin"/>
        </w:r>
        <w:r w:rsidR="00207F79" w:rsidRPr="00AE16EB">
          <w:rPr>
            <w:webHidden/>
          </w:rPr>
          <w:instrText xml:space="preserve"> PAGEREF _Toc198916212 \h </w:instrText>
        </w:r>
        <w:r w:rsidR="00207F79" w:rsidRPr="00AE16EB">
          <w:rPr>
            <w:webHidden/>
          </w:rPr>
        </w:r>
        <w:r w:rsidR="00207F79" w:rsidRPr="00AE16EB">
          <w:rPr>
            <w:webHidden/>
          </w:rPr>
          <w:fldChar w:fldCharType="separate"/>
        </w:r>
        <w:r w:rsidR="00207F79" w:rsidRPr="00AE16EB">
          <w:rPr>
            <w:webHidden/>
          </w:rPr>
          <w:t>62</w:t>
        </w:r>
        <w:r w:rsidR="00207F79" w:rsidRPr="00AE16EB">
          <w:rPr>
            <w:webHidden/>
          </w:rPr>
          <w:fldChar w:fldCharType="end"/>
        </w:r>
      </w:hyperlink>
    </w:p>
    <w:p w14:paraId="25282D0F" w14:textId="001F5F4E"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13" w:history="1">
        <w:r w:rsidR="00207F79" w:rsidRPr="00AE16EB">
          <w:rPr>
            <w:rStyle w:val="Hyperlink"/>
          </w:rPr>
          <w:t xml:space="preserve">Figur 75: Avanceret søgefunktion – </w:t>
        </w:r>
        <w:r w:rsidR="00207F79" w:rsidRPr="00AE16EB">
          <w:rPr>
            <w:rStyle w:val="Hyperlink"/>
            <w:rFonts w:cstheme="minorHAnsi"/>
            <w:lang w:eastAsia="en-AU"/>
          </w:rPr>
          <w:t>sorteringskomponent</w:t>
        </w:r>
        <w:r w:rsidR="00207F79" w:rsidRPr="00AE16EB">
          <w:rPr>
            <w:webHidden/>
          </w:rPr>
          <w:tab/>
        </w:r>
        <w:r w:rsidR="00207F79" w:rsidRPr="00AE16EB">
          <w:rPr>
            <w:webHidden/>
          </w:rPr>
          <w:fldChar w:fldCharType="begin"/>
        </w:r>
        <w:r w:rsidR="00207F79" w:rsidRPr="00AE16EB">
          <w:rPr>
            <w:webHidden/>
          </w:rPr>
          <w:instrText xml:space="preserve"> PAGEREF _Toc198916213 \h </w:instrText>
        </w:r>
        <w:r w:rsidR="00207F79" w:rsidRPr="00AE16EB">
          <w:rPr>
            <w:webHidden/>
          </w:rPr>
        </w:r>
        <w:r w:rsidR="00207F79" w:rsidRPr="00AE16EB">
          <w:rPr>
            <w:webHidden/>
          </w:rPr>
          <w:fldChar w:fldCharType="separate"/>
        </w:r>
        <w:r w:rsidR="00207F79" w:rsidRPr="00AE16EB">
          <w:rPr>
            <w:webHidden/>
          </w:rPr>
          <w:t>63</w:t>
        </w:r>
        <w:r w:rsidR="00207F79" w:rsidRPr="00AE16EB">
          <w:rPr>
            <w:webHidden/>
          </w:rPr>
          <w:fldChar w:fldCharType="end"/>
        </w:r>
      </w:hyperlink>
    </w:p>
    <w:p w14:paraId="11555A50" w14:textId="7BE18530"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14" w:history="1">
        <w:r w:rsidR="00207F79" w:rsidRPr="00AE16EB">
          <w:rPr>
            <w:rStyle w:val="Hyperlink"/>
          </w:rPr>
          <w:t xml:space="preserve">Figur 76: Dialogboks til </w:t>
        </w:r>
        <w:r w:rsidR="00207F79" w:rsidRPr="00AE16EB">
          <w:rPr>
            <w:rStyle w:val="Hyperlink"/>
            <w:i/>
          </w:rPr>
          <w:t>Gem søgekriterier</w:t>
        </w:r>
        <w:r w:rsidR="00207F79" w:rsidRPr="00AE16EB">
          <w:rPr>
            <w:webHidden/>
          </w:rPr>
          <w:tab/>
        </w:r>
        <w:r w:rsidR="00207F79" w:rsidRPr="00AE16EB">
          <w:rPr>
            <w:webHidden/>
          </w:rPr>
          <w:fldChar w:fldCharType="begin"/>
        </w:r>
        <w:r w:rsidR="00207F79" w:rsidRPr="00AE16EB">
          <w:rPr>
            <w:webHidden/>
          </w:rPr>
          <w:instrText xml:space="preserve"> PAGEREF _Toc198916214 \h </w:instrText>
        </w:r>
        <w:r w:rsidR="00207F79" w:rsidRPr="00AE16EB">
          <w:rPr>
            <w:webHidden/>
          </w:rPr>
        </w:r>
        <w:r w:rsidR="00207F79" w:rsidRPr="00AE16EB">
          <w:rPr>
            <w:webHidden/>
          </w:rPr>
          <w:fldChar w:fldCharType="separate"/>
        </w:r>
        <w:r w:rsidR="00207F79" w:rsidRPr="00AE16EB">
          <w:rPr>
            <w:webHidden/>
          </w:rPr>
          <w:t>63</w:t>
        </w:r>
        <w:r w:rsidR="00207F79" w:rsidRPr="00AE16EB">
          <w:rPr>
            <w:webHidden/>
          </w:rPr>
          <w:fldChar w:fldCharType="end"/>
        </w:r>
      </w:hyperlink>
    </w:p>
    <w:p w14:paraId="12767BF1" w14:textId="5B61D0B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15" w:history="1">
        <w:r w:rsidR="00207F79" w:rsidRPr="00AE16EB">
          <w:rPr>
            <w:rStyle w:val="Hyperlink"/>
          </w:rPr>
          <w:t>Figur 77: Anvend gemte søgekriterier</w:t>
        </w:r>
        <w:r w:rsidR="00207F79" w:rsidRPr="00AE16EB">
          <w:rPr>
            <w:webHidden/>
          </w:rPr>
          <w:tab/>
        </w:r>
        <w:r w:rsidR="00207F79" w:rsidRPr="00AE16EB">
          <w:rPr>
            <w:webHidden/>
          </w:rPr>
          <w:fldChar w:fldCharType="begin"/>
        </w:r>
        <w:r w:rsidR="00207F79" w:rsidRPr="00AE16EB">
          <w:rPr>
            <w:webHidden/>
          </w:rPr>
          <w:instrText xml:space="preserve"> PAGEREF _Toc198916215 \h </w:instrText>
        </w:r>
        <w:r w:rsidR="00207F79" w:rsidRPr="00AE16EB">
          <w:rPr>
            <w:webHidden/>
          </w:rPr>
        </w:r>
        <w:r w:rsidR="00207F79" w:rsidRPr="00AE16EB">
          <w:rPr>
            <w:webHidden/>
          </w:rPr>
          <w:fldChar w:fldCharType="separate"/>
        </w:r>
        <w:r w:rsidR="00207F79" w:rsidRPr="00AE16EB">
          <w:rPr>
            <w:webHidden/>
          </w:rPr>
          <w:t>64</w:t>
        </w:r>
        <w:r w:rsidR="00207F79" w:rsidRPr="00AE16EB">
          <w:rPr>
            <w:webHidden/>
          </w:rPr>
          <w:fldChar w:fldCharType="end"/>
        </w:r>
      </w:hyperlink>
    </w:p>
    <w:p w14:paraId="667D8DF6" w14:textId="2996ED6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16" w:history="1">
        <w:r w:rsidR="00207F79" w:rsidRPr="00AE16EB">
          <w:rPr>
            <w:rStyle w:val="Hyperlink"/>
          </w:rPr>
          <w:t>Figur 78: Søgeresultater</w:t>
        </w:r>
        <w:r w:rsidR="00207F79" w:rsidRPr="00AE16EB">
          <w:rPr>
            <w:webHidden/>
          </w:rPr>
          <w:tab/>
        </w:r>
        <w:r w:rsidR="00207F79" w:rsidRPr="00AE16EB">
          <w:rPr>
            <w:webHidden/>
          </w:rPr>
          <w:fldChar w:fldCharType="begin"/>
        </w:r>
        <w:r w:rsidR="00207F79" w:rsidRPr="00AE16EB">
          <w:rPr>
            <w:webHidden/>
          </w:rPr>
          <w:instrText xml:space="preserve"> PAGEREF _Toc198916216 \h </w:instrText>
        </w:r>
        <w:r w:rsidR="00207F79" w:rsidRPr="00AE16EB">
          <w:rPr>
            <w:webHidden/>
          </w:rPr>
        </w:r>
        <w:r w:rsidR="00207F79" w:rsidRPr="00AE16EB">
          <w:rPr>
            <w:webHidden/>
          </w:rPr>
          <w:fldChar w:fldCharType="separate"/>
        </w:r>
        <w:r w:rsidR="00207F79" w:rsidRPr="00AE16EB">
          <w:rPr>
            <w:webHidden/>
          </w:rPr>
          <w:t>64</w:t>
        </w:r>
        <w:r w:rsidR="00207F79" w:rsidRPr="00AE16EB">
          <w:rPr>
            <w:webHidden/>
          </w:rPr>
          <w:fldChar w:fldCharType="end"/>
        </w:r>
      </w:hyperlink>
    </w:p>
    <w:p w14:paraId="79BC0628" w14:textId="51DB384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17" w:history="1">
        <w:r w:rsidR="00207F79" w:rsidRPr="00AE16EB">
          <w:rPr>
            <w:rStyle w:val="Hyperlink"/>
          </w:rPr>
          <w:t>Figur 79: Sidefod</w:t>
        </w:r>
        <w:r w:rsidR="00207F79" w:rsidRPr="00AE16EB">
          <w:rPr>
            <w:webHidden/>
          </w:rPr>
          <w:tab/>
        </w:r>
        <w:r w:rsidR="00207F79" w:rsidRPr="00AE16EB">
          <w:rPr>
            <w:webHidden/>
          </w:rPr>
          <w:fldChar w:fldCharType="begin"/>
        </w:r>
        <w:r w:rsidR="00207F79" w:rsidRPr="00AE16EB">
          <w:rPr>
            <w:webHidden/>
          </w:rPr>
          <w:instrText xml:space="preserve"> PAGEREF _Toc198916217 \h </w:instrText>
        </w:r>
        <w:r w:rsidR="00207F79" w:rsidRPr="00AE16EB">
          <w:rPr>
            <w:webHidden/>
          </w:rPr>
        </w:r>
        <w:r w:rsidR="00207F79" w:rsidRPr="00AE16EB">
          <w:rPr>
            <w:webHidden/>
          </w:rPr>
          <w:fldChar w:fldCharType="separate"/>
        </w:r>
        <w:r w:rsidR="00207F79" w:rsidRPr="00AE16EB">
          <w:rPr>
            <w:webHidden/>
          </w:rPr>
          <w:t>64</w:t>
        </w:r>
        <w:r w:rsidR="00207F79" w:rsidRPr="00AE16EB">
          <w:rPr>
            <w:webHidden/>
          </w:rPr>
          <w:fldChar w:fldCharType="end"/>
        </w:r>
      </w:hyperlink>
    </w:p>
    <w:p w14:paraId="3D452D09" w14:textId="1464F7EE"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18" w:history="1">
        <w:r w:rsidR="00207F79" w:rsidRPr="00AE16EB">
          <w:rPr>
            <w:rStyle w:val="Hyperlink"/>
          </w:rPr>
          <w:t>Figur 80: Valg af antal viste poster</w:t>
        </w:r>
        <w:r w:rsidR="00207F79" w:rsidRPr="00AE16EB">
          <w:rPr>
            <w:webHidden/>
          </w:rPr>
          <w:tab/>
        </w:r>
        <w:r w:rsidR="00207F79" w:rsidRPr="00AE16EB">
          <w:rPr>
            <w:webHidden/>
          </w:rPr>
          <w:fldChar w:fldCharType="begin"/>
        </w:r>
        <w:r w:rsidR="00207F79" w:rsidRPr="00AE16EB">
          <w:rPr>
            <w:webHidden/>
          </w:rPr>
          <w:instrText xml:space="preserve"> PAGEREF _Toc198916218 \h </w:instrText>
        </w:r>
        <w:r w:rsidR="00207F79" w:rsidRPr="00AE16EB">
          <w:rPr>
            <w:webHidden/>
          </w:rPr>
        </w:r>
        <w:r w:rsidR="00207F79" w:rsidRPr="00AE16EB">
          <w:rPr>
            <w:webHidden/>
          </w:rPr>
          <w:fldChar w:fldCharType="separate"/>
        </w:r>
        <w:r w:rsidR="00207F79" w:rsidRPr="00AE16EB">
          <w:rPr>
            <w:webHidden/>
          </w:rPr>
          <w:t>65</w:t>
        </w:r>
        <w:r w:rsidR="00207F79" w:rsidRPr="00AE16EB">
          <w:rPr>
            <w:webHidden/>
          </w:rPr>
          <w:fldChar w:fldCharType="end"/>
        </w:r>
      </w:hyperlink>
    </w:p>
    <w:p w14:paraId="21DD7987" w14:textId="2B64447D"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19" w:history="1">
        <w:r w:rsidR="00207F79" w:rsidRPr="00AE16EB">
          <w:rPr>
            <w:rStyle w:val="Hyperlink"/>
          </w:rPr>
          <w:t>Figur 81: Sidenavigering</w:t>
        </w:r>
        <w:r w:rsidR="00207F79" w:rsidRPr="00AE16EB">
          <w:rPr>
            <w:webHidden/>
          </w:rPr>
          <w:tab/>
        </w:r>
        <w:r w:rsidR="00207F79" w:rsidRPr="00AE16EB">
          <w:rPr>
            <w:webHidden/>
          </w:rPr>
          <w:fldChar w:fldCharType="begin"/>
        </w:r>
        <w:r w:rsidR="00207F79" w:rsidRPr="00AE16EB">
          <w:rPr>
            <w:webHidden/>
          </w:rPr>
          <w:instrText xml:space="preserve"> PAGEREF _Toc198916219 \h </w:instrText>
        </w:r>
        <w:r w:rsidR="00207F79" w:rsidRPr="00AE16EB">
          <w:rPr>
            <w:webHidden/>
          </w:rPr>
        </w:r>
        <w:r w:rsidR="00207F79" w:rsidRPr="00AE16EB">
          <w:rPr>
            <w:webHidden/>
          </w:rPr>
          <w:fldChar w:fldCharType="separate"/>
        </w:r>
        <w:r w:rsidR="00207F79" w:rsidRPr="00AE16EB">
          <w:rPr>
            <w:webHidden/>
          </w:rPr>
          <w:t>65</w:t>
        </w:r>
        <w:r w:rsidR="00207F79" w:rsidRPr="00AE16EB">
          <w:rPr>
            <w:webHidden/>
          </w:rPr>
          <w:fldChar w:fldCharType="end"/>
        </w:r>
      </w:hyperlink>
    </w:p>
    <w:p w14:paraId="488BFFEB" w14:textId="4C1D30E3"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20" w:history="1">
        <w:r w:rsidR="00207F79" w:rsidRPr="00AE16EB">
          <w:rPr>
            <w:rStyle w:val="Hyperlink"/>
          </w:rPr>
          <w:t>Figur 82: Formularfaner</w:t>
        </w:r>
        <w:r w:rsidR="00207F79" w:rsidRPr="00AE16EB">
          <w:rPr>
            <w:webHidden/>
          </w:rPr>
          <w:tab/>
        </w:r>
        <w:r w:rsidR="00207F79" w:rsidRPr="00AE16EB">
          <w:rPr>
            <w:webHidden/>
          </w:rPr>
          <w:fldChar w:fldCharType="begin"/>
        </w:r>
        <w:r w:rsidR="00207F79" w:rsidRPr="00AE16EB">
          <w:rPr>
            <w:webHidden/>
          </w:rPr>
          <w:instrText xml:space="preserve"> PAGEREF _Toc198916220 \h </w:instrText>
        </w:r>
        <w:r w:rsidR="00207F79" w:rsidRPr="00AE16EB">
          <w:rPr>
            <w:webHidden/>
          </w:rPr>
        </w:r>
        <w:r w:rsidR="00207F79" w:rsidRPr="00AE16EB">
          <w:rPr>
            <w:webHidden/>
          </w:rPr>
          <w:fldChar w:fldCharType="separate"/>
        </w:r>
        <w:r w:rsidR="00207F79" w:rsidRPr="00AE16EB">
          <w:rPr>
            <w:webHidden/>
          </w:rPr>
          <w:t>65</w:t>
        </w:r>
        <w:r w:rsidR="00207F79" w:rsidRPr="00AE16EB">
          <w:rPr>
            <w:webHidden/>
          </w:rPr>
          <w:fldChar w:fldCharType="end"/>
        </w:r>
      </w:hyperlink>
    </w:p>
    <w:p w14:paraId="3DE5A5F9" w14:textId="781ED14D"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21" w:history="1">
        <w:r w:rsidR="00207F79" w:rsidRPr="00AE16EB">
          <w:rPr>
            <w:rStyle w:val="Hyperlink"/>
          </w:rPr>
          <w:t>Figur 83: Lang søgeliste – eksempel</w:t>
        </w:r>
        <w:r w:rsidR="00207F79" w:rsidRPr="00AE16EB">
          <w:rPr>
            <w:webHidden/>
          </w:rPr>
          <w:tab/>
        </w:r>
        <w:r w:rsidR="00207F79" w:rsidRPr="00AE16EB">
          <w:rPr>
            <w:webHidden/>
          </w:rPr>
          <w:fldChar w:fldCharType="begin"/>
        </w:r>
        <w:r w:rsidR="00207F79" w:rsidRPr="00AE16EB">
          <w:rPr>
            <w:webHidden/>
          </w:rPr>
          <w:instrText xml:space="preserve"> PAGEREF _Toc198916221 \h </w:instrText>
        </w:r>
        <w:r w:rsidR="00207F79" w:rsidRPr="00AE16EB">
          <w:rPr>
            <w:webHidden/>
          </w:rPr>
        </w:r>
        <w:r w:rsidR="00207F79" w:rsidRPr="00AE16EB">
          <w:rPr>
            <w:webHidden/>
          </w:rPr>
          <w:fldChar w:fldCharType="separate"/>
        </w:r>
        <w:r w:rsidR="00207F79" w:rsidRPr="00AE16EB">
          <w:rPr>
            <w:webHidden/>
          </w:rPr>
          <w:t>66</w:t>
        </w:r>
        <w:r w:rsidR="00207F79" w:rsidRPr="00AE16EB">
          <w:rPr>
            <w:webHidden/>
          </w:rPr>
          <w:fldChar w:fldCharType="end"/>
        </w:r>
      </w:hyperlink>
    </w:p>
    <w:p w14:paraId="2E1D25DD" w14:textId="61723B19"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22" w:history="1">
        <w:r w:rsidR="00207F79" w:rsidRPr="00AE16EB">
          <w:rPr>
            <w:rStyle w:val="Hyperlink"/>
          </w:rPr>
          <w:t>Figur 84: Korte søgelister – eksempel</w:t>
        </w:r>
        <w:r w:rsidR="00207F79" w:rsidRPr="00AE16EB">
          <w:rPr>
            <w:webHidden/>
          </w:rPr>
          <w:tab/>
        </w:r>
        <w:r w:rsidR="00207F79" w:rsidRPr="00AE16EB">
          <w:rPr>
            <w:webHidden/>
          </w:rPr>
          <w:fldChar w:fldCharType="begin"/>
        </w:r>
        <w:r w:rsidR="00207F79" w:rsidRPr="00AE16EB">
          <w:rPr>
            <w:webHidden/>
          </w:rPr>
          <w:instrText xml:space="preserve"> PAGEREF _Toc198916222 \h </w:instrText>
        </w:r>
        <w:r w:rsidR="00207F79" w:rsidRPr="00AE16EB">
          <w:rPr>
            <w:webHidden/>
          </w:rPr>
        </w:r>
        <w:r w:rsidR="00207F79" w:rsidRPr="00AE16EB">
          <w:rPr>
            <w:webHidden/>
          </w:rPr>
          <w:fldChar w:fldCharType="separate"/>
        </w:r>
        <w:r w:rsidR="00207F79" w:rsidRPr="00AE16EB">
          <w:rPr>
            <w:webHidden/>
          </w:rPr>
          <w:t>67</w:t>
        </w:r>
        <w:r w:rsidR="00207F79" w:rsidRPr="00AE16EB">
          <w:rPr>
            <w:webHidden/>
          </w:rPr>
          <w:fldChar w:fldCharType="end"/>
        </w:r>
      </w:hyperlink>
    </w:p>
    <w:p w14:paraId="2F42520C" w14:textId="0BEC5296"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23" w:history="1">
        <w:r w:rsidR="00207F79" w:rsidRPr="00AE16EB">
          <w:rPr>
            <w:rStyle w:val="Hyperlink"/>
          </w:rPr>
          <w:t>Figur 85: Datovælger</w:t>
        </w:r>
        <w:r w:rsidR="00207F79" w:rsidRPr="00AE16EB">
          <w:rPr>
            <w:webHidden/>
          </w:rPr>
          <w:tab/>
        </w:r>
        <w:r w:rsidR="00207F79" w:rsidRPr="00AE16EB">
          <w:rPr>
            <w:webHidden/>
          </w:rPr>
          <w:fldChar w:fldCharType="begin"/>
        </w:r>
        <w:r w:rsidR="00207F79" w:rsidRPr="00AE16EB">
          <w:rPr>
            <w:webHidden/>
          </w:rPr>
          <w:instrText xml:space="preserve"> PAGEREF _Toc198916223 \h </w:instrText>
        </w:r>
        <w:r w:rsidR="00207F79" w:rsidRPr="00AE16EB">
          <w:rPr>
            <w:webHidden/>
          </w:rPr>
        </w:r>
        <w:r w:rsidR="00207F79" w:rsidRPr="00AE16EB">
          <w:rPr>
            <w:webHidden/>
          </w:rPr>
          <w:fldChar w:fldCharType="separate"/>
        </w:r>
        <w:r w:rsidR="00207F79" w:rsidRPr="00AE16EB">
          <w:rPr>
            <w:webHidden/>
          </w:rPr>
          <w:t>68</w:t>
        </w:r>
        <w:r w:rsidR="00207F79" w:rsidRPr="00AE16EB">
          <w:rPr>
            <w:webHidden/>
          </w:rPr>
          <w:fldChar w:fldCharType="end"/>
        </w:r>
      </w:hyperlink>
    </w:p>
    <w:p w14:paraId="1E526A22" w14:textId="076F0896"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24" w:history="1">
        <w:r w:rsidR="00207F79" w:rsidRPr="00AE16EB">
          <w:rPr>
            <w:rStyle w:val="Hyperlink"/>
          </w:rPr>
          <w:t>Figur 86: Grænsefladeskalering – eksempel på fuld størrelse skærmvisning</w:t>
        </w:r>
        <w:r w:rsidR="00207F79" w:rsidRPr="00AE16EB">
          <w:rPr>
            <w:webHidden/>
          </w:rPr>
          <w:tab/>
        </w:r>
        <w:r w:rsidR="00207F79" w:rsidRPr="00AE16EB">
          <w:rPr>
            <w:webHidden/>
          </w:rPr>
          <w:fldChar w:fldCharType="begin"/>
        </w:r>
        <w:r w:rsidR="00207F79" w:rsidRPr="00AE16EB">
          <w:rPr>
            <w:webHidden/>
          </w:rPr>
          <w:instrText xml:space="preserve"> PAGEREF _Toc198916224 \h </w:instrText>
        </w:r>
        <w:r w:rsidR="00207F79" w:rsidRPr="00AE16EB">
          <w:rPr>
            <w:webHidden/>
          </w:rPr>
        </w:r>
        <w:r w:rsidR="00207F79" w:rsidRPr="00AE16EB">
          <w:rPr>
            <w:webHidden/>
          </w:rPr>
          <w:fldChar w:fldCharType="separate"/>
        </w:r>
        <w:r w:rsidR="00207F79" w:rsidRPr="00AE16EB">
          <w:rPr>
            <w:webHidden/>
          </w:rPr>
          <w:t>69</w:t>
        </w:r>
        <w:r w:rsidR="00207F79" w:rsidRPr="00AE16EB">
          <w:rPr>
            <w:webHidden/>
          </w:rPr>
          <w:fldChar w:fldCharType="end"/>
        </w:r>
      </w:hyperlink>
    </w:p>
    <w:p w14:paraId="5ABE50AC" w14:textId="110D797B"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25" w:history="1">
        <w:r w:rsidR="00207F79" w:rsidRPr="00AE16EB">
          <w:rPr>
            <w:rStyle w:val="Hyperlink"/>
          </w:rPr>
          <w:t>Figur 87: Grænsefladeskalering – eksempel på kompakt skærmvisning</w:t>
        </w:r>
        <w:r w:rsidR="00207F79" w:rsidRPr="00AE16EB">
          <w:rPr>
            <w:webHidden/>
          </w:rPr>
          <w:tab/>
        </w:r>
        <w:r w:rsidR="00207F79" w:rsidRPr="00AE16EB">
          <w:rPr>
            <w:webHidden/>
          </w:rPr>
          <w:fldChar w:fldCharType="begin"/>
        </w:r>
        <w:r w:rsidR="00207F79" w:rsidRPr="00AE16EB">
          <w:rPr>
            <w:webHidden/>
          </w:rPr>
          <w:instrText xml:space="preserve"> PAGEREF _Toc198916225 \h </w:instrText>
        </w:r>
        <w:r w:rsidR="00207F79" w:rsidRPr="00AE16EB">
          <w:rPr>
            <w:webHidden/>
          </w:rPr>
        </w:r>
        <w:r w:rsidR="00207F79" w:rsidRPr="00AE16EB">
          <w:rPr>
            <w:webHidden/>
          </w:rPr>
          <w:fldChar w:fldCharType="separate"/>
        </w:r>
        <w:r w:rsidR="00207F79" w:rsidRPr="00AE16EB">
          <w:rPr>
            <w:webHidden/>
          </w:rPr>
          <w:t>70</w:t>
        </w:r>
        <w:r w:rsidR="00207F79" w:rsidRPr="00AE16EB">
          <w:rPr>
            <w:webHidden/>
          </w:rPr>
          <w:fldChar w:fldCharType="end"/>
        </w:r>
      </w:hyperlink>
    </w:p>
    <w:p w14:paraId="5229CAC6" w14:textId="32EEA64A"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26" w:history="1">
        <w:r w:rsidR="00207F79" w:rsidRPr="00AE16EB">
          <w:rPr>
            <w:rStyle w:val="Hyperlink"/>
          </w:rPr>
          <w:t>Figur 88: Grænsefladeskalering – eksempel på sektionsvælger</w:t>
        </w:r>
        <w:r w:rsidR="00207F79" w:rsidRPr="00AE16EB">
          <w:rPr>
            <w:webHidden/>
          </w:rPr>
          <w:tab/>
        </w:r>
        <w:r w:rsidR="00207F79" w:rsidRPr="00AE16EB">
          <w:rPr>
            <w:webHidden/>
          </w:rPr>
          <w:fldChar w:fldCharType="begin"/>
        </w:r>
        <w:r w:rsidR="00207F79" w:rsidRPr="00AE16EB">
          <w:rPr>
            <w:webHidden/>
          </w:rPr>
          <w:instrText xml:space="preserve"> PAGEREF _Toc198916226 \h </w:instrText>
        </w:r>
        <w:r w:rsidR="00207F79" w:rsidRPr="00AE16EB">
          <w:rPr>
            <w:webHidden/>
          </w:rPr>
        </w:r>
        <w:r w:rsidR="00207F79" w:rsidRPr="00AE16EB">
          <w:rPr>
            <w:webHidden/>
          </w:rPr>
          <w:fldChar w:fldCharType="separate"/>
        </w:r>
        <w:r w:rsidR="00207F79" w:rsidRPr="00AE16EB">
          <w:rPr>
            <w:webHidden/>
          </w:rPr>
          <w:t>71</w:t>
        </w:r>
        <w:r w:rsidR="00207F79" w:rsidRPr="00AE16EB">
          <w:rPr>
            <w:webHidden/>
          </w:rPr>
          <w:fldChar w:fldCharType="end"/>
        </w:r>
      </w:hyperlink>
    </w:p>
    <w:p w14:paraId="2854E42D" w14:textId="7987B628"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27" w:history="1">
        <w:r w:rsidR="00207F79" w:rsidRPr="00AE16EB">
          <w:rPr>
            <w:rStyle w:val="Hyperlink"/>
          </w:rPr>
          <w:t>Figur 89: Grænsefladeskalering – eksempel på komprimeret skærmvisning</w:t>
        </w:r>
        <w:r w:rsidR="00207F79" w:rsidRPr="00AE16EB">
          <w:rPr>
            <w:webHidden/>
          </w:rPr>
          <w:tab/>
        </w:r>
        <w:r w:rsidR="00207F79" w:rsidRPr="00AE16EB">
          <w:rPr>
            <w:webHidden/>
          </w:rPr>
          <w:fldChar w:fldCharType="begin"/>
        </w:r>
        <w:r w:rsidR="00207F79" w:rsidRPr="00AE16EB">
          <w:rPr>
            <w:webHidden/>
          </w:rPr>
          <w:instrText xml:space="preserve"> PAGEREF _Toc198916227 \h </w:instrText>
        </w:r>
        <w:r w:rsidR="00207F79" w:rsidRPr="00AE16EB">
          <w:rPr>
            <w:webHidden/>
          </w:rPr>
        </w:r>
        <w:r w:rsidR="00207F79" w:rsidRPr="00AE16EB">
          <w:rPr>
            <w:webHidden/>
          </w:rPr>
          <w:fldChar w:fldCharType="separate"/>
        </w:r>
        <w:r w:rsidR="00207F79" w:rsidRPr="00AE16EB">
          <w:rPr>
            <w:webHidden/>
          </w:rPr>
          <w:t>72</w:t>
        </w:r>
        <w:r w:rsidR="00207F79" w:rsidRPr="00AE16EB">
          <w:rPr>
            <w:webHidden/>
          </w:rPr>
          <w:fldChar w:fldCharType="end"/>
        </w:r>
      </w:hyperlink>
    </w:p>
    <w:p w14:paraId="5BC24872" w14:textId="45A1748C" w:rsidR="00207F79" w:rsidRPr="00AE16EB" w:rsidRDefault="0082634E">
      <w:pPr>
        <w:pStyle w:val="Listeoverfigurer"/>
        <w:tabs>
          <w:tab w:val="right" w:leader="dot" w:pos="9260"/>
        </w:tabs>
        <w:rPr>
          <w:rStyle w:val="Hyperlink"/>
        </w:rPr>
      </w:pPr>
      <w:hyperlink w:anchor="_Toc198916228" w:history="1">
        <w:r w:rsidR="00207F79" w:rsidRPr="00AE16EB">
          <w:rPr>
            <w:rStyle w:val="Hyperlink"/>
          </w:rPr>
          <w:t>Figur 90: Grænsefladeskalering – eksempel på menuvisning</w:t>
        </w:r>
        <w:r w:rsidR="00207F79" w:rsidRPr="00AE16EB">
          <w:rPr>
            <w:webHidden/>
          </w:rPr>
          <w:tab/>
        </w:r>
        <w:r w:rsidR="00207F79" w:rsidRPr="00AE16EB">
          <w:rPr>
            <w:webHidden/>
          </w:rPr>
          <w:fldChar w:fldCharType="begin"/>
        </w:r>
        <w:r w:rsidR="00207F79" w:rsidRPr="00AE16EB">
          <w:rPr>
            <w:webHidden/>
          </w:rPr>
          <w:instrText xml:space="preserve"> PAGEREF _Toc198916228 \h </w:instrText>
        </w:r>
        <w:r w:rsidR="00207F79" w:rsidRPr="00AE16EB">
          <w:rPr>
            <w:webHidden/>
          </w:rPr>
        </w:r>
        <w:r w:rsidR="00207F79" w:rsidRPr="00AE16EB">
          <w:rPr>
            <w:webHidden/>
          </w:rPr>
          <w:fldChar w:fldCharType="separate"/>
        </w:r>
        <w:r w:rsidR="00207F79" w:rsidRPr="00AE16EB">
          <w:rPr>
            <w:webHidden/>
          </w:rPr>
          <w:t>73</w:t>
        </w:r>
        <w:r w:rsidR="00207F79" w:rsidRPr="00AE16EB">
          <w:rPr>
            <w:webHidden/>
          </w:rPr>
          <w:fldChar w:fldCharType="end"/>
        </w:r>
      </w:hyperlink>
    </w:p>
    <w:p w14:paraId="6E4F877C" w14:textId="77777777" w:rsidR="00207F79" w:rsidRPr="00AE16EB" w:rsidRDefault="00207F79" w:rsidP="00207F79">
      <w:pPr>
        <w:rPr>
          <w:rFonts w:eastAsiaTheme="minorEastAsia"/>
        </w:rPr>
      </w:pPr>
    </w:p>
    <w:p w14:paraId="69BCD6ED" w14:textId="47621CCC" w:rsidR="00341346" w:rsidRPr="00AE16EB" w:rsidRDefault="00341346" w:rsidP="000A7B5D">
      <w:pPr>
        <w:pageBreakBefore/>
        <w:spacing w:line="360" w:lineRule="auto"/>
        <w:rPr>
          <w:rFonts w:cstheme="minorHAnsi"/>
          <w:b/>
          <w:bCs/>
          <w:sz w:val="32"/>
          <w:szCs w:val="32"/>
        </w:rPr>
      </w:pPr>
      <w:r w:rsidRPr="00AE16EB">
        <w:rPr>
          <w:rFonts w:cstheme="minorHAnsi"/>
          <w:lang w:eastAsia="en-AU"/>
        </w:rPr>
        <w:lastRenderedPageBreak/>
        <w:fldChar w:fldCharType="end"/>
      </w:r>
      <w:r w:rsidRPr="00AE16EB">
        <w:rPr>
          <w:rFonts w:cstheme="minorHAnsi"/>
          <w:b/>
          <w:bCs/>
          <w:sz w:val="32"/>
          <w:szCs w:val="32"/>
        </w:rPr>
        <w:t>Tab</w:t>
      </w:r>
      <w:r w:rsidR="00994291" w:rsidRPr="00AE16EB">
        <w:rPr>
          <w:rFonts w:cstheme="minorHAnsi"/>
          <w:b/>
          <w:bCs/>
          <w:sz w:val="32"/>
          <w:szCs w:val="32"/>
        </w:rPr>
        <w:t>eller</w:t>
      </w:r>
    </w:p>
    <w:p w14:paraId="5A895479" w14:textId="6CB9A528" w:rsidR="00207F79" w:rsidRPr="00AE16EB" w:rsidRDefault="00341346">
      <w:pPr>
        <w:pStyle w:val="Listeoverfigurer"/>
        <w:tabs>
          <w:tab w:val="right" w:leader="dot" w:pos="9260"/>
        </w:tabs>
        <w:rPr>
          <w:rFonts w:eastAsiaTheme="minorEastAsia" w:cstheme="minorBidi"/>
          <w:kern w:val="2"/>
          <w:lang w:eastAsia="da-DK"/>
          <w14:ligatures w14:val="standardContextual"/>
        </w:rPr>
      </w:pPr>
      <w:r w:rsidRPr="00AE16EB">
        <w:rPr>
          <w:rFonts w:cstheme="minorHAnsi"/>
          <w:i/>
          <w:iCs/>
          <w:lang w:eastAsia="en-AU"/>
        </w:rPr>
        <w:fldChar w:fldCharType="begin"/>
      </w:r>
      <w:r w:rsidRPr="00AE16EB">
        <w:rPr>
          <w:rFonts w:cstheme="minorHAnsi"/>
          <w:i/>
          <w:iCs/>
          <w:lang w:eastAsia="en-AU"/>
        </w:rPr>
        <w:instrText xml:space="preserve"> TOC \h \z \c "Table" </w:instrText>
      </w:r>
      <w:r w:rsidRPr="00AE16EB">
        <w:rPr>
          <w:rFonts w:cstheme="minorHAnsi"/>
          <w:i/>
          <w:iCs/>
          <w:lang w:eastAsia="en-AU"/>
        </w:rPr>
        <w:fldChar w:fldCharType="separate"/>
      </w:r>
      <w:hyperlink w:anchor="_Toc198916229" w:history="1">
        <w:r w:rsidR="00207F79" w:rsidRPr="00AE16EB">
          <w:rPr>
            <w:rStyle w:val="Hyperlink"/>
          </w:rPr>
          <w:t>Tabel 1: Kolonner i oversigten over forsendelser</w:t>
        </w:r>
        <w:r w:rsidR="00207F79" w:rsidRPr="00AE16EB">
          <w:rPr>
            <w:webHidden/>
          </w:rPr>
          <w:tab/>
        </w:r>
        <w:r w:rsidR="00207F79" w:rsidRPr="00AE16EB">
          <w:rPr>
            <w:webHidden/>
          </w:rPr>
          <w:fldChar w:fldCharType="begin"/>
        </w:r>
        <w:r w:rsidR="00207F79" w:rsidRPr="00AE16EB">
          <w:rPr>
            <w:webHidden/>
          </w:rPr>
          <w:instrText xml:space="preserve"> PAGEREF _Toc198916229 \h </w:instrText>
        </w:r>
        <w:r w:rsidR="00207F79" w:rsidRPr="00AE16EB">
          <w:rPr>
            <w:webHidden/>
          </w:rPr>
        </w:r>
        <w:r w:rsidR="00207F79" w:rsidRPr="00AE16EB">
          <w:rPr>
            <w:webHidden/>
          </w:rPr>
          <w:fldChar w:fldCharType="separate"/>
        </w:r>
        <w:r w:rsidR="00207F79" w:rsidRPr="00AE16EB">
          <w:rPr>
            <w:webHidden/>
          </w:rPr>
          <w:t>23</w:t>
        </w:r>
        <w:r w:rsidR="00207F79" w:rsidRPr="00AE16EB">
          <w:rPr>
            <w:webHidden/>
          </w:rPr>
          <w:fldChar w:fldCharType="end"/>
        </w:r>
      </w:hyperlink>
    </w:p>
    <w:p w14:paraId="617A8185" w14:textId="097B5F20"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30" w:history="1">
        <w:r w:rsidR="00207F79" w:rsidRPr="00AE16EB">
          <w:rPr>
            <w:rStyle w:val="Hyperlink"/>
          </w:rPr>
          <w:t>Tabel 2: Vis angivelse – sektioner</w:t>
        </w:r>
        <w:r w:rsidR="00207F79" w:rsidRPr="00AE16EB">
          <w:rPr>
            <w:webHidden/>
          </w:rPr>
          <w:tab/>
        </w:r>
        <w:r w:rsidR="00207F79" w:rsidRPr="00AE16EB">
          <w:rPr>
            <w:webHidden/>
          </w:rPr>
          <w:fldChar w:fldCharType="begin"/>
        </w:r>
        <w:r w:rsidR="00207F79" w:rsidRPr="00AE16EB">
          <w:rPr>
            <w:webHidden/>
          </w:rPr>
          <w:instrText xml:space="preserve"> PAGEREF _Toc198916230 \h </w:instrText>
        </w:r>
        <w:r w:rsidR="00207F79" w:rsidRPr="00AE16EB">
          <w:rPr>
            <w:webHidden/>
          </w:rPr>
        </w:r>
        <w:r w:rsidR="00207F79" w:rsidRPr="00AE16EB">
          <w:rPr>
            <w:webHidden/>
          </w:rPr>
          <w:fldChar w:fldCharType="separate"/>
        </w:r>
        <w:r w:rsidR="00207F79" w:rsidRPr="00AE16EB">
          <w:rPr>
            <w:webHidden/>
          </w:rPr>
          <w:t>27</w:t>
        </w:r>
        <w:r w:rsidR="00207F79" w:rsidRPr="00AE16EB">
          <w:rPr>
            <w:webHidden/>
          </w:rPr>
          <w:fldChar w:fldCharType="end"/>
        </w:r>
      </w:hyperlink>
    </w:p>
    <w:p w14:paraId="33C7A3CF" w14:textId="2FFF0A75"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31" w:history="1">
        <w:r w:rsidR="00207F79" w:rsidRPr="00AE16EB">
          <w:rPr>
            <w:rStyle w:val="Hyperlink"/>
          </w:rPr>
          <w:t>Tabel 3: Meddelelsesoversigt – felter</w:t>
        </w:r>
        <w:r w:rsidR="00207F79" w:rsidRPr="00AE16EB">
          <w:rPr>
            <w:webHidden/>
          </w:rPr>
          <w:tab/>
        </w:r>
        <w:r w:rsidR="00207F79" w:rsidRPr="00AE16EB">
          <w:rPr>
            <w:webHidden/>
          </w:rPr>
          <w:fldChar w:fldCharType="begin"/>
        </w:r>
        <w:r w:rsidR="00207F79" w:rsidRPr="00AE16EB">
          <w:rPr>
            <w:webHidden/>
          </w:rPr>
          <w:instrText xml:space="preserve"> PAGEREF _Toc198916231 \h </w:instrText>
        </w:r>
        <w:r w:rsidR="00207F79" w:rsidRPr="00AE16EB">
          <w:rPr>
            <w:webHidden/>
          </w:rPr>
        </w:r>
        <w:r w:rsidR="00207F79" w:rsidRPr="00AE16EB">
          <w:rPr>
            <w:webHidden/>
          </w:rPr>
          <w:fldChar w:fldCharType="separate"/>
        </w:r>
        <w:r w:rsidR="00207F79" w:rsidRPr="00AE16EB">
          <w:rPr>
            <w:webHidden/>
          </w:rPr>
          <w:t>28</w:t>
        </w:r>
        <w:r w:rsidR="00207F79" w:rsidRPr="00AE16EB">
          <w:rPr>
            <w:webHidden/>
          </w:rPr>
          <w:fldChar w:fldCharType="end"/>
        </w:r>
      </w:hyperlink>
    </w:p>
    <w:p w14:paraId="0CE40389" w14:textId="77BA1C94"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32" w:history="1">
        <w:r w:rsidR="00207F79" w:rsidRPr="00AE16EB">
          <w:rPr>
            <w:rStyle w:val="Hyperlink"/>
          </w:rPr>
          <w:t>Tabel 4: Udestående opgaver – felter</w:t>
        </w:r>
        <w:r w:rsidR="00207F79" w:rsidRPr="00AE16EB">
          <w:rPr>
            <w:webHidden/>
          </w:rPr>
          <w:tab/>
        </w:r>
        <w:r w:rsidR="00207F79" w:rsidRPr="00AE16EB">
          <w:rPr>
            <w:webHidden/>
          </w:rPr>
          <w:fldChar w:fldCharType="begin"/>
        </w:r>
        <w:r w:rsidR="00207F79" w:rsidRPr="00AE16EB">
          <w:rPr>
            <w:webHidden/>
          </w:rPr>
          <w:instrText xml:space="preserve"> PAGEREF _Toc198916232 \h </w:instrText>
        </w:r>
        <w:r w:rsidR="00207F79" w:rsidRPr="00AE16EB">
          <w:rPr>
            <w:webHidden/>
          </w:rPr>
        </w:r>
        <w:r w:rsidR="00207F79" w:rsidRPr="00AE16EB">
          <w:rPr>
            <w:webHidden/>
          </w:rPr>
          <w:fldChar w:fldCharType="separate"/>
        </w:r>
        <w:r w:rsidR="00207F79" w:rsidRPr="00AE16EB">
          <w:rPr>
            <w:webHidden/>
          </w:rPr>
          <w:t>29</w:t>
        </w:r>
        <w:r w:rsidR="00207F79" w:rsidRPr="00AE16EB">
          <w:rPr>
            <w:webHidden/>
          </w:rPr>
          <w:fldChar w:fldCharType="end"/>
        </w:r>
      </w:hyperlink>
    </w:p>
    <w:p w14:paraId="22684F40" w14:textId="62B46CAB"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33" w:history="1">
        <w:r w:rsidR="00207F79" w:rsidRPr="00AE16EB">
          <w:rPr>
            <w:rStyle w:val="Hyperlink"/>
          </w:rPr>
          <w:t>Tabel 5: Ukendt ARC – Oversigt – felter</w:t>
        </w:r>
        <w:r w:rsidR="00207F79" w:rsidRPr="00AE16EB">
          <w:rPr>
            <w:webHidden/>
          </w:rPr>
          <w:tab/>
        </w:r>
        <w:r w:rsidR="00207F79" w:rsidRPr="00AE16EB">
          <w:rPr>
            <w:webHidden/>
          </w:rPr>
          <w:fldChar w:fldCharType="begin"/>
        </w:r>
        <w:r w:rsidR="00207F79" w:rsidRPr="00AE16EB">
          <w:rPr>
            <w:webHidden/>
          </w:rPr>
          <w:instrText xml:space="preserve"> PAGEREF _Toc198916233 \h </w:instrText>
        </w:r>
        <w:r w:rsidR="00207F79" w:rsidRPr="00AE16EB">
          <w:rPr>
            <w:webHidden/>
          </w:rPr>
        </w:r>
        <w:r w:rsidR="00207F79" w:rsidRPr="00AE16EB">
          <w:rPr>
            <w:webHidden/>
          </w:rPr>
          <w:fldChar w:fldCharType="separate"/>
        </w:r>
        <w:r w:rsidR="00207F79" w:rsidRPr="00AE16EB">
          <w:rPr>
            <w:webHidden/>
          </w:rPr>
          <w:t>31</w:t>
        </w:r>
        <w:r w:rsidR="00207F79" w:rsidRPr="00AE16EB">
          <w:rPr>
            <w:webHidden/>
          </w:rPr>
          <w:fldChar w:fldCharType="end"/>
        </w:r>
      </w:hyperlink>
    </w:p>
    <w:p w14:paraId="16B511BC" w14:textId="7A223C27"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34" w:history="1">
        <w:r w:rsidR="00207F79" w:rsidRPr="00AE16EB">
          <w:rPr>
            <w:rStyle w:val="Hyperlink"/>
          </w:rPr>
          <w:t>Tabel 6: Vis referencedata – felter</w:t>
        </w:r>
        <w:r w:rsidR="00207F79" w:rsidRPr="00AE16EB">
          <w:rPr>
            <w:webHidden/>
          </w:rPr>
          <w:tab/>
        </w:r>
        <w:r w:rsidR="00207F79" w:rsidRPr="00AE16EB">
          <w:rPr>
            <w:webHidden/>
          </w:rPr>
          <w:fldChar w:fldCharType="begin"/>
        </w:r>
        <w:r w:rsidR="00207F79" w:rsidRPr="00AE16EB">
          <w:rPr>
            <w:webHidden/>
          </w:rPr>
          <w:instrText xml:space="preserve"> PAGEREF _Toc198916234 \h </w:instrText>
        </w:r>
        <w:r w:rsidR="00207F79" w:rsidRPr="00AE16EB">
          <w:rPr>
            <w:webHidden/>
          </w:rPr>
        </w:r>
        <w:r w:rsidR="00207F79" w:rsidRPr="00AE16EB">
          <w:rPr>
            <w:webHidden/>
          </w:rPr>
          <w:fldChar w:fldCharType="separate"/>
        </w:r>
        <w:r w:rsidR="00207F79" w:rsidRPr="00AE16EB">
          <w:rPr>
            <w:webHidden/>
          </w:rPr>
          <w:t>41</w:t>
        </w:r>
        <w:r w:rsidR="00207F79" w:rsidRPr="00AE16EB">
          <w:rPr>
            <w:webHidden/>
          </w:rPr>
          <w:fldChar w:fldCharType="end"/>
        </w:r>
      </w:hyperlink>
    </w:p>
    <w:p w14:paraId="3B7617B6" w14:textId="0BDC5AD0"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35" w:history="1">
        <w:r w:rsidR="00207F79" w:rsidRPr="00AE16EB">
          <w:rPr>
            <w:rStyle w:val="Hyperlink"/>
          </w:rPr>
          <w:t>Tabel 7: Forsendelsesstatusser</w:t>
        </w:r>
        <w:r w:rsidR="00207F79" w:rsidRPr="00AE16EB">
          <w:rPr>
            <w:webHidden/>
          </w:rPr>
          <w:tab/>
        </w:r>
        <w:r w:rsidR="00207F79" w:rsidRPr="00AE16EB">
          <w:rPr>
            <w:webHidden/>
          </w:rPr>
          <w:fldChar w:fldCharType="begin"/>
        </w:r>
        <w:r w:rsidR="00207F79" w:rsidRPr="00AE16EB">
          <w:rPr>
            <w:webHidden/>
          </w:rPr>
          <w:instrText xml:space="preserve"> PAGEREF _Toc198916235 \h </w:instrText>
        </w:r>
        <w:r w:rsidR="00207F79" w:rsidRPr="00AE16EB">
          <w:rPr>
            <w:webHidden/>
          </w:rPr>
        </w:r>
        <w:r w:rsidR="00207F79" w:rsidRPr="00AE16EB">
          <w:rPr>
            <w:webHidden/>
          </w:rPr>
          <w:fldChar w:fldCharType="separate"/>
        </w:r>
        <w:r w:rsidR="00207F79" w:rsidRPr="00AE16EB">
          <w:rPr>
            <w:webHidden/>
          </w:rPr>
          <w:t>74</w:t>
        </w:r>
        <w:r w:rsidR="00207F79" w:rsidRPr="00AE16EB">
          <w:rPr>
            <w:webHidden/>
          </w:rPr>
          <w:fldChar w:fldCharType="end"/>
        </w:r>
      </w:hyperlink>
    </w:p>
    <w:p w14:paraId="3C7886B8" w14:textId="0DB7D90A" w:rsidR="00207F79" w:rsidRPr="00AE16EB" w:rsidRDefault="0082634E">
      <w:pPr>
        <w:pStyle w:val="Listeoverfigurer"/>
        <w:tabs>
          <w:tab w:val="right" w:leader="dot" w:pos="9260"/>
        </w:tabs>
        <w:rPr>
          <w:rFonts w:eastAsiaTheme="minorEastAsia" w:cstheme="minorBidi"/>
          <w:kern w:val="2"/>
          <w:lang w:eastAsia="da-DK"/>
          <w14:ligatures w14:val="standardContextual"/>
        </w:rPr>
      </w:pPr>
      <w:hyperlink w:anchor="_Toc198916236" w:history="1">
        <w:r w:rsidR="00207F79" w:rsidRPr="00AE16EB">
          <w:rPr>
            <w:rStyle w:val="Hyperlink"/>
          </w:rPr>
          <w:t>Tabel 8: Meddelelsestyper og -beskrivelser</w:t>
        </w:r>
        <w:r w:rsidR="00207F79" w:rsidRPr="00AE16EB">
          <w:rPr>
            <w:webHidden/>
          </w:rPr>
          <w:tab/>
        </w:r>
        <w:r w:rsidR="00207F79" w:rsidRPr="00AE16EB">
          <w:rPr>
            <w:webHidden/>
          </w:rPr>
          <w:fldChar w:fldCharType="begin"/>
        </w:r>
        <w:r w:rsidR="00207F79" w:rsidRPr="00AE16EB">
          <w:rPr>
            <w:webHidden/>
          </w:rPr>
          <w:instrText xml:space="preserve"> PAGEREF _Toc198916236 \h </w:instrText>
        </w:r>
        <w:r w:rsidR="00207F79" w:rsidRPr="00AE16EB">
          <w:rPr>
            <w:webHidden/>
          </w:rPr>
        </w:r>
        <w:r w:rsidR="00207F79" w:rsidRPr="00AE16EB">
          <w:rPr>
            <w:webHidden/>
          </w:rPr>
          <w:fldChar w:fldCharType="separate"/>
        </w:r>
        <w:r w:rsidR="00207F79" w:rsidRPr="00AE16EB">
          <w:rPr>
            <w:webHidden/>
          </w:rPr>
          <w:t>75</w:t>
        </w:r>
        <w:r w:rsidR="00207F79" w:rsidRPr="00AE16EB">
          <w:rPr>
            <w:webHidden/>
          </w:rPr>
          <w:fldChar w:fldCharType="end"/>
        </w:r>
      </w:hyperlink>
    </w:p>
    <w:p w14:paraId="424D9E95" w14:textId="76D5265E" w:rsidR="00DA2220" w:rsidRPr="00AE16EB" w:rsidRDefault="00341346" w:rsidP="009B3D4F">
      <w:pPr>
        <w:pStyle w:val="Listeoverfigurer"/>
        <w:tabs>
          <w:tab w:val="right" w:leader="dot" w:pos="9260"/>
        </w:tabs>
        <w:rPr>
          <w:rFonts w:eastAsia="Arial"/>
        </w:rPr>
      </w:pPr>
      <w:r w:rsidRPr="00AE16EB">
        <w:rPr>
          <w:rFonts w:cstheme="minorHAnsi"/>
          <w:i/>
          <w:iCs/>
          <w:lang w:eastAsia="en-AU"/>
        </w:rPr>
        <w:fldChar w:fldCharType="end"/>
      </w:r>
    </w:p>
    <w:p w14:paraId="506674BF" w14:textId="72AB7D72" w:rsidR="00B10B73" w:rsidRPr="00AE16EB" w:rsidRDefault="00B10B73" w:rsidP="00DA61D4">
      <w:pPr>
        <w:pStyle w:val="Overskrift1"/>
      </w:pPr>
      <w:bookmarkStart w:id="10" w:name="_Toc50567447"/>
      <w:bookmarkStart w:id="11" w:name="_Toc198917139"/>
      <w:r w:rsidRPr="00AE16EB">
        <w:lastRenderedPageBreak/>
        <w:t>In</w:t>
      </w:r>
      <w:bookmarkEnd w:id="10"/>
      <w:r w:rsidR="00994291" w:rsidRPr="00AE16EB">
        <w:t>dledning</w:t>
      </w:r>
      <w:bookmarkEnd w:id="11"/>
    </w:p>
    <w:p w14:paraId="0599A5D9" w14:textId="0757D25A" w:rsidR="00B10B73" w:rsidRPr="00AE16EB" w:rsidRDefault="00994291" w:rsidP="00B82159">
      <w:pPr>
        <w:pStyle w:val="Overskrift2"/>
      </w:pPr>
      <w:bookmarkStart w:id="12" w:name="_Toc19795421"/>
      <w:bookmarkStart w:id="13" w:name="_Toc21016620"/>
      <w:bookmarkStart w:id="14" w:name="_Toc50567448"/>
      <w:bookmarkStart w:id="15" w:name="_Toc198917140"/>
      <w:r w:rsidRPr="00AE16EB">
        <w:t>Formål</w:t>
      </w:r>
      <w:bookmarkEnd w:id="12"/>
      <w:bookmarkEnd w:id="13"/>
      <w:bookmarkEnd w:id="14"/>
      <w:bookmarkEnd w:id="15"/>
    </w:p>
    <w:p w14:paraId="1844D10C" w14:textId="2D78111E" w:rsidR="00830D6C" w:rsidRPr="00AE16EB" w:rsidRDefault="00BB081E" w:rsidP="00830D6C">
      <w:pPr>
        <w:spacing w:line="360" w:lineRule="auto"/>
        <w:jc w:val="both"/>
        <w:rPr>
          <w:rFonts w:cstheme="minorHAnsi"/>
        </w:rPr>
      </w:pPr>
      <w:r w:rsidRPr="00AE16EB">
        <w:rPr>
          <w:rFonts w:cstheme="minorHAnsi"/>
        </w:rPr>
        <w:t xml:space="preserve">Formålet med dette dokument er at beskrive funktionerne til rådighed for virksomhederne i EMCS IT-systemet. Det beskriver den brugergrænseflade, hvorigennem økonomiske aktører kan udveksle oplysninger med toldmyndighederne for at gennemføre forretningsprocesserne for varer under </w:t>
      </w:r>
      <w:proofErr w:type="spellStart"/>
      <w:r w:rsidRPr="00AE16EB">
        <w:rPr>
          <w:rFonts w:cstheme="minorHAnsi"/>
        </w:rPr>
        <w:t>punktafgiftsuspension</w:t>
      </w:r>
      <w:proofErr w:type="spellEnd"/>
      <w:r w:rsidR="007A5D0F" w:rsidRPr="00AE16EB">
        <w:rPr>
          <w:rFonts w:cstheme="minorHAnsi"/>
        </w:rPr>
        <w:t>.</w:t>
      </w:r>
    </w:p>
    <w:p w14:paraId="3401F167" w14:textId="1804CC35" w:rsidR="00BB081E" w:rsidRPr="00AE16EB" w:rsidRDefault="009E1D0C" w:rsidP="00BB081E">
      <w:pPr>
        <w:spacing w:line="360" w:lineRule="auto"/>
        <w:jc w:val="both"/>
        <w:rPr>
          <w:rFonts w:cstheme="minorHAnsi"/>
        </w:rPr>
      </w:pPr>
      <w:r w:rsidRPr="00AE16EB">
        <w:rPr>
          <w:rFonts w:cstheme="minorHAnsi"/>
        </w:rPr>
        <w:t xml:space="preserve">Excise Movement and Control System (EMCS) </w:t>
      </w:r>
      <w:r w:rsidR="00BB081E" w:rsidRPr="00AE16EB">
        <w:rPr>
          <w:rFonts w:cstheme="minorHAnsi"/>
        </w:rPr>
        <w:t>er et digitaliseret system til registrering og overvågning af forsendelser af harmoniserede punktafgiftspligtige varer (vin, øl, spiritus, tobak eller visse mineralolieprodukter) på tværs af EU-medlemslande.</w:t>
      </w:r>
    </w:p>
    <w:p w14:paraId="4996CA6B" w14:textId="235865BB" w:rsidR="00BB081E" w:rsidRPr="00AE16EB" w:rsidRDefault="00BB081E" w:rsidP="00BB081E">
      <w:pPr>
        <w:spacing w:line="360" w:lineRule="auto"/>
        <w:jc w:val="both"/>
        <w:rPr>
          <w:rFonts w:cstheme="minorHAnsi"/>
        </w:rPr>
      </w:pPr>
      <w:r w:rsidRPr="00AE16EB">
        <w:rPr>
          <w:rFonts w:cstheme="minorHAnsi"/>
        </w:rPr>
        <w:t>Systemet giver medlemslandenes tilsynsmyndigheder mulighed for at overvåge forsendelserne af punktafgiftspligtige varer i realtid og udføre de nødvendige kontroller. Procedurerne har til formål at fremme sikker opkrævning af afgifter fastsat af medlemslandene på det indre marked og reducere risikoen for svig på dette område.</w:t>
      </w:r>
    </w:p>
    <w:p w14:paraId="4BEADEEE" w14:textId="114388C2" w:rsidR="003C772B" w:rsidRPr="00AE16EB" w:rsidRDefault="00BB081E" w:rsidP="00BB081E">
      <w:pPr>
        <w:spacing w:line="360" w:lineRule="auto"/>
        <w:jc w:val="both"/>
        <w:rPr>
          <w:rFonts w:cstheme="minorHAnsi"/>
        </w:rPr>
      </w:pPr>
      <w:r w:rsidRPr="00AE16EB">
        <w:rPr>
          <w:rFonts w:cstheme="minorHAnsi"/>
        </w:rPr>
        <w:t>Brugermanualen beskriver ikke systemets forretningslogik, men indeholder detaljerede instruktioner, der giver brugerne mulighed for at udføre alle systemets funktioner.</w:t>
      </w:r>
    </w:p>
    <w:p w14:paraId="45E0F8CC" w14:textId="0EEDDD79" w:rsidR="002B1D7E" w:rsidRPr="00AE16EB" w:rsidRDefault="002B1D7E" w:rsidP="002B1D7E">
      <w:pPr>
        <w:pStyle w:val="Overskrift2"/>
      </w:pPr>
      <w:bookmarkStart w:id="16" w:name="_Toc198917141"/>
      <w:r w:rsidRPr="00AE16EB">
        <w:t>Minimum systemkrav</w:t>
      </w:r>
      <w:bookmarkEnd w:id="16"/>
    </w:p>
    <w:p w14:paraId="31BB0592" w14:textId="1782C392" w:rsidR="002B1D7E" w:rsidRPr="002B1D7E" w:rsidRDefault="002B1D7E" w:rsidP="00F53C76">
      <w:pPr>
        <w:numPr>
          <w:ilvl w:val="0"/>
          <w:numId w:val="69"/>
        </w:numPr>
        <w:spacing w:line="360" w:lineRule="auto"/>
        <w:jc w:val="both"/>
        <w:rPr>
          <w:rFonts w:cstheme="minorHAnsi"/>
        </w:rPr>
      </w:pPr>
      <w:r w:rsidRPr="00AE16EB">
        <w:rPr>
          <w:rFonts w:cstheme="minorHAnsi"/>
        </w:rPr>
        <w:t xml:space="preserve">En af følgende </w:t>
      </w:r>
      <w:r w:rsidRPr="002B1D7E">
        <w:rPr>
          <w:rFonts w:cstheme="minorHAnsi"/>
        </w:rPr>
        <w:t>browser</w:t>
      </w:r>
      <w:r w:rsidRPr="00AE16EB">
        <w:rPr>
          <w:rFonts w:cstheme="minorHAnsi"/>
        </w:rPr>
        <w:t>e skal være installeret:</w:t>
      </w:r>
    </w:p>
    <w:p w14:paraId="6ED17133" w14:textId="77777777" w:rsidR="002B1D7E" w:rsidRPr="002B1D7E" w:rsidRDefault="002B1D7E" w:rsidP="00F53C76">
      <w:pPr>
        <w:numPr>
          <w:ilvl w:val="1"/>
          <w:numId w:val="69"/>
        </w:numPr>
        <w:spacing w:line="360" w:lineRule="auto"/>
        <w:jc w:val="both"/>
        <w:rPr>
          <w:rFonts w:cstheme="minorHAnsi"/>
        </w:rPr>
      </w:pPr>
      <w:r w:rsidRPr="002B1D7E">
        <w:rPr>
          <w:rFonts w:cstheme="minorHAnsi"/>
        </w:rPr>
        <w:t>Google Chrome 85+</w:t>
      </w:r>
    </w:p>
    <w:p w14:paraId="73F0B673" w14:textId="77777777" w:rsidR="002B1D7E" w:rsidRPr="002B1D7E" w:rsidRDefault="002B1D7E" w:rsidP="00F53C76">
      <w:pPr>
        <w:numPr>
          <w:ilvl w:val="1"/>
          <w:numId w:val="69"/>
        </w:numPr>
        <w:spacing w:line="360" w:lineRule="auto"/>
        <w:jc w:val="both"/>
        <w:rPr>
          <w:rFonts w:cstheme="minorHAnsi"/>
        </w:rPr>
      </w:pPr>
      <w:r w:rsidRPr="002B1D7E">
        <w:rPr>
          <w:rFonts w:cstheme="minorHAnsi"/>
        </w:rPr>
        <w:t>Mozilla Firefox 78+</w:t>
      </w:r>
    </w:p>
    <w:p w14:paraId="74943C9B" w14:textId="77777777" w:rsidR="002B1D7E" w:rsidRPr="002B1D7E" w:rsidRDefault="002B1D7E" w:rsidP="00F53C76">
      <w:pPr>
        <w:numPr>
          <w:ilvl w:val="1"/>
          <w:numId w:val="69"/>
        </w:numPr>
        <w:spacing w:line="360" w:lineRule="auto"/>
        <w:jc w:val="both"/>
        <w:rPr>
          <w:rFonts w:cstheme="minorHAnsi"/>
        </w:rPr>
      </w:pPr>
      <w:r w:rsidRPr="002B1D7E">
        <w:rPr>
          <w:rFonts w:cstheme="minorHAnsi"/>
        </w:rPr>
        <w:t>Microsoft Edge 85+</w:t>
      </w:r>
    </w:p>
    <w:p w14:paraId="75E5F6A0" w14:textId="0E956E11" w:rsidR="002B1D7E" w:rsidRPr="002B1D7E" w:rsidRDefault="002B1D7E" w:rsidP="00F53C76">
      <w:pPr>
        <w:numPr>
          <w:ilvl w:val="1"/>
          <w:numId w:val="69"/>
        </w:numPr>
        <w:spacing w:line="360" w:lineRule="auto"/>
        <w:jc w:val="both"/>
        <w:rPr>
          <w:rFonts w:cstheme="minorHAnsi"/>
        </w:rPr>
      </w:pPr>
      <w:r w:rsidRPr="002B1D7E">
        <w:rPr>
          <w:rFonts w:cstheme="minorHAnsi"/>
        </w:rPr>
        <w:t>Safari 13+</w:t>
      </w:r>
    </w:p>
    <w:p w14:paraId="12333CC2" w14:textId="21E9B8F1" w:rsidR="002B1D7E" w:rsidRPr="002B1D7E" w:rsidRDefault="002B1D7E" w:rsidP="00F53C76">
      <w:pPr>
        <w:numPr>
          <w:ilvl w:val="0"/>
          <w:numId w:val="69"/>
        </w:numPr>
        <w:spacing w:line="360" w:lineRule="auto"/>
        <w:jc w:val="both"/>
        <w:rPr>
          <w:rFonts w:cstheme="minorHAnsi"/>
        </w:rPr>
      </w:pPr>
      <w:proofErr w:type="spellStart"/>
      <w:r w:rsidRPr="002B1D7E">
        <w:rPr>
          <w:rFonts w:cstheme="minorHAnsi"/>
        </w:rPr>
        <w:t>Javascript</w:t>
      </w:r>
      <w:proofErr w:type="spellEnd"/>
      <w:r w:rsidRPr="002B1D7E">
        <w:rPr>
          <w:rFonts w:cstheme="minorHAnsi"/>
        </w:rPr>
        <w:t xml:space="preserve"> </w:t>
      </w:r>
      <w:r w:rsidRPr="00AE16EB">
        <w:rPr>
          <w:rFonts w:cstheme="minorHAnsi"/>
        </w:rPr>
        <w:t>skal være tilladt</w:t>
      </w:r>
    </w:p>
    <w:p w14:paraId="52AE8FDA" w14:textId="557EB303" w:rsidR="002B1D7E" w:rsidRPr="002B1D7E" w:rsidRDefault="002B1D7E" w:rsidP="00F53C76">
      <w:pPr>
        <w:numPr>
          <w:ilvl w:val="0"/>
          <w:numId w:val="69"/>
        </w:numPr>
        <w:spacing w:line="360" w:lineRule="auto"/>
        <w:jc w:val="both"/>
        <w:rPr>
          <w:rFonts w:cstheme="minorHAnsi"/>
        </w:rPr>
      </w:pPr>
      <w:r w:rsidRPr="002B1D7E">
        <w:rPr>
          <w:rFonts w:cstheme="minorHAnsi"/>
        </w:rPr>
        <w:t xml:space="preserve">Cookies </w:t>
      </w:r>
      <w:r w:rsidRPr="00AE16EB">
        <w:rPr>
          <w:rFonts w:cstheme="minorHAnsi"/>
        </w:rPr>
        <w:t>skal være tilladt</w:t>
      </w:r>
    </w:p>
    <w:p w14:paraId="0DD192F0" w14:textId="2B9C9CDE" w:rsidR="002B1D7E" w:rsidRPr="002B1D7E" w:rsidRDefault="002B1D7E" w:rsidP="00F53C76">
      <w:pPr>
        <w:numPr>
          <w:ilvl w:val="0"/>
          <w:numId w:val="69"/>
        </w:numPr>
        <w:spacing w:line="360" w:lineRule="auto"/>
        <w:jc w:val="both"/>
        <w:rPr>
          <w:rFonts w:cstheme="minorHAnsi"/>
        </w:rPr>
      </w:pPr>
      <w:r w:rsidRPr="00AE16EB">
        <w:rPr>
          <w:rFonts w:cstheme="minorHAnsi"/>
        </w:rPr>
        <w:t>Skærmopløsning</w:t>
      </w:r>
      <w:r w:rsidRPr="002B1D7E">
        <w:rPr>
          <w:rFonts w:cstheme="minorHAnsi"/>
        </w:rPr>
        <w:t>: Appli</w:t>
      </w:r>
      <w:r w:rsidRPr="00AE16EB">
        <w:rPr>
          <w:rFonts w:cstheme="minorHAnsi"/>
        </w:rPr>
        <w:t>k</w:t>
      </w:r>
      <w:r w:rsidRPr="002B1D7E">
        <w:rPr>
          <w:rFonts w:cstheme="minorHAnsi"/>
        </w:rPr>
        <w:t>ation</w:t>
      </w:r>
      <w:r w:rsidRPr="00AE16EB">
        <w:rPr>
          <w:rFonts w:cstheme="minorHAnsi"/>
        </w:rPr>
        <w:t xml:space="preserve">en er </w:t>
      </w:r>
      <w:proofErr w:type="spellStart"/>
      <w:r w:rsidRPr="002B1D7E">
        <w:rPr>
          <w:rFonts w:cstheme="minorHAnsi"/>
        </w:rPr>
        <w:t>responsiv</w:t>
      </w:r>
      <w:proofErr w:type="spellEnd"/>
      <w:r w:rsidRPr="00AE16EB">
        <w:rPr>
          <w:rFonts w:cstheme="minorHAnsi"/>
        </w:rPr>
        <w:t xml:space="preserve"> og understøtter </w:t>
      </w:r>
      <w:r w:rsidRPr="002B1D7E">
        <w:rPr>
          <w:rFonts w:cstheme="minorHAnsi"/>
        </w:rPr>
        <w:t xml:space="preserve">mobile </w:t>
      </w:r>
      <w:r w:rsidRPr="00AE16EB">
        <w:rPr>
          <w:rFonts w:cstheme="minorHAnsi"/>
        </w:rPr>
        <w:t>enheder</w:t>
      </w:r>
      <w:r w:rsidRPr="002B1D7E">
        <w:rPr>
          <w:rFonts w:cstheme="minorHAnsi"/>
        </w:rPr>
        <w:t>. For</w:t>
      </w:r>
      <w:r w:rsidRPr="00AE16EB">
        <w:rPr>
          <w:rFonts w:cstheme="minorHAnsi"/>
        </w:rPr>
        <w:t xml:space="preserve"> at opnå den optimale brugeroplevelse anbefales en minimum skærmopløsning på </w:t>
      </w:r>
      <w:r w:rsidRPr="002B1D7E">
        <w:rPr>
          <w:rFonts w:cstheme="minorHAnsi"/>
        </w:rPr>
        <w:t>1024×768</w:t>
      </w:r>
      <w:r w:rsidRPr="00AE16EB">
        <w:rPr>
          <w:rFonts w:cstheme="minorHAnsi"/>
        </w:rPr>
        <w:t>.</w:t>
      </w:r>
    </w:p>
    <w:p w14:paraId="4033A17F" w14:textId="77777777" w:rsidR="002B1D7E" w:rsidRPr="00AE16EB" w:rsidRDefault="002B1D7E" w:rsidP="00BB081E">
      <w:pPr>
        <w:spacing w:line="360" w:lineRule="auto"/>
        <w:jc w:val="both"/>
        <w:rPr>
          <w:rFonts w:cstheme="minorHAnsi"/>
        </w:rPr>
      </w:pPr>
    </w:p>
    <w:p w14:paraId="38C38C6E" w14:textId="2A32E5EB" w:rsidR="00BB081E" w:rsidRPr="00AE16EB" w:rsidRDefault="00BB081E" w:rsidP="00BB081E">
      <w:pPr>
        <w:pBdr>
          <w:top w:val="single" w:sz="4" w:space="1" w:color="auto"/>
          <w:left w:val="single" w:sz="4" w:space="4" w:color="auto"/>
          <w:bottom w:val="single" w:sz="4" w:space="1" w:color="auto"/>
          <w:right w:val="single" w:sz="4" w:space="4" w:color="auto"/>
        </w:pBdr>
        <w:spacing w:line="360" w:lineRule="auto"/>
        <w:jc w:val="both"/>
        <w:rPr>
          <w:rFonts w:cstheme="minorBidi"/>
        </w:rPr>
      </w:pPr>
      <w:r w:rsidRPr="00AE16EB">
        <w:rPr>
          <w:rFonts w:cstheme="minorBidi"/>
          <w:b/>
          <w:bCs/>
        </w:rPr>
        <w:lastRenderedPageBreak/>
        <w:t>Bemærk</w:t>
      </w:r>
      <w:r w:rsidR="00830D6C" w:rsidRPr="00AE16EB">
        <w:rPr>
          <w:rFonts w:cstheme="minorBidi"/>
          <w:b/>
          <w:bCs/>
        </w:rPr>
        <w:t>:</w:t>
      </w:r>
      <w:r w:rsidR="00830D6C" w:rsidRPr="00AE16EB">
        <w:rPr>
          <w:rFonts w:cstheme="minorBidi"/>
        </w:rPr>
        <w:t xml:space="preserve"> </w:t>
      </w:r>
      <w:r w:rsidRPr="00AE16EB">
        <w:rPr>
          <w:rFonts w:cstheme="minorBidi"/>
        </w:rPr>
        <w:t>Denne vejledning er ikke beregnet til, og beskriver ikke, B2B (Business to Business) kommunikation mellem virksomheder, deres agenter eller repræsentanter, og toldmyndighederne. Meddelelser, der indsendes via B2B-grænsefladen, vil dog også være synlige i virksomhedsportalen.</w:t>
      </w:r>
    </w:p>
    <w:p w14:paraId="5B02D78B" w14:textId="4891208C" w:rsidR="00F901C9" w:rsidRPr="00AE16EB" w:rsidRDefault="00BB081E" w:rsidP="00BB081E">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AE16EB">
        <w:rPr>
          <w:rFonts w:cstheme="minorBidi"/>
        </w:rPr>
        <w:t>Dette dokument udgør ikke virksomhedernes tekniske specifikationer for EMCS og som sådan ingen tekniske oplysninger, f.eks. godkendelser, autentificering, slutpunkter osv.</w:t>
      </w:r>
    </w:p>
    <w:p w14:paraId="3906D4AC" w14:textId="267BB164" w:rsidR="00B10B73" w:rsidRPr="00AE16EB" w:rsidRDefault="00830D6C" w:rsidP="006417BA">
      <w:pPr>
        <w:pStyle w:val="Overskrift2"/>
      </w:pPr>
      <w:bookmarkStart w:id="17" w:name="_Toc198917142"/>
      <w:r w:rsidRPr="00AE16EB">
        <w:t>Do</w:t>
      </w:r>
      <w:r w:rsidR="00BB081E" w:rsidRPr="00AE16EB">
        <w:t>k</w:t>
      </w:r>
      <w:r w:rsidRPr="00AE16EB">
        <w:t>ument</w:t>
      </w:r>
      <w:r w:rsidR="00BB081E" w:rsidRPr="00AE16EB">
        <w:t>ets struktur</w:t>
      </w:r>
      <w:bookmarkEnd w:id="17"/>
    </w:p>
    <w:p w14:paraId="67857EAC" w14:textId="062B85F4" w:rsidR="00830D6C" w:rsidRPr="00AE16EB" w:rsidRDefault="00BB081E" w:rsidP="00C83B1F">
      <w:pPr>
        <w:spacing w:line="360" w:lineRule="auto"/>
        <w:jc w:val="both"/>
        <w:rPr>
          <w:lang w:eastAsia="en-AU"/>
        </w:rPr>
      </w:pPr>
      <w:r w:rsidRPr="00AE16EB">
        <w:rPr>
          <w:lang w:eastAsia="en-AU"/>
        </w:rPr>
        <w:t>Dette d</w:t>
      </w:r>
      <w:r w:rsidR="00830D6C" w:rsidRPr="00AE16EB">
        <w:rPr>
          <w:lang w:eastAsia="en-AU"/>
        </w:rPr>
        <w:t>o</w:t>
      </w:r>
      <w:r w:rsidRPr="00AE16EB">
        <w:rPr>
          <w:lang w:eastAsia="en-AU"/>
        </w:rPr>
        <w:t>k</w:t>
      </w:r>
      <w:r w:rsidR="00830D6C" w:rsidRPr="00AE16EB">
        <w:rPr>
          <w:lang w:eastAsia="en-AU"/>
        </w:rPr>
        <w:t xml:space="preserve">ument </w:t>
      </w:r>
      <w:r w:rsidRPr="00AE16EB">
        <w:rPr>
          <w:lang w:eastAsia="en-AU"/>
        </w:rPr>
        <w:t>er opdelt i følgende afsnit</w:t>
      </w:r>
      <w:r w:rsidR="00830D6C" w:rsidRPr="00AE16EB">
        <w:rPr>
          <w:lang w:eastAsia="en-AU"/>
        </w:rPr>
        <w:t>:</w:t>
      </w:r>
    </w:p>
    <w:p w14:paraId="08908E13" w14:textId="6E6A7062" w:rsidR="00052AD5" w:rsidRPr="00AE16EB" w:rsidRDefault="005C0218" w:rsidP="00F53C76">
      <w:pPr>
        <w:pStyle w:val="Listeafsnit"/>
        <w:numPr>
          <w:ilvl w:val="0"/>
          <w:numId w:val="55"/>
        </w:numPr>
        <w:spacing w:line="360" w:lineRule="auto"/>
        <w:jc w:val="both"/>
        <w:rPr>
          <w:lang w:val="da-DK" w:eastAsia="en-AU"/>
        </w:rPr>
      </w:pPr>
      <w:r w:rsidRPr="00AE16EB">
        <w:rPr>
          <w:lang w:val="da-DK" w:eastAsia="en-AU"/>
        </w:rPr>
        <w:fldChar w:fldCharType="begin"/>
      </w:r>
      <w:r w:rsidRPr="00AE16EB">
        <w:rPr>
          <w:lang w:val="da-DK" w:eastAsia="en-AU"/>
        </w:rPr>
        <w:instrText xml:space="preserve"> REF _Ref138080958 \h </w:instrText>
      </w:r>
      <w:r w:rsidRPr="00AE16EB">
        <w:rPr>
          <w:lang w:val="da-DK" w:eastAsia="en-AU"/>
        </w:rPr>
      </w:r>
      <w:r w:rsidRPr="00AE16EB">
        <w:rPr>
          <w:lang w:val="da-DK" w:eastAsia="en-AU"/>
        </w:rPr>
        <w:fldChar w:fldCharType="separate"/>
      </w:r>
      <w:r w:rsidR="00207F79" w:rsidRPr="00AE16EB">
        <w:rPr>
          <w:lang w:val="da-DK"/>
        </w:rPr>
        <w:t>Grundlæggende begreber og udtryk</w:t>
      </w:r>
      <w:r w:rsidRPr="00AE16EB">
        <w:rPr>
          <w:lang w:val="da-DK" w:eastAsia="en-AU"/>
        </w:rPr>
        <w:fldChar w:fldCharType="end"/>
      </w:r>
    </w:p>
    <w:p w14:paraId="1BA1208E" w14:textId="53468B26" w:rsidR="00052AD5" w:rsidRPr="00AE16EB" w:rsidRDefault="005C0218" w:rsidP="00F53C76">
      <w:pPr>
        <w:pStyle w:val="Listeafsnit"/>
        <w:numPr>
          <w:ilvl w:val="0"/>
          <w:numId w:val="55"/>
        </w:numPr>
        <w:spacing w:line="360" w:lineRule="auto"/>
        <w:jc w:val="both"/>
        <w:rPr>
          <w:lang w:val="da-DK" w:eastAsia="en-AU"/>
        </w:rPr>
      </w:pPr>
      <w:r w:rsidRPr="00AE16EB">
        <w:rPr>
          <w:lang w:val="da-DK" w:eastAsia="en-AU"/>
        </w:rPr>
        <w:fldChar w:fldCharType="begin"/>
      </w:r>
      <w:r w:rsidRPr="00AE16EB">
        <w:rPr>
          <w:lang w:val="da-DK" w:eastAsia="en-AU"/>
        </w:rPr>
        <w:instrText xml:space="preserve"> REF _Ref196739293 \h </w:instrText>
      </w:r>
      <w:r w:rsidRPr="00AE16EB">
        <w:rPr>
          <w:lang w:val="da-DK" w:eastAsia="en-AU"/>
        </w:rPr>
      </w:r>
      <w:r w:rsidRPr="00AE16EB">
        <w:rPr>
          <w:lang w:val="da-DK" w:eastAsia="en-AU"/>
        </w:rPr>
        <w:fldChar w:fldCharType="separate"/>
      </w:r>
      <w:r w:rsidR="00207F79" w:rsidRPr="00AE16EB">
        <w:rPr>
          <w:lang w:val="da-DK"/>
        </w:rPr>
        <w:t>Brugergrænseflade</w:t>
      </w:r>
      <w:r w:rsidRPr="00AE16EB">
        <w:rPr>
          <w:lang w:val="da-DK" w:eastAsia="en-AU"/>
        </w:rPr>
        <w:fldChar w:fldCharType="end"/>
      </w:r>
    </w:p>
    <w:p w14:paraId="3056186A" w14:textId="60C9DF59" w:rsidR="00FC1DA0" w:rsidRPr="00AE16EB" w:rsidRDefault="009738AB" w:rsidP="00F53C76">
      <w:pPr>
        <w:pStyle w:val="Listeafsnit"/>
        <w:numPr>
          <w:ilvl w:val="0"/>
          <w:numId w:val="55"/>
        </w:numPr>
        <w:spacing w:line="360" w:lineRule="auto"/>
        <w:jc w:val="both"/>
        <w:rPr>
          <w:lang w:val="da-DK" w:eastAsia="en-AU"/>
        </w:rPr>
      </w:pPr>
      <w:r w:rsidRPr="00AE16EB">
        <w:rPr>
          <w:lang w:val="da-DK" w:eastAsia="en-AU"/>
        </w:rPr>
        <w:fldChar w:fldCharType="begin"/>
      </w:r>
      <w:r w:rsidRPr="00AE16EB">
        <w:rPr>
          <w:lang w:val="da-DK" w:eastAsia="en-AU"/>
        </w:rPr>
        <w:instrText xml:space="preserve"> REF _Ref197000007 \h </w:instrText>
      </w:r>
      <w:r w:rsidRPr="00AE16EB">
        <w:rPr>
          <w:lang w:val="da-DK" w:eastAsia="en-AU"/>
        </w:rPr>
      </w:r>
      <w:r w:rsidRPr="00AE16EB">
        <w:rPr>
          <w:lang w:val="da-DK" w:eastAsia="en-AU"/>
        </w:rPr>
        <w:fldChar w:fldCharType="separate"/>
      </w:r>
      <w:r w:rsidR="00207F79" w:rsidRPr="00AE16EB">
        <w:rPr>
          <w:lang w:val="da-DK"/>
        </w:rPr>
        <w:t>Forretningsrelaterede handlinger vedrørende forsendelser</w:t>
      </w:r>
      <w:r w:rsidRPr="00AE16EB">
        <w:rPr>
          <w:lang w:val="da-DK" w:eastAsia="en-AU"/>
        </w:rPr>
        <w:fldChar w:fldCharType="end"/>
      </w:r>
    </w:p>
    <w:p w14:paraId="732BF1D8" w14:textId="7C513983" w:rsidR="006417BA" w:rsidRPr="00AE16EB" w:rsidRDefault="006417BA" w:rsidP="00F53C76">
      <w:pPr>
        <w:pStyle w:val="Listeafsnit"/>
        <w:numPr>
          <w:ilvl w:val="0"/>
          <w:numId w:val="55"/>
        </w:numPr>
        <w:spacing w:line="360" w:lineRule="auto"/>
        <w:jc w:val="both"/>
        <w:rPr>
          <w:lang w:val="da-DK" w:eastAsia="en-AU"/>
        </w:rPr>
      </w:pPr>
      <w:r w:rsidRPr="00AE16EB">
        <w:rPr>
          <w:lang w:val="da-DK" w:eastAsia="en-AU"/>
        </w:rPr>
        <w:t>Fælles grænsefladekomponenter</w:t>
      </w:r>
    </w:p>
    <w:p w14:paraId="520EF953" w14:textId="1D5A5745" w:rsidR="00C83B1F" w:rsidRPr="00AE16EB" w:rsidRDefault="00BB081E">
      <w:pPr>
        <w:pStyle w:val="Overskrift1"/>
      </w:pPr>
      <w:bookmarkStart w:id="18" w:name="_Ref138080958"/>
      <w:bookmarkStart w:id="19" w:name="_Toc198917143"/>
      <w:bookmarkStart w:id="20" w:name="_Toc50567454"/>
      <w:r w:rsidRPr="00AE16EB">
        <w:lastRenderedPageBreak/>
        <w:t>Grundlæggende</w:t>
      </w:r>
      <w:r w:rsidR="009738AB" w:rsidRPr="00AE16EB">
        <w:t xml:space="preserve"> begreber og udtryk</w:t>
      </w:r>
      <w:bookmarkEnd w:id="18"/>
      <w:bookmarkEnd w:id="19"/>
    </w:p>
    <w:p w14:paraId="22195BBC" w14:textId="1A72589C" w:rsidR="00C83B1F" w:rsidRPr="00AE16EB" w:rsidRDefault="009738AB" w:rsidP="006417BA">
      <w:pPr>
        <w:pStyle w:val="Overskrift2"/>
      </w:pPr>
      <w:bookmarkStart w:id="21" w:name="_Toc198917144"/>
      <w:r w:rsidRPr="00AE16EB">
        <w:t>Forsendelse</w:t>
      </w:r>
      <w:bookmarkEnd w:id="21"/>
    </w:p>
    <w:p w14:paraId="0122DD36" w14:textId="7A01E3C0" w:rsidR="00E2337A" w:rsidRPr="00AE16EB" w:rsidRDefault="009738AB" w:rsidP="00C83B1F">
      <w:pPr>
        <w:spacing w:line="360" w:lineRule="auto"/>
        <w:jc w:val="both"/>
        <w:rPr>
          <w:rFonts w:cstheme="minorHAnsi"/>
          <w:lang w:eastAsia="en-AU"/>
        </w:rPr>
      </w:pPr>
      <w:r w:rsidRPr="00AE16EB">
        <w:rPr>
          <w:rFonts w:cstheme="minorHAnsi"/>
          <w:lang w:eastAsia="en-AU"/>
        </w:rPr>
        <w:t xml:space="preserve">En forsendelse indledes i EMCS ved indsendelsen af en indledende angivelse </w:t>
      </w:r>
      <w:r w:rsidR="00E2337A" w:rsidRPr="00AE16EB">
        <w:rPr>
          <w:rFonts w:cstheme="minorHAnsi"/>
          <w:lang w:eastAsia="en-AU"/>
        </w:rPr>
        <w:t>(IE815).</w:t>
      </w:r>
    </w:p>
    <w:p w14:paraId="252B57E8" w14:textId="01C2DC62" w:rsidR="00E05D57" w:rsidRPr="00AE16EB" w:rsidRDefault="009738AB" w:rsidP="00C83B1F">
      <w:pPr>
        <w:spacing w:line="360" w:lineRule="auto"/>
        <w:jc w:val="both"/>
        <w:rPr>
          <w:rFonts w:cstheme="minorHAnsi"/>
          <w:i/>
          <w:iCs/>
          <w:lang w:eastAsia="en-AU"/>
        </w:rPr>
      </w:pPr>
      <w:r w:rsidRPr="00AE16EB">
        <w:rPr>
          <w:rFonts w:cstheme="minorHAnsi"/>
          <w:i/>
          <w:iCs/>
          <w:lang w:eastAsia="en-AU"/>
        </w:rPr>
        <w:t>Bemærk: Alle meddelelser, der udveksles i systemet, indledes med "IE" (Information Exchange)</w:t>
      </w:r>
      <w:r w:rsidR="00E05D57" w:rsidRPr="00AE16EB">
        <w:rPr>
          <w:rFonts w:cstheme="minorHAnsi"/>
          <w:i/>
          <w:iCs/>
          <w:lang w:eastAsia="en-AU"/>
        </w:rPr>
        <w:t>.</w:t>
      </w:r>
    </w:p>
    <w:p w14:paraId="2D7FAA04" w14:textId="4DA2AEA7" w:rsidR="00E2337A" w:rsidRPr="00AE16EB" w:rsidRDefault="009738AB" w:rsidP="00C83B1F">
      <w:pPr>
        <w:spacing w:line="360" w:lineRule="auto"/>
        <w:jc w:val="both"/>
      </w:pPr>
      <w:r w:rsidRPr="00AE16EB">
        <w:t xml:space="preserve">I EMCS er </w:t>
      </w:r>
      <w:r w:rsidR="003246B1" w:rsidRPr="00AE16EB">
        <w:t>e-AD</w:t>
      </w:r>
      <w:r w:rsidRPr="00AE16EB">
        <w:t>/e-SAD (</w:t>
      </w:r>
      <w:r w:rsidR="00BB695B" w:rsidRPr="00AE16EB">
        <w:t>ubeskattet/beskattet</w:t>
      </w:r>
      <w:r w:rsidRPr="00AE16EB">
        <w:t>) en meddelelse, der indeholder oplysninger om forsendelsen, såsom oprindelse, destination, de økonomiske aktører, der er involveret i forsendelsen samt produktkoder og mængder, der sendes</w:t>
      </w:r>
      <w:r w:rsidR="00E2337A" w:rsidRPr="00AE16EB">
        <w:t>.</w:t>
      </w:r>
    </w:p>
    <w:p w14:paraId="638F1C4A" w14:textId="40643C7A" w:rsidR="009738AB" w:rsidRPr="00AE16EB" w:rsidRDefault="009738AB" w:rsidP="009738AB">
      <w:pPr>
        <w:spacing w:line="360" w:lineRule="auto"/>
        <w:jc w:val="both"/>
        <w:rPr>
          <w:rFonts w:cstheme="minorHAnsi"/>
          <w:lang w:eastAsia="en-AU"/>
        </w:rPr>
      </w:pPr>
      <w:r w:rsidRPr="00AE16EB">
        <w:rPr>
          <w:rFonts w:cstheme="minorHAnsi"/>
          <w:lang w:eastAsia="en-AU"/>
        </w:rPr>
        <w:t>Angivelsen valideres og behandles, og der genereres en ARC (Administrative Reference Code). Denne ARC er fælles for alle meddelelser, der udveksles for den pågældende forsendelse.</w:t>
      </w:r>
    </w:p>
    <w:p w14:paraId="08A9614B" w14:textId="103BC772" w:rsidR="00C83B1F" w:rsidRPr="00AE16EB" w:rsidRDefault="009738AB" w:rsidP="009738AB">
      <w:pPr>
        <w:spacing w:line="360" w:lineRule="auto"/>
        <w:jc w:val="both"/>
        <w:rPr>
          <w:rFonts w:cstheme="minorHAnsi"/>
          <w:lang w:eastAsia="en-AU"/>
        </w:rPr>
      </w:pPr>
      <w:r w:rsidRPr="00AE16EB">
        <w:rPr>
          <w:rFonts w:cstheme="minorHAnsi"/>
          <w:lang w:eastAsia="en-AU"/>
        </w:rPr>
        <w:t>Når en angivelse f.eks. er blevet indsendt og valideret, får den status ACCEPTERET, hvilket igen kommunikeres til EMCS-systemet (og fremgår af virksomhedsportalen) som en IE801- meddelelse.</w:t>
      </w:r>
      <w:r w:rsidR="00C83B1F" w:rsidRPr="00AE16EB">
        <w:rPr>
          <w:rFonts w:cstheme="minorHAnsi"/>
          <w:lang w:eastAsia="en-AU"/>
        </w:rPr>
        <w:t xml:space="preserve"> </w:t>
      </w:r>
    </w:p>
    <w:p w14:paraId="28778D35" w14:textId="78554F54" w:rsidR="00E46FA2" w:rsidRPr="00AE16EB" w:rsidRDefault="009738AB" w:rsidP="00C83B1F">
      <w:pPr>
        <w:spacing w:line="360" w:lineRule="auto"/>
        <w:jc w:val="both"/>
        <w:rPr>
          <w:rFonts w:cstheme="minorHAnsi"/>
          <w:lang w:eastAsia="en-AU"/>
        </w:rPr>
      </w:pPr>
      <w:r w:rsidRPr="00AE16EB">
        <w:rPr>
          <w:rFonts w:cstheme="minorHAnsi"/>
          <w:lang w:eastAsia="en-AU"/>
        </w:rPr>
        <w:t xml:space="preserve">De mulige statusser for forsendelser er beskrevet i </w:t>
      </w:r>
      <w:r w:rsidR="00E46FA2" w:rsidRPr="00AE16EB">
        <w:rPr>
          <w:rFonts w:cstheme="minorHAnsi"/>
          <w:lang w:eastAsia="en-AU"/>
        </w:rPr>
        <w:fldChar w:fldCharType="begin"/>
      </w:r>
      <w:r w:rsidR="00E46FA2" w:rsidRPr="00AE16EB">
        <w:rPr>
          <w:rFonts w:cstheme="minorHAnsi"/>
          <w:lang w:eastAsia="en-AU"/>
        </w:rPr>
        <w:instrText xml:space="preserve"> REF _Ref138078366 \h </w:instrText>
      </w:r>
      <w:r w:rsidR="00E46FA2" w:rsidRPr="00AE16EB">
        <w:rPr>
          <w:rFonts w:cstheme="minorHAnsi"/>
          <w:lang w:eastAsia="en-AU"/>
        </w:rPr>
      </w:r>
      <w:r w:rsidR="00E46FA2" w:rsidRPr="00AE16EB">
        <w:rPr>
          <w:rFonts w:cstheme="minorHAnsi"/>
          <w:lang w:eastAsia="en-AU"/>
        </w:rPr>
        <w:fldChar w:fldCharType="separate"/>
      </w:r>
      <w:r w:rsidR="00207F79" w:rsidRPr="00AE16EB">
        <w:t>Bilag A – Forsendelsesstatusser</w:t>
      </w:r>
      <w:r w:rsidR="00E46FA2" w:rsidRPr="00AE16EB">
        <w:rPr>
          <w:rFonts w:cstheme="minorHAnsi"/>
          <w:lang w:eastAsia="en-AU"/>
        </w:rPr>
        <w:fldChar w:fldCharType="end"/>
      </w:r>
      <w:r w:rsidR="00E46FA2" w:rsidRPr="00AE16EB">
        <w:rPr>
          <w:rFonts w:cstheme="minorHAnsi"/>
          <w:lang w:eastAsia="en-AU"/>
        </w:rPr>
        <w:t>.</w:t>
      </w:r>
      <w:r w:rsidR="00E2337A" w:rsidRPr="00AE16EB">
        <w:rPr>
          <w:rFonts w:cstheme="minorHAnsi"/>
          <w:lang w:eastAsia="en-AU"/>
        </w:rPr>
        <w:t xml:space="preserve"> </w:t>
      </w:r>
      <w:r w:rsidR="00C20119" w:rsidRPr="00AE16EB">
        <w:rPr>
          <w:rFonts w:cstheme="minorHAnsi"/>
          <w:lang w:eastAsia="en-AU"/>
        </w:rPr>
        <w:t>Forsendelsernes overgang fra en status til en anden udløses af de udvekslede beskeder</w:t>
      </w:r>
      <w:r w:rsidR="00E2337A" w:rsidRPr="00AE16EB">
        <w:rPr>
          <w:rFonts w:cstheme="minorHAnsi"/>
          <w:lang w:eastAsia="en-AU"/>
        </w:rPr>
        <w:t>.</w:t>
      </w:r>
    </w:p>
    <w:p w14:paraId="63A9915E" w14:textId="45DD02B0" w:rsidR="00C83B1F" w:rsidRPr="00AE16EB" w:rsidRDefault="00C20119" w:rsidP="006417BA">
      <w:pPr>
        <w:pStyle w:val="Overskrift2"/>
      </w:pPr>
      <w:bookmarkStart w:id="22" w:name="_Toc191475132"/>
      <w:bookmarkStart w:id="23" w:name="_Toc191482764"/>
      <w:bookmarkStart w:id="24" w:name="_Toc193368437"/>
      <w:bookmarkStart w:id="25" w:name="_Toc191475133"/>
      <w:bookmarkStart w:id="26" w:name="_Toc191482765"/>
      <w:bookmarkStart w:id="27" w:name="_Toc193368438"/>
      <w:bookmarkStart w:id="28" w:name="_Toc191475134"/>
      <w:bookmarkStart w:id="29" w:name="_Toc191482766"/>
      <w:bookmarkStart w:id="30" w:name="_Toc193368439"/>
      <w:bookmarkStart w:id="31" w:name="_Ref138097455"/>
      <w:bookmarkStart w:id="32" w:name="_Toc198917145"/>
      <w:bookmarkEnd w:id="22"/>
      <w:bookmarkEnd w:id="23"/>
      <w:bookmarkEnd w:id="24"/>
      <w:bookmarkEnd w:id="25"/>
      <w:bookmarkEnd w:id="26"/>
      <w:bookmarkEnd w:id="27"/>
      <w:bookmarkEnd w:id="28"/>
      <w:bookmarkEnd w:id="29"/>
      <w:bookmarkEnd w:id="30"/>
      <w:r w:rsidRPr="00AE16EB">
        <w:t>Forsendelseshandlinger</w:t>
      </w:r>
      <w:bookmarkEnd w:id="31"/>
      <w:bookmarkEnd w:id="32"/>
    </w:p>
    <w:p w14:paraId="24A129A0" w14:textId="5254F131" w:rsidR="005E5035" w:rsidRPr="00AE16EB" w:rsidRDefault="00C20119" w:rsidP="00A31742">
      <w:pPr>
        <w:keepNext/>
        <w:spacing w:line="360" w:lineRule="auto"/>
        <w:jc w:val="both"/>
        <w:rPr>
          <w:rFonts w:cstheme="minorHAnsi"/>
        </w:rPr>
      </w:pPr>
      <w:r w:rsidRPr="00AE16EB">
        <w:rPr>
          <w:rFonts w:cstheme="minorHAnsi"/>
          <w:lang w:eastAsia="en-AU"/>
        </w:rPr>
        <w:t>Afhængigt af forsendelsens status og andre faktorer er der en række handlinger tilgængelige for virksomhederne</w:t>
      </w:r>
      <w:r w:rsidR="00C83B1F" w:rsidRPr="00AE16EB">
        <w:rPr>
          <w:rFonts w:cstheme="minorHAnsi"/>
          <w:lang w:eastAsia="en-AU"/>
        </w:rPr>
        <w:t xml:space="preserve">. </w:t>
      </w:r>
    </w:p>
    <w:p w14:paraId="3E91B91A" w14:textId="2E5A703E" w:rsidR="00C83B1F" w:rsidRPr="00AE16EB" w:rsidRDefault="00C20119" w:rsidP="00C83B1F">
      <w:pPr>
        <w:spacing w:line="360" w:lineRule="auto"/>
        <w:jc w:val="both"/>
        <w:rPr>
          <w:rFonts w:cstheme="minorHAnsi"/>
          <w:lang w:eastAsia="en-AU"/>
        </w:rPr>
      </w:pPr>
      <w:r w:rsidRPr="00AE16EB">
        <w:rPr>
          <w:rFonts w:cstheme="minorHAnsi"/>
        </w:rPr>
        <w:t xml:space="preserve">En komplet liste over samtlige mulige handlinger, som virksomhederne kan udføre på en forsendelse i EMCS, baseret på dens </w:t>
      </w:r>
      <w:r w:rsidRPr="00AE16EB">
        <w:rPr>
          <w:rFonts w:cstheme="minorHAnsi"/>
          <w:lang w:eastAsia="en-AU"/>
        </w:rPr>
        <w:t xml:space="preserve">status og andre faktorer, fremgår af afsnittet </w:t>
      </w:r>
      <w:r w:rsidRPr="00AE16EB">
        <w:rPr>
          <w:rFonts w:cstheme="minorHAnsi"/>
          <w:i/>
          <w:iCs/>
        </w:rPr>
        <w:fldChar w:fldCharType="begin"/>
      </w:r>
      <w:r w:rsidRPr="00AE16EB">
        <w:rPr>
          <w:rFonts w:cstheme="minorHAnsi"/>
          <w:i/>
          <w:iCs/>
          <w:lang w:eastAsia="en-AU"/>
        </w:rPr>
        <w:instrText xml:space="preserve"> REF _Ref197000007 \h </w:instrText>
      </w:r>
      <w:r w:rsidR="00EA7228" w:rsidRPr="00AE16EB">
        <w:rPr>
          <w:rFonts w:cstheme="minorHAnsi"/>
          <w:i/>
          <w:iCs/>
        </w:rPr>
        <w:instrText xml:space="preserve"> \* MERGEFORMAT </w:instrText>
      </w:r>
      <w:r w:rsidRPr="00AE16EB">
        <w:rPr>
          <w:rFonts w:cstheme="minorHAnsi"/>
          <w:i/>
          <w:iCs/>
        </w:rPr>
      </w:r>
      <w:r w:rsidRPr="00AE16EB">
        <w:rPr>
          <w:rFonts w:cstheme="minorHAnsi"/>
          <w:i/>
          <w:iCs/>
        </w:rPr>
        <w:fldChar w:fldCharType="separate"/>
      </w:r>
      <w:r w:rsidR="00207F79" w:rsidRPr="00AE16EB">
        <w:rPr>
          <w:i/>
          <w:iCs/>
        </w:rPr>
        <w:t>Forretningsrelaterede handlinger vedrørende forsendelser</w:t>
      </w:r>
      <w:r w:rsidRPr="00AE16EB">
        <w:rPr>
          <w:rFonts w:cstheme="minorHAnsi"/>
          <w:i/>
          <w:iCs/>
        </w:rPr>
        <w:fldChar w:fldCharType="end"/>
      </w:r>
      <w:r w:rsidR="00C83B1F" w:rsidRPr="00AE16EB">
        <w:rPr>
          <w:rFonts w:cstheme="minorHAnsi"/>
        </w:rPr>
        <w:t>.</w:t>
      </w:r>
    </w:p>
    <w:p w14:paraId="7776F6AE" w14:textId="77777777" w:rsidR="00C83B1F" w:rsidRPr="00AE16EB" w:rsidRDefault="00C83B1F" w:rsidP="00C83B1F">
      <w:pPr>
        <w:rPr>
          <w:rFonts w:cstheme="minorHAnsi"/>
          <w:lang w:eastAsia="en-AU"/>
        </w:rPr>
      </w:pPr>
    </w:p>
    <w:p w14:paraId="29E2620E" w14:textId="77777777" w:rsidR="00C83B1F" w:rsidRPr="00AE16EB" w:rsidRDefault="00C83B1F" w:rsidP="00C83B1F">
      <w:pPr>
        <w:rPr>
          <w:rFonts w:cstheme="minorHAnsi"/>
          <w:lang w:eastAsia="en-AU"/>
        </w:rPr>
      </w:pPr>
    </w:p>
    <w:p w14:paraId="7F775AFA" w14:textId="77777777" w:rsidR="00C83B1F" w:rsidRPr="00AE16EB" w:rsidRDefault="00C83B1F" w:rsidP="00C83B1F">
      <w:pPr>
        <w:rPr>
          <w:lang w:eastAsia="en-AU"/>
        </w:rPr>
      </w:pPr>
    </w:p>
    <w:p w14:paraId="2F14FBA8" w14:textId="58C2ABCA" w:rsidR="00052AD5" w:rsidRPr="00AE16EB" w:rsidRDefault="009738AB">
      <w:pPr>
        <w:pStyle w:val="Overskrift1"/>
      </w:pPr>
      <w:bookmarkStart w:id="33" w:name="_Toc191471805"/>
      <w:bookmarkStart w:id="34" w:name="_Toc191475136"/>
      <w:bookmarkStart w:id="35" w:name="_Toc191482768"/>
      <w:bookmarkStart w:id="36" w:name="_Toc193368441"/>
      <w:bookmarkStart w:id="37" w:name="_Toc191471806"/>
      <w:bookmarkStart w:id="38" w:name="_Toc191475137"/>
      <w:bookmarkStart w:id="39" w:name="_Toc191482769"/>
      <w:bookmarkStart w:id="40" w:name="_Toc193368442"/>
      <w:bookmarkStart w:id="41" w:name="_Toc191471807"/>
      <w:bookmarkStart w:id="42" w:name="_Toc191475138"/>
      <w:bookmarkStart w:id="43" w:name="_Toc191482770"/>
      <w:bookmarkStart w:id="44" w:name="_Toc193368443"/>
      <w:bookmarkStart w:id="45" w:name="_Toc191471809"/>
      <w:bookmarkStart w:id="46" w:name="_Toc191475140"/>
      <w:bookmarkStart w:id="47" w:name="_Toc191482772"/>
      <w:bookmarkStart w:id="48" w:name="_Toc193368445"/>
      <w:bookmarkStart w:id="49" w:name="_Toc191471810"/>
      <w:bookmarkStart w:id="50" w:name="_Toc191475141"/>
      <w:bookmarkStart w:id="51" w:name="_Toc191482773"/>
      <w:bookmarkStart w:id="52" w:name="_Toc193368446"/>
      <w:bookmarkStart w:id="53" w:name="_Toc191471811"/>
      <w:bookmarkStart w:id="54" w:name="_Toc191475142"/>
      <w:bookmarkStart w:id="55" w:name="_Toc191482774"/>
      <w:bookmarkStart w:id="56" w:name="_Toc193368447"/>
      <w:bookmarkStart w:id="57" w:name="_Toc191471812"/>
      <w:bookmarkStart w:id="58" w:name="_Toc191475143"/>
      <w:bookmarkStart w:id="59" w:name="_Toc191482775"/>
      <w:bookmarkStart w:id="60" w:name="_Toc193368448"/>
      <w:bookmarkStart w:id="61" w:name="_Toc191471813"/>
      <w:bookmarkStart w:id="62" w:name="_Toc191475144"/>
      <w:bookmarkStart w:id="63" w:name="_Toc191482776"/>
      <w:bookmarkStart w:id="64" w:name="_Toc193368449"/>
      <w:bookmarkStart w:id="65" w:name="_Toc191471814"/>
      <w:bookmarkStart w:id="66" w:name="_Toc191475145"/>
      <w:bookmarkStart w:id="67" w:name="_Toc191482777"/>
      <w:bookmarkStart w:id="68" w:name="_Toc193368450"/>
      <w:bookmarkStart w:id="69" w:name="_Toc191471815"/>
      <w:bookmarkStart w:id="70" w:name="_Toc191475146"/>
      <w:bookmarkStart w:id="71" w:name="_Toc191482778"/>
      <w:bookmarkStart w:id="72" w:name="_Toc193368451"/>
      <w:bookmarkStart w:id="73" w:name="_Toc191471816"/>
      <w:bookmarkStart w:id="74" w:name="_Toc191475147"/>
      <w:bookmarkStart w:id="75" w:name="_Toc191482779"/>
      <w:bookmarkStart w:id="76" w:name="_Toc193368452"/>
      <w:bookmarkStart w:id="77" w:name="_Toc191471817"/>
      <w:bookmarkStart w:id="78" w:name="_Toc191475148"/>
      <w:bookmarkStart w:id="79" w:name="_Toc191482780"/>
      <w:bookmarkStart w:id="80" w:name="_Toc193368453"/>
      <w:bookmarkStart w:id="81" w:name="_Toc191471818"/>
      <w:bookmarkStart w:id="82" w:name="_Toc191475149"/>
      <w:bookmarkStart w:id="83" w:name="_Toc191482781"/>
      <w:bookmarkStart w:id="84" w:name="_Toc193368454"/>
      <w:bookmarkStart w:id="85" w:name="_Toc191471819"/>
      <w:bookmarkStart w:id="86" w:name="_Toc191475150"/>
      <w:bookmarkStart w:id="87" w:name="_Toc191482782"/>
      <w:bookmarkStart w:id="88" w:name="_Toc193368455"/>
      <w:bookmarkStart w:id="89" w:name="_Toc191471820"/>
      <w:bookmarkStart w:id="90" w:name="_Toc191475151"/>
      <w:bookmarkStart w:id="91" w:name="_Toc191482783"/>
      <w:bookmarkStart w:id="92" w:name="_Toc193368456"/>
      <w:bookmarkStart w:id="93" w:name="_Toc191471821"/>
      <w:bookmarkStart w:id="94" w:name="_Toc191475152"/>
      <w:bookmarkStart w:id="95" w:name="_Toc191482784"/>
      <w:bookmarkStart w:id="96" w:name="_Toc193368457"/>
      <w:bookmarkStart w:id="97" w:name="_Toc191471822"/>
      <w:bookmarkStart w:id="98" w:name="_Toc191475153"/>
      <w:bookmarkStart w:id="99" w:name="_Toc191482785"/>
      <w:bookmarkStart w:id="100" w:name="_Toc193368458"/>
      <w:bookmarkStart w:id="101" w:name="_Toc191471823"/>
      <w:bookmarkStart w:id="102" w:name="_Toc191475154"/>
      <w:bookmarkStart w:id="103" w:name="_Toc191482786"/>
      <w:bookmarkStart w:id="104" w:name="_Toc193368459"/>
      <w:bookmarkStart w:id="105" w:name="_Toc191471824"/>
      <w:bookmarkStart w:id="106" w:name="_Toc191475155"/>
      <w:bookmarkStart w:id="107" w:name="_Toc191482787"/>
      <w:bookmarkStart w:id="108" w:name="_Toc193368460"/>
      <w:bookmarkStart w:id="109" w:name="_Toc191471825"/>
      <w:bookmarkStart w:id="110" w:name="_Toc191475156"/>
      <w:bookmarkStart w:id="111" w:name="_Toc191482788"/>
      <w:bookmarkStart w:id="112" w:name="_Toc193368461"/>
      <w:bookmarkStart w:id="113" w:name="_Toc191471826"/>
      <w:bookmarkStart w:id="114" w:name="_Toc191475157"/>
      <w:bookmarkStart w:id="115" w:name="_Toc191482789"/>
      <w:bookmarkStart w:id="116" w:name="_Toc193368462"/>
      <w:bookmarkStart w:id="117" w:name="_Toc191471827"/>
      <w:bookmarkStart w:id="118" w:name="_Toc191475158"/>
      <w:bookmarkStart w:id="119" w:name="_Toc191482790"/>
      <w:bookmarkStart w:id="120" w:name="_Toc193368463"/>
      <w:bookmarkStart w:id="121" w:name="_Toc191471828"/>
      <w:bookmarkStart w:id="122" w:name="_Toc191475159"/>
      <w:bookmarkStart w:id="123" w:name="_Toc191482791"/>
      <w:bookmarkStart w:id="124" w:name="_Toc193368464"/>
      <w:bookmarkStart w:id="125" w:name="_Toc191471829"/>
      <w:bookmarkStart w:id="126" w:name="_Toc191475160"/>
      <w:bookmarkStart w:id="127" w:name="_Toc191482792"/>
      <w:bookmarkStart w:id="128" w:name="_Toc193368465"/>
      <w:bookmarkStart w:id="129" w:name="_Toc191471830"/>
      <w:bookmarkStart w:id="130" w:name="_Toc191475161"/>
      <w:bookmarkStart w:id="131" w:name="_Toc191482793"/>
      <w:bookmarkStart w:id="132" w:name="_Toc193368466"/>
      <w:bookmarkStart w:id="133" w:name="_Toc191471831"/>
      <w:bookmarkStart w:id="134" w:name="_Toc191475162"/>
      <w:bookmarkStart w:id="135" w:name="_Toc191482794"/>
      <w:bookmarkStart w:id="136" w:name="_Toc193368467"/>
      <w:bookmarkStart w:id="137" w:name="_Toc191471832"/>
      <w:bookmarkStart w:id="138" w:name="_Toc191475163"/>
      <w:bookmarkStart w:id="139" w:name="_Toc191482795"/>
      <w:bookmarkStart w:id="140" w:name="_Toc193368468"/>
      <w:bookmarkStart w:id="141" w:name="_Toc191471833"/>
      <w:bookmarkStart w:id="142" w:name="_Toc191475164"/>
      <w:bookmarkStart w:id="143" w:name="_Toc191482796"/>
      <w:bookmarkStart w:id="144" w:name="_Toc193368469"/>
      <w:bookmarkStart w:id="145" w:name="_Toc191471834"/>
      <w:bookmarkStart w:id="146" w:name="_Toc191475165"/>
      <w:bookmarkStart w:id="147" w:name="_Toc191482797"/>
      <w:bookmarkStart w:id="148" w:name="_Toc193368470"/>
      <w:bookmarkStart w:id="149" w:name="_Toc191471835"/>
      <w:bookmarkStart w:id="150" w:name="_Toc191475166"/>
      <w:bookmarkStart w:id="151" w:name="_Toc191482798"/>
      <w:bookmarkStart w:id="152" w:name="_Toc193368471"/>
      <w:bookmarkStart w:id="153" w:name="_Toc191471836"/>
      <w:bookmarkStart w:id="154" w:name="_Toc191475167"/>
      <w:bookmarkStart w:id="155" w:name="_Toc191482799"/>
      <w:bookmarkStart w:id="156" w:name="_Toc193368472"/>
      <w:bookmarkStart w:id="157" w:name="_Toc191471837"/>
      <w:bookmarkStart w:id="158" w:name="_Toc191475168"/>
      <w:bookmarkStart w:id="159" w:name="_Toc191482800"/>
      <w:bookmarkStart w:id="160" w:name="_Toc193368473"/>
      <w:bookmarkStart w:id="161" w:name="_Toc191471838"/>
      <w:bookmarkStart w:id="162" w:name="_Toc191475169"/>
      <w:bookmarkStart w:id="163" w:name="_Toc191482801"/>
      <w:bookmarkStart w:id="164" w:name="_Toc193368474"/>
      <w:bookmarkStart w:id="165" w:name="_Toc191471839"/>
      <w:bookmarkStart w:id="166" w:name="_Toc191475170"/>
      <w:bookmarkStart w:id="167" w:name="_Toc191482802"/>
      <w:bookmarkStart w:id="168" w:name="_Toc193368475"/>
      <w:bookmarkStart w:id="169" w:name="_Toc191471840"/>
      <w:bookmarkStart w:id="170" w:name="_Toc191475171"/>
      <w:bookmarkStart w:id="171" w:name="_Toc191482803"/>
      <w:bookmarkStart w:id="172" w:name="_Toc193368476"/>
      <w:bookmarkStart w:id="173" w:name="_Toc191471841"/>
      <w:bookmarkStart w:id="174" w:name="_Toc191475172"/>
      <w:bookmarkStart w:id="175" w:name="_Toc191482804"/>
      <w:bookmarkStart w:id="176" w:name="_Toc193368477"/>
      <w:bookmarkStart w:id="177" w:name="_Toc191471842"/>
      <w:bookmarkStart w:id="178" w:name="_Toc191475173"/>
      <w:bookmarkStart w:id="179" w:name="_Toc191482805"/>
      <w:bookmarkStart w:id="180" w:name="_Toc193368478"/>
      <w:bookmarkStart w:id="181" w:name="_Toc191471843"/>
      <w:bookmarkStart w:id="182" w:name="_Toc191475174"/>
      <w:bookmarkStart w:id="183" w:name="_Toc191482806"/>
      <w:bookmarkStart w:id="184" w:name="_Toc193368479"/>
      <w:bookmarkStart w:id="185" w:name="_Toc191471844"/>
      <w:bookmarkStart w:id="186" w:name="_Toc191475175"/>
      <w:bookmarkStart w:id="187" w:name="_Toc191482807"/>
      <w:bookmarkStart w:id="188" w:name="_Toc193368480"/>
      <w:bookmarkStart w:id="189" w:name="_Toc191471845"/>
      <w:bookmarkStart w:id="190" w:name="_Toc191475176"/>
      <w:bookmarkStart w:id="191" w:name="_Toc191482808"/>
      <w:bookmarkStart w:id="192" w:name="_Toc193368481"/>
      <w:bookmarkStart w:id="193" w:name="_Toc191471846"/>
      <w:bookmarkStart w:id="194" w:name="_Toc191475177"/>
      <w:bookmarkStart w:id="195" w:name="_Toc191482809"/>
      <w:bookmarkStart w:id="196" w:name="_Toc193368482"/>
      <w:bookmarkStart w:id="197" w:name="_Toc191471847"/>
      <w:bookmarkStart w:id="198" w:name="_Toc191475178"/>
      <w:bookmarkStart w:id="199" w:name="_Toc191482810"/>
      <w:bookmarkStart w:id="200" w:name="_Toc193368483"/>
      <w:bookmarkStart w:id="201" w:name="_Toc191471848"/>
      <w:bookmarkStart w:id="202" w:name="_Toc191475179"/>
      <w:bookmarkStart w:id="203" w:name="_Toc191482811"/>
      <w:bookmarkStart w:id="204" w:name="_Toc191471849"/>
      <w:bookmarkStart w:id="205" w:name="_Toc191475180"/>
      <w:bookmarkStart w:id="206" w:name="_Toc191482812"/>
      <w:bookmarkStart w:id="207" w:name="_Toc193368485"/>
      <w:bookmarkStart w:id="208" w:name="_Toc191471850"/>
      <w:bookmarkStart w:id="209" w:name="_Toc191475181"/>
      <w:bookmarkStart w:id="210" w:name="_Toc191482813"/>
      <w:bookmarkStart w:id="211" w:name="_Toc193368486"/>
      <w:bookmarkStart w:id="212" w:name="_Toc191471851"/>
      <w:bookmarkStart w:id="213" w:name="_Toc191475182"/>
      <w:bookmarkStart w:id="214" w:name="_Toc191482814"/>
      <w:bookmarkStart w:id="215" w:name="_Toc193368487"/>
      <w:bookmarkStart w:id="216" w:name="_Toc191471852"/>
      <w:bookmarkStart w:id="217" w:name="_Toc191475183"/>
      <w:bookmarkStart w:id="218" w:name="_Toc191482815"/>
      <w:bookmarkStart w:id="219" w:name="_Toc193368488"/>
      <w:bookmarkStart w:id="220" w:name="_Toc191471853"/>
      <w:bookmarkStart w:id="221" w:name="_Toc191475184"/>
      <w:bookmarkStart w:id="222" w:name="_Toc191482816"/>
      <w:bookmarkStart w:id="223" w:name="_Toc193368489"/>
      <w:bookmarkStart w:id="224" w:name="_Toc191471854"/>
      <w:bookmarkStart w:id="225" w:name="_Toc191475185"/>
      <w:bookmarkStart w:id="226" w:name="_Toc191482817"/>
      <w:bookmarkStart w:id="227" w:name="_Toc193368490"/>
      <w:bookmarkStart w:id="228" w:name="_Toc191471855"/>
      <w:bookmarkStart w:id="229" w:name="_Toc191475186"/>
      <w:bookmarkStart w:id="230" w:name="_Toc191482818"/>
      <w:bookmarkStart w:id="231" w:name="_Toc193368491"/>
      <w:bookmarkStart w:id="232" w:name="_Toc191471856"/>
      <w:bookmarkStart w:id="233" w:name="_Toc191475187"/>
      <w:bookmarkStart w:id="234" w:name="_Toc191482819"/>
      <w:bookmarkStart w:id="235" w:name="_Toc193368492"/>
      <w:bookmarkStart w:id="236" w:name="_Toc191471857"/>
      <w:bookmarkStart w:id="237" w:name="_Toc191475188"/>
      <w:bookmarkStart w:id="238" w:name="_Toc191482820"/>
      <w:bookmarkStart w:id="239" w:name="_Toc193368493"/>
      <w:bookmarkStart w:id="240" w:name="_Toc191471858"/>
      <w:bookmarkStart w:id="241" w:name="_Toc191475189"/>
      <w:bookmarkStart w:id="242" w:name="_Toc191482821"/>
      <w:bookmarkStart w:id="243" w:name="_Toc193368494"/>
      <w:bookmarkStart w:id="244" w:name="_Toc191471859"/>
      <w:bookmarkStart w:id="245" w:name="_Toc191475190"/>
      <w:bookmarkStart w:id="246" w:name="_Toc191482822"/>
      <w:bookmarkStart w:id="247" w:name="_Toc193368495"/>
      <w:bookmarkStart w:id="248" w:name="_Toc191471860"/>
      <w:bookmarkStart w:id="249" w:name="_Toc191475191"/>
      <w:bookmarkStart w:id="250" w:name="_Toc191482823"/>
      <w:bookmarkStart w:id="251" w:name="_Toc193368496"/>
      <w:bookmarkStart w:id="252" w:name="_Toc191471861"/>
      <w:bookmarkStart w:id="253" w:name="_Toc191475192"/>
      <w:bookmarkStart w:id="254" w:name="_Toc191482824"/>
      <w:bookmarkStart w:id="255" w:name="_Toc193368497"/>
      <w:bookmarkStart w:id="256" w:name="_Toc191471862"/>
      <w:bookmarkStart w:id="257" w:name="_Toc191475193"/>
      <w:bookmarkStart w:id="258" w:name="_Toc191482825"/>
      <w:bookmarkStart w:id="259" w:name="_Toc193368498"/>
      <w:bookmarkStart w:id="260" w:name="_Toc191471863"/>
      <w:bookmarkStart w:id="261" w:name="_Toc191475194"/>
      <w:bookmarkStart w:id="262" w:name="_Toc191482826"/>
      <w:bookmarkStart w:id="263" w:name="_Toc193368499"/>
      <w:bookmarkStart w:id="264" w:name="_Toc191471864"/>
      <w:bookmarkStart w:id="265" w:name="_Toc191475195"/>
      <w:bookmarkStart w:id="266" w:name="_Toc191482827"/>
      <w:bookmarkStart w:id="267" w:name="_Toc193368500"/>
      <w:bookmarkStart w:id="268" w:name="_Toc191471865"/>
      <w:bookmarkStart w:id="269" w:name="_Toc191475196"/>
      <w:bookmarkStart w:id="270" w:name="_Toc191482828"/>
      <w:bookmarkStart w:id="271" w:name="_Toc193368501"/>
      <w:bookmarkStart w:id="272" w:name="_Toc191471866"/>
      <w:bookmarkStart w:id="273" w:name="_Toc191475197"/>
      <w:bookmarkStart w:id="274" w:name="_Toc191482829"/>
      <w:bookmarkStart w:id="275" w:name="_Toc193368502"/>
      <w:bookmarkStart w:id="276" w:name="_Toc191471867"/>
      <w:bookmarkStart w:id="277" w:name="_Toc191475198"/>
      <w:bookmarkStart w:id="278" w:name="_Toc191482830"/>
      <w:bookmarkStart w:id="279" w:name="_Toc193368503"/>
      <w:bookmarkStart w:id="280" w:name="_Toc191471868"/>
      <w:bookmarkStart w:id="281" w:name="_Toc191475199"/>
      <w:bookmarkStart w:id="282" w:name="_Toc191482831"/>
      <w:bookmarkStart w:id="283" w:name="_Toc193368504"/>
      <w:bookmarkStart w:id="284" w:name="_Toc191471869"/>
      <w:bookmarkStart w:id="285" w:name="_Toc191475200"/>
      <w:bookmarkStart w:id="286" w:name="_Toc191482832"/>
      <w:bookmarkStart w:id="287" w:name="_Toc193368505"/>
      <w:bookmarkStart w:id="288" w:name="_Toc191471870"/>
      <w:bookmarkStart w:id="289" w:name="_Toc191475201"/>
      <w:bookmarkStart w:id="290" w:name="_Toc191482833"/>
      <w:bookmarkStart w:id="291" w:name="_Toc193368506"/>
      <w:bookmarkStart w:id="292" w:name="_Toc191471871"/>
      <w:bookmarkStart w:id="293" w:name="_Toc191475202"/>
      <w:bookmarkStart w:id="294" w:name="_Toc191482834"/>
      <w:bookmarkStart w:id="295" w:name="_Toc193368507"/>
      <w:bookmarkStart w:id="296" w:name="_Toc191471872"/>
      <w:bookmarkStart w:id="297" w:name="_Toc191475203"/>
      <w:bookmarkStart w:id="298" w:name="_Toc191482835"/>
      <w:bookmarkStart w:id="299" w:name="_Toc193368508"/>
      <w:bookmarkStart w:id="300" w:name="_Toc191471873"/>
      <w:bookmarkStart w:id="301" w:name="_Toc191475204"/>
      <w:bookmarkStart w:id="302" w:name="_Toc191482836"/>
      <w:bookmarkStart w:id="303" w:name="_Toc193368509"/>
      <w:bookmarkStart w:id="304" w:name="_Toc191471874"/>
      <w:bookmarkStart w:id="305" w:name="_Toc191475205"/>
      <w:bookmarkStart w:id="306" w:name="_Toc191482837"/>
      <w:bookmarkStart w:id="307" w:name="_Toc193368510"/>
      <w:bookmarkStart w:id="308" w:name="_Toc191471875"/>
      <w:bookmarkStart w:id="309" w:name="_Toc191475206"/>
      <w:bookmarkStart w:id="310" w:name="_Toc191482838"/>
      <w:bookmarkStart w:id="311" w:name="_Toc193368511"/>
      <w:bookmarkStart w:id="312" w:name="_Toc191471876"/>
      <w:bookmarkStart w:id="313" w:name="_Toc191475207"/>
      <w:bookmarkStart w:id="314" w:name="_Toc191482839"/>
      <w:bookmarkStart w:id="315" w:name="_Toc193368512"/>
      <w:bookmarkStart w:id="316" w:name="_Toc191471877"/>
      <w:bookmarkStart w:id="317" w:name="_Toc191475208"/>
      <w:bookmarkStart w:id="318" w:name="_Toc191482840"/>
      <w:bookmarkStart w:id="319" w:name="_Toc193368513"/>
      <w:bookmarkStart w:id="320" w:name="_Toc191471878"/>
      <w:bookmarkStart w:id="321" w:name="_Toc191475209"/>
      <w:bookmarkStart w:id="322" w:name="_Toc191482841"/>
      <w:bookmarkStart w:id="323" w:name="_Toc193368514"/>
      <w:bookmarkStart w:id="324" w:name="_Toc191471879"/>
      <w:bookmarkStart w:id="325" w:name="_Toc191475210"/>
      <w:bookmarkStart w:id="326" w:name="_Toc191482842"/>
      <w:bookmarkStart w:id="327" w:name="_Toc193368515"/>
      <w:bookmarkStart w:id="328" w:name="_Toc191471880"/>
      <w:bookmarkStart w:id="329" w:name="_Toc191475211"/>
      <w:bookmarkStart w:id="330" w:name="_Toc191482843"/>
      <w:bookmarkStart w:id="331" w:name="_Toc193368516"/>
      <w:bookmarkStart w:id="332" w:name="_Toc191471881"/>
      <w:bookmarkStart w:id="333" w:name="_Toc191475212"/>
      <w:bookmarkStart w:id="334" w:name="_Toc191482844"/>
      <w:bookmarkStart w:id="335" w:name="_Toc193368517"/>
      <w:bookmarkStart w:id="336" w:name="_Toc191471882"/>
      <w:bookmarkStart w:id="337" w:name="_Toc191475213"/>
      <w:bookmarkStart w:id="338" w:name="_Toc191482845"/>
      <w:bookmarkStart w:id="339" w:name="_Toc193368518"/>
      <w:bookmarkStart w:id="340" w:name="_Toc191471883"/>
      <w:bookmarkStart w:id="341" w:name="_Toc191475214"/>
      <w:bookmarkStart w:id="342" w:name="_Toc191482846"/>
      <w:bookmarkStart w:id="343" w:name="_Toc193368519"/>
      <w:bookmarkStart w:id="344" w:name="_Toc191471884"/>
      <w:bookmarkStart w:id="345" w:name="_Toc191475215"/>
      <w:bookmarkStart w:id="346" w:name="_Toc191482847"/>
      <w:bookmarkStart w:id="347" w:name="_Toc193368520"/>
      <w:bookmarkStart w:id="348" w:name="_Toc191471885"/>
      <w:bookmarkStart w:id="349" w:name="_Toc191475216"/>
      <w:bookmarkStart w:id="350" w:name="_Toc191482848"/>
      <w:bookmarkStart w:id="351" w:name="_Toc193368521"/>
      <w:bookmarkStart w:id="352" w:name="_Toc191471886"/>
      <w:bookmarkStart w:id="353" w:name="_Toc191475217"/>
      <w:bookmarkStart w:id="354" w:name="_Toc191482849"/>
      <w:bookmarkStart w:id="355" w:name="_Toc193368522"/>
      <w:bookmarkStart w:id="356" w:name="_Toc191471887"/>
      <w:bookmarkStart w:id="357" w:name="_Toc191475218"/>
      <w:bookmarkStart w:id="358" w:name="_Toc191482850"/>
      <w:bookmarkStart w:id="359" w:name="_Toc193368523"/>
      <w:bookmarkStart w:id="360" w:name="_Toc191471888"/>
      <w:bookmarkStart w:id="361" w:name="_Toc191475219"/>
      <w:bookmarkStart w:id="362" w:name="_Toc191482851"/>
      <w:bookmarkStart w:id="363" w:name="_Toc193368524"/>
      <w:bookmarkStart w:id="364" w:name="_Toc191471889"/>
      <w:bookmarkStart w:id="365" w:name="_Toc191475220"/>
      <w:bookmarkStart w:id="366" w:name="_Toc191482852"/>
      <w:bookmarkStart w:id="367" w:name="_Toc193368525"/>
      <w:bookmarkStart w:id="368" w:name="_Toc191471890"/>
      <w:bookmarkStart w:id="369" w:name="_Toc191475221"/>
      <w:bookmarkStart w:id="370" w:name="_Toc191482853"/>
      <w:bookmarkStart w:id="371" w:name="_Toc193368526"/>
      <w:bookmarkStart w:id="372" w:name="_Toc191471891"/>
      <w:bookmarkStart w:id="373" w:name="_Toc191475222"/>
      <w:bookmarkStart w:id="374" w:name="_Toc191482854"/>
      <w:bookmarkStart w:id="375" w:name="_Toc193368527"/>
      <w:bookmarkStart w:id="376" w:name="_Toc191471892"/>
      <w:bookmarkStart w:id="377" w:name="_Toc191475223"/>
      <w:bookmarkStart w:id="378" w:name="_Toc191482855"/>
      <w:bookmarkStart w:id="379" w:name="_Toc193368528"/>
      <w:bookmarkStart w:id="380" w:name="_Toc191471893"/>
      <w:bookmarkStart w:id="381" w:name="_Toc191475224"/>
      <w:bookmarkStart w:id="382" w:name="_Toc191482856"/>
      <w:bookmarkStart w:id="383" w:name="_Toc193368529"/>
      <w:bookmarkStart w:id="384" w:name="_Toc191471894"/>
      <w:bookmarkStart w:id="385" w:name="_Toc191475225"/>
      <w:bookmarkStart w:id="386" w:name="_Toc191482857"/>
      <w:bookmarkStart w:id="387" w:name="_Toc193368530"/>
      <w:bookmarkStart w:id="388" w:name="_Toc191471895"/>
      <w:bookmarkStart w:id="389" w:name="_Toc191475226"/>
      <w:bookmarkStart w:id="390" w:name="_Toc191482858"/>
      <w:bookmarkStart w:id="391" w:name="_Toc193368531"/>
      <w:bookmarkStart w:id="392" w:name="_Toc191471896"/>
      <w:bookmarkStart w:id="393" w:name="_Toc191475227"/>
      <w:bookmarkStart w:id="394" w:name="_Toc191482859"/>
      <w:bookmarkStart w:id="395" w:name="_Toc193368532"/>
      <w:bookmarkStart w:id="396" w:name="_Toc191471897"/>
      <w:bookmarkStart w:id="397" w:name="_Toc191475228"/>
      <w:bookmarkStart w:id="398" w:name="_Toc191482860"/>
      <w:bookmarkStart w:id="399" w:name="_Toc193368533"/>
      <w:bookmarkStart w:id="400" w:name="_Toc191471898"/>
      <w:bookmarkStart w:id="401" w:name="_Toc191475229"/>
      <w:bookmarkStart w:id="402" w:name="_Toc191482861"/>
      <w:bookmarkStart w:id="403" w:name="_Toc193368534"/>
      <w:bookmarkStart w:id="404" w:name="_Toc191471899"/>
      <w:bookmarkStart w:id="405" w:name="_Toc191475230"/>
      <w:bookmarkStart w:id="406" w:name="_Toc191482862"/>
      <w:bookmarkStart w:id="407" w:name="_Toc193368535"/>
      <w:bookmarkStart w:id="408" w:name="_Toc191471900"/>
      <w:bookmarkStart w:id="409" w:name="_Toc191475231"/>
      <w:bookmarkStart w:id="410" w:name="_Toc191482863"/>
      <w:bookmarkStart w:id="411" w:name="_Toc193368536"/>
      <w:bookmarkStart w:id="412" w:name="_Toc191471901"/>
      <w:bookmarkStart w:id="413" w:name="_Toc191475232"/>
      <w:bookmarkStart w:id="414" w:name="_Toc191482864"/>
      <w:bookmarkStart w:id="415" w:name="_Toc193368537"/>
      <w:bookmarkStart w:id="416" w:name="_Toc191471902"/>
      <w:bookmarkStart w:id="417" w:name="_Toc191475233"/>
      <w:bookmarkStart w:id="418" w:name="_Toc191482865"/>
      <w:bookmarkStart w:id="419" w:name="_Toc193368538"/>
      <w:bookmarkStart w:id="420" w:name="_Toc191471903"/>
      <w:bookmarkStart w:id="421" w:name="_Toc191475234"/>
      <w:bookmarkStart w:id="422" w:name="_Toc191482866"/>
      <w:bookmarkStart w:id="423" w:name="_Toc193368539"/>
      <w:bookmarkStart w:id="424" w:name="_Toc191471904"/>
      <w:bookmarkStart w:id="425" w:name="_Toc191475235"/>
      <w:bookmarkStart w:id="426" w:name="_Toc191482867"/>
      <w:bookmarkStart w:id="427" w:name="_Toc193368540"/>
      <w:bookmarkStart w:id="428" w:name="_Toc191471905"/>
      <w:bookmarkStart w:id="429" w:name="_Toc191475236"/>
      <w:bookmarkStart w:id="430" w:name="_Toc191482868"/>
      <w:bookmarkStart w:id="431" w:name="_Toc193368541"/>
      <w:bookmarkStart w:id="432" w:name="_Toc191471906"/>
      <w:bookmarkStart w:id="433" w:name="_Toc191475237"/>
      <w:bookmarkStart w:id="434" w:name="_Toc191482869"/>
      <w:bookmarkStart w:id="435" w:name="_Toc193368542"/>
      <w:bookmarkStart w:id="436" w:name="_Toc191471907"/>
      <w:bookmarkStart w:id="437" w:name="_Toc191475238"/>
      <w:bookmarkStart w:id="438" w:name="_Toc191482870"/>
      <w:bookmarkStart w:id="439" w:name="_Toc193368543"/>
      <w:bookmarkStart w:id="440" w:name="_Toc191471908"/>
      <w:bookmarkStart w:id="441" w:name="_Toc191475239"/>
      <w:bookmarkStart w:id="442" w:name="_Toc191482871"/>
      <w:bookmarkStart w:id="443" w:name="_Toc193368544"/>
      <w:bookmarkStart w:id="444" w:name="_Toc191471909"/>
      <w:bookmarkStart w:id="445" w:name="_Toc191475240"/>
      <w:bookmarkStart w:id="446" w:name="_Toc191482872"/>
      <w:bookmarkStart w:id="447" w:name="_Toc193368545"/>
      <w:bookmarkStart w:id="448" w:name="_Toc191471910"/>
      <w:bookmarkStart w:id="449" w:name="_Toc191475241"/>
      <w:bookmarkStart w:id="450" w:name="_Toc191482873"/>
      <w:bookmarkStart w:id="451" w:name="_Toc193368546"/>
      <w:bookmarkStart w:id="452" w:name="_Toc191471911"/>
      <w:bookmarkStart w:id="453" w:name="_Toc191475242"/>
      <w:bookmarkStart w:id="454" w:name="_Toc191482874"/>
      <w:bookmarkStart w:id="455" w:name="_Toc193368547"/>
      <w:bookmarkStart w:id="456" w:name="_Toc191471912"/>
      <w:bookmarkStart w:id="457" w:name="_Toc191475243"/>
      <w:bookmarkStart w:id="458" w:name="_Toc191482875"/>
      <w:bookmarkStart w:id="459" w:name="_Toc193368548"/>
      <w:bookmarkStart w:id="460" w:name="_Toc191471913"/>
      <w:bookmarkStart w:id="461" w:name="_Toc191475244"/>
      <w:bookmarkStart w:id="462" w:name="_Toc191482876"/>
      <w:bookmarkStart w:id="463" w:name="_Toc193368549"/>
      <w:bookmarkStart w:id="464" w:name="_Toc191471914"/>
      <w:bookmarkStart w:id="465" w:name="_Toc191475245"/>
      <w:bookmarkStart w:id="466" w:name="_Toc191482877"/>
      <w:bookmarkStart w:id="467" w:name="_Toc193368550"/>
      <w:bookmarkStart w:id="468" w:name="_Toc191471915"/>
      <w:bookmarkStart w:id="469" w:name="_Toc191475246"/>
      <w:bookmarkStart w:id="470" w:name="_Toc191482878"/>
      <w:bookmarkStart w:id="471" w:name="_Toc193368551"/>
      <w:bookmarkStart w:id="472" w:name="_Toc191471916"/>
      <w:bookmarkStart w:id="473" w:name="_Toc191475247"/>
      <w:bookmarkStart w:id="474" w:name="_Toc191482879"/>
      <w:bookmarkStart w:id="475" w:name="_Toc193368552"/>
      <w:bookmarkStart w:id="476" w:name="_Toc191471917"/>
      <w:bookmarkStart w:id="477" w:name="_Toc191475248"/>
      <w:bookmarkStart w:id="478" w:name="_Toc191482880"/>
      <w:bookmarkStart w:id="479" w:name="_Toc193368553"/>
      <w:bookmarkStart w:id="480" w:name="_Toc191471918"/>
      <w:bookmarkStart w:id="481" w:name="_Toc191475249"/>
      <w:bookmarkStart w:id="482" w:name="_Toc191482881"/>
      <w:bookmarkStart w:id="483" w:name="_Toc193368554"/>
      <w:bookmarkStart w:id="484" w:name="_Toc191471919"/>
      <w:bookmarkStart w:id="485" w:name="_Toc191475250"/>
      <w:bookmarkStart w:id="486" w:name="_Toc191482882"/>
      <w:bookmarkStart w:id="487" w:name="_Toc193368555"/>
      <w:bookmarkStart w:id="488" w:name="_Toc191471920"/>
      <w:bookmarkStart w:id="489" w:name="_Toc191475251"/>
      <w:bookmarkStart w:id="490" w:name="_Toc191482883"/>
      <w:bookmarkStart w:id="491" w:name="_Toc193368556"/>
      <w:bookmarkStart w:id="492" w:name="_Toc191471921"/>
      <w:bookmarkStart w:id="493" w:name="_Toc191475252"/>
      <w:bookmarkStart w:id="494" w:name="_Toc191482884"/>
      <w:bookmarkStart w:id="495" w:name="_Toc193368557"/>
      <w:bookmarkStart w:id="496" w:name="_Toc191471922"/>
      <w:bookmarkStart w:id="497" w:name="_Toc191475253"/>
      <w:bookmarkStart w:id="498" w:name="_Toc191482885"/>
      <w:bookmarkStart w:id="499" w:name="_Toc193368558"/>
      <w:bookmarkStart w:id="500" w:name="_Toc191471923"/>
      <w:bookmarkStart w:id="501" w:name="_Toc191475254"/>
      <w:bookmarkStart w:id="502" w:name="_Toc191482886"/>
      <w:bookmarkStart w:id="503" w:name="_Toc193368559"/>
      <w:bookmarkStart w:id="504" w:name="_Toc191471924"/>
      <w:bookmarkStart w:id="505" w:name="_Toc191475255"/>
      <w:bookmarkStart w:id="506" w:name="_Toc191482887"/>
      <w:bookmarkStart w:id="507" w:name="_Toc193368560"/>
      <w:bookmarkStart w:id="508" w:name="_Toc191471925"/>
      <w:bookmarkStart w:id="509" w:name="_Toc191475256"/>
      <w:bookmarkStart w:id="510" w:name="_Toc191482888"/>
      <w:bookmarkStart w:id="511" w:name="_Toc193368561"/>
      <w:bookmarkStart w:id="512" w:name="_Toc191471926"/>
      <w:bookmarkStart w:id="513" w:name="_Toc191475257"/>
      <w:bookmarkStart w:id="514" w:name="_Toc191482889"/>
      <w:bookmarkStart w:id="515" w:name="_Toc193368562"/>
      <w:bookmarkStart w:id="516" w:name="_Toc191471927"/>
      <w:bookmarkStart w:id="517" w:name="_Toc191475258"/>
      <w:bookmarkStart w:id="518" w:name="_Toc191482890"/>
      <w:bookmarkStart w:id="519" w:name="_Toc193368563"/>
      <w:bookmarkStart w:id="520" w:name="_Toc191471928"/>
      <w:bookmarkStart w:id="521" w:name="_Toc191475259"/>
      <w:bookmarkStart w:id="522" w:name="_Toc191482891"/>
      <w:bookmarkStart w:id="523" w:name="_Toc193368564"/>
      <w:bookmarkStart w:id="524" w:name="_Toc191471929"/>
      <w:bookmarkStart w:id="525" w:name="_Toc191475260"/>
      <w:bookmarkStart w:id="526" w:name="_Toc191482892"/>
      <w:bookmarkStart w:id="527" w:name="_Toc193368565"/>
      <w:bookmarkStart w:id="528" w:name="_Toc191471930"/>
      <w:bookmarkStart w:id="529" w:name="_Toc191475261"/>
      <w:bookmarkStart w:id="530" w:name="_Toc191482893"/>
      <w:bookmarkStart w:id="531" w:name="_Toc193368566"/>
      <w:bookmarkStart w:id="532" w:name="_Toc191471931"/>
      <w:bookmarkStart w:id="533" w:name="_Toc191475262"/>
      <w:bookmarkStart w:id="534" w:name="_Toc191482894"/>
      <w:bookmarkStart w:id="535" w:name="_Toc193368567"/>
      <w:bookmarkStart w:id="536" w:name="_Toc191471932"/>
      <w:bookmarkStart w:id="537" w:name="_Toc191475263"/>
      <w:bookmarkStart w:id="538" w:name="_Toc191482895"/>
      <w:bookmarkStart w:id="539" w:name="_Toc193368568"/>
      <w:bookmarkStart w:id="540" w:name="_Toc191471933"/>
      <w:bookmarkStart w:id="541" w:name="_Toc191475264"/>
      <w:bookmarkStart w:id="542" w:name="_Toc191482896"/>
      <w:bookmarkStart w:id="543" w:name="_Toc193368569"/>
      <w:bookmarkStart w:id="544" w:name="_Toc191471934"/>
      <w:bookmarkStart w:id="545" w:name="_Toc191475265"/>
      <w:bookmarkStart w:id="546" w:name="_Toc191482897"/>
      <w:bookmarkStart w:id="547" w:name="_Toc193368570"/>
      <w:bookmarkStart w:id="548" w:name="_Toc191471935"/>
      <w:bookmarkStart w:id="549" w:name="_Toc191475266"/>
      <w:bookmarkStart w:id="550" w:name="_Toc191482898"/>
      <w:bookmarkStart w:id="551" w:name="_Toc193368571"/>
      <w:bookmarkStart w:id="552" w:name="_Toc191471936"/>
      <w:bookmarkStart w:id="553" w:name="_Toc191475267"/>
      <w:bookmarkStart w:id="554" w:name="_Toc191482899"/>
      <w:bookmarkStart w:id="555" w:name="_Toc193368572"/>
      <w:bookmarkStart w:id="556" w:name="_Toc191471937"/>
      <w:bookmarkStart w:id="557" w:name="_Toc191475268"/>
      <w:bookmarkStart w:id="558" w:name="_Toc191482900"/>
      <w:bookmarkStart w:id="559" w:name="_Toc193368573"/>
      <w:bookmarkStart w:id="560" w:name="_Toc191471938"/>
      <w:bookmarkStart w:id="561" w:name="_Toc191475269"/>
      <w:bookmarkStart w:id="562" w:name="_Toc191482901"/>
      <w:bookmarkStart w:id="563" w:name="_Toc193368574"/>
      <w:bookmarkStart w:id="564" w:name="_Toc191471939"/>
      <w:bookmarkStart w:id="565" w:name="_Toc191475270"/>
      <w:bookmarkStart w:id="566" w:name="_Toc191482902"/>
      <w:bookmarkStart w:id="567" w:name="_Toc193368575"/>
      <w:bookmarkStart w:id="568" w:name="_Toc191471940"/>
      <w:bookmarkStart w:id="569" w:name="_Toc191475271"/>
      <w:bookmarkStart w:id="570" w:name="_Toc191482903"/>
      <w:bookmarkStart w:id="571" w:name="_Toc193368576"/>
      <w:bookmarkStart w:id="572" w:name="_Toc191471941"/>
      <w:bookmarkStart w:id="573" w:name="_Toc191475272"/>
      <w:bookmarkStart w:id="574" w:name="_Toc191482904"/>
      <w:bookmarkStart w:id="575" w:name="_Toc193368577"/>
      <w:bookmarkStart w:id="576" w:name="_Toc191471942"/>
      <w:bookmarkStart w:id="577" w:name="_Toc191475273"/>
      <w:bookmarkStart w:id="578" w:name="_Toc191482905"/>
      <w:bookmarkStart w:id="579" w:name="_Toc193368578"/>
      <w:bookmarkStart w:id="580" w:name="_Toc191471943"/>
      <w:bookmarkStart w:id="581" w:name="_Toc191475274"/>
      <w:bookmarkStart w:id="582" w:name="_Toc191482906"/>
      <w:bookmarkStart w:id="583" w:name="_Toc193368579"/>
      <w:bookmarkStart w:id="584" w:name="_Toc191471944"/>
      <w:bookmarkStart w:id="585" w:name="_Toc191475275"/>
      <w:bookmarkStart w:id="586" w:name="_Toc191482907"/>
      <w:bookmarkStart w:id="587" w:name="_Toc193368580"/>
      <w:bookmarkStart w:id="588" w:name="_Toc191471945"/>
      <w:bookmarkStart w:id="589" w:name="_Toc191475276"/>
      <w:bookmarkStart w:id="590" w:name="_Toc191482908"/>
      <w:bookmarkStart w:id="591" w:name="_Toc193368581"/>
      <w:bookmarkStart w:id="592" w:name="_Toc191471946"/>
      <w:bookmarkStart w:id="593" w:name="_Toc191475277"/>
      <w:bookmarkStart w:id="594" w:name="_Toc191482909"/>
      <w:bookmarkStart w:id="595" w:name="_Toc193368582"/>
      <w:bookmarkStart w:id="596" w:name="_Toc191471947"/>
      <w:bookmarkStart w:id="597" w:name="_Toc191475278"/>
      <w:bookmarkStart w:id="598" w:name="_Toc191482910"/>
      <w:bookmarkStart w:id="599" w:name="_Toc193368583"/>
      <w:bookmarkStart w:id="600" w:name="_Toc191471948"/>
      <w:bookmarkStart w:id="601" w:name="_Toc191475279"/>
      <w:bookmarkStart w:id="602" w:name="_Toc191482911"/>
      <w:bookmarkStart w:id="603" w:name="_Toc193368584"/>
      <w:bookmarkStart w:id="604" w:name="_Toc191471949"/>
      <w:bookmarkStart w:id="605" w:name="_Toc191475280"/>
      <w:bookmarkStart w:id="606" w:name="_Toc191482912"/>
      <w:bookmarkStart w:id="607" w:name="_Toc193368585"/>
      <w:bookmarkStart w:id="608" w:name="_Toc191471950"/>
      <w:bookmarkStart w:id="609" w:name="_Toc191475281"/>
      <w:bookmarkStart w:id="610" w:name="_Toc191482913"/>
      <w:bookmarkStart w:id="611" w:name="_Toc193368586"/>
      <w:bookmarkStart w:id="612" w:name="_Toc191471951"/>
      <w:bookmarkStart w:id="613" w:name="_Toc191475282"/>
      <w:bookmarkStart w:id="614" w:name="_Toc191482914"/>
      <w:bookmarkStart w:id="615" w:name="_Toc193368587"/>
      <w:bookmarkStart w:id="616" w:name="_Toc191471952"/>
      <w:bookmarkStart w:id="617" w:name="_Toc191475283"/>
      <w:bookmarkStart w:id="618" w:name="_Toc191482915"/>
      <w:bookmarkStart w:id="619" w:name="_Toc193368588"/>
      <w:bookmarkStart w:id="620" w:name="_Toc191471953"/>
      <w:bookmarkStart w:id="621" w:name="_Toc191475284"/>
      <w:bookmarkStart w:id="622" w:name="_Toc191482916"/>
      <w:bookmarkStart w:id="623" w:name="_Toc193368589"/>
      <w:bookmarkStart w:id="624" w:name="_Toc191471954"/>
      <w:bookmarkStart w:id="625" w:name="_Toc191475285"/>
      <w:bookmarkStart w:id="626" w:name="_Toc191482917"/>
      <w:bookmarkStart w:id="627" w:name="_Toc193368590"/>
      <w:bookmarkStart w:id="628" w:name="_Toc191471955"/>
      <w:bookmarkStart w:id="629" w:name="_Toc191475286"/>
      <w:bookmarkStart w:id="630" w:name="_Toc191482918"/>
      <w:bookmarkStart w:id="631" w:name="_Toc193368591"/>
      <w:bookmarkStart w:id="632" w:name="_Toc191471956"/>
      <w:bookmarkStart w:id="633" w:name="_Toc191475287"/>
      <w:bookmarkStart w:id="634" w:name="_Toc191482919"/>
      <w:bookmarkStart w:id="635" w:name="_Toc193368592"/>
      <w:bookmarkStart w:id="636" w:name="_Toc191471957"/>
      <w:bookmarkStart w:id="637" w:name="_Toc191475288"/>
      <w:bookmarkStart w:id="638" w:name="_Toc191482920"/>
      <w:bookmarkStart w:id="639" w:name="_Toc193368593"/>
      <w:bookmarkStart w:id="640" w:name="_Toc191471958"/>
      <w:bookmarkStart w:id="641" w:name="_Toc191475289"/>
      <w:bookmarkStart w:id="642" w:name="_Toc191482921"/>
      <w:bookmarkStart w:id="643" w:name="_Toc193368594"/>
      <w:bookmarkStart w:id="644" w:name="_Toc191471959"/>
      <w:bookmarkStart w:id="645" w:name="_Toc191475290"/>
      <w:bookmarkStart w:id="646" w:name="_Toc191482922"/>
      <w:bookmarkStart w:id="647" w:name="_Toc193368595"/>
      <w:bookmarkStart w:id="648" w:name="_Toc191471960"/>
      <w:bookmarkStart w:id="649" w:name="_Toc191475291"/>
      <w:bookmarkStart w:id="650" w:name="_Toc191482923"/>
      <w:bookmarkStart w:id="651" w:name="_Toc193368596"/>
      <w:bookmarkStart w:id="652" w:name="_Toc191471961"/>
      <w:bookmarkStart w:id="653" w:name="_Toc191475292"/>
      <w:bookmarkStart w:id="654" w:name="_Toc191482924"/>
      <w:bookmarkStart w:id="655" w:name="_Toc193368597"/>
      <w:bookmarkStart w:id="656" w:name="_Toc191471962"/>
      <w:bookmarkStart w:id="657" w:name="_Toc191475293"/>
      <w:bookmarkStart w:id="658" w:name="_Toc191482925"/>
      <w:bookmarkStart w:id="659" w:name="_Toc193368598"/>
      <w:bookmarkStart w:id="660" w:name="_Ref196739293"/>
      <w:bookmarkStart w:id="661" w:name="_Ref138081223"/>
      <w:bookmarkStart w:id="662" w:name="_Ref138081258"/>
      <w:bookmarkStart w:id="663" w:name="_Toc198917146"/>
      <w:bookmarkEnd w:id="0"/>
      <w:bookmarkEnd w:id="1"/>
      <w:bookmarkEnd w:id="2"/>
      <w:bookmarkEnd w:id="3"/>
      <w:bookmarkEnd w:id="4"/>
      <w:bookmarkEnd w:id="5"/>
      <w:bookmarkEnd w:id="6"/>
      <w:bookmarkEnd w:id="7"/>
      <w:bookmarkEnd w:id="8"/>
      <w:bookmarkEnd w:id="9"/>
      <w:bookmarkEnd w:id="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AE16EB">
        <w:lastRenderedPageBreak/>
        <w:t>Brugergrænseflade</w:t>
      </w:r>
      <w:bookmarkEnd w:id="660"/>
      <w:bookmarkEnd w:id="661"/>
      <w:bookmarkEnd w:id="662"/>
      <w:bookmarkEnd w:id="663"/>
    </w:p>
    <w:p w14:paraId="491B309B" w14:textId="4F6D76B5" w:rsidR="00AB6D5E" w:rsidRPr="00AE16EB" w:rsidRDefault="00044E32" w:rsidP="00AB6D5E">
      <w:pPr>
        <w:spacing w:line="360" w:lineRule="auto"/>
      </w:pPr>
      <w:r w:rsidRPr="00AE16EB">
        <w:rPr>
          <w:noProof/>
        </w:rPr>
        <mc:AlternateContent>
          <mc:Choice Requires="wps">
            <w:drawing>
              <wp:anchor distT="0" distB="0" distL="114300" distR="114300" simplePos="0" relativeHeight="251658271" behindDoc="0" locked="0" layoutInCell="1" allowOverlap="1" wp14:anchorId="3852B939" wp14:editId="726C310B">
                <wp:simplePos x="0" y="0"/>
                <wp:positionH relativeFrom="page">
                  <wp:posOffset>1819275</wp:posOffset>
                </wp:positionH>
                <wp:positionV relativeFrom="paragraph">
                  <wp:posOffset>4100830</wp:posOffset>
                </wp:positionV>
                <wp:extent cx="3823335" cy="635"/>
                <wp:effectExtent l="0" t="0" r="5715" b="3810"/>
                <wp:wrapTopAndBottom/>
                <wp:docPr id="1518249729" name="Tekstfelt 1"/>
                <wp:cNvGraphicFramePr/>
                <a:graphic xmlns:a="http://schemas.openxmlformats.org/drawingml/2006/main">
                  <a:graphicData uri="http://schemas.microsoft.com/office/word/2010/wordprocessingShape">
                    <wps:wsp>
                      <wps:cNvSpPr txBox="1"/>
                      <wps:spPr>
                        <a:xfrm>
                          <a:off x="0" y="0"/>
                          <a:ext cx="3823335" cy="635"/>
                        </a:xfrm>
                        <a:prstGeom prst="rect">
                          <a:avLst/>
                        </a:prstGeom>
                        <a:solidFill>
                          <a:prstClr val="white"/>
                        </a:solidFill>
                        <a:ln>
                          <a:noFill/>
                        </a:ln>
                      </wps:spPr>
                      <wps:txbx>
                        <w:txbxContent>
                          <w:p w14:paraId="08AB6014" w14:textId="147BB6A3" w:rsidR="00CA7279" w:rsidRPr="000B68E0" w:rsidRDefault="00CA7279" w:rsidP="00CA7279">
                            <w:pPr>
                              <w:pStyle w:val="Billedtekst"/>
                            </w:pPr>
                            <w:r w:rsidRPr="000B68E0">
                              <w:t xml:space="preserve">Figur </w:t>
                            </w:r>
                            <w:r w:rsidRPr="000B68E0">
                              <w:fldChar w:fldCharType="begin"/>
                            </w:r>
                            <w:r w:rsidRPr="000B68E0">
                              <w:instrText xml:space="preserve"> SEQ Figur \* ARABIC </w:instrText>
                            </w:r>
                            <w:r w:rsidRPr="000B68E0">
                              <w:fldChar w:fldCharType="separate"/>
                            </w:r>
                            <w:r w:rsidRPr="000B68E0">
                              <w:t>1</w:t>
                            </w:r>
                            <w:r w:rsidRPr="000B68E0">
                              <w:fldChar w:fldCharType="end"/>
                            </w:r>
                            <w:r w:rsidRPr="000B68E0">
                              <w:t>: Virksomhedsportal – venstre hovedmenu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52B939" id="_x0000_t202" coordsize="21600,21600" o:spt="202" path="m,l,21600r21600,l21600,xe">
                <v:stroke joinstyle="miter"/>
                <v:path gradientshapeok="t" o:connecttype="rect"/>
              </v:shapetype>
              <v:shape id="Tekstfelt 1" o:spid="_x0000_s1026" type="#_x0000_t202" style="position:absolute;margin-left:143.25pt;margin-top:322.9pt;width:301.05pt;height:.05pt;z-index:25165827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" stroked="f">
                <v:textbox style="mso-fit-shape-to-text:t" inset="0,0,0,0">
                  <w:txbxContent>
                    <w:p w14:paraId="08AB6014" w14:textId="147BB6A3" w:rsidR="00CA7279" w:rsidRPr="000B68E0" w:rsidRDefault="00CA7279" w:rsidP="00CA7279">
                      <w:pPr>
                        <w:pStyle w:val="Billedtekst"/>
                      </w:pPr>
                      <w:r w:rsidRPr="000B68E0">
                        <w:t xml:space="preserve">Figur </w:t>
                      </w:r>
                      <w:r w:rsidRPr="000B68E0">
                        <w:fldChar w:fldCharType="begin"/>
                      </w:r>
                      <w:r w:rsidRPr="000B68E0">
                        <w:instrText xml:space="preserve"> SEQ Figur \* ARABIC </w:instrText>
                      </w:r>
                      <w:r w:rsidRPr="000B68E0">
                        <w:fldChar w:fldCharType="separate"/>
                      </w:r>
                      <w:r w:rsidRPr="000B68E0">
                        <w:t>1</w:t>
                      </w:r>
                      <w:r w:rsidRPr="000B68E0">
                        <w:fldChar w:fldCharType="end"/>
                      </w:r>
                      <w:r w:rsidRPr="000B68E0">
                        <w:t>: Virksomhedsportal – venstre hovedmenu</w:t>
                      </w:r>
                    </w:p>
                  </w:txbxContent>
                </v:textbox>
                <w10:wrap type="topAndBottom" anchorx="page"/>
              </v:shape>
            </w:pict>
          </mc:Fallback>
        </mc:AlternateContent>
      </w:r>
      <w:r w:rsidR="00AB6D5E" w:rsidRPr="00AE16EB">
        <w:rPr>
          <w:lang w:eastAsia="en-AU"/>
        </w:rPr>
        <w:t>Hovedm</w:t>
      </w:r>
      <w:r w:rsidR="00C84F5B" w:rsidRPr="00AE16EB">
        <w:rPr>
          <w:lang w:eastAsia="en-AU"/>
        </w:rPr>
        <w:t>enuen</w:t>
      </w:r>
      <w:r w:rsidR="00CA7279" w:rsidRPr="00AE16EB">
        <w:rPr>
          <w:lang w:eastAsia="en-AU"/>
        </w:rPr>
        <w:t xml:space="preserve"> til venstre i brugergrænsefladen ser ud som følger</w:t>
      </w:r>
      <w:r w:rsidR="00433B03" w:rsidRPr="00AE16EB">
        <w:rPr>
          <w:lang w:eastAsia="en-AU"/>
        </w:rPr>
        <w:t>:</w:t>
      </w:r>
      <w:r w:rsidRPr="00AE16EB">
        <w:t xml:space="preserve"> </w:t>
      </w:r>
    </w:p>
    <w:p w14:paraId="7C96FF53" w14:textId="01CDA40D" w:rsidR="00052AD5" w:rsidRPr="00AE16EB" w:rsidRDefault="00044E32" w:rsidP="00AB6D5E">
      <w:pPr>
        <w:spacing w:line="360" w:lineRule="auto"/>
        <w:jc w:val="center"/>
        <w:rPr>
          <w:lang w:eastAsia="en-AU"/>
        </w:rPr>
      </w:pPr>
      <w:r w:rsidRPr="00AE16EB">
        <w:rPr>
          <w:noProof/>
        </w:rPr>
        <w:drawing>
          <wp:inline distT="0" distB="0" distL="0" distR="0" wp14:anchorId="7DE70818" wp14:editId="232E760F">
            <wp:extent cx="1769446" cy="3225800"/>
            <wp:effectExtent l="152400" t="152400" r="364490" b="355600"/>
            <wp:docPr id="990120892"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20892" name="Billede 1" descr="Et billede, der indeholder tekst, skærmbillede, Font/skrifttype&#10;&#10;Indhold genereret af kunstig intelligens kan være forkert."/>
                    <pic:cNvPicPr/>
                  </pic:nvPicPr>
                  <pic:blipFill>
                    <a:blip r:embed="rId12"/>
                    <a:stretch>
                      <a:fillRect/>
                    </a:stretch>
                  </pic:blipFill>
                  <pic:spPr>
                    <a:xfrm>
                      <a:off x="0" y="0"/>
                      <a:ext cx="1801823" cy="3284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AC857C" w14:textId="248729C8" w:rsidR="00044E32" w:rsidRPr="00AE16EB" w:rsidRDefault="00044E32" w:rsidP="00433B03">
      <w:pPr>
        <w:spacing w:line="360" w:lineRule="auto"/>
        <w:jc w:val="both"/>
        <w:rPr>
          <w:lang w:eastAsia="en-AU"/>
        </w:rPr>
      </w:pPr>
    </w:p>
    <w:p w14:paraId="7F81CB27" w14:textId="6229074D" w:rsidR="00433B03" w:rsidRPr="00AE16EB" w:rsidRDefault="00CA7279" w:rsidP="00CA7279">
      <w:pPr>
        <w:spacing w:before="240" w:line="360" w:lineRule="auto"/>
        <w:jc w:val="both"/>
        <w:rPr>
          <w:lang w:eastAsia="en-AU"/>
        </w:rPr>
      </w:pPr>
      <w:r w:rsidRPr="00AE16EB">
        <w:rPr>
          <w:lang w:eastAsia="en-AU"/>
        </w:rPr>
        <w:t>De enkelte sektioner er beskrevet i de følgende afsnit.</w:t>
      </w:r>
    </w:p>
    <w:p w14:paraId="0FDA164E" w14:textId="77777777" w:rsidR="002D027F" w:rsidRPr="00AE16EB" w:rsidRDefault="002D027F">
      <w:pPr>
        <w:rPr>
          <w:rFonts w:cstheme="minorHAnsi"/>
          <w:b/>
          <w:szCs w:val="22"/>
          <w:lang w:eastAsia="en-AU"/>
        </w:rPr>
      </w:pPr>
      <w:r w:rsidRPr="00AE16EB">
        <w:br w:type="page"/>
      </w:r>
    </w:p>
    <w:p w14:paraId="62A944A1" w14:textId="3811F260" w:rsidR="006C5089" w:rsidRPr="00AE16EB" w:rsidRDefault="00CA7279" w:rsidP="006417BA">
      <w:pPr>
        <w:pStyle w:val="Overskrift2"/>
      </w:pPr>
      <w:bookmarkStart w:id="664" w:name="_Toc198917147"/>
      <w:r w:rsidRPr="00AE16EB">
        <w:lastRenderedPageBreak/>
        <w:t>Opret ny forsendelse</w:t>
      </w:r>
      <w:r w:rsidR="50598576" w:rsidRPr="00AE16EB">
        <w:t xml:space="preserve"> (IE815)</w:t>
      </w:r>
      <w:bookmarkEnd w:id="664"/>
    </w:p>
    <w:p w14:paraId="10C15755" w14:textId="7CD5B812" w:rsidR="00CA7279" w:rsidRPr="00AE16EB" w:rsidRDefault="00CA7279" w:rsidP="00CA7279">
      <w:pPr>
        <w:spacing w:line="360" w:lineRule="auto"/>
        <w:rPr>
          <w:kern w:val="24"/>
        </w:rPr>
      </w:pPr>
      <w:r w:rsidRPr="00AE16EB">
        <w:rPr>
          <w:kern w:val="24"/>
        </w:rPr>
        <w:t xml:space="preserve">Bemærk venligst, at kun </w:t>
      </w:r>
      <w:r w:rsidR="002441EF" w:rsidRPr="00AE16EB">
        <w:rPr>
          <w:kern w:val="24"/>
        </w:rPr>
        <w:t>a</w:t>
      </w:r>
      <w:r w:rsidRPr="00AE16EB">
        <w:rPr>
          <w:kern w:val="24"/>
        </w:rPr>
        <w:t>utoriserede afsender</w:t>
      </w:r>
      <w:r w:rsidR="002441EF" w:rsidRPr="00AE16EB">
        <w:rPr>
          <w:kern w:val="24"/>
        </w:rPr>
        <w:t>e</w:t>
      </w:r>
      <w:r w:rsidRPr="00AE16EB">
        <w:rPr>
          <w:kern w:val="24"/>
        </w:rPr>
        <w:t xml:space="preserve"> kan oprette forsendelse</w:t>
      </w:r>
      <w:r w:rsidR="002441EF" w:rsidRPr="00AE16EB">
        <w:rPr>
          <w:kern w:val="24"/>
        </w:rPr>
        <w:t>r</w:t>
      </w:r>
      <w:r w:rsidRPr="00AE16EB">
        <w:rPr>
          <w:kern w:val="24"/>
        </w:rPr>
        <w:t xml:space="preserve"> </w:t>
      </w:r>
      <w:r w:rsidR="002441EF" w:rsidRPr="00AE16EB">
        <w:rPr>
          <w:kern w:val="24"/>
        </w:rPr>
        <w:t>til</w:t>
      </w:r>
      <w:r w:rsidRPr="00AE16EB">
        <w:rPr>
          <w:kern w:val="24"/>
        </w:rPr>
        <w:t xml:space="preserve"> </w:t>
      </w:r>
      <w:r w:rsidR="002441EF" w:rsidRPr="00AE16EB">
        <w:rPr>
          <w:kern w:val="24"/>
        </w:rPr>
        <w:t>a</w:t>
      </w:r>
      <w:r w:rsidRPr="00AE16EB">
        <w:rPr>
          <w:kern w:val="24"/>
        </w:rPr>
        <w:t>utorisere</w:t>
      </w:r>
      <w:r w:rsidR="002441EF" w:rsidRPr="00AE16EB">
        <w:rPr>
          <w:kern w:val="24"/>
        </w:rPr>
        <w:t>de</w:t>
      </w:r>
      <w:r w:rsidRPr="00AE16EB">
        <w:rPr>
          <w:kern w:val="24"/>
        </w:rPr>
        <w:t xml:space="preserve"> modtager</w:t>
      </w:r>
      <w:r w:rsidR="002441EF" w:rsidRPr="00AE16EB">
        <w:rPr>
          <w:kern w:val="24"/>
        </w:rPr>
        <w:t>e</w:t>
      </w:r>
      <w:r w:rsidRPr="00AE16EB">
        <w:rPr>
          <w:kern w:val="24"/>
        </w:rPr>
        <w:t xml:space="preserve"> eller </w:t>
      </w:r>
      <w:r w:rsidR="002441EF" w:rsidRPr="00AE16EB">
        <w:rPr>
          <w:kern w:val="24"/>
        </w:rPr>
        <w:t>m</w:t>
      </w:r>
      <w:r w:rsidRPr="00AE16EB">
        <w:rPr>
          <w:kern w:val="24"/>
        </w:rPr>
        <w:t>idlertidigt autorisere</w:t>
      </w:r>
      <w:r w:rsidR="002441EF" w:rsidRPr="00AE16EB">
        <w:rPr>
          <w:kern w:val="24"/>
        </w:rPr>
        <w:t>de</w:t>
      </w:r>
      <w:r w:rsidRPr="00AE16EB">
        <w:rPr>
          <w:kern w:val="24"/>
        </w:rPr>
        <w:t xml:space="preserve"> </w:t>
      </w:r>
      <w:r w:rsidR="002441EF" w:rsidRPr="00AE16EB">
        <w:rPr>
          <w:kern w:val="24"/>
        </w:rPr>
        <w:t>modtagere</w:t>
      </w:r>
      <w:r w:rsidRPr="00AE16EB">
        <w:rPr>
          <w:kern w:val="24"/>
        </w:rPr>
        <w:t>.</w:t>
      </w:r>
    </w:p>
    <w:p w14:paraId="7E5960AF" w14:textId="256F6365" w:rsidR="004673FD" w:rsidRPr="00AE16EB" w:rsidRDefault="00CA7279" w:rsidP="00CA7279">
      <w:pPr>
        <w:spacing w:line="360" w:lineRule="auto"/>
        <w:rPr>
          <w:kern w:val="24"/>
        </w:rPr>
      </w:pPr>
      <w:r w:rsidRPr="00AE16EB">
        <w:rPr>
          <w:kern w:val="24"/>
        </w:rPr>
        <w:t xml:space="preserve">Dette er begyndelsen på processen med at sende punktafgiftspligtige varer. </w:t>
      </w:r>
      <w:r w:rsidR="002441EF" w:rsidRPr="00AE16EB">
        <w:rPr>
          <w:kern w:val="24"/>
        </w:rPr>
        <w:t>Varea</w:t>
      </w:r>
      <w:r w:rsidRPr="00AE16EB">
        <w:rPr>
          <w:kern w:val="24"/>
        </w:rPr>
        <w:t>fsenderen skal opfylde følgende krav for at kunne fortsætte med forsendelsen</w:t>
      </w:r>
      <w:r w:rsidR="004673FD" w:rsidRPr="00AE16EB">
        <w:t>:</w:t>
      </w:r>
    </w:p>
    <w:p w14:paraId="45DF1475" w14:textId="017395CE" w:rsidR="004673FD" w:rsidRPr="00AE16EB" w:rsidRDefault="004673FD" w:rsidP="004673FD">
      <w:pPr>
        <w:spacing w:line="360" w:lineRule="auto"/>
        <w:rPr>
          <w:kern w:val="24"/>
        </w:rPr>
      </w:pPr>
      <w:r w:rsidRPr="00AE16EB">
        <w:rPr>
          <w:kern w:val="24"/>
        </w:rPr>
        <w:t xml:space="preserve">• </w:t>
      </w:r>
      <w:r w:rsidR="002441EF" w:rsidRPr="00AE16EB">
        <w:rPr>
          <w:kern w:val="24"/>
        </w:rPr>
        <w:t>være registreret og autoriseret,</w:t>
      </w:r>
    </w:p>
    <w:p w14:paraId="1A20A226" w14:textId="2995EFA1" w:rsidR="004673FD" w:rsidRPr="00AE16EB" w:rsidRDefault="004673FD" w:rsidP="7A40BA05">
      <w:pPr>
        <w:spacing w:line="360" w:lineRule="auto"/>
        <w:rPr>
          <w:kern w:val="24"/>
        </w:rPr>
      </w:pPr>
      <w:r w:rsidRPr="00AE16EB">
        <w:t xml:space="preserve">• </w:t>
      </w:r>
      <w:r w:rsidR="002441EF" w:rsidRPr="00AE16EB">
        <w:t>have tilladelse til at indsende</w:t>
      </w:r>
      <w:r w:rsidRPr="00AE16EB">
        <w:t xml:space="preserve"> </w:t>
      </w:r>
      <w:r w:rsidR="003246B1" w:rsidRPr="00AE16EB">
        <w:t>e-AD</w:t>
      </w:r>
      <w:r w:rsidRPr="00AE16EB">
        <w:t xml:space="preserve"> / e-SAD (</w:t>
      </w:r>
      <w:r w:rsidR="002441EF" w:rsidRPr="00AE16EB">
        <w:t xml:space="preserve">ubeskattet </w:t>
      </w:r>
      <w:r w:rsidRPr="00AE16EB">
        <w:t>/</w:t>
      </w:r>
      <w:r w:rsidR="002441EF" w:rsidRPr="00AE16EB">
        <w:t xml:space="preserve"> beskattet)</w:t>
      </w:r>
      <w:r w:rsidRPr="00AE16EB">
        <w:t xml:space="preserve">. </w:t>
      </w:r>
      <w:r w:rsidR="002441EF" w:rsidRPr="00AE16EB">
        <w:t xml:space="preserve">Dvs. at brugeren skal være enten </w:t>
      </w:r>
      <w:r w:rsidR="002441EF" w:rsidRPr="00AE16EB">
        <w:rPr>
          <w:i/>
          <w:iCs/>
        </w:rPr>
        <w:t>Registreret vareafsender</w:t>
      </w:r>
      <w:r w:rsidRPr="00AE16EB">
        <w:t xml:space="preserve">, </w:t>
      </w:r>
      <w:r w:rsidR="002441EF" w:rsidRPr="00AE16EB">
        <w:rPr>
          <w:i/>
          <w:iCs/>
        </w:rPr>
        <w:t>Autoriseret afsender</w:t>
      </w:r>
      <w:r w:rsidRPr="00AE16EB">
        <w:t xml:space="preserve"> </w:t>
      </w:r>
      <w:r w:rsidR="002441EF" w:rsidRPr="00AE16EB">
        <w:t>elle</w:t>
      </w:r>
      <w:r w:rsidRPr="00AE16EB">
        <w:t xml:space="preserve">r </w:t>
      </w:r>
      <w:r w:rsidR="002441EF" w:rsidRPr="00AE16EB">
        <w:rPr>
          <w:i/>
          <w:iCs/>
        </w:rPr>
        <w:t>Autoriseret oplagshaver</w:t>
      </w:r>
      <w:r w:rsidRPr="00AE16EB">
        <w:t>.</w:t>
      </w:r>
    </w:p>
    <w:p w14:paraId="56D7C626" w14:textId="1DAD62BE" w:rsidR="007F7411" w:rsidRPr="00AE16EB" w:rsidRDefault="002441EF" w:rsidP="003A410D">
      <w:pPr>
        <w:spacing w:before="240" w:line="360" w:lineRule="auto"/>
        <w:rPr>
          <w:kern w:val="24"/>
        </w:rPr>
      </w:pPr>
      <w:r w:rsidRPr="00AE16EB">
        <w:rPr>
          <w:kern w:val="24"/>
        </w:rPr>
        <w:t>Via følgende skærm kan en ny forsendelse oprettes i EMCS ved indsendelse af en ny</w:t>
      </w:r>
      <w:r w:rsidR="007F7411" w:rsidRPr="00AE16EB">
        <w:rPr>
          <w:kern w:val="24"/>
        </w:rPr>
        <w:t xml:space="preserve"> </w:t>
      </w:r>
      <w:r w:rsidR="003246B1" w:rsidRPr="00AE16EB">
        <w:t>e-AD</w:t>
      </w:r>
      <w:r w:rsidRPr="00AE16EB">
        <w:t>-kladde</w:t>
      </w:r>
      <w:r w:rsidR="007F7411" w:rsidRPr="00AE16EB">
        <w:t xml:space="preserve"> (IE815)</w:t>
      </w:r>
      <w:r w:rsidR="007F7411" w:rsidRPr="00AE16EB">
        <w:rPr>
          <w:kern w:val="24"/>
        </w:rPr>
        <w:t xml:space="preserve">. </w:t>
      </w:r>
    </w:p>
    <w:p w14:paraId="20652B2E" w14:textId="2437BF9D" w:rsidR="006C5089" w:rsidRPr="00AE16EB" w:rsidRDefault="00AB6D5E" w:rsidP="00AB6D5E">
      <w:pPr>
        <w:spacing w:before="240" w:line="360" w:lineRule="auto"/>
        <w:jc w:val="center"/>
        <w:rPr>
          <w:kern w:val="24"/>
        </w:rPr>
      </w:pPr>
      <w:r w:rsidRPr="00AE16EB">
        <w:rPr>
          <w:noProof/>
        </w:rPr>
        <w:drawing>
          <wp:inline distT="0" distB="0" distL="0" distR="0" wp14:anchorId="11314D2B" wp14:editId="70872C67">
            <wp:extent cx="2324100" cy="2324100"/>
            <wp:effectExtent l="152400" t="152400" r="361950" b="361950"/>
            <wp:docPr id="115409140"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9140" name="Billede 1" descr="Et billede, der indeholder tekst, skærmbillede, Font/skrifttype&#10;&#10;Indhold genereret af kunstig intelligens kan være forkert."/>
                    <pic:cNvPicPr/>
                  </pic:nvPicPr>
                  <pic:blipFill>
                    <a:blip r:embed="rId13"/>
                    <a:stretch>
                      <a:fillRect/>
                    </a:stretch>
                  </pic:blipFill>
                  <pic:spPr>
                    <a:xfrm>
                      <a:off x="0" y="0"/>
                      <a:ext cx="2324297" cy="2324297"/>
                    </a:xfrm>
                    <a:prstGeom prst="rect">
                      <a:avLst/>
                    </a:prstGeom>
                    <a:ln>
                      <a:noFill/>
                    </a:ln>
                    <a:effectLst>
                      <a:outerShdw blurRad="292100" dist="139700" dir="2700000" algn="tl" rotWithShape="0">
                        <a:srgbClr val="333333">
                          <a:alpha val="65000"/>
                        </a:srgbClr>
                      </a:outerShdw>
                    </a:effectLst>
                  </pic:spPr>
                </pic:pic>
              </a:graphicData>
            </a:graphic>
          </wp:inline>
        </w:drawing>
      </w:r>
    </w:p>
    <w:p w14:paraId="64363EC1" w14:textId="25F260F1" w:rsidR="006C5089" w:rsidRPr="00AE16EB" w:rsidRDefault="002441EF" w:rsidP="002441EF">
      <w:pPr>
        <w:pStyle w:val="Billedtekst"/>
      </w:pPr>
      <w:bookmarkStart w:id="665" w:name="_Toc198916139"/>
      <w:r w:rsidRPr="00AE16EB">
        <w:t>Figur</w:t>
      </w:r>
      <w:r w:rsidR="006C5089"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1</w:t>
      </w:r>
      <w:r w:rsidR="005C6A29" w:rsidRPr="00AE16EB">
        <w:fldChar w:fldCharType="end"/>
      </w:r>
      <w:r w:rsidR="006C5089" w:rsidRPr="00AE16EB">
        <w:t xml:space="preserve">: </w:t>
      </w:r>
      <w:r w:rsidR="00AB6D5E" w:rsidRPr="00AE16EB">
        <w:t>Menuvalg – Opret ny forsendelse (</w:t>
      </w:r>
      <w:r w:rsidR="006C5089" w:rsidRPr="00AE16EB">
        <w:t>IE815</w:t>
      </w:r>
      <w:r w:rsidR="00AB6D5E" w:rsidRPr="00AE16EB">
        <w:t>)</w:t>
      </w:r>
      <w:bookmarkEnd w:id="665"/>
    </w:p>
    <w:p w14:paraId="1012510D" w14:textId="27666EF3" w:rsidR="006C5089" w:rsidRPr="00AE16EB" w:rsidRDefault="002441EF" w:rsidP="002441EF">
      <w:pPr>
        <w:spacing w:before="240"/>
      </w:pPr>
      <w:r w:rsidRPr="00AE16EB">
        <w:t xml:space="preserve">Ved valg af </w:t>
      </w:r>
      <w:r w:rsidRPr="00AE16EB">
        <w:rPr>
          <w:i/>
          <w:iCs/>
        </w:rPr>
        <w:t>Opret ny forsendelse</w:t>
      </w:r>
      <w:r w:rsidR="006C5089" w:rsidRPr="00AE16EB">
        <w:t xml:space="preserve"> i</w:t>
      </w:r>
      <w:r w:rsidRPr="00AE16EB">
        <w:t xml:space="preserve"> menuen vises følgende formular</w:t>
      </w:r>
      <w:r w:rsidR="006C5089" w:rsidRPr="00AE16EB">
        <w:t>:</w:t>
      </w:r>
    </w:p>
    <w:p w14:paraId="29BC1885" w14:textId="20C85A64" w:rsidR="006C5089" w:rsidRPr="00AE16EB" w:rsidRDefault="00AB6D5E" w:rsidP="00AB6D5E">
      <w:pPr>
        <w:spacing w:before="240"/>
      </w:pPr>
      <w:r w:rsidRPr="00AE16EB">
        <w:rPr>
          <w:noProof/>
        </w:rPr>
        <w:lastRenderedPageBreak/>
        <w:drawing>
          <wp:inline distT="0" distB="0" distL="0" distR="0" wp14:anchorId="1103A37C" wp14:editId="6528C201">
            <wp:extent cx="5886450" cy="2226310"/>
            <wp:effectExtent l="0" t="0" r="0" b="2540"/>
            <wp:docPr id="1744534867" name="Billede 1"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34867" name="Billede 1" descr="Et billede, der indeholder tekst, Font/skrifttype, linje/række, nummer/tal&#10;&#10;Indhold genereret af kunstig intelligens kan være forkert."/>
                    <pic:cNvPicPr/>
                  </pic:nvPicPr>
                  <pic:blipFill>
                    <a:blip r:embed="rId14"/>
                    <a:stretch>
                      <a:fillRect/>
                    </a:stretch>
                  </pic:blipFill>
                  <pic:spPr>
                    <a:xfrm>
                      <a:off x="0" y="0"/>
                      <a:ext cx="5886450" cy="2226310"/>
                    </a:xfrm>
                    <a:prstGeom prst="rect">
                      <a:avLst/>
                    </a:prstGeom>
                  </pic:spPr>
                </pic:pic>
              </a:graphicData>
            </a:graphic>
          </wp:inline>
        </w:drawing>
      </w:r>
    </w:p>
    <w:p w14:paraId="30057405" w14:textId="433C0AC8" w:rsidR="006C5089" w:rsidRPr="00AE16EB" w:rsidRDefault="002441EF" w:rsidP="006C5089">
      <w:pPr>
        <w:pStyle w:val="Billedtekst"/>
      </w:pPr>
      <w:bookmarkStart w:id="666" w:name="_Toc198916140"/>
      <w:r w:rsidRPr="00AE16EB">
        <w:t>Figur</w:t>
      </w:r>
      <w:r w:rsidR="006C5089"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2</w:t>
      </w:r>
      <w:r w:rsidR="005C6A29" w:rsidRPr="00AE16EB">
        <w:fldChar w:fldCharType="end"/>
      </w:r>
      <w:r w:rsidR="006C5089" w:rsidRPr="00AE16EB">
        <w:t>: IE815</w:t>
      </w:r>
      <w:r w:rsidR="00053B23" w:rsidRPr="00AE16EB">
        <w:t>-</w:t>
      </w:r>
      <w:r w:rsidR="00AB6D5E" w:rsidRPr="00AE16EB">
        <w:t>formular</w:t>
      </w:r>
      <w:bookmarkEnd w:id="666"/>
    </w:p>
    <w:p w14:paraId="38C59AD8" w14:textId="32CF0C8D" w:rsidR="00423834" w:rsidRPr="00AE16EB" w:rsidRDefault="00124637" w:rsidP="00124637">
      <w:pPr>
        <w:spacing w:before="240" w:line="360" w:lineRule="auto"/>
      </w:pPr>
      <w:r w:rsidRPr="00AE16EB">
        <w:t xml:space="preserve">Brugeren udfylder de nødvendige oplysninger for hver </w:t>
      </w:r>
      <w:r w:rsidR="00354CF7" w:rsidRPr="00AE16EB">
        <w:t>se</w:t>
      </w:r>
      <w:r w:rsidRPr="00AE16EB">
        <w:t>k</w:t>
      </w:r>
      <w:r w:rsidR="00354CF7" w:rsidRPr="00AE16EB">
        <w:t xml:space="preserve">tion </w:t>
      </w:r>
      <w:r w:rsidRPr="00AE16EB">
        <w:t xml:space="preserve">i den venstre </w:t>
      </w:r>
      <w:r w:rsidR="00AB6D5E" w:rsidRPr="00AE16EB">
        <w:t>menu</w:t>
      </w:r>
      <w:r w:rsidRPr="00AE16EB">
        <w:t>:</w:t>
      </w:r>
    </w:p>
    <w:p w14:paraId="378861F1" w14:textId="13C9C9A4" w:rsidR="00423834" w:rsidRPr="00AE16EB" w:rsidRDefault="00AB6D5E" w:rsidP="00F53C76">
      <w:pPr>
        <w:pStyle w:val="Listeafsnit"/>
        <w:numPr>
          <w:ilvl w:val="0"/>
          <w:numId w:val="63"/>
        </w:numPr>
        <w:spacing w:line="360" w:lineRule="auto"/>
        <w:rPr>
          <w:lang w:val="da-DK"/>
        </w:rPr>
      </w:pPr>
      <w:r w:rsidRPr="00AE16EB">
        <w:rPr>
          <w:lang w:val="da-DK"/>
        </w:rPr>
        <w:t>For</w:t>
      </w:r>
      <w:r w:rsidR="00124637" w:rsidRPr="00AE16EB">
        <w:rPr>
          <w:lang w:val="da-DK"/>
        </w:rPr>
        <w:t>sendelse</w:t>
      </w:r>
    </w:p>
    <w:p w14:paraId="5C08E703" w14:textId="4C08A0C9" w:rsidR="00423834" w:rsidRPr="00AE16EB" w:rsidRDefault="00124637" w:rsidP="00F53C76">
      <w:pPr>
        <w:pStyle w:val="Listeafsnit"/>
        <w:numPr>
          <w:ilvl w:val="0"/>
          <w:numId w:val="63"/>
        </w:numPr>
        <w:spacing w:line="360" w:lineRule="auto"/>
        <w:rPr>
          <w:lang w:val="da-DK"/>
        </w:rPr>
      </w:pPr>
      <w:r w:rsidRPr="00AE16EB">
        <w:rPr>
          <w:lang w:val="da-DK"/>
        </w:rPr>
        <w:t>Levering</w:t>
      </w:r>
    </w:p>
    <w:p w14:paraId="6D629D46" w14:textId="3829EF7F" w:rsidR="00423834" w:rsidRPr="00AE16EB" w:rsidRDefault="00423834" w:rsidP="00F53C76">
      <w:pPr>
        <w:pStyle w:val="Listeafsnit"/>
        <w:numPr>
          <w:ilvl w:val="0"/>
          <w:numId w:val="63"/>
        </w:numPr>
        <w:spacing w:line="360" w:lineRule="auto"/>
        <w:rPr>
          <w:lang w:val="da-DK"/>
        </w:rPr>
      </w:pPr>
      <w:r w:rsidRPr="00AE16EB">
        <w:rPr>
          <w:lang w:val="da-DK"/>
        </w:rPr>
        <w:t>Transport</w:t>
      </w:r>
    </w:p>
    <w:p w14:paraId="76A86335" w14:textId="2080F4AA" w:rsidR="00423834" w:rsidRPr="00AE16EB" w:rsidRDefault="00AB6D5E" w:rsidP="00F53C76">
      <w:pPr>
        <w:pStyle w:val="Listeafsnit"/>
        <w:numPr>
          <w:ilvl w:val="0"/>
          <w:numId w:val="63"/>
        </w:numPr>
        <w:spacing w:line="360" w:lineRule="auto"/>
        <w:rPr>
          <w:lang w:val="da-DK"/>
        </w:rPr>
      </w:pPr>
      <w:r w:rsidRPr="00AE16EB">
        <w:rPr>
          <w:lang w:val="da-DK"/>
        </w:rPr>
        <w:t xml:space="preserve">Aftale om </w:t>
      </w:r>
      <w:r w:rsidR="001478AC" w:rsidRPr="00AE16EB">
        <w:rPr>
          <w:lang w:val="da-DK"/>
        </w:rPr>
        <w:t>sikkerhedsstillelse</w:t>
      </w:r>
    </w:p>
    <w:p w14:paraId="708E708C" w14:textId="6C93AC62" w:rsidR="00423834" w:rsidRPr="00AE16EB" w:rsidRDefault="00124637" w:rsidP="00F53C76">
      <w:pPr>
        <w:pStyle w:val="Listeafsnit"/>
        <w:numPr>
          <w:ilvl w:val="0"/>
          <w:numId w:val="63"/>
        </w:numPr>
        <w:spacing w:line="360" w:lineRule="auto"/>
        <w:rPr>
          <w:lang w:val="da-DK"/>
        </w:rPr>
      </w:pPr>
      <w:r w:rsidRPr="00AE16EB">
        <w:rPr>
          <w:lang w:val="da-DK"/>
        </w:rPr>
        <w:t>Varer</w:t>
      </w:r>
    </w:p>
    <w:p w14:paraId="05164183" w14:textId="02190B38" w:rsidR="00AB6D5E" w:rsidRPr="00AE16EB" w:rsidRDefault="00AB6D5E" w:rsidP="00124637">
      <w:pPr>
        <w:spacing w:before="240" w:line="360" w:lineRule="auto"/>
      </w:pPr>
      <w:r w:rsidRPr="00AE16EB">
        <w:t>Sektionerne inde i selve formularen foldes ud ved klik på pilen til venstre for titlen:</w:t>
      </w:r>
    </w:p>
    <w:p w14:paraId="6B41C560" w14:textId="0DC4821F" w:rsidR="00AB6D5E" w:rsidRPr="00AE16EB" w:rsidRDefault="00AB6D5E" w:rsidP="00124637">
      <w:pPr>
        <w:spacing w:before="240" w:line="360" w:lineRule="auto"/>
      </w:pPr>
      <w:r w:rsidRPr="00AE16EB">
        <w:rPr>
          <w:noProof/>
        </w:rPr>
        <w:lastRenderedPageBreak/>
        <w:drawing>
          <wp:inline distT="0" distB="0" distL="0" distR="0" wp14:anchorId="46C08507" wp14:editId="54539CD3">
            <wp:extent cx="5886450" cy="4159885"/>
            <wp:effectExtent l="0" t="0" r="0" b="0"/>
            <wp:docPr id="971544855"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44855" name="Billede 1" descr="Et billede, der indeholder tekst, skærmbillede, Font/skrifttype, nummer/tal&#10;&#10;Indhold genereret af kunstig intelligens kan være forkert."/>
                    <pic:cNvPicPr/>
                  </pic:nvPicPr>
                  <pic:blipFill>
                    <a:blip r:embed="rId15"/>
                    <a:stretch>
                      <a:fillRect/>
                    </a:stretch>
                  </pic:blipFill>
                  <pic:spPr>
                    <a:xfrm>
                      <a:off x="0" y="0"/>
                      <a:ext cx="5886450" cy="4159885"/>
                    </a:xfrm>
                    <a:prstGeom prst="rect">
                      <a:avLst/>
                    </a:prstGeom>
                  </pic:spPr>
                </pic:pic>
              </a:graphicData>
            </a:graphic>
          </wp:inline>
        </w:drawing>
      </w:r>
    </w:p>
    <w:p w14:paraId="0410F736" w14:textId="1ED6DA16" w:rsidR="00AB6D5E" w:rsidRPr="00AE16EB" w:rsidRDefault="00AB6D5E" w:rsidP="00AB6D5E">
      <w:pPr>
        <w:pStyle w:val="Billedtekst"/>
      </w:pPr>
      <w:bookmarkStart w:id="667" w:name="_Toc198916141"/>
      <w:r w:rsidRPr="00AE16EB">
        <w:t xml:space="preserve">Figur </w:t>
      </w:r>
      <w:r w:rsidRPr="00AE16EB">
        <w:fldChar w:fldCharType="begin"/>
      </w:r>
      <w:r w:rsidRPr="00AE16EB">
        <w:instrText xml:space="preserve"> SEQ Figure \* ARABIC </w:instrText>
      </w:r>
      <w:r w:rsidRPr="00AE16EB">
        <w:fldChar w:fldCharType="separate"/>
      </w:r>
      <w:r w:rsidR="00207F79" w:rsidRPr="00AE16EB">
        <w:t>3</w:t>
      </w:r>
      <w:r w:rsidRPr="00AE16EB">
        <w:fldChar w:fldCharType="end"/>
      </w:r>
      <w:r w:rsidRPr="00AE16EB">
        <w:t xml:space="preserve">: IE815-indsendelse – </w:t>
      </w:r>
      <w:r w:rsidRPr="00AE16EB">
        <w:rPr>
          <w:i/>
          <w:iCs w:val="0"/>
        </w:rPr>
        <w:t>udfyld detaljerede oplysninger</w:t>
      </w:r>
      <w:bookmarkEnd w:id="667"/>
    </w:p>
    <w:p w14:paraId="5C40A527" w14:textId="19EF7060" w:rsidR="006C5089" w:rsidRPr="00AE16EB" w:rsidRDefault="00AB6D5E" w:rsidP="00124637">
      <w:pPr>
        <w:spacing w:before="240" w:line="360" w:lineRule="auto"/>
      </w:pPr>
      <w:r w:rsidRPr="00AE16EB">
        <w:t xml:space="preserve">Når alle nødvendige oplysninger er </w:t>
      </w:r>
      <w:r w:rsidR="00207F79" w:rsidRPr="00AE16EB">
        <w:t>indtastet,</w:t>
      </w:r>
      <w:r w:rsidR="00B2167D" w:rsidRPr="00AE16EB">
        <w:t xml:space="preserve"> indsendes formularen ved at </w:t>
      </w:r>
      <w:r w:rsidR="00124637" w:rsidRPr="00AE16EB">
        <w:t xml:space="preserve">klikke på </w:t>
      </w:r>
      <w:r w:rsidR="00124637" w:rsidRPr="00AE16EB">
        <w:rPr>
          <w:i/>
          <w:iCs/>
        </w:rPr>
        <w:t>Indsend</w:t>
      </w:r>
      <w:r w:rsidR="00B2167D" w:rsidRPr="00AE16EB">
        <w:rPr>
          <w:i/>
          <w:iCs/>
        </w:rPr>
        <w:t xml:space="preserve"> </w:t>
      </w:r>
      <w:r w:rsidR="00B2167D" w:rsidRPr="00AE16EB">
        <w:t>nederst på siden</w:t>
      </w:r>
      <w:r w:rsidR="00354CF7" w:rsidRPr="00AE16EB">
        <w:t>.</w:t>
      </w:r>
    </w:p>
    <w:p w14:paraId="2D6DD607" w14:textId="7CB196B4" w:rsidR="001333B9" w:rsidRPr="00AE16EB" w:rsidRDefault="406EB653" w:rsidP="00124637">
      <w:pPr>
        <w:spacing w:before="240" w:line="360" w:lineRule="auto"/>
      </w:pPr>
      <w:r w:rsidRPr="00AE16EB">
        <w:t>Be</w:t>
      </w:r>
      <w:r w:rsidR="00124637" w:rsidRPr="00AE16EB">
        <w:t>mærk at det er muligt at gemme e</w:t>
      </w:r>
      <w:r w:rsidR="514F9E8F" w:rsidRPr="00AE16EB">
        <w:t>n</w:t>
      </w:r>
      <w:r w:rsidRPr="00AE16EB">
        <w:t xml:space="preserve"> IE815 </w:t>
      </w:r>
      <w:r w:rsidR="00124637" w:rsidRPr="00AE16EB">
        <w:t xml:space="preserve">som kladde ved </w:t>
      </w:r>
      <w:r w:rsidRPr="00AE16EB">
        <w:t>a</w:t>
      </w:r>
      <w:r w:rsidR="00124637" w:rsidRPr="00AE16EB">
        <w:t xml:space="preserve">t vælge </w:t>
      </w:r>
      <w:r w:rsidR="00124637" w:rsidRPr="00AE16EB">
        <w:rPr>
          <w:i/>
          <w:iCs/>
        </w:rPr>
        <w:t>Gem som</w:t>
      </w:r>
      <w:r w:rsidR="00AB6D5E" w:rsidRPr="00AE16EB">
        <w:rPr>
          <w:i/>
          <w:iCs/>
        </w:rPr>
        <w:t>…</w:t>
      </w:r>
      <w:r w:rsidR="00124637" w:rsidRPr="00AE16EB">
        <w:rPr>
          <w:i/>
          <w:iCs/>
        </w:rPr>
        <w:t xml:space="preserve"> </w:t>
      </w:r>
      <w:r w:rsidR="00124637" w:rsidRPr="00AE16EB">
        <w:t xml:space="preserve">(ved siden af knappen </w:t>
      </w:r>
      <w:r w:rsidR="00124637" w:rsidRPr="00AE16EB">
        <w:rPr>
          <w:i/>
          <w:iCs/>
        </w:rPr>
        <w:t>Indsend</w:t>
      </w:r>
      <w:r w:rsidR="00124637" w:rsidRPr="00AE16EB">
        <w:t>)</w:t>
      </w:r>
      <w:r w:rsidR="1DA3835E" w:rsidRPr="00AE16EB">
        <w:t xml:space="preserve">. </w:t>
      </w:r>
    </w:p>
    <w:p w14:paraId="4B962CB4" w14:textId="0A765871" w:rsidR="001333B9" w:rsidRPr="00AE16EB" w:rsidRDefault="00124637" w:rsidP="009B3D4F">
      <w:pPr>
        <w:spacing w:line="360" w:lineRule="auto"/>
      </w:pPr>
      <w:r w:rsidRPr="00AE16EB">
        <w:t>Se venligst afsnit</w:t>
      </w:r>
      <w:r w:rsidR="0076091E" w:rsidRPr="00AE16EB">
        <w:t xml:space="preserve"> </w:t>
      </w:r>
      <w:r w:rsidR="0076091E" w:rsidRPr="00AE16EB">
        <w:fldChar w:fldCharType="begin"/>
      </w:r>
      <w:r w:rsidR="0076091E" w:rsidRPr="00AE16EB">
        <w:instrText xml:space="preserve"> REF _Ref194588656 \w \h </w:instrText>
      </w:r>
      <w:r w:rsidR="0076091E" w:rsidRPr="00AE16EB">
        <w:fldChar w:fldCharType="separate"/>
      </w:r>
      <w:r w:rsidR="00207F79" w:rsidRPr="00AE16EB">
        <w:t>3.4</w:t>
      </w:r>
      <w:r w:rsidR="0076091E" w:rsidRPr="00AE16EB">
        <w:fldChar w:fldCharType="end"/>
      </w:r>
      <w:r w:rsidR="0076091E" w:rsidRPr="00AE16EB">
        <w:t xml:space="preserve"> </w:t>
      </w:r>
      <w:r w:rsidR="00053B23" w:rsidRPr="00AE16EB">
        <w:rPr>
          <w:i/>
          <w:iCs/>
        </w:rPr>
        <w:fldChar w:fldCharType="begin"/>
      </w:r>
      <w:r w:rsidR="00053B23" w:rsidRPr="00AE16EB">
        <w:rPr>
          <w:i/>
          <w:iCs/>
        </w:rPr>
        <w:instrText xml:space="preserve"> REF _Ref191484284 \h </w:instrText>
      </w:r>
      <w:r w:rsidR="00AB6D5E" w:rsidRPr="00AE16EB">
        <w:rPr>
          <w:i/>
          <w:iCs/>
        </w:rPr>
        <w:instrText xml:space="preserve"> \* MERGEFORMAT </w:instrText>
      </w:r>
      <w:r w:rsidR="00053B23" w:rsidRPr="00AE16EB">
        <w:rPr>
          <w:i/>
          <w:iCs/>
        </w:rPr>
      </w:r>
      <w:r w:rsidR="00053B23" w:rsidRPr="00AE16EB">
        <w:rPr>
          <w:i/>
          <w:iCs/>
        </w:rPr>
        <w:fldChar w:fldCharType="separate"/>
      </w:r>
      <w:r w:rsidR="00207F79" w:rsidRPr="00AE16EB">
        <w:rPr>
          <w:i/>
          <w:iCs/>
        </w:rPr>
        <w:t>Kladde</w:t>
      </w:r>
      <w:r w:rsidR="00053B23" w:rsidRPr="00AE16EB">
        <w:rPr>
          <w:i/>
          <w:iCs/>
        </w:rPr>
        <w:fldChar w:fldCharType="end"/>
      </w:r>
      <w:r w:rsidR="0076091E" w:rsidRPr="00AE16EB">
        <w:t xml:space="preserve"> for </w:t>
      </w:r>
      <w:r w:rsidRPr="00AE16EB">
        <w:t>flere oplysninger</w:t>
      </w:r>
      <w:r w:rsidR="0076091E" w:rsidRPr="00AE16EB">
        <w:t>.</w:t>
      </w:r>
    </w:p>
    <w:p w14:paraId="370CB1FE" w14:textId="76F8EB05" w:rsidR="006C5089" w:rsidRPr="00AE16EB" w:rsidRDefault="00124637" w:rsidP="006C5089">
      <w:pPr>
        <w:pStyle w:val="Overskrift3"/>
      </w:pPr>
      <w:bookmarkStart w:id="668" w:name="_Toc198917148"/>
      <w:r w:rsidRPr="00AE16EB">
        <w:t>Obligatoriske og validerede</w:t>
      </w:r>
      <w:r w:rsidR="006C5089" w:rsidRPr="00AE16EB">
        <w:t xml:space="preserve"> dataelement</w:t>
      </w:r>
      <w:r w:rsidRPr="00AE16EB">
        <w:t>er</w:t>
      </w:r>
      <w:bookmarkEnd w:id="668"/>
    </w:p>
    <w:p w14:paraId="7D153B88" w14:textId="44C17555" w:rsidR="006C5089" w:rsidRPr="00AE16EB" w:rsidRDefault="00124637" w:rsidP="006C5089">
      <w:pPr>
        <w:spacing w:line="360" w:lineRule="auto"/>
        <w:jc w:val="both"/>
      </w:pPr>
      <w:r w:rsidRPr="00AE16EB">
        <w:t>Alle obligatoriske felter i angivelsen er angivet med en asterisk (*) ved beskrivelsen af det respektive felt</w:t>
      </w:r>
      <w:r w:rsidR="006C5089" w:rsidRPr="00AE16EB">
        <w:t xml:space="preserve">. </w:t>
      </w:r>
    </w:p>
    <w:p w14:paraId="3299BD94" w14:textId="11E14AF2" w:rsidR="006C5089" w:rsidRPr="00AE16EB" w:rsidRDefault="00124637" w:rsidP="006C5089">
      <w:pPr>
        <w:spacing w:line="360" w:lineRule="auto"/>
        <w:jc w:val="both"/>
      </w:pPr>
      <w:r w:rsidRPr="00AE16EB">
        <w:t>En række dataelementer i angivelsen valideres desuden ved indsendelsen i henhold til specifikke forretningsregler</w:t>
      </w:r>
      <w:r w:rsidR="006C5089" w:rsidRPr="00AE16EB">
        <w:t>.</w:t>
      </w:r>
    </w:p>
    <w:p w14:paraId="4F0AA344" w14:textId="1EF06C97" w:rsidR="006C5089" w:rsidRPr="00AE16EB" w:rsidRDefault="00124637" w:rsidP="006C5089">
      <w:pPr>
        <w:spacing w:line="360" w:lineRule="auto"/>
        <w:jc w:val="both"/>
      </w:pPr>
      <w:r w:rsidRPr="00AE16EB">
        <w:t>Systemets opførsel er forskellig i disse to tilfælde</w:t>
      </w:r>
      <w:r w:rsidR="006C5089" w:rsidRPr="00AE16EB">
        <w:t>:</w:t>
      </w:r>
    </w:p>
    <w:p w14:paraId="66265300" w14:textId="181972E2" w:rsidR="006C5089" w:rsidRPr="00AE16EB" w:rsidRDefault="00124637" w:rsidP="00F53C76">
      <w:pPr>
        <w:pStyle w:val="Listeafsnit"/>
        <w:numPr>
          <w:ilvl w:val="0"/>
          <w:numId w:val="59"/>
        </w:numPr>
        <w:spacing w:line="360" w:lineRule="auto"/>
        <w:jc w:val="both"/>
        <w:rPr>
          <w:rFonts w:cstheme="minorHAnsi"/>
          <w:szCs w:val="24"/>
          <w:lang w:val="da-DK"/>
        </w:rPr>
      </w:pPr>
      <w:r w:rsidRPr="00AE16EB">
        <w:rPr>
          <w:lang w:val="da-DK" w:eastAsia="en-US"/>
        </w:rPr>
        <w:lastRenderedPageBreak/>
        <w:t xml:space="preserve">Hvis obligatoriske felter (dvs. felter, der skal udfyldes og ikke må stå tomme) ikke er udfyldt, vil indsendelse og validering af </w:t>
      </w:r>
      <w:r w:rsidRPr="00AE16EB">
        <w:rPr>
          <w:lang w:val="da-DK"/>
        </w:rPr>
        <w:t xml:space="preserve">angivelsen </w:t>
      </w:r>
      <w:r w:rsidRPr="00AE16EB">
        <w:rPr>
          <w:lang w:val="da-DK" w:eastAsia="en-US"/>
        </w:rPr>
        <w:t xml:space="preserve">ikke ske, når der klikkes på </w:t>
      </w:r>
      <w:r w:rsidRPr="00AE16EB">
        <w:rPr>
          <w:i/>
          <w:iCs/>
          <w:lang w:val="da-DK" w:eastAsia="en-US"/>
        </w:rPr>
        <w:t>Indsend</w:t>
      </w:r>
      <w:r w:rsidRPr="00AE16EB">
        <w:rPr>
          <w:lang w:val="da-DK" w:eastAsia="en-US"/>
        </w:rPr>
        <w:t xml:space="preserve">. Beskrivelse(r) for den / de sektion(er), hvor de obligatoriske felter står tomme, vil blive markeret med </w:t>
      </w:r>
      <w:r w:rsidRPr="00AE16EB">
        <w:rPr>
          <w:color w:val="FF0000"/>
          <w:lang w:val="da-DK" w:eastAsia="en-US"/>
        </w:rPr>
        <w:t>rødt</w:t>
      </w:r>
      <w:r w:rsidRPr="00AE16EB">
        <w:rPr>
          <w:lang w:val="da-DK" w:eastAsia="en-US"/>
        </w:rPr>
        <w:t xml:space="preserve">, som </w:t>
      </w:r>
      <w:r w:rsidR="003D6128" w:rsidRPr="00AE16EB">
        <w:rPr>
          <w:lang w:val="da-DK" w:eastAsia="en-US"/>
        </w:rPr>
        <w:t xml:space="preserve">vist </w:t>
      </w:r>
      <w:r w:rsidRPr="00AE16EB">
        <w:rPr>
          <w:lang w:val="da-DK" w:eastAsia="en-US"/>
        </w:rPr>
        <w:t>i eksemplet nedenfor</w:t>
      </w:r>
      <w:r w:rsidR="006C5089" w:rsidRPr="00AE16EB">
        <w:rPr>
          <w:rFonts w:cstheme="minorHAnsi"/>
          <w:szCs w:val="24"/>
          <w:lang w:val="da-DK"/>
        </w:rPr>
        <w:t>:</w:t>
      </w:r>
    </w:p>
    <w:p w14:paraId="6D96E31F" w14:textId="235913C8" w:rsidR="00B2167D" w:rsidRPr="00AE16EB" w:rsidRDefault="00B2167D" w:rsidP="00B2167D">
      <w:pPr>
        <w:spacing w:line="360" w:lineRule="auto"/>
        <w:ind w:left="360"/>
        <w:jc w:val="center"/>
        <w:rPr>
          <w:rFonts w:cstheme="minorHAnsi"/>
        </w:rPr>
      </w:pPr>
      <w:r w:rsidRPr="00AE16EB">
        <w:rPr>
          <w:noProof/>
        </w:rPr>
        <mc:AlternateContent>
          <mc:Choice Requires="wps">
            <w:drawing>
              <wp:anchor distT="0" distB="0" distL="114300" distR="114300" simplePos="0" relativeHeight="251658269" behindDoc="0" locked="0" layoutInCell="1" allowOverlap="1" wp14:anchorId="22C9CC3F" wp14:editId="5B1C0EE1">
                <wp:simplePos x="0" y="0"/>
                <wp:positionH relativeFrom="margin">
                  <wp:posOffset>556895</wp:posOffset>
                </wp:positionH>
                <wp:positionV relativeFrom="paragraph">
                  <wp:posOffset>2995930</wp:posOffset>
                </wp:positionV>
                <wp:extent cx="5435600" cy="635"/>
                <wp:effectExtent l="0" t="0" r="0" b="3810"/>
                <wp:wrapTopAndBottom/>
                <wp:docPr id="212038486" name="Text Box 1"/>
                <wp:cNvGraphicFramePr/>
                <a:graphic xmlns:a="http://schemas.openxmlformats.org/drawingml/2006/main">
                  <a:graphicData uri="http://schemas.microsoft.com/office/word/2010/wordprocessingShape">
                    <wps:wsp>
                      <wps:cNvSpPr txBox="1"/>
                      <wps:spPr>
                        <a:xfrm>
                          <a:off x="0" y="0"/>
                          <a:ext cx="5435600" cy="635"/>
                        </a:xfrm>
                        <a:prstGeom prst="rect">
                          <a:avLst/>
                        </a:prstGeom>
                        <a:solidFill>
                          <a:prstClr val="white"/>
                        </a:solidFill>
                        <a:ln>
                          <a:noFill/>
                        </a:ln>
                      </wps:spPr>
                      <wps:txbx>
                        <w:txbxContent>
                          <w:p w14:paraId="775B9644" w14:textId="3F13BFBB" w:rsidR="006C5089" w:rsidRPr="000B68E0" w:rsidRDefault="006C5089" w:rsidP="006C5089">
                            <w:pPr>
                              <w:pStyle w:val="Billedtekst"/>
                              <w:rPr>
                                <w:rFonts w:cstheme="minorHAnsi"/>
                                <w:sz w:val="24"/>
                                <w:szCs w:val="24"/>
                              </w:rPr>
                            </w:pPr>
                            <w:bookmarkStart w:id="669" w:name="_Toc198916142"/>
                            <w:r w:rsidRPr="000B68E0">
                              <w:t xml:space="preserve">Figur </w:t>
                            </w:r>
                            <w:r w:rsidR="000F7A60" w:rsidRPr="000B68E0">
                              <w:fldChar w:fldCharType="begin"/>
                            </w:r>
                            <w:r w:rsidR="000F7A60" w:rsidRPr="000B68E0">
                              <w:instrText xml:space="preserve"> SEQ Figure \* ARABIC </w:instrText>
                            </w:r>
                            <w:r w:rsidR="000F7A60" w:rsidRPr="000B68E0">
                              <w:fldChar w:fldCharType="separate"/>
                            </w:r>
                            <w:r w:rsidR="000F7A60" w:rsidRPr="000B68E0">
                              <w:t>4</w:t>
                            </w:r>
                            <w:r w:rsidR="000F7A60" w:rsidRPr="000B68E0">
                              <w:fldChar w:fldCharType="end"/>
                            </w:r>
                            <w:r w:rsidRPr="000B68E0">
                              <w:t xml:space="preserve">: </w:t>
                            </w:r>
                            <w:r w:rsidR="003D6128" w:rsidRPr="000B68E0">
                              <w:t>Angivelseskladde</w:t>
                            </w:r>
                            <w:r w:rsidR="006C6951" w:rsidRPr="000B68E0">
                              <w:t xml:space="preserve"> – </w:t>
                            </w:r>
                            <w:r w:rsidRPr="000B68E0">
                              <w:t>mark</w:t>
                            </w:r>
                            <w:r w:rsidR="003D6128" w:rsidRPr="000B68E0">
                              <w:t>er</w:t>
                            </w:r>
                            <w:r w:rsidRPr="000B68E0">
                              <w:t xml:space="preserve">ing </w:t>
                            </w:r>
                            <w:r w:rsidR="003D6128" w:rsidRPr="000B68E0">
                              <w:t>a</w:t>
                            </w:r>
                            <w:r w:rsidRPr="000B68E0">
                              <w:t>f m</w:t>
                            </w:r>
                            <w:r w:rsidR="003D6128" w:rsidRPr="000B68E0">
                              <w:t>anglende udfyldelse af obligatoriske felter</w:t>
                            </w:r>
                            <w:bookmarkEnd w:id="6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C9CC3F" id="Text Box 1" o:spid="_x0000_s1027" type="#_x0000_t202" style="position:absolute;left:0;text-align:left;margin-left:43.85pt;margin-top:235.9pt;width:428pt;height:.05pt;z-index:25165826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" stroked="f">
                <v:textbox style="mso-fit-shape-to-text:t" inset="0,0,0,0">
                  <w:txbxContent>
                    <w:p w14:paraId="775B9644" w14:textId="3F13BFBB" w:rsidR="006C5089" w:rsidRPr="000B68E0" w:rsidRDefault="006C5089" w:rsidP="006C5089">
                      <w:pPr>
                        <w:pStyle w:val="Billedtekst"/>
                        <w:rPr>
                          <w:rFonts w:cstheme="minorHAnsi"/>
                          <w:sz w:val="24"/>
                          <w:szCs w:val="24"/>
                        </w:rPr>
                      </w:pPr>
                      <w:bookmarkStart w:id="670" w:name="_Toc198916142"/>
                      <w:r w:rsidRPr="000B68E0">
                        <w:t xml:space="preserve">Figur </w:t>
                      </w:r>
                      <w:r w:rsidR="000F7A60" w:rsidRPr="000B68E0">
                        <w:fldChar w:fldCharType="begin"/>
                      </w:r>
                      <w:r w:rsidR="000F7A60" w:rsidRPr="000B68E0">
                        <w:instrText xml:space="preserve"> SEQ Figure \* ARABIC </w:instrText>
                      </w:r>
                      <w:r w:rsidR="000F7A60" w:rsidRPr="000B68E0">
                        <w:fldChar w:fldCharType="separate"/>
                      </w:r>
                      <w:r w:rsidR="000F7A60" w:rsidRPr="000B68E0">
                        <w:t>4</w:t>
                      </w:r>
                      <w:r w:rsidR="000F7A60" w:rsidRPr="000B68E0">
                        <w:fldChar w:fldCharType="end"/>
                      </w:r>
                      <w:r w:rsidRPr="000B68E0">
                        <w:t xml:space="preserve">: </w:t>
                      </w:r>
                      <w:r w:rsidR="003D6128" w:rsidRPr="000B68E0">
                        <w:t>Angivelseskladde</w:t>
                      </w:r>
                      <w:r w:rsidR="006C6951" w:rsidRPr="000B68E0">
                        <w:t xml:space="preserve"> – </w:t>
                      </w:r>
                      <w:r w:rsidRPr="000B68E0">
                        <w:t>mark</w:t>
                      </w:r>
                      <w:r w:rsidR="003D6128" w:rsidRPr="000B68E0">
                        <w:t>er</w:t>
                      </w:r>
                      <w:r w:rsidRPr="000B68E0">
                        <w:t xml:space="preserve">ing </w:t>
                      </w:r>
                      <w:r w:rsidR="003D6128" w:rsidRPr="000B68E0">
                        <w:t>a</w:t>
                      </w:r>
                      <w:r w:rsidRPr="000B68E0">
                        <w:t>f m</w:t>
                      </w:r>
                      <w:r w:rsidR="003D6128" w:rsidRPr="000B68E0">
                        <w:t>anglende udfyldelse af obligatoriske felter</w:t>
                      </w:r>
                      <w:bookmarkEnd w:id="670"/>
                    </w:p>
                  </w:txbxContent>
                </v:textbox>
                <w10:wrap type="topAndBottom" anchorx="margin"/>
              </v:shape>
            </w:pict>
          </mc:Fallback>
        </mc:AlternateContent>
      </w:r>
      <w:r w:rsidRPr="00AE16EB">
        <w:rPr>
          <w:noProof/>
        </w:rPr>
        <w:drawing>
          <wp:inline distT="0" distB="0" distL="0" distR="0" wp14:anchorId="5ED36D0A" wp14:editId="74C407CD">
            <wp:extent cx="5886450" cy="2453005"/>
            <wp:effectExtent l="152400" t="152400" r="361950" b="366395"/>
            <wp:docPr id="1702333165"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33165" name="Billede 1" descr="Et billede, der indeholder tekst, skærmbillede, Font/skrifttype&#10;&#10;Indhold genereret af kunstig intelligens kan være forkert."/>
                    <pic:cNvPicPr/>
                  </pic:nvPicPr>
                  <pic:blipFill>
                    <a:blip r:embed="rId16"/>
                    <a:stretch>
                      <a:fillRect/>
                    </a:stretch>
                  </pic:blipFill>
                  <pic:spPr>
                    <a:xfrm>
                      <a:off x="0" y="0"/>
                      <a:ext cx="5886450" cy="2453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D0289" w14:textId="13AFE132" w:rsidR="006C5089" w:rsidRPr="00AE16EB" w:rsidRDefault="003D6128" w:rsidP="00F53C76">
      <w:pPr>
        <w:pStyle w:val="Listeafsnit"/>
        <w:numPr>
          <w:ilvl w:val="0"/>
          <w:numId w:val="59"/>
        </w:numPr>
        <w:spacing w:before="240" w:line="360" w:lineRule="auto"/>
        <w:jc w:val="both"/>
        <w:rPr>
          <w:rFonts w:cstheme="minorHAnsi"/>
          <w:szCs w:val="24"/>
          <w:lang w:val="da-DK"/>
        </w:rPr>
      </w:pPr>
      <w:r w:rsidRPr="00AE16EB">
        <w:rPr>
          <w:rFonts w:cstheme="minorHAnsi"/>
          <w:szCs w:val="24"/>
          <w:lang w:val="da-DK"/>
        </w:rPr>
        <w:t xml:space="preserve">Hvis alle obligatoriske felter er udfyldt vil </w:t>
      </w:r>
      <w:r w:rsidR="00DD623A" w:rsidRPr="00AE16EB">
        <w:rPr>
          <w:rFonts w:cstheme="minorHAnsi"/>
          <w:szCs w:val="24"/>
          <w:lang w:val="da-DK"/>
        </w:rPr>
        <w:t>angivels</w:t>
      </w:r>
      <w:r w:rsidRPr="00AE16EB">
        <w:rPr>
          <w:rFonts w:cstheme="minorHAnsi"/>
          <w:szCs w:val="24"/>
          <w:lang w:val="da-DK"/>
        </w:rPr>
        <w:t xml:space="preserve">en blive indsendt i EMCS og valideringen vil blive udført. Hvis valideringsregler </w:t>
      </w:r>
      <w:r w:rsidR="008D682F" w:rsidRPr="00AE16EB">
        <w:rPr>
          <w:rFonts w:cstheme="minorHAnsi"/>
          <w:szCs w:val="24"/>
          <w:lang w:val="da-DK"/>
        </w:rPr>
        <w:t>overtrædes,</w:t>
      </w:r>
      <w:r w:rsidRPr="00AE16EB">
        <w:rPr>
          <w:rFonts w:cstheme="minorHAnsi"/>
          <w:szCs w:val="24"/>
          <w:lang w:val="da-DK"/>
        </w:rPr>
        <w:t xml:space="preserve"> vil systemet, ud over den visuelle indikation ovenfor, vise et pop-op vindue med en liste over de valideringsregler, der er blevet overtrådt</w:t>
      </w:r>
      <w:r w:rsidR="00842052" w:rsidRPr="00AE16EB">
        <w:rPr>
          <w:rFonts w:cstheme="minorHAnsi"/>
          <w:szCs w:val="24"/>
          <w:lang w:val="da-DK"/>
        </w:rPr>
        <w:t xml:space="preserve"> samt syntaksfejl i forbindelse med udfyldelse af formularen</w:t>
      </w:r>
      <w:r w:rsidR="006C5089" w:rsidRPr="00AE16EB">
        <w:rPr>
          <w:rFonts w:cstheme="minorHAnsi"/>
          <w:szCs w:val="24"/>
          <w:lang w:val="da-DK"/>
        </w:rPr>
        <w:t>.</w:t>
      </w:r>
    </w:p>
    <w:p w14:paraId="33DD5B79" w14:textId="1E75DBE0" w:rsidR="00842052" w:rsidRPr="00AE16EB" w:rsidRDefault="00914311" w:rsidP="006C5089">
      <w:pPr>
        <w:keepNext/>
        <w:spacing w:line="360" w:lineRule="auto"/>
        <w:ind w:left="-450" w:hanging="90"/>
        <w:rPr>
          <w:rFonts w:ascii="Times New Roman" w:hAnsi="Times New Roman"/>
          <w:snapToGrid w:val="0"/>
          <w:color w:val="000000"/>
          <w:w w:val="0"/>
          <w:sz w:val="0"/>
          <w:szCs w:val="0"/>
          <w:u w:color="000000"/>
          <w:bdr w:val="none" w:sz="0" w:space="0" w:color="000000"/>
          <w:shd w:val="clear" w:color="000000" w:fill="000000"/>
          <w:lang w:eastAsia="x-none" w:bidi="x-none"/>
        </w:rPr>
      </w:pPr>
      <w:r w:rsidRPr="00AE16EB">
        <w:lastRenderedPageBreak/>
        <w:t>Følgende billede viser et eksempel på en liste over validerings</w:t>
      </w:r>
      <w:r w:rsidR="00842052" w:rsidRPr="00AE16EB">
        <w:t>- og syntaks</w:t>
      </w:r>
      <w:r w:rsidRPr="00AE16EB">
        <w:t>fejl, som fremgår øverst i skærmen</w:t>
      </w:r>
      <w:r w:rsidR="006C5089" w:rsidRPr="00AE16EB">
        <w:t>:</w:t>
      </w:r>
      <w:r w:rsidR="006C5089" w:rsidRPr="00AE16EB">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p>
    <w:p w14:paraId="42271A8F" w14:textId="25A38B7E" w:rsidR="006C5089" w:rsidRPr="00AE16EB" w:rsidRDefault="00842052" w:rsidP="00842052">
      <w:pPr>
        <w:keepNext/>
        <w:spacing w:line="360" w:lineRule="auto"/>
        <w:ind w:left="-450" w:hanging="90"/>
        <w:jc w:val="center"/>
      </w:pPr>
      <w:r w:rsidRPr="00AE16EB">
        <w:rPr>
          <w:noProof/>
        </w:rPr>
        <w:drawing>
          <wp:inline distT="0" distB="0" distL="0" distR="0" wp14:anchorId="0E2B38D1" wp14:editId="4A4B7061">
            <wp:extent cx="5886450" cy="2886075"/>
            <wp:effectExtent l="152400" t="152400" r="361950" b="371475"/>
            <wp:docPr id="1671555124"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55124" name="Billede 1" descr="Et billede, der indeholder tekst, skærmbillede, Font/skrifttype, nummer/tal&#10;&#10;Indhold genereret af kunstig intelligens kan være forkert."/>
                    <pic:cNvPicPr/>
                  </pic:nvPicPr>
                  <pic:blipFill>
                    <a:blip r:embed="rId17"/>
                    <a:stretch>
                      <a:fillRect/>
                    </a:stretch>
                  </pic:blipFill>
                  <pic:spPr>
                    <a:xfrm>
                      <a:off x="0" y="0"/>
                      <a:ext cx="5886450" cy="2886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32C327" w14:textId="3AA81496" w:rsidR="006C5089" w:rsidRPr="00AE16EB" w:rsidRDefault="00914311" w:rsidP="006C5089">
      <w:pPr>
        <w:pStyle w:val="Billedtekst"/>
      </w:pPr>
      <w:bookmarkStart w:id="671" w:name="_Toc198916143"/>
      <w:r w:rsidRPr="00AE16EB">
        <w:t>Figur</w:t>
      </w:r>
      <w:r w:rsidR="006C5089"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5</w:t>
      </w:r>
      <w:r w:rsidR="005C6A29" w:rsidRPr="00AE16EB">
        <w:fldChar w:fldCharType="end"/>
      </w:r>
      <w:r w:rsidR="006C5089" w:rsidRPr="00AE16EB">
        <w:t xml:space="preserve">: </w:t>
      </w:r>
      <w:r w:rsidRPr="00AE16EB">
        <w:t>Eksempel på liste over valideringsfejl</w:t>
      </w:r>
      <w:bookmarkEnd w:id="671"/>
    </w:p>
    <w:p w14:paraId="012F4C6D" w14:textId="41C15A65" w:rsidR="00E55CD6" w:rsidRPr="00AE16EB" w:rsidRDefault="00914311" w:rsidP="00914311">
      <w:pPr>
        <w:spacing w:before="240" w:line="360" w:lineRule="auto"/>
        <w:jc w:val="both"/>
        <w:rPr>
          <w:lang w:eastAsia="en-AU"/>
        </w:rPr>
      </w:pPr>
      <w:r w:rsidRPr="00AE16EB">
        <w:rPr>
          <w:lang w:eastAsia="en-AU"/>
        </w:rPr>
        <w:t>Ved at klikke på hver linje i listen kan brugeren få vist detaljer vedrørende de enkelte fejl</w:t>
      </w:r>
      <w:r w:rsidR="00E55CD6" w:rsidRPr="00AE16EB">
        <w:rPr>
          <w:lang w:eastAsia="en-AU"/>
        </w:rPr>
        <w:t>:</w:t>
      </w:r>
    </w:p>
    <w:p w14:paraId="28E1D540" w14:textId="5068EA65" w:rsidR="00E55CD6" w:rsidRPr="00AE16EB" w:rsidRDefault="00E55CD6" w:rsidP="00F53C76">
      <w:pPr>
        <w:pStyle w:val="Listeafsnit"/>
        <w:numPr>
          <w:ilvl w:val="0"/>
          <w:numId w:val="67"/>
        </w:numPr>
        <w:spacing w:line="360" w:lineRule="auto"/>
        <w:jc w:val="both"/>
        <w:rPr>
          <w:lang w:val="da-DK" w:eastAsia="en-AU"/>
        </w:rPr>
      </w:pPr>
      <w:r w:rsidRPr="00AE16EB">
        <w:rPr>
          <w:lang w:val="da-DK" w:eastAsia="en-AU"/>
        </w:rPr>
        <w:t>Ved klik på fejlmarkøren omdirigeres brugeren til det felt i formularen, hvor fejlen er opstået, så den nemt kan rettes.</w:t>
      </w:r>
    </w:p>
    <w:p w14:paraId="43759BE4" w14:textId="6882B767" w:rsidR="006C5089" w:rsidRPr="00AE16EB" w:rsidRDefault="00E55CD6" w:rsidP="00F53C76">
      <w:pPr>
        <w:pStyle w:val="Listeafsnit"/>
        <w:numPr>
          <w:ilvl w:val="0"/>
          <w:numId w:val="67"/>
        </w:numPr>
        <w:spacing w:line="360" w:lineRule="auto"/>
        <w:jc w:val="both"/>
        <w:rPr>
          <w:lang w:val="da-DK" w:eastAsia="en-AU"/>
        </w:rPr>
      </w:pPr>
      <w:r w:rsidRPr="00AE16EB">
        <w:rPr>
          <w:lang w:val="da-DK" w:eastAsia="en-AU"/>
        </w:rPr>
        <w:t xml:space="preserve">Ved klik på den nævnte forretningsregel kommer et </w:t>
      </w:r>
      <w:proofErr w:type="gramStart"/>
      <w:r w:rsidRPr="00AE16EB">
        <w:rPr>
          <w:lang w:val="da-DK" w:eastAsia="en-AU"/>
        </w:rPr>
        <w:t>pop</w:t>
      </w:r>
      <w:r w:rsidR="00914311" w:rsidRPr="00AE16EB">
        <w:rPr>
          <w:lang w:val="da-DK" w:eastAsia="en-AU"/>
        </w:rPr>
        <w:t>-op</w:t>
      </w:r>
      <w:r w:rsidR="50598576" w:rsidRPr="00AE16EB">
        <w:rPr>
          <w:lang w:val="da-DK" w:eastAsia="en-AU"/>
        </w:rPr>
        <w:t xml:space="preserve"> </w:t>
      </w:r>
      <w:r w:rsidR="00914311" w:rsidRPr="00AE16EB">
        <w:rPr>
          <w:lang w:val="da-DK" w:eastAsia="en-AU"/>
        </w:rPr>
        <w:t>vindue</w:t>
      </w:r>
      <w:proofErr w:type="gramEnd"/>
      <w:r w:rsidRPr="00AE16EB">
        <w:rPr>
          <w:lang w:val="da-DK" w:eastAsia="en-AU"/>
        </w:rPr>
        <w:t xml:space="preserve"> frem</w:t>
      </w:r>
      <w:r w:rsidR="00914311" w:rsidRPr="00AE16EB">
        <w:rPr>
          <w:lang w:val="da-DK" w:eastAsia="en-AU"/>
        </w:rPr>
        <w:t xml:space="preserve">, der viser </w:t>
      </w:r>
      <w:r w:rsidRPr="00AE16EB">
        <w:rPr>
          <w:lang w:val="da-DK" w:eastAsia="en-AU"/>
        </w:rPr>
        <w:t xml:space="preserve">beskrivelsen af </w:t>
      </w:r>
      <w:r w:rsidR="00914311" w:rsidRPr="00AE16EB">
        <w:rPr>
          <w:lang w:val="da-DK" w:eastAsia="en-AU"/>
        </w:rPr>
        <w:t>den forretningsregel, der er blevet overtrådt (som illustreret i eksemplet nedenfor)</w:t>
      </w:r>
      <w:r w:rsidR="50598576" w:rsidRPr="00AE16EB">
        <w:rPr>
          <w:lang w:val="da-DK" w:eastAsia="en-AU"/>
        </w:rPr>
        <w:t>.</w:t>
      </w:r>
    </w:p>
    <w:p w14:paraId="11EA42E3" w14:textId="1A855236" w:rsidR="006C5089" w:rsidRPr="00AE16EB" w:rsidRDefault="00842052" w:rsidP="009B3D4F">
      <w:pPr>
        <w:jc w:val="center"/>
        <w:rPr>
          <w:lang w:eastAsia="en-AU"/>
        </w:rPr>
      </w:pPr>
      <w:r w:rsidRPr="00AE16EB">
        <w:rPr>
          <w:noProof/>
        </w:rPr>
        <w:lastRenderedPageBreak/>
        <w:drawing>
          <wp:inline distT="0" distB="0" distL="0" distR="0" wp14:anchorId="07AF9D7D" wp14:editId="41E3CD97">
            <wp:extent cx="5886450" cy="3242310"/>
            <wp:effectExtent l="152400" t="152400" r="361950" b="358140"/>
            <wp:docPr id="1462237784" name="Billede 1" descr="Et billede, der indeholder tekst, skærmbillede, softwar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37784" name="Billede 1" descr="Et billede, der indeholder tekst, skærmbillede, software, Font/skrifttype&#10;&#10;Indhold genereret af kunstig intelligens kan være forkert."/>
                    <pic:cNvPicPr/>
                  </pic:nvPicPr>
                  <pic:blipFill>
                    <a:blip r:embed="rId18"/>
                    <a:stretch>
                      <a:fillRect/>
                    </a:stretch>
                  </pic:blipFill>
                  <pic:spPr>
                    <a:xfrm>
                      <a:off x="0" y="0"/>
                      <a:ext cx="5886450" cy="3242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FC5C2" w14:textId="5A995ADD" w:rsidR="001741E3" w:rsidRPr="00AE16EB" w:rsidRDefault="00914311" w:rsidP="001741E3">
      <w:pPr>
        <w:pStyle w:val="Billedtekst"/>
        <w:rPr>
          <w:sz w:val="24"/>
          <w:szCs w:val="24"/>
          <w:lang w:eastAsia="en-AU"/>
        </w:rPr>
      </w:pPr>
      <w:bookmarkStart w:id="672" w:name="_Toc198916144"/>
      <w:r w:rsidRPr="00AE16EB">
        <w:t>Figur</w:t>
      </w:r>
      <w:r w:rsidR="001741E3"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6</w:t>
      </w:r>
      <w:r w:rsidR="005C6A29" w:rsidRPr="00AE16EB">
        <w:fldChar w:fldCharType="end"/>
      </w:r>
      <w:r w:rsidR="001741E3" w:rsidRPr="00AE16EB">
        <w:t>: Val</w:t>
      </w:r>
      <w:r w:rsidRPr="00AE16EB">
        <w:t>ideringsfejl</w:t>
      </w:r>
      <w:r w:rsidR="001741E3" w:rsidRPr="00AE16EB">
        <w:t xml:space="preserve"> </w:t>
      </w:r>
      <w:r w:rsidRPr="00AE16EB">
        <w:t>–</w:t>
      </w:r>
      <w:r w:rsidR="001741E3" w:rsidRPr="00AE16EB">
        <w:t xml:space="preserve"> pop</w:t>
      </w:r>
      <w:r w:rsidRPr="00AE16EB">
        <w:t>-o</w:t>
      </w:r>
      <w:r w:rsidR="001741E3" w:rsidRPr="00AE16EB">
        <w:t xml:space="preserve">p </w:t>
      </w:r>
      <w:r w:rsidRPr="00AE16EB">
        <w:t>vindue med forretningsregel</w:t>
      </w:r>
      <w:bookmarkEnd w:id="672"/>
    </w:p>
    <w:p w14:paraId="6314B5C3" w14:textId="34F65F6B" w:rsidR="006C5089" w:rsidRPr="00AE16EB" w:rsidRDefault="007F662A" w:rsidP="00914311">
      <w:pPr>
        <w:keepNext/>
        <w:spacing w:before="240" w:line="360" w:lineRule="auto"/>
        <w:jc w:val="both"/>
        <w:rPr>
          <w:lang w:eastAsia="en-AU"/>
        </w:rPr>
      </w:pPr>
      <w:r w:rsidRPr="00AE16EB">
        <w:rPr>
          <w:lang w:eastAsia="en-AU"/>
        </w:rPr>
        <w:lastRenderedPageBreak/>
        <w:t xml:space="preserve">De sektioner i den venstre </w:t>
      </w:r>
      <w:r w:rsidR="00AB6D5E" w:rsidRPr="00AE16EB">
        <w:rPr>
          <w:lang w:eastAsia="en-AU"/>
        </w:rPr>
        <w:t>menu</w:t>
      </w:r>
      <w:r w:rsidRPr="00AE16EB">
        <w:rPr>
          <w:lang w:eastAsia="en-AU"/>
        </w:rPr>
        <w:t xml:space="preserve">, der indeholder fejl, er også markeret med </w:t>
      </w:r>
      <w:r w:rsidRPr="00AE16EB">
        <w:rPr>
          <w:color w:val="FF0000"/>
          <w:lang w:eastAsia="en-AU"/>
        </w:rPr>
        <w:t>rødt</w:t>
      </w:r>
      <w:r w:rsidRPr="00AE16EB">
        <w:rPr>
          <w:lang w:eastAsia="en-AU"/>
        </w:rPr>
        <w:t xml:space="preserve">. Ved at klikke på hver sektion kan brugeren se den / de detaljerede </w:t>
      </w:r>
      <w:proofErr w:type="gramStart"/>
      <w:r w:rsidRPr="00AE16EB">
        <w:rPr>
          <w:lang w:eastAsia="en-AU"/>
        </w:rPr>
        <w:t>fejlmeddelelse</w:t>
      </w:r>
      <w:proofErr w:type="gramEnd"/>
      <w:r w:rsidRPr="00AE16EB">
        <w:rPr>
          <w:lang w:eastAsia="en-AU"/>
        </w:rPr>
        <w:t>(r), som i eksemplet nedenfor</w:t>
      </w:r>
      <w:r w:rsidR="50598576" w:rsidRPr="00AE16EB">
        <w:rPr>
          <w:lang w:eastAsia="en-AU"/>
        </w:rPr>
        <w:t>:</w:t>
      </w:r>
    </w:p>
    <w:p w14:paraId="2C8DD5A1" w14:textId="3FD36CF3" w:rsidR="006C5089" w:rsidRPr="00AE16EB" w:rsidRDefault="00842052" w:rsidP="00842052">
      <w:pPr>
        <w:keepNext/>
        <w:jc w:val="center"/>
      </w:pPr>
      <w:r w:rsidRPr="00AE16EB">
        <w:rPr>
          <w:noProof/>
        </w:rPr>
        <w:drawing>
          <wp:inline distT="0" distB="0" distL="0" distR="0" wp14:anchorId="2D078B22" wp14:editId="4F1DAD27">
            <wp:extent cx="5886450" cy="2641600"/>
            <wp:effectExtent l="152400" t="152400" r="361950" b="368300"/>
            <wp:docPr id="578944949"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44949" name="Billede 1" descr="Et billede, der indeholder tekst, skærmbillede, linje/række, Font/skrifttype&#10;&#10;Indhold genereret af kunstig intelligens kan være forkert."/>
                    <pic:cNvPicPr/>
                  </pic:nvPicPr>
                  <pic:blipFill>
                    <a:blip r:embed="rId19"/>
                    <a:stretch>
                      <a:fillRect/>
                    </a:stretch>
                  </pic:blipFill>
                  <pic:spPr>
                    <a:xfrm>
                      <a:off x="0" y="0"/>
                      <a:ext cx="5886450" cy="2641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494885" w14:textId="39E18627" w:rsidR="006C5089" w:rsidRPr="00AE16EB" w:rsidRDefault="007F662A" w:rsidP="006C5089">
      <w:pPr>
        <w:pStyle w:val="Billedtekst"/>
        <w:rPr>
          <w:lang w:eastAsia="en-AU"/>
        </w:rPr>
      </w:pPr>
      <w:bookmarkStart w:id="673" w:name="_Toc198916145"/>
      <w:r w:rsidRPr="00AE16EB">
        <w:t>Figur</w:t>
      </w:r>
      <w:r w:rsidR="006C5089"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7</w:t>
      </w:r>
      <w:r w:rsidR="005C6A29" w:rsidRPr="00AE16EB">
        <w:fldChar w:fldCharType="end"/>
      </w:r>
      <w:r w:rsidR="006C5089" w:rsidRPr="00AE16EB">
        <w:t>: Valid</w:t>
      </w:r>
      <w:r w:rsidRPr="00AE16EB">
        <w:t>eringsfejl</w:t>
      </w:r>
      <w:r w:rsidR="006C5089" w:rsidRPr="00AE16EB">
        <w:t xml:space="preserve"> </w:t>
      </w:r>
      <w:r w:rsidRPr="00AE16EB">
        <w:t>–</w:t>
      </w:r>
      <w:r w:rsidR="006C5089" w:rsidRPr="00AE16EB">
        <w:t xml:space="preserve"> mar</w:t>
      </w:r>
      <w:r w:rsidRPr="00AE16EB">
        <w:t>kering i skærmbilledet</w:t>
      </w:r>
      <w:bookmarkEnd w:id="673"/>
      <w:r w:rsidRPr="00AE16EB">
        <w:t xml:space="preserve"> </w:t>
      </w:r>
    </w:p>
    <w:p w14:paraId="0E6FF7A7" w14:textId="4F5360FE" w:rsidR="006C5089" w:rsidRPr="00AE16EB" w:rsidRDefault="00A51D19" w:rsidP="00842052">
      <w:pPr>
        <w:spacing w:before="240" w:line="360" w:lineRule="auto"/>
        <w:jc w:val="both"/>
        <w:rPr>
          <w:lang w:eastAsia="en-AU"/>
        </w:rPr>
      </w:pPr>
      <w:r w:rsidRPr="00AE16EB">
        <w:rPr>
          <w:lang w:eastAsia="en-AU"/>
        </w:rPr>
        <w:t>Ved siden af fejlmeddelelsen</w:t>
      </w:r>
      <w:r w:rsidR="006C5089" w:rsidRPr="00AE16EB">
        <w:rPr>
          <w:lang w:eastAsia="en-AU"/>
        </w:rPr>
        <w:t xml:space="preserve"> (</w:t>
      </w:r>
      <w:r w:rsidRPr="00AE16EB">
        <w:rPr>
          <w:lang w:eastAsia="en-AU"/>
        </w:rPr>
        <w:t xml:space="preserve">som vises </w:t>
      </w:r>
      <w:r w:rsidR="006C5089" w:rsidRPr="00AE16EB">
        <w:rPr>
          <w:lang w:eastAsia="en-AU"/>
        </w:rPr>
        <w:t>under dataelement</w:t>
      </w:r>
      <w:r w:rsidRPr="00AE16EB">
        <w:rPr>
          <w:lang w:eastAsia="en-AU"/>
        </w:rPr>
        <w:t>et</w:t>
      </w:r>
      <w:r w:rsidR="006C5089" w:rsidRPr="00AE16EB">
        <w:rPr>
          <w:lang w:eastAsia="en-AU"/>
        </w:rPr>
        <w:t xml:space="preserve">) </w:t>
      </w:r>
      <w:r w:rsidRPr="00AE16EB">
        <w:rPr>
          <w:lang w:eastAsia="en-AU"/>
        </w:rPr>
        <w:t>fremstår et I</w:t>
      </w:r>
      <w:r w:rsidR="006C5089" w:rsidRPr="00AE16EB">
        <w:rPr>
          <w:lang w:eastAsia="en-AU"/>
        </w:rPr>
        <w:t>nfo</w:t>
      </w:r>
      <w:r w:rsidRPr="00AE16EB">
        <w:rPr>
          <w:lang w:eastAsia="en-AU"/>
        </w:rPr>
        <w:t>rmations-</w:t>
      </w:r>
      <w:r w:rsidR="006C5089" w:rsidRPr="00AE16EB">
        <w:rPr>
          <w:lang w:eastAsia="en-AU"/>
        </w:rPr>
        <w:t>i</w:t>
      </w:r>
      <w:r w:rsidRPr="00AE16EB">
        <w:rPr>
          <w:lang w:eastAsia="en-AU"/>
        </w:rPr>
        <w:t>k</w:t>
      </w:r>
      <w:r w:rsidR="006C5089" w:rsidRPr="00AE16EB">
        <w:rPr>
          <w:lang w:eastAsia="en-AU"/>
        </w:rPr>
        <w:t>on</w:t>
      </w:r>
      <w:r w:rsidRPr="00AE16EB">
        <w:rPr>
          <w:lang w:eastAsia="en-AU"/>
        </w:rPr>
        <w:t xml:space="preserve"> </w:t>
      </w:r>
      <w:r w:rsidR="006C5089" w:rsidRPr="00AE16EB">
        <w:rPr>
          <w:noProof/>
        </w:rPr>
        <w:drawing>
          <wp:inline distT="0" distB="0" distL="0" distR="0" wp14:anchorId="67A0DD72" wp14:editId="16901B59">
            <wp:extent cx="215900" cy="239395"/>
            <wp:effectExtent l="0" t="0" r="0" b="8255"/>
            <wp:docPr id="104002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61987" name=""/>
                    <pic:cNvPicPr/>
                  </pic:nvPicPr>
                  <pic:blipFill>
                    <a:blip r:embed="rId20"/>
                    <a:stretch>
                      <a:fillRect/>
                    </a:stretch>
                  </pic:blipFill>
                  <pic:spPr>
                    <a:xfrm>
                      <a:off x="0" y="0"/>
                      <a:ext cx="215900" cy="239395"/>
                    </a:xfrm>
                    <a:prstGeom prst="rect">
                      <a:avLst/>
                    </a:prstGeom>
                  </pic:spPr>
                </pic:pic>
              </a:graphicData>
            </a:graphic>
          </wp:inline>
        </w:drawing>
      </w:r>
      <w:r w:rsidRPr="00AE16EB">
        <w:rPr>
          <w:lang w:eastAsia="en-AU"/>
        </w:rPr>
        <w:t xml:space="preserve"> Ved at klikke på ikonet kan brugeren få vist oplysninger om den omhandlede forretningsregel</w:t>
      </w:r>
      <w:r w:rsidR="006C5089" w:rsidRPr="00AE16EB">
        <w:rPr>
          <w:lang w:eastAsia="en-AU"/>
        </w:rPr>
        <w:t xml:space="preserve">. </w:t>
      </w:r>
    </w:p>
    <w:p w14:paraId="787C7344" w14:textId="4847948D" w:rsidR="006C5089" w:rsidRPr="00AE16EB" w:rsidRDefault="006C5089" w:rsidP="006C5089">
      <w:pPr>
        <w:pStyle w:val="Overskrift4"/>
      </w:pPr>
      <w:r w:rsidRPr="00AE16EB">
        <w:t>Valid</w:t>
      </w:r>
      <w:r w:rsidR="00A51D19" w:rsidRPr="00AE16EB">
        <w:t>eringsfejl</w:t>
      </w:r>
    </w:p>
    <w:p w14:paraId="595F0158" w14:textId="7EA05DF5" w:rsidR="006C5089" w:rsidRPr="00AE16EB" w:rsidRDefault="006C5089" w:rsidP="006C5089">
      <w:pPr>
        <w:keepNext/>
        <w:spacing w:line="360" w:lineRule="auto"/>
        <w:jc w:val="both"/>
      </w:pPr>
      <w:r w:rsidRPr="00AE16EB">
        <w:t>All</w:t>
      </w:r>
      <w:r w:rsidR="00A51D19" w:rsidRPr="00AE16EB">
        <w:t>e</w:t>
      </w:r>
      <w:r w:rsidRPr="00AE16EB">
        <w:t xml:space="preserve"> valid</w:t>
      </w:r>
      <w:r w:rsidR="00A51D19" w:rsidRPr="00AE16EB">
        <w:t>eringsfejl indeholder følgende oplysninger</w:t>
      </w:r>
      <w:r w:rsidRPr="00AE16EB">
        <w:t>:</w:t>
      </w:r>
    </w:p>
    <w:p w14:paraId="2CC380BC" w14:textId="21FFCF69" w:rsidR="006C5089" w:rsidRPr="00AE16EB" w:rsidRDefault="006C5089" w:rsidP="00F53C76">
      <w:pPr>
        <w:pStyle w:val="Listeafsnit"/>
        <w:numPr>
          <w:ilvl w:val="0"/>
          <w:numId w:val="60"/>
        </w:numPr>
        <w:spacing w:line="360" w:lineRule="auto"/>
        <w:contextualSpacing/>
        <w:jc w:val="both"/>
        <w:rPr>
          <w:rFonts w:cstheme="minorHAnsi"/>
          <w:szCs w:val="24"/>
          <w:lang w:val="da-DK"/>
        </w:rPr>
      </w:pPr>
      <w:r w:rsidRPr="00AE16EB">
        <w:rPr>
          <w:rFonts w:cstheme="minorHAnsi"/>
          <w:szCs w:val="24"/>
          <w:lang w:val="da-DK"/>
        </w:rPr>
        <w:t>R</w:t>
      </w:r>
      <w:r w:rsidR="00A51D19" w:rsidRPr="00AE16EB">
        <w:rPr>
          <w:rFonts w:cstheme="minorHAnsi"/>
          <w:szCs w:val="24"/>
          <w:lang w:val="da-DK"/>
        </w:rPr>
        <w:t>egel</w:t>
      </w:r>
      <w:r w:rsidRPr="00AE16EB">
        <w:rPr>
          <w:rFonts w:cstheme="minorHAnsi"/>
          <w:szCs w:val="24"/>
          <w:lang w:val="da-DK"/>
        </w:rPr>
        <w:t xml:space="preserve">: </w:t>
      </w:r>
      <w:r w:rsidR="00A51D19" w:rsidRPr="00AE16EB">
        <w:rPr>
          <w:rFonts w:cstheme="minorHAnsi"/>
          <w:szCs w:val="24"/>
          <w:lang w:val="da-DK"/>
        </w:rPr>
        <w:t>Kode-ID for den overtrådte forretningsregel</w:t>
      </w:r>
      <w:r w:rsidRPr="00AE16EB">
        <w:rPr>
          <w:rFonts w:cstheme="minorHAnsi"/>
          <w:szCs w:val="24"/>
          <w:lang w:val="da-DK"/>
        </w:rPr>
        <w:t xml:space="preserve"> (</w:t>
      </w:r>
      <w:proofErr w:type="spellStart"/>
      <w:r w:rsidRPr="00AE16EB">
        <w:rPr>
          <w:rFonts w:cstheme="minorHAnsi"/>
          <w:szCs w:val="24"/>
          <w:lang w:val="da-DK"/>
        </w:rPr>
        <w:t>BRxxxx</w:t>
      </w:r>
      <w:proofErr w:type="spellEnd"/>
      <w:r w:rsidRPr="00AE16EB">
        <w:rPr>
          <w:rFonts w:cstheme="minorHAnsi"/>
          <w:szCs w:val="24"/>
          <w:lang w:val="da-DK"/>
        </w:rPr>
        <w:t xml:space="preserve"> </w:t>
      </w:r>
      <w:r w:rsidR="00A51D19" w:rsidRPr="00AE16EB">
        <w:rPr>
          <w:rFonts w:cstheme="minorHAnsi"/>
          <w:szCs w:val="24"/>
          <w:lang w:val="da-DK"/>
        </w:rPr>
        <w:t>elle</w:t>
      </w:r>
      <w:r w:rsidRPr="00AE16EB">
        <w:rPr>
          <w:rFonts w:cstheme="minorHAnsi"/>
          <w:szCs w:val="24"/>
          <w:lang w:val="da-DK"/>
        </w:rPr>
        <w:t xml:space="preserve">r </w:t>
      </w:r>
      <w:proofErr w:type="spellStart"/>
      <w:r w:rsidRPr="00AE16EB">
        <w:rPr>
          <w:rFonts w:cstheme="minorHAnsi"/>
          <w:szCs w:val="24"/>
          <w:lang w:val="da-DK"/>
        </w:rPr>
        <w:t>Rxxxx</w:t>
      </w:r>
      <w:proofErr w:type="spellEnd"/>
      <w:r w:rsidRPr="00AE16EB">
        <w:rPr>
          <w:rFonts w:cstheme="minorHAnsi"/>
          <w:szCs w:val="24"/>
          <w:lang w:val="da-DK"/>
        </w:rPr>
        <w:t xml:space="preserve">) </w:t>
      </w:r>
      <w:r w:rsidR="00A51D19" w:rsidRPr="00AE16EB">
        <w:rPr>
          <w:rFonts w:cstheme="minorHAnsi"/>
          <w:szCs w:val="24"/>
          <w:lang w:val="da-DK"/>
        </w:rPr>
        <w:t>elle</w:t>
      </w:r>
      <w:r w:rsidRPr="00AE16EB">
        <w:rPr>
          <w:rFonts w:cstheme="minorHAnsi"/>
          <w:szCs w:val="24"/>
          <w:lang w:val="da-DK"/>
        </w:rPr>
        <w:t xml:space="preserve">r </w:t>
      </w:r>
      <w:r w:rsidR="00A51D19" w:rsidRPr="00AE16EB">
        <w:rPr>
          <w:rFonts w:cstheme="minorHAnsi"/>
          <w:szCs w:val="24"/>
          <w:lang w:val="da-DK"/>
        </w:rPr>
        <w:t>betingelse</w:t>
      </w:r>
      <w:r w:rsidRPr="00AE16EB">
        <w:rPr>
          <w:rFonts w:cstheme="minorHAnsi"/>
          <w:szCs w:val="24"/>
          <w:lang w:val="da-DK"/>
        </w:rPr>
        <w:t xml:space="preserve"> (</w:t>
      </w:r>
      <w:proofErr w:type="spellStart"/>
      <w:r w:rsidRPr="00AE16EB">
        <w:rPr>
          <w:rFonts w:cstheme="minorHAnsi"/>
          <w:szCs w:val="24"/>
          <w:lang w:val="da-DK"/>
        </w:rPr>
        <w:t>Cxxxx</w:t>
      </w:r>
      <w:proofErr w:type="spellEnd"/>
      <w:r w:rsidRPr="00AE16EB">
        <w:rPr>
          <w:rFonts w:cstheme="minorHAnsi"/>
          <w:szCs w:val="24"/>
          <w:lang w:val="da-DK"/>
        </w:rPr>
        <w:t xml:space="preserve">) </w:t>
      </w:r>
    </w:p>
    <w:p w14:paraId="632E781F" w14:textId="216CC46C" w:rsidR="006C5089" w:rsidRPr="00AE16EB" w:rsidRDefault="006C5089" w:rsidP="00F53C76">
      <w:pPr>
        <w:pStyle w:val="Listeafsnit"/>
        <w:numPr>
          <w:ilvl w:val="0"/>
          <w:numId w:val="60"/>
        </w:numPr>
        <w:spacing w:line="360" w:lineRule="auto"/>
        <w:contextualSpacing/>
        <w:jc w:val="both"/>
        <w:rPr>
          <w:rFonts w:cstheme="minorHAnsi"/>
          <w:szCs w:val="24"/>
          <w:lang w:val="da-DK"/>
        </w:rPr>
      </w:pPr>
      <w:r w:rsidRPr="00AE16EB">
        <w:rPr>
          <w:rFonts w:cstheme="minorHAnsi"/>
          <w:szCs w:val="24"/>
          <w:lang w:val="da-DK"/>
        </w:rPr>
        <w:t>Me</w:t>
      </w:r>
      <w:r w:rsidR="00A51D19" w:rsidRPr="00AE16EB">
        <w:rPr>
          <w:rFonts w:cstheme="minorHAnsi"/>
          <w:szCs w:val="24"/>
          <w:lang w:val="da-DK"/>
        </w:rPr>
        <w:t>ddelelse</w:t>
      </w:r>
      <w:r w:rsidRPr="00AE16EB">
        <w:rPr>
          <w:rFonts w:cstheme="minorHAnsi"/>
          <w:szCs w:val="24"/>
          <w:lang w:val="da-DK"/>
        </w:rPr>
        <w:t xml:space="preserve">: </w:t>
      </w:r>
      <w:r w:rsidR="00A51D19" w:rsidRPr="00AE16EB">
        <w:rPr>
          <w:rFonts w:cstheme="minorHAnsi"/>
          <w:szCs w:val="24"/>
          <w:lang w:val="da-DK"/>
        </w:rPr>
        <w:t>Fejlbeskrivelse</w:t>
      </w:r>
    </w:p>
    <w:p w14:paraId="08C33693" w14:textId="20278314" w:rsidR="006C5089" w:rsidRPr="00AE16EB" w:rsidRDefault="006C5089" w:rsidP="00F53C76">
      <w:pPr>
        <w:pStyle w:val="Listeafsnit"/>
        <w:numPr>
          <w:ilvl w:val="0"/>
          <w:numId w:val="60"/>
        </w:numPr>
        <w:spacing w:line="360" w:lineRule="auto"/>
        <w:contextualSpacing/>
        <w:jc w:val="both"/>
        <w:rPr>
          <w:rFonts w:cstheme="minorHAnsi"/>
          <w:szCs w:val="24"/>
          <w:lang w:val="da-DK"/>
        </w:rPr>
      </w:pPr>
      <w:r w:rsidRPr="00AE16EB">
        <w:rPr>
          <w:rFonts w:cstheme="minorHAnsi"/>
          <w:szCs w:val="24"/>
          <w:lang w:val="da-DK"/>
        </w:rPr>
        <w:t>O</w:t>
      </w:r>
      <w:r w:rsidR="00A51D19" w:rsidRPr="00AE16EB">
        <w:rPr>
          <w:rFonts w:cstheme="minorHAnsi"/>
          <w:szCs w:val="24"/>
          <w:lang w:val="da-DK"/>
        </w:rPr>
        <w:t>prindelig værdi</w:t>
      </w:r>
      <w:r w:rsidRPr="00AE16EB">
        <w:rPr>
          <w:rFonts w:cstheme="minorHAnsi"/>
          <w:szCs w:val="24"/>
          <w:lang w:val="da-DK"/>
        </w:rPr>
        <w:t xml:space="preserve">: </w:t>
      </w:r>
      <w:r w:rsidR="00A51D19" w:rsidRPr="00AE16EB">
        <w:rPr>
          <w:rFonts w:cstheme="minorHAnsi"/>
          <w:szCs w:val="24"/>
          <w:lang w:val="da-DK"/>
        </w:rPr>
        <w:t xml:space="preserve">Værdien i </w:t>
      </w:r>
      <w:r w:rsidRPr="00AE16EB">
        <w:rPr>
          <w:rFonts w:cstheme="minorHAnsi"/>
          <w:szCs w:val="24"/>
          <w:lang w:val="da-DK"/>
        </w:rPr>
        <w:t>dataelement</w:t>
      </w:r>
      <w:r w:rsidR="00A51D19" w:rsidRPr="00AE16EB">
        <w:rPr>
          <w:rFonts w:cstheme="minorHAnsi"/>
          <w:szCs w:val="24"/>
          <w:lang w:val="da-DK"/>
        </w:rPr>
        <w:t>et</w:t>
      </w:r>
    </w:p>
    <w:p w14:paraId="44115BCD" w14:textId="516BCB26" w:rsidR="006C5089" w:rsidRPr="00AE16EB" w:rsidRDefault="00A51D19" w:rsidP="00F53C76">
      <w:pPr>
        <w:pStyle w:val="Listeafsnit"/>
        <w:numPr>
          <w:ilvl w:val="0"/>
          <w:numId w:val="60"/>
        </w:numPr>
        <w:spacing w:line="360" w:lineRule="auto"/>
        <w:contextualSpacing/>
        <w:jc w:val="both"/>
        <w:rPr>
          <w:rFonts w:cstheme="minorHAnsi"/>
          <w:szCs w:val="24"/>
          <w:lang w:val="da-DK"/>
        </w:rPr>
      </w:pPr>
      <w:r w:rsidRPr="00AE16EB">
        <w:rPr>
          <w:rFonts w:cstheme="minorHAnsi"/>
          <w:szCs w:val="24"/>
          <w:lang w:val="da-DK"/>
        </w:rPr>
        <w:t>Fejlmarkør</w:t>
      </w:r>
      <w:r w:rsidR="006C5089" w:rsidRPr="00AE16EB">
        <w:rPr>
          <w:rFonts w:cstheme="minorHAnsi"/>
          <w:szCs w:val="24"/>
          <w:lang w:val="da-DK"/>
        </w:rPr>
        <w:t xml:space="preserve">: </w:t>
      </w:r>
      <w:r w:rsidRPr="00AE16EB">
        <w:rPr>
          <w:rFonts w:cstheme="minorHAnsi"/>
          <w:szCs w:val="24"/>
          <w:lang w:val="da-DK"/>
        </w:rPr>
        <w:t>Mark</w:t>
      </w:r>
      <w:r w:rsidR="00206897" w:rsidRPr="00AE16EB">
        <w:rPr>
          <w:rFonts w:cstheme="minorHAnsi"/>
          <w:szCs w:val="24"/>
          <w:lang w:val="da-DK"/>
        </w:rPr>
        <w:t xml:space="preserve">erer </w:t>
      </w:r>
      <w:r w:rsidRPr="00AE16EB">
        <w:rPr>
          <w:rFonts w:cstheme="minorHAnsi"/>
          <w:szCs w:val="24"/>
          <w:lang w:val="da-DK"/>
        </w:rPr>
        <w:t>fejlens placering</w:t>
      </w:r>
      <w:r w:rsidR="006C5089" w:rsidRPr="00AE16EB">
        <w:rPr>
          <w:rFonts w:cstheme="minorHAnsi"/>
          <w:szCs w:val="24"/>
          <w:lang w:val="da-DK"/>
        </w:rPr>
        <w:t xml:space="preserve"> (f</w:t>
      </w:r>
      <w:r w:rsidRPr="00AE16EB">
        <w:rPr>
          <w:rFonts w:cstheme="minorHAnsi"/>
          <w:szCs w:val="24"/>
          <w:lang w:val="da-DK"/>
        </w:rPr>
        <w:t>elt</w:t>
      </w:r>
      <w:r w:rsidR="006C5089" w:rsidRPr="00AE16EB">
        <w:rPr>
          <w:rFonts w:cstheme="minorHAnsi"/>
          <w:szCs w:val="24"/>
          <w:lang w:val="da-DK"/>
        </w:rPr>
        <w:t xml:space="preserve">) </w:t>
      </w:r>
      <w:r w:rsidRPr="00AE16EB">
        <w:rPr>
          <w:rFonts w:cstheme="minorHAnsi"/>
          <w:szCs w:val="24"/>
          <w:lang w:val="da-DK"/>
        </w:rPr>
        <w:t>i angivelsen</w:t>
      </w:r>
    </w:p>
    <w:p w14:paraId="68FB9C5D" w14:textId="77777777" w:rsidR="006C5089" w:rsidRPr="00AE16EB" w:rsidRDefault="006C5089" w:rsidP="006C5089">
      <w:pPr>
        <w:rPr>
          <w:rFonts w:cstheme="minorHAnsi"/>
          <w:b/>
          <w:szCs w:val="22"/>
          <w:lang w:eastAsia="en-AU"/>
        </w:rPr>
      </w:pPr>
      <w:r w:rsidRPr="00AE16EB">
        <w:br w:type="page"/>
      </w:r>
    </w:p>
    <w:p w14:paraId="0BF634CD" w14:textId="607D5CEA" w:rsidR="00433B03" w:rsidRPr="00AE16EB" w:rsidRDefault="00433B03" w:rsidP="006417BA">
      <w:pPr>
        <w:pStyle w:val="Overskrift2"/>
      </w:pPr>
      <w:bookmarkStart w:id="674" w:name="_Ref197330088"/>
      <w:bookmarkStart w:id="675" w:name="_Ref197330112"/>
      <w:bookmarkStart w:id="676" w:name="_Toc198917149"/>
      <w:r w:rsidRPr="00AE16EB">
        <w:lastRenderedPageBreak/>
        <w:t>Over</w:t>
      </w:r>
      <w:r w:rsidR="00206897" w:rsidRPr="00AE16EB">
        <w:t>sigt</w:t>
      </w:r>
      <w:bookmarkEnd w:id="674"/>
      <w:bookmarkEnd w:id="675"/>
      <w:bookmarkEnd w:id="676"/>
    </w:p>
    <w:p w14:paraId="1A1FD83B" w14:textId="75BA1E7D" w:rsidR="003A410D" w:rsidRPr="00AE16EB" w:rsidRDefault="003A410D" w:rsidP="003A410D">
      <w:pPr>
        <w:keepNext/>
        <w:spacing w:before="240" w:line="360" w:lineRule="auto"/>
        <w:jc w:val="both"/>
        <w:rPr>
          <w:lang w:eastAsia="en-AU"/>
        </w:rPr>
      </w:pPr>
      <w:r w:rsidRPr="00AE16EB">
        <w:rPr>
          <w:lang w:eastAsia="en-AU"/>
        </w:rPr>
        <w:t>Under menupunktet Oversigt findes følgende underpunkter, som hjælper brugeren med at overvåge sine aktiviteter / forsendelser i EMCS:</w:t>
      </w:r>
    </w:p>
    <w:p w14:paraId="0BA63C65" w14:textId="08A905F7" w:rsidR="003A410D" w:rsidRPr="00AE16EB" w:rsidRDefault="003A410D" w:rsidP="00F53C76">
      <w:pPr>
        <w:pStyle w:val="Listeafsnit"/>
        <w:numPr>
          <w:ilvl w:val="0"/>
          <w:numId w:val="68"/>
        </w:numPr>
        <w:rPr>
          <w:i/>
          <w:iCs/>
          <w:lang w:val="da-DK" w:eastAsia="en-AU"/>
        </w:rPr>
      </w:pPr>
      <w:r w:rsidRPr="00AE16EB">
        <w:rPr>
          <w:i/>
          <w:iCs/>
          <w:lang w:val="da-DK" w:eastAsia="en-AU"/>
        </w:rPr>
        <w:t>Åbne forsendelser</w:t>
      </w:r>
    </w:p>
    <w:p w14:paraId="2CDF747F" w14:textId="330291B8" w:rsidR="003A410D" w:rsidRPr="00AE16EB" w:rsidRDefault="003A410D" w:rsidP="00F53C76">
      <w:pPr>
        <w:pStyle w:val="Listeafsnit"/>
        <w:numPr>
          <w:ilvl w:val="0"/>
          <w:numId w:val="68"/>
        </w:numPr>
        <w:rPr>
          <w:i/>
          <w:iCs/>
          <w:lang w:val="da-DK" w:eastAsia="en-AU"/>
        </w:rPr>
      </w:pPr>
      <w:r w:rsidRPr="00AE16EB">
        <w:rPr>
          <w:i/>
          <w:iCs/>
          <w:lang w:val="da-DK" w:eastAsia="en-AU"/>
        </w:rPr>
        <w:t>Forsendelser</w:t>
      </w:r>
    </w:p>
    <w:p w14:paraId="19932463" w14:textId="7E7E4B5B" w:rsidR="003A410D" w:rsidRPr="00AE16EB" w:rsidRDefault="003A410D" w:rsidP="00F53C76">
      <w:pPr>
        <w:pStyle w:val="Listeafsnit"/>
        <w:numPr>
          <w:ilvl w:val="0"/>
          <w:numId w:val="68"/>
        </w:numPr>
        <w:rPr>
          <w:i/>
          <w:iCs/>
          <w:lang w:val="da-DK" w:eastAsia="en-AU"/>
        </w:rPr>
      </w:pPr>
      <w:r w:rsidRPr="00AE16EB">
        <w:rPr>
          <w:i/>
          <w:iCs/>
          <w:lang w:val="da-DK" w:eastAsia="en-AU"/>
        </w:rPr>
        <w:t>Meddelelser</w:t>
      </w:r>
    </w:p>
    <w:p w14:paraId="6D5E0090" w14:textId="68C8FEE3" w:rsidR="003A410D" w:rsidRPr="00AE16EB" w:rsidRDefault="003A410D" w:rsidP="00F53C76">
      <w:pPr>
        <w:pStyle w:val="Listeafsnit"/>
        <w:numPr>
          <w:ilvl w:val="0"/>
          <w:numId w:val="68"/>
        </w:numPr>
        <w:rPr>
          <w:lang w:val="da-DK" w:eastAsia="en-AU"/>
        </w:rPr>
      </w:pPr>
      <w:r w:rsidRPr="00AE16EB">
        <w:rPr>
          <w:i/>
          <w:iCs/>
          <w:lang w:val="da-DK" w:eastAsia="en-AU"/>
        </w:rPr>
        <w:t>Udestående opgaver</w:t>
      </w:r>
    </w:p>
    <w:p w14:paraId="1E98F148" w14:textId="7EB6F47E" w:rsidR="003A410D" w:rsidRPr="00AE16EB" w:rsidRDefault="003A410D" w:rsidP="003A410D">
      <w:pPr>
        <w:keepNext/>
        <w:spacing w:before="240" w:line="360" w:lineRule="auto"/>
        <w:jc w:val="both"/>
        <w:rPr>
          <w:lang w:eastAsia="en-AU"/>
        </w:rPr>
      </w:pPr>
      <w:r w:rsidRPr="00AE16EB">
        <w:rPr>
          <w:lang w:eastAsia="en-AU"/>
        </w:rPr>
        <w:t>Underpunkterne er beskrevet yderligere i de følgende afsnit.</w:t>
      </w:r>
    </w:p>
    <w:p w14:paraId="2ADA2D75" w14:textId="4FB105D4" w:rsidR="003A410D" w:rsidRPr="00AE16EB" w:rsidRDefault="003A410D" w:rsidP="00B82159">
      <w:pPr>
        <w:pStyle w:val="Overskrift3"/>
      </w:pPr>
      <w:bookmarkStart w:id="677" w:name="_Toc198917150"/>
      <w:r w:rsidRPr="00AE16EB">
        <w:t>Åbne forsendelser</w:t>
      </w:r>
      <w:bookmarkEnd w:id="677"/>
    </w:p>
    <w:p w14:paraId="16BA089D" w14:textId="0BDCAFEF" w:rsidR="003A410D" w:rsidRPr="00AE16EB" w:rsidRDefault="002B37BA" w:rsidP="003A410D">
      <w:r w:rsidRPr="00AE16EB">
        <w:rPr>
          <w:lang w:eastAsia="en-AU"/>
        </w:rPr>
        <w:t>Denne sektion viser alle åbne forsendelser, indsendt af den loggede bruger, som vist på følgende skærmbillede</w:t>
      </w:r>
      <w:r w:rsidR="003A410D" w:rsidRPr="00AE16EB">
        <w:rPr>
          <w:lang w:eastAsia="en-AU"/>
        </w:rPr>
        <w:t>:</w:t>
      </w:r>
    </w:p>
    <w:p w14:paraId="79E919BE" w14:textId="77777777" w:rsidR="003A410D" w:rsidRPr="00AE16EB" w:rsidRDefault="003A410D" w:rsidP="003A410D">
      <w:pPr>
        <w:rPr>
          <w:lang w:eastAsia="en-AU"/>
        </w:rPr>
      </w:pPr>
    </w:p>
    <w:p w14:paraId="7E8D7C64" w14:textId="7A96CD41" w:rsidR="003A410D" w:rsidRPr="00AE16EB" w:rsidRDefault="00956C51" w:rsidP="00956C51">
      <w:pPr>
        <w:jc w:val="center"/>
        <w:rPr>
          <w:lang w:eastAsia="en-AU"/>
        </w:rPr>
      </w:pPr>
      <w:r w:rsidRPr="00AE16EB">
        <w:rPr>
          <w:noProof/>
        </w:rPr>
        <w:drawing>
          <wp:inline distT="0" distB="0" distL="0" distR="0" wp14:anchorId="064D346C" wp14:editId="7B2AFE30">
            <wp:extent cx="5886450" cy="3278505"/>
            <wp:effectExtent l="152400" t="152400" r="361950" b="360045"/>
            <wp:docPr id="1735492654" name="Billede 1" descr="Et billede, der indeholder tekst, skærmbillede, softwar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2654" name="Billede 1" descr="Et billede, der indeholder tekst, skærmbillede, software, nummer/tal&#10;&#10;Indhold genereret af kunstig intelligens kan være forkert."/>
                    <pic:cNvPicPr/>
                  </pic:nvPicPr>
                  <pic:blipFill>
                    <a:blip r:embed="rId21"/>
                    <a:stretch>
                      <a:fillRect/>
                    </a:stretch>
                  </pic:blipFill>
                  <pic:spPr>
                    <a:xfrm>
                      <a:off x="0" y="0"/>
                      <a:ext cx="5886450" cy="32785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E9F799" w14:textId="3C7B575D" w:rsidR="003A410D" w:rsidRPr="00AE16EB" w:rsidRDefault="003A410D" w:rsidP="003A410D">
      <w:pPr>
        <w:pStyle w:val="Billedtekst"/>
      </w:pPr>
      <w:bookmarkStart w:id="678" w:name="_Toc198916146"/>
      <w:r w:rsidRPr="00AE16EB">
        <w:t xml:space="preserve">Figur </w:t>
      </w:r>
      <w:r w:rsidRPr="00AE16EB">
        <w:fldChar w:fldCharType="begin"/>
      </w:r>
      <w:r w:rsidRPr="00AE16EB">
        <w:instrText xml:space="preserve"> SEQ Figure \* ARABIC </w:instrText>
      </w:r>
      <w:r w:rsidRPr="00AE16EB">
        <w:fldChar w:fldCharType="separate"/>
      </w:r>
      <w:r w:rsidR="00207F79" w:rsidRPr="00AE16EB">
        <w:t>8</w:t>
      </w:r>
      <w:r w:rsidRPr="00AE16EB">
        <w:fldChar w:fldCharType="end"/>
      </w:r>
      <w:r w:rsidRPr="00AE16EB">
        <w:t>: O</w:t>
      </w:r>
      <w:r w:rsidR="008728E4" w:rsidRPr="00AE16EB">
        <w:t>versigt over åbne forsendelser</w:t>
      </w:r>
      <w:bookmarkEnd w:id="678"/>
    </w:p>
    <w:p w14:paraId="35330C3D" w14:textId="775C861C" w:rsidR="003A410D" w:rsidRPr="00AE16EB" w:rsidRDefault="002B37BA" w:rsidP="00024B42">
      <w:pPr>
        <w:spacing w:before="240" w:line="360" w:lineRule="auto"/>
        <w:rPr>
          <w:lang w:eastAsia="en-AU"/>
        </w:rPr>
      </w:pPr>
      <w:r w:rsidRPr="00AE16EB">
        <w:rPr>
          <w:kern w:val="24"/>
        </w:rPr>
        <w:t xml:space="preserve">En forsendelse betragtes som </w:t>
      </w:r>
      <w:r w:rsidRPr="00AE16EB">
        <w:rPr>
          <w:i/>
          <w:iCs/>
          <w:kern w:val="24"/>
        </w:rPr>
        <w:t>Åben</w:t>
      </w:r>
      <w:r w:rsidRPr="00AE16EB">
        <w:rPr>
          <w:kern w:val="24"/>
        </w:rPr>
        <w:t xml:space="preserve"> så længe dens status ikke er </w:t>
      </w:r>
      <w:r w:rsidRPr="00AE16EB">
        <w:rPr>
          <w:i/>
          <w:iCs/>
          <w:kern w:val="24"/>
        </w:rPr>
        <w:t>Lukket</w:t>
      </w:r>
      <w:r w:rsidRPr="00AE16EB">
        <w:rPr>
          <w:kern w:val="24"/>
        </w:rPr>
        <w:t xml:space="preserve">. Dermed viser denne oversigt samme billede som oversigten over </w:t>
      </w:r>
      <w:r w:rsidRPr="00AE16EB">
        <w:rPr>
          <w:i/>
          <w:iCs/>
          <w:kern w:val="24"/>
        </w:rPr>
        <w:fldChar w:fldCharType="begin"/>
      </w:r>
      <w:r w:rsidRPr="00AE16EB">
        <w:rPr>
          <w:i/>
          <w:iCs/>
          <w:kern w:val="24"/>
        </w:rPr>
        <w:instrText xml:space="preserve"> REF _Ref198034354 \h  \* MERGEFORMAT </w:instrText>
      </w:r>
      <w:r w:rsidRPr="00AE16EB">
        <w:rPr>
          <w:i/>
          <w:iCs/>
          <w:kern w:val="24"/>
        </w:rPr>
      </w:r>
      <w:r w:rsidRPr="00AE16EB">
        <w:rPr>
          <w:i/>
          <w:iCs/>
          <w:kern w:val="24"/>
        </w:rPr>
        <w:fldChar w:fldCharType="separate"/>
      </w:r>
      <w:r w:rsidR="00207F79" w:rsidRPr="00AE16EB">
        <w:rPr>
          <w:i/>
          <w:iCs/>
        </w:rPr>
        <w:t>Forsendelser</w:t>
      </w:r>
      <w:r w:rsidRPr="00AE16EB">
        <w:rPr>
          <w:i/>
          <w:iCs/>
          <w:kern w:val="24"/>
        </w:rPr>
        <w:fldChar w:fldCharType="end"/>
      </w:r>
      <w:r w:rsidRPr="00AE16EB">
        <w:rPr>
          <w:kern w:val="24"/>
        </w:rPr>
        <w:t xml:space="preserve"> (afsnit </w:t>
      </w:r>
      <w:r w:rsidRPr="00AE16EB">
        <w:rPr>
          <w:kern w:val="24"/>
        </w:rPr>
        <w:fldChar w:fldCharType="begin"/>
      </w:r>
      <w:r w:rsidRPr="00AE16EB">
        <w:rPr>
          <w:kern w:val="24"/>
        </w:rPr>
        <w:instrText xml:space="preserve"> REF _Ref198034354 \r \h </w:instrText>
      </w:r>
      <w:r w:rsidRPr="00AE16EB">
        <w:rPr>
          <w:kern w:val="24"/>
        </w:rPr>
      </w:r>
      <w:r w:rsidRPr="00AE16EB">
        <w:rPr>
          <w:kern w:val="24"/>
        </w:rPr>
        <w:fldChar w:fldCharType="separate"/>
      </w:r>
      <w:r w:rsidR="00207F79" w:rsidRPr="00AE16EB">
        <w:rPr>
          <w:kern w:val="24"/>
        </w:rPr>
        <w:t>3.2.2</w:t>
      </w:r>
      <w:r w:rsidRPr="00AE16EB">
        <w:rPr>
          <w:kern w:val="24"/>
        </w:rPr>
        <w:fldChar w:fldCharType="end"/>
      </w:r>
      <w:r w:rsidRPr="00AE16EB">
        <w:rPr>
          <w:kern w:val="24"/>
        </w:rPr>
        <w:t>) på nær afsluttede (lukkede) forsendelser</w:t>
      </w:r>
      <w:r w:rsidR="003A410D" w:rsidRPr="00AE16EB">
        <w:rPr>
          <w:lang w:eastAsia="en-AU"/>
        </w:rPr>
        <w:t xml:space="preserve">. </w:t>
      </w:r>
    </w:p>
    <w:p w14:paraId="3E38E10C" w14:textId="28E20118" w:rsidR="008728E4" w:rsidRPr="00AE16EB" w:rsidRDefault="00573116" w:rsidP="00573116">
      <w:pPr>
        <w:jc w:val="center"/>
        <w:rPr>
          <w:lang w:eastAsia="en-AU"/>
        </w:rPr>
      </w:pPr>
      <w:r w:rsidRPr="00AE16EB">
        <w:rPr>
          <w:noProof/>
        </w:rPr>
        <w:lastRenderedPageBreak/>
        <w:drawing>
          <wp:inline distT="0" distB="0" distL="0" distR="0" wp14:anchorId="0150D16F" wp14:editId="129873E8">
            <wp:extent cx="5886450" cy="2437130"/>
            <wp:effectExtent l="152400" t="152400" r="361950" b="363220"/>
            <wp:docPr id="585789584" name="Billede 1" descr="Et billede, der indeholder tekst, skærmbillede, softwar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89584" name="Billede 1" descr="Et billede, der indeholder tekst, skærmbillede, software, nummer/tal&#10;&#10;Indhold genereret af kunstig intelligens kan være forkert."/>
                    <pic:cNvPicPr/>
                  </pic:nvPicPr>
                  <pic:blipFill>
                    <a:blip r:embed="rId22"/>
                    <a:stretch>
                      <a:fillRect/>
                    </a:stretch>
                  </pic:blipFill>
                  <pic:spPr>
                    <a:xfrm>
                      <a:off x="0" y="0"/>
                      <a:ext cx="5886450" cy="2437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AA2183" w14:textId="59CF330D" w:rsidR="008728E4" w:rsidRPr="00AE16EB" w:rsidRDefault="0051422F" w:rsidP="008728E4">
      <w:pPr>
        <w:pStyle w:val="Billedtekst"/>
        <w:rPr>
          <w:szCs w:val="20"/>
          <w:lang w:eastAsia="en-GB"/>
        </w:rPr>
      </w:pPr>
      <w:bookmarkStart w:id="679" w:name="_Toc198916147"/>
      <w:r w:rsidRPr="00AE16EB">
        <w:rPr>
          <w:noProof/>
        </w:rPr>
        <w:drawing>
          <wp:anchor distT="0" distB="0" distL="114300" distR="114300" simplePos="0" relativeHeight="251660320" behindDoc="1" locked="0" layoutInCell="1" allowOverlap="1" wp14:anchorId="5A6D45C5" wp14:editId="193FFC3F">
            <wp:simplePos x="0" y="0"/>
            <wp:positionH relativeFrom="page">
              <wp:posOffset>4102735</wp:posOffset>
            </wp:positionH>
            <wp:positionV relativeFrom="paragraph">
              <wp:posOffset>243840</wp:posOffset>
            </wp:positionV>
            <wp:extent cx="156845" cy="290195"/>
            <wp:effectExtent l="0" t="0" r="0" b="0"/>
            <wp:wrapTight wrapText="bothSides">
              <wp:wrapPolygon edited="0">
                <wp:start x="0" y="0"/>
                <wp:lineTo x="0" y="19851"/>
                <wp:lineTo x="18364" y="19851"/>
                <wp:lineTo x="18364" y="0"/>
                <wp:lineTo x="0" y="0"/>
              </wp:wrapPolygon>
            </wp:wrapTight>
            <wp:docPr id="642512242" name="Picture 3"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845" cy="290195"/>
                    </a:xfrm>
                    <a:prstGeom prst="rect">
                      <a:avLst/>
                    </a:prstGeom>
                    <a:noFill/>
                    <a:ln>
                      <a:noFill/>
                    </a:ln>
                  </pic:spPr>
                </pic:pic>
              </a:graphicData>
            </a:graphic>
            <wp14:sizeRelH relativeFrom="margin">
              <wp14:pctWidth>0</wp14:pctWidth>
            </wp14:sizeRelH>
          </wp:anchor>
        </w:drawing>
      </w:r>
      <w:r w:rsidR="008728E4" w:rsidRPr="00AE16EB">
        <w:t xml:space="preserve">Figur </w:t>
      </w:r>
      <w:r w:rsidR="008728E4" w:rsidRPr="00AE16EB">
        <w:fldChar w:fldCharType="begin"/>
      </w:r>
      <w:r w:rsidR="008728E4" w:rsidRPr="00AE16EB">
        <w:instrText xml:space="preserve"> SEQ Figure \* ARABIC </w:instrText>
      </w:r>
      <w:r w:rsidR="008728E4" w:rsidRPr="00AE16EB">
        <w:fldChar w:fldCharType="separate"/>
      </w:r>
      <w:r w:rsidR="00207F79" w:rsidRPr="00AE16EB">
        <w:t>9</w:t>
      </w:r>
      <w:r w:rsidR="008728E4" w:rsidRPr="00AE16EB">
        <w:fldChar w:fldCharType="end"/>
      </w:r>
      <w:r w:rsidR="008728E4" w:rsidRPr="00AE16EB">
        <w:t xml:space="preserve">: </w:t>
      </w:r>
      <w:r w:rsidR="00024B42" w:rsidRPr="00AE16EB">
        <w:t>Åbne forsendelser – handlinger</w:t>
      </w:r>
      <w:bookmarkEnd w:id="679"/>
      <w:r w:rsidR="00024B42" w:rsidRPr="00AE16EB">
        <w:t xml:space="preserve"> </w:t>
      </w:r>
    </w:p>
    <w:p w14:paraId="68C250A1" w14:textId="2D009763" w:rsidR="00573116" w:rsidRPr="00AE16EB" w:rsidRDefault="0051422F" w:rsidP="0051422F">
      <w:pPr>
        <w:spacing w:before="240" w:line="360" w:lineRule="auto"/>
      </w:pPr>
      <w:r w:rsidRPr="00AE16EB">
        <w:t xml:space="preserve">Brugeren kan enten vælge </w:t>
      </w:r>
      <w:r w:rsidRPr="00AE16EB">
        <w:rPr>
          <w:i/>
          <w:iCs/>
        </w:rPr>
        <w:t>Vis</w:t>
      </w:r>
      <w:r w:rsidRPr="00AE16EB">
        <w:t xml:space="preserve"> i </w:t>
      </w:r>
      <w:proofErr w:type="gramStart"/>
      <w:r w:rsidRPr="00AE16EB">
        <w:t>handlingsvælgeren  for</w:t>
      </w:r>
      <w:proofErr w:type="gramEnd"/>
      <w:r w:rsidRPr="00AE16EB">
        <w:t xml:space="preserve"> en forsendelse i oversigten eller dobbeltklikke på </w:t>
      </w:r>
      <w:r w:rsidR="008F6536" w:rsidRPr="00AE16EB">
        <w:t>rækken</w:t>
      </w:r>
      <w:r w:rsidRPr="00AE16EB">
        <w:t xml:space="preserve"> for den valgte forsendelse, for at få vist detaljer vedrørende forsendelsen (se afsnit </w:t>
      </w:r>
      <w:r w:rsidRPr="00AE16EB">
        <w:fldChar w:fldCharType="begin"/>
      </w:r>
      <w:r w:rsidRPr="00AE16EB">
        <w:instrText xml:space="preserve"> REF _Ref198034828 \r \h </w:instrText>
      </w:r>
      <w:r w:rsidRPr="00AE16EB">
        <w:fldChar w:fldCharType="separate"/>
      </w:r>
      <w:r w:rsidR="00207F79" w:rsidRPr="00AE16EB">
        <w:t>3.2.2.2</w:t>
      </w:r>
      <w:r w:rsidRPr="00AE16EB">
        <w:fldChar w:fldCharType="end"/>
      </w:r>
      <w:r w:rsidRPr="00AE16EB">
        <w:t>).</w:t>
      </w:r>
    </w:p>
    <w:p w14:paraId="585357AA" w14:textId="1A3AC025" w:rsidR="008728E4" w:rsidRPr="00AE16EB" w:rsidRDefault="00573116" w:rsidP="00573116">
      <w:pPr>
        <w:spacing w:before="240" w:line="360" w:lineRule="auto"/>
        <w:jc w:val="center"/>
      </w:pPr>
      <w:r w:rsidRPr="00AE16EB">
        <w:rPr>
          <w:noProof/>
        </w:rPr>
        <w:drawing>
          <wp:inline distT="0" distB="0" distL="0" distR="0" wp14:anchorId="6B256BAC" wp14:editId="63FA73D6">
            <wp:extent cx="6058919" cy="1539240"/>
            <wp:effectExtent l="152400" t="152400" r="361315" b="365760"/>
            <wp:docPr id="30193628"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3628" name="Billede 1" descr="Et billede, der indeholder tekst, skærmbillede, linje/række, Font/skrifttype&#10;&#10;Indhold genereret af kunstig intelligens kan være forkert."/>
                    <pic:cNvPicPr/>
                  </pic:nvPicPr>
                  <pic:blipFill>
                    <a:blip r:embed="rId24"/>
                    <a:stretch>
                      <a:fillRect/>
                    </a:stretch>
                  </pic:blipFill>
                  <pic:spPr>
                    <a:xfrm>
                      <a:off x="0" y="0"/>
                      <a:ext cx="6070362" cy="1542147"/>
                    </a:xfrm>
                    <a:prstGeom prst="rect">
                      <a:avLst/>
                    </a:prstGeom>
                    <a:ln>
                      <a:noFill/>
                    </a:ln>
                    <a:effectLst>
                      <a:outerShdw blurRad="292100" dist="139700" dir="2700000" algn="tl" rotWithShape="0">
                        <a:srgbClr val="333333">
                          <a:alpha val="65000"/>
                        </a:srgbClr>
                      </a:outerShdw>
                    </a:effectLst>
                  </pic:spPr>
                </pic:pic>
              </a:graphicData>
            </a:graphic>
          </wp:inline>
        </w:drawing>
      </w:r>
    </w:p>
    <w:p w14:paraId="1056FD70" w14:textId="3DD706F9" w:rsidR="008728E4" w:rsidRPr="00AE16EB" w:rsidRDefault="008728E4" w:rsidP="008728E4">
      <w:pPr>
        <w:pStyle w:val="Billedtekst"/>
        <w:rPr>
          <w:b/>
          <w:bCs/>
        </w:rPr>
      </w:pPr>
      <w:bookmarkStart w:id="680" w:name="_Toc198916148"/>
      <w:r w:rsidRPr="00AE16EB">
        <w:t xml:space="preserve">Figur </w:t>
      </w:r>
      <w:r w:rsidRPr="00AE16EB">
        <w:fldChar w:fldCharType="begin"/>
      </w:r>
      <w:r w:rsidRPr="00AE16EB">
        <w:instrText xml:space="preserve"> SEQ Figure \* ARABIC </w:instrText>
      </w:r>
      <w:r w:rsidRPr="00AE16EB">
        <w:fldChar w:fldCharType="separate"/>
      </w:r>
      <w:r w:rsidR="00207F79" w:rsidRPr="00AE16EB">
        <w:t>10</w:t>
      </w:r>
      <w:r w:rsidRPr="00AE16EB">
        <w:fldChar w:fldCharType="end"/>
      </w:r>
      <w:r w:rsidRPr="00AE16EB">
        <w:t xml:space="preserve">: </w:t>
      </w:r>
      <w:r w:rsidR="0051422F" w:rsidRPr="00AE16EB">
        <w:t>Forsendelsesdetaljer – Åben forsendelse</w:t>
      </w:r>
      <w:bookmarkEnd w:id="680"/>
      <w:r w:rsidR="0051422F" w:rsidRPr="00AE16EB">
        <w:rPr>
          <w:b/>
          <w:bCs/>
        </w:rPr>
        <w:t xml:space="preserve"> </w:t>
      </w:r>
    </w:p>
    <w:p w14:paraId="78DB6B56" w14:textId="6E2B9C09" w:rsidR="0051422F" w:rsidRPr="00AE16EB" w:rsidRDefault="0051422F" w:rsidP="0051422F">
      <w:pPr>
        <w:spacing w:before="240"/>
      </w:pPr>
      <w:r w:rsidRPr="00AE16EB">
        <w:t>De mulige handlinger vedrørende forsendelser i beskrevet i næste afsnit.</w:t>
      </w:r>
    </w:p>
    <w:p w14:paraId="3E92CADB" w14:textId="254D8AFF" w:rsidR="002D027F" w:rsidRPr="00AE16EB" w:rsidRDefault="00206897" w:rsidP="00B82159">
      <w:pPr>
        <w:pStyle w:val="Overskrift3"/>
      </w:pPr>
      <w:bookmarkStart w:id="681" w:name="_Ref198034354"/>
      <w:bookmarkStart w:id="682" w:name="_Toc198917151"/>
      <w:r w:rsidRPr="00AE16EB">
        <w:lastRenderedPageBreak/>
        <w:t>Forsendelse</w:t>
      </w:r>
      <w:r w:rsidR="00134FD9" w:rsidRPr="00AE16EB">
        <w:t>r</w:t>
      </w:r>
      <w:bookmarkEnd w:id="681"/>
      <w:bookmarkEnd w:id="682"/>
    </w:p>
    <w:p w14:paraId="4B7ADA10" w14:textId="369AD536" w:rsidR="002D027F" w:rsidRPr="00AE16EB" w:rsidRDefault="00206897" w:rsidP="003A410D">
      <w:pPr>
        <w:keepNext/>
        <w:spacing w:before="240" w:line="360" w:lineRule="auto"/>
        <w:jc w:val="both"/>
        <w:rPr>
          <w:lang w:eastAsia="en-AU"/>
        </w:rPr>
      </w:pPr>
      <w:r w:rsidRPr="00AE16EB">
        <w:rPr>
          <w:lang w:eastAsia="en-AU"/>
        </w:rPr>
        <w:t>De</w:t>
      </w:r>
      <w:r w:rsidR="002B37BA" w:rsidRPr="00AE16EB">
        <w:rPr>
          <w:lang w:eastAsia="en-AU"/>
        </w:rPr>
        <w:t>nn</w:t>
      </w:r>
      <w:r w:rsidRPr="00AE16EB">
        <w:rPr>
          <w:lang w:eastAsia="en-AU"/>
        </w:rPr>
        <w:t xml:space="preserve">e </w:t>
      </w:r>
      <w:r w:rsidR="002B37BA" w:rsidRPr="00AE16EB">
        <w:rPr>
          <w:lang w:eastAsia="en-AU"/>
        </w:rPr>
        <w:t>sektion</w:t>
      </w:r>
      <w:r w:rsidRPr="00AE16EB">
        <w:rPr>
          <w:lang w:eastAsia="en-AU"/>
        </w:rPr>
        <w:t xml:space="preserve"> viser alle forsendelser, der er indsendt af den loggede bruger, som vist på følgende skærmbillede</w:t>
      </w:r>
      <w:r w:rsidR="002D027F" w:rsidRPr="00AE16EB">
        <w:rPr>
          <w:lang w:eastAsia="en-AU"/>
        </w:rPr>
        <w:t>:</w:t>
      </w:r>
    </w:p>
    <w:p w14:paraId="5DBC2F29" w14:textId="214DBB07" w:rsidR="002D027F" w:rsidRPr="00AE16EB" w:rsidRDefault="00573116" w:rsidP="00F63999">
      <w:pPr>
        <w:jc w:val="center"/>
        <w:rPr>
          <w:lang w:eastAsia="en-AU"/>
        </w:rPr>
      </w:pPr>
      <w:r w:rsidRPr="00AE16EB">
        <w:rPr>
          <w:noProof/>
        </w:rPr>
        <w:drawing>
          <wp:inline distT="0" distB="0" distL="0" distR="0" wp14:anchorId="3E0CBCA8" wp14:editId="48D8AD03">
            <wp:extent cx="5886450" cy="2460625"/>
            <wp:effectExtent l="152400" t="152400" r="361950" b="358775"/>
            <wp:docPr id="1603082673" name="Billede 1" descr="Et billede, der indeholder tekst, skærmbillede, nummer/ta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82673" name="Billede 1" descr="Et billede, der indeholder tekst, skærmbillede, nummer/tal, software"/>
                    <pic:cNvPicPr/>
                  </pic:nvPicPr>
                  <pic:blipFill>
                    <a:blip r:embed="rId25"/>
                    <a:stretch>
                      <a:fillRect/>
                    </a:stretch>
                  </pic:blipFill>
                  <pic:spPr>
                    <a:xfrm>
                      <a:off x="0" y="0"/>
                      <a:ext cx="5886450" cy="2460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4C3EB6" w14:textId="7578698B" w:rsidR="002D027F" w:rsidRPr="00AE16EB" w:rsidRDefault="00206897" w:rsidP="002D027F">
      <w:pPr>
        <w:pStyle w:val="Billedtekst"/>
      </w:pPr>
      <w:bookmarkStart w:id="683" w:name="_Toc198916149"/>
      <w:r w:rsidRPr="00AE16EB">
        <w:t>Figur</w:t>
      </w:r>
      <w:r w:rsidR="002D027F"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11</w:t>
      </w:r>
      <w:r w:rsidR="005C6A29" w:rsidRPr="00AE16EB">
        <w:fldChar w:fldCharType="end"/>
      </w:r>
      <w:r w:rsidR="002D027F" w:rsidRPr="00AE16EB">
        <w:t xml:space="preserve">: </w:t>
      </w:r>
      <w:r w:rsidRPr="00AE16EB">
        <w:t>Eksempel på forsendelsesoversigt</w:t>
      </w:r>
      <w:bookmarkEnd w:id="683"/>
    </w:p>
    <w:p w14:paraId="733FC665" w14:textId="4D79239A" w:rsidR="008B769D" w:rsidRPr="00AE16EB" w:rsidRDefault="00206897" w:rsidP="00F63999">
      <w:pPr>
        <w:pStyle w:val="Overskrift4"/>
      </w:pPr>
      <w:r w:rsidRPr="00AE16EB">
        <w:t>Kolonner</w:t>
      </w:r>
    </w:p>
    <w:p w14:paraId="70AAF3BE" w14:textId="39863A57" w:rsidR="008B769D" w:rsidRPr="00AE16EB" w:rsidRDefault="00206897" w:rsidP="008B769D">
      <w:pPr>
        <w:keepNext/>
        <w:spacing w:line="360" w:lineRule="auto"/>
        <w:jc w:val="both"/>
        <w:rPr>
          <w:lang w:eastAsia="en-AU"/>
        </w:rPr>
      </w:pPr>
      <w:r w:rsidRPr="00AE16EB">
        <w:rPr>
          <w:lang w:eastAsia="en-AU"/>
        </w:rPr>
        <w:t>Følgende kolonner vises i oversigten over forsendelser</w:t>
      </w:r>
      <w:r w:rsidR="008B769D" w:rsidRPr="00AE16EB">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8B769D" w:rsidRPr="00AE16EB" w14:paraId="59610469" w14:textId="77777777" w:rsidTr="008B769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A7FBA07" w14:textId="44C561D9" w:rsidR="008B769D" w:rsidRPr="00AE16EB" w:rsidRDefault="00206897" w:rsidP="008B769D">
            <w:pPr>
              <w:spacing w:before="120" w:after="120"/>
              <w:rPr>
                <w:rFonts w:cstheme="minorHAnsi"/>
                <w:b/>
                <w:bCs/>
                <w:color w:val="FFFFFF"/>
              </w:rPr>
            </w:pPr>
            <w:r w:rsidRPr="00AE16EB">
              <w:rPr>
                <w:rFonts w:cstheme="minorHAnsi"/>
                <w:b/>
                <w:bCs/>
                <w:color w:val="FFFFFF"/>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31104CDA" w14:textId="7DA65D62" w:rsidR="008B769D" w:rsidRPr="00AE16EB" w:rsidRDefault="00206897" w:rsidP="008B769D">
            <w:pPr>
              <w:spacing w:before="120" w:after="120"/>
              <w:rPr>
                <w:rFonts w:cstheme="minorHAnsi"/>
                <w:b/>
                <w:bCs/>
                <w:color w:val="FFFFFF"/>
              </w:rPr>
            </w:pPr>
            <w:r w:rsidRPr="00AE16EB">
              <w:rPr>
                <w:rFonts w:cstheme="minorHAnsi"/>
                <w:b/>
                <w:bCs/>
                <w:color w:val="FFFFFF"/>
              </w:rPr>
              <w:t>Beskrivelse</w:t>
            </w:r>
          </w:p>
        </w:tc>
      </w:tr>
      <w:tr w:rsidR="008B769D" w:rsidRPr="00AE16EB" w14:paraId="316D3B65" w14:textId="77777777" w:rsidTr="008B769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F31957" w14:textId="7238E61B" w:rsidR="008B769D" w:rsidRPr="00AE16EB" w:rsidRDefault="00180F04" w:rsidP="008B769D">
            <w:pPr>
              <w:spacing w:before="120" w:after="120"/>
              <w:rPr>
                <w:rFonts w:cstheme="minorHAnsi"/>
                <w:bCs/>
                <w:color w:val="000000"/>
              </w:rPr>
            </w:pPr>
            <w:r w:rsidRPr="00AE16EB">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E201FB4" w14:textId="3AE0011F" w:rsidR="008B769D" w:rsidRPr="00AE16EB" w:rsidRDefault="00DD257A" w:rsidP="009074EF">
            <w:pPr>
              <w:spacing w:before="120" w:after="120"/>
              <w:rPr>
                <w:rFonts w:cstheme="minorHAnsi"/>
                <w:color w:val="000000"/>
              </w:rPr>
            </w:pPr>
            <w:r w:rsidRPr="00AE16EB">
              <w:rPr>
                <w:rFonts w:cstheme="minorHAnsi"/>
                <w:color w:val="000000"/>
              </w:rPr>
              <w:t>Postens ARC</w:t>
            </w:r>
            <w:r w:rsidR="006613B2" w:rsidRPr="00AE16EB">
              <w:rPr>
                <w:rFonts w:cstheme="minorHAnsi"/>
                <w:color w:val="000000"/>
              </w:rPr>
              <w:t xml:space="preserve"> </w:t>
            </w:r>
            <w:r w:rsidR="0007562B" w:rsidRPr="00AE16EB">
              <w:rPr>
                <w:rFonts w:cstheme="minorHAnsi"/>
                <w:color w:val="000000"/>
              </w:rPr>
              <w:t>(ARC = Administrativ Reference Code)</w:t>
            </w:r>
          </w:p>
        </w:tc>
      </w:tr>
      <w:tr w:rsidR="008B769D" w:rsidRPr="0004770E" w14:paraId="6F6F9136" w14:textId="77777777" w:rsidTr="008B769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8C6709" w14:textId="77777777" w:rsidR="008B769D" w:rsidRPr="00AE16EB" w:rsidRDefault="008B769D" w:rsidP="008B769D">
            <w:pPr>
              <w:spacing w:before="120" w:after="120"/>
              <w:rPr>
                <w:rFonts w:cstheme="minorHAnsi"/>
                <w:bCs/>
                <w:color w:val="000000"/>
              </w:rPr>
            </w:pPr>
            <w:r w:rsidRPr="00AE16EB">
              <w:rPr>
                <w:rFonts w:cstheme="minorHAnsi"/>
                <w:bCs/>
                <w:color w:val="000000"/>
              </w:rPr>
              <w:t>LRN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5999D7" w14:textId="78C8A873" w:rsidR="008B769D" w:rsidRPr="00624248" w:rsidRDefault="00DD257A" w:rsidP="008B769D">
            <w:pPr>
              <w:spacing w:before="120" w:after="120"/>
              <w:rPr>
                <w:rFonts w:cstheme="minorHAnsi"/>
                <w:color w:val="000000"/>
                <w:lang w:val="en-US"/>
              </w:rPr>
            </w:pPr>
            <w:r w:rsidRPr="00624248">
              <w:rPr>
                <w:rFonts w:cstheme="minorHAnsi"/>
                <w:color w:val="000000"/>
                <w:lang w:val="en-US"/>
              </w:rPr>
              <w:t>Postens LRN</w:t>
            </w:r>
            <w:r w:rsidR="005B5B0C" w:rsidRPr="00624248">
              <w:rPr>
                <w:rFonts w:cstheme="minorHAnsi"/>
                <w:color w:val="000000"/>
                <w:lang w:val="en-US"/>
              </w:rPr>
              <w:t xml:space="preserve"> (LRN = Local Reference Number)</w:t>
            </w:r>
          </w:p>
        </w:tc>
      </w:tr>
      <w:tr w:rsidR="008B769D" w:rsidRPr="00AE16EB" w14:paraId="72CBB386" w14:textId="77777777" w:rsidTr="008B769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22C918" w14:textId="751BDA3D" w:rsidR="008B769D" w:rsidRPr="00AE16EB" w:rsidRDefault="00DD257A" w:rsidP="008B769D">
            <w:pPr>
              <w:spacing w:before="120" w:after="120"/>
              <w:rPr>
                <w:rFonts w:cstheme="minorHAnsi"/>
                <w:bCs/>
                <w:color w:val="000000"/>
              </w:rPr>
            </w:pPr>
            <w:r w:rsidRPr="00AE16EB">
              <w:rPr>
                <w:rFonts w:cstheme="minorHAnsi"/>
                <w:bCs/>
                <w:color w:val="000000"/>
              </w:rPr>
              <w:t>Seneste meddelelse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895697" w14:textId="774A1FB5" w:rsidR="008B769D" w:rsidRPr="00AE16EB" w:rsidRDefault="00DD257A" w:rsidP="001C6FDD">
            <w:pPr>
              <w:spacing w:before="120" w:after="120"/>
              <w:rPr>
                <w:rFonts w:cstheme="minorHAnsi"/>
                <w:color w:val="000000"/>
              </w:rPr>
            </w:pPr>
            <w:r w:rsidRPr="00AE16EB">
              <w:rPr>
                <w:rFonts w:cstheme="minorHAnsi"/>
                <w:color w:val="000000"/>
              </w:rPr>
              <w:t>Forsendelsens seneste meddelelse</w:t>
            </w:r>
            <w:r w:rsidR="001C6FDD" w:rsidRPr="00AE16EB">
              <w:rPr>
                <w:rFonts w:cstheme="minorHAnsi"/>
                <w:color w:val="000000"/>
              </w:rPr>
              <w:t xml:space="preserve"> (</w:t>
            </w:r>
            <w:r w:rsidRPr="00AE16EB">
              <w:rPr>
                <w:rFonts w:cstheme="minorHAnsi"/>
                <w:color w:val="000000"/>
              </w:rPr>
              <w:t>fx</w:t>
            </w:r>
            <w:r w:rsidR="001C6FDD" w:rsidRPr="00AE16EB">
              <w:rPr>
                <w:rFonts w:cstheme="minorHAnsi"/>
                <w:color w:val="000000"/>
              </w:rPr>
              <w:t xml:space="preserve"> IE801)</w:t>
            </w:r>
          </w:p>
        </w:tc>
      </w:tr>
      <w:tr w:rsidR="008B769D" w:rsidRPr="00AE16EB" w14:paraId="6B9A28F4"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B2FF43" w14:textId="55617681" w:rsidR="008B769D" w:rsidRPr="00AE16EB" w:rsidRDefault="008B769D" w:rsidP="008B769D">
            <w:pPr>
              <w:spacing w:before="120" w:after="120"/>
              <w:rPr>
                <w:rFonts w:cstheme="minorHAnsi"/>
                <w:bCs/>
                <w:color w:val="000000"/>
              </w:rPr>
            </w:pPr>
            <w:r w:rsidRPr="00AE16EB">
              <w:rPr>
                <w:rFonts w:cstheme="minorHAnsi"/>
                <w:bCs/>
                <w:color w:val="000000"/>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F77040" w14:textId="617E9BD8" w:rsidR="008B769D" w:rsidRPr="00AE16EB" w:rsidRDefault="00DD257A" w:rsidP="00AE5662">
            <w:pPr>
              <w:spacing w:before="120" w:after="120"/>
              <w:rPr>
                <w:rFonts w:cstheme="minorHAnsi"/>
                <w:color w:val="000000"/>
              </w:rPr>
            </w:pPr>
            <w:r w:rsidRPr="00AE16EB">
              <w:rPr>
                <w:rFonts w:cstheme="minorHAnsi"/>
                <w:color w:val="000000"/>
              </w:rPr>
              <w:t>Forsendelsens status</w:t>
            </w:r>
          </w:p>
        </w:tc>
      </w:tr>
      <w:tr w:rsidR="008B769D" w:rsidRPr="00AE16EB" w14:paraId="0E4E9E37"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221373" w14:textId="5B083618" w:rsidR="008B769D" w:rsidRPr="00AE16EB" w:rsidRDefault="00DD257A" w:rsidP="008B769D">
            <w:pPr>
              <w:spacing w:before="120" w:after="120"/>
              <w:rPr>
                <w:rFonts w:cstheme="minorHAnsi"/>
                <w:bCs/>
                <w:color w:val="000000"/>
              </w:rPr>
            </w:pPr>
            <w:r w:rsidRPr="00AE16EB">
              <w:rPr>
                <w:rFonts w:cstheme="minorHAnsi"/>
                <w:bCs/>
                <w:color w:val="000000"/>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50F186" w14:textId="218A5428" w:rsidR="008B769D" w:rsidRPr="00AE16EB" w:rsidRDefault="00DD257A" w:rsidP="00B247E8">
            <w:pPr>
              <w:spacing w:before="120" w:after="120"/>
              <w:rPr>
                <w:rFonts w:cstheme="minorHAnsi"/>
                <w:color w:val="000000"/>
              </w:rPr>
            </w:pPr>
            <w:r w:rsidRPr="00AE16EB">
              <w:rPr>
                <w:rFonts w:cstheme="minorHAnsi"/>
                <w:color w:val="000000"/>
              </w:rPr>
              <w:t>Den dato forsendelsen er oprettet</w:t>
            </w:r>
          </w:p>
        </w:tc>
      </w:tr>
      <w:tr w:rsidR="008B769D" w:rsidRPr="00AE16EB" w14:paraId="2FDED5F8"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BD8D46" w14:textId="08593F1F" w:rsidR="008B769D" w:rsidRPr="00AE16EB" w:rsidRDefault="008333F4" w:rsidP="008B769D">
            <w:pPr>
              <w:spacing w:before="120" w:after="120"/>
              <w:rPr>
                <w:rFonts w:cstheme="minorHAnsi"/>
                <w:bCs/>
                <w:color w:val="000000"/>
              </w:rPr>
            </w:pPr>
            <w:r w:rsidRPr="00AE16EB">
              <w:rPr>
                <w:rFonts w:cstheme="minorHAnsi"/>
                <w:bCs/>
                <w:color w:val="000000"/>
              </w:rPr>
              <w:t>Dato for opdatering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2E17F56" w14:textId="19DA40F7" w:rsidR="008B769D" w:rsidRPr="00AE16EB" w:rsidRDefault="00DD257A" w:rsidP="006B1C5F">
            <w:pPr>
              <w:spacing w:before="120" w:after="120"/>
              <w:rPr>
                <w:rFonts w:cstheme="minorHAnsi"/>
                <w:color w:val="000000"/>
              </w:rPr>
            </w:pPr>
            <w:r w:rsidRPr="00AE16EB">
              <w:rPr>
                <w:rFonts w:cstheme="minorHAnsi"/>
                <w:color w:val="000000"/>
              </w:rPr>
              <w:t>Den dato den seneste meddelelse</w:t>
            </w:r>
            <w:r w:rsidR="008B769D" w:rsidRPr="00AE16EB">
              <w:rPr>
                <w:rFonts w:cstheme="minorHAnsi"/>
                <w:color w:val="000000"/>
              </w:rPr>
              <w:t xml:space="preserve"> </w:t>
            </w:r>
            <w:r w:rsidRPr="00AE16EB">
              <w:rPr>
                <w:rFonts w:cstheme="minorHAnsi"/>
                <w:color w:val="000000"/>
              </w:rPr>
              <w:t xml:space="preserve">med </w:t>
            </w:r>
            <w:r w:rsidR="008B769D" w:rsidRPr="00AE16EB">
              <w:rPr>
                <w:rFonts w:cstheme="minorHAnsi"/>
                <w:color w:val="000000"/>
              </w:rPr>
              <w:t>referenc</w:t>
            </w:r>
            <w:r w:rsidRPr="00AE16EB">
              <w:rPr>
                <w:rFonts w:cstheme="minorHAnsi"/>
                <w:color w:val="000000"/>
              </w:rPr>
              <w:t>e til forsendelsens</w:t>
            </w:r>
            <w:r w:rsidR="008B769D" w:rsidRPr="00AE16EB">
              <w:rPr>
                <w:rFonts w:cstheme="minorHAnsi"/>
                <w:color w:val="000000"/>
              </w:rPr>
              <w:t xml:space="preserve"> </w:t>
            </w:r>
            <w:r w:rsidR="006B1C5F" w:rsidRPr="00AE16EB">
              <w:rPr>
                <w:rFonts w:cstheme="minorHAnsi"/>
                <w:color w:val="000000"/>
              </w:rPr>
              <w:t>ARC</w:t>
            </w:r>
            <w:r w:rsidR="008B769D" w:rsidRPr="00AE16EB">
              <w:rPr>
                <w:rFonts w:cstheme="minorHAnsi"/>
                <w:color w:val="000000"/>
              </w:rPr>
              <w:t xml:space="preserve"> </w:t>
            </w:r>
            <w:r w:rsidRPr="00AE16EB">
              <w:rPr>
                <w:rFonts w:cstheme="minorHAnsi"/>
                <w:color w:val="000000"/>
              </w:rPr>
              <w:t>blev er registreret i systemet</w:t>
            </w:r>
            <w:r w:rsidR="008B769D" w:rsidRPr="00AE16EB">
              <w:rPr>
                <w:rFonts w:cstheme="minorHAnsi"/>
                <w:color w:val="000000"/>
              </w:rPr>
              <w:t xml:space="preserve"> </w:t>
            </w:r>
          </w:p>
        </w:tc>
      </w:tr>
      <w:tr w:rsidR="002D027F" w:rsidRPr="00AE16EB" w14:paraId="63802E21"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36135E" w14:textId="64313F49" w:rsidR="002D027F" w:rsidRPr="00AE16EB" w:rsidRDefault="001478AC" w:rsidP="008B769D">
            <w:pPr>
              <w:spacing w:before="120" w:after="120"/>
              <w:rPr>
                <w:rFonts w:cstheme="minorHAnsi"/>
                <w:bCs/>
                <w:color w:val="000000"/>
              </w:rPr>
            </w:pPr>
            <w:r w:rsidRPr="00AE16EB">
              <w:rPr>
                <w:rFonts w:cstheme="minorHAnsi"/>
                <w:bCs/>
                <w:color w:val="000000"/>
              </w:rPr>
              <w:t>Ind/ud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FD1221" w14:textId="30AACAAD" w:rsidR="002D027F" w:rsidRPr="00AE16EB" w:rsidRDefault="00B3756C" w:rsidP="002D027F">
            <w:pPr>
              <w:widowControl w:val="0"/>
              <w:tabs>
                <w:tab w:val="left" w:pos="720"/>
              </w:tabs>
              <w:suppressAutoHyphens/>
              <w:spacing w:line="360" w:lineRule="auto"/>
              <w:rPr>
                <w:kern w:val="24"/>
              </w:rPr>
            </w:pPr>
            <w:r w:rsidRPr="00AE16EB">
              <w:rPr>
                <w:kern w:val="24"/>
              </w:rPr>
              <w:t>F</w:t>
            </w:r>
            <w:r w:rsidR="002D027F" w:rsidRPr="00AE16EB">
              <w:rPr>
                <w:kern w:val="24"/>
              </w:rPr>
              <w:t xml:space="preserve">low </w:t>
            </w:r>
            <w:r w:rsidR="00E32C68" w:rsidRPr="00AE16EB">
              <w:rPr>
                <w:kern w:val="24"/>
              </w:rPr>
              <w:t>for</w:t>
            </w:r>
            <w:r w:rsidRPr="00AE16EB">
              <w:rPr>
                <w:kern w:val="24"/>
              </w:rPr>
              <w:t xml:space="preserve"> den </w:t>
            </w:r>
            <w:r w:rsidR="00DD257A" w:rsidRPr="00AE16EB">
              <w:rPr>
                <w:kern w:val="24"/>
              </w:rPr>
              <w:t>senest</w:t>
            </w:r>
            <w:r w:rsidR="00E32C68" w:rsidRPr="00AE16EB">
              <w:rPr>
                <w:kern w:val="24"/>
              </w:rPr>
              <w:t>e</w:t>
            </w:r>
            <w:r w:rsidRPr="00AE16EB">
              <w:rPr>
                <w:kern w:val="24"/>
              </w:rPr>
              <w:t xml:space="preserve"> udvekslede</w:t>
            </w:r>
            <w:r w:rsidR="00DD257A" w:rsidRPr="00AE16EB">
              <w:rPr>
                <w:kern w:val="24"/>
              </w:rPr>
              <w:t xml:space="preserve"> meddelelse</w:t>
            </w:r>
            <w:r w:rsidR="00573116" w:rsidRPr="00AE16EB">
              <w:rPr>
                <w:kern w:val="24"/>
              </w:rPr>
              <w:t>.</w:t>
            </w:r>
          </w:p>
          <w:p w14:paraId="6E933236" w14:textId="04EA2AAD" w:rsidR="002D027F" w:rsidRPr="00AE16EB" w:rsidRDefault="00B3756C" w:rsidP="00F53C76">
            <w:pPr>
              <w:pStyle w:val="Listeafsnit"/>
              <w:widowControl w:val="0"/>
              <w:numPr>
                <w:ilvl w:val="0"/>
                <w:numId w:val="62"/>
              </w:numPr>
              <w:tabs>
                <w:tab w:val="left" w:pos="720"/>
              </w:tabs>
              <w:suppressAutoHyphens/>
              <w:spacing w:line="360" w:lineRule="auto"/>
              <w:rPr>
                <w:kern w:val="24"/>
                <w:lang w:val="da-DK"/>
              </w:rPr>
            </w:pPr>
            <w:r w:rsidRPr="00AE16EB">
              <w:rPr>
                <w:kern w:val="24"/>
                <w:lang w:val="da-DK"/>
              </w:rPr>
              <w:lastRenderedPageBreak/>
              <w:t>Indkommende</w:t>
            </w:r>
            <w:r w:rsidR="002D027F" w:rsidRPr="00AE16EB">
              <w:rPr>
                <w:kern w:val="24"/>
                <w:lang w:val="da-DK"/>
              </w:rPr>
              <w:t xml:space="preserve">: </w:t>
            </w:r>
            <w:r w:rsidRPr="00AE16EB">
              <w:rPr>
                <w:kern w:val="24"/>
                <w:lang w:val="da-DK"/>
              </w:rPr>
              <w:t>Indikeret med en pil, der peger mod venstre</w:t>
            </w:r>
          </w:p>
          <w:p w14:paraId="139202C0" w14:textId="408917DE" w:rsidR="002D027F" w:rsidRPr="00AE16EB" w:rsidRDefault="00B3756C" w:rsidP="00F53C76">
            <w:pPr>
              <w:pStyle w:val="Listeafsnit"/>
              <w:widowControl w:val="0"/>
              <w:numPr>
                <w:ilvl w:val="0"/>
                <w:numId w:val="62"/>
              </w:numPr>
              <w:tabs>
                <w:tab w:val="left" w:pos="720"/>
              </w:tabs>
              <w:suppressAutoHyphens/>
              <w:spacing w:line="360" w:lineRule="auto"/>
              <w:rPr>
                <w:kern w:val="24"/>
                <w:lang w:val="da-DK"/>
              </w:rPr>
            </w:pPr>
            <w:r w:rsidRPr="00AE16EB">
              <w:rPr>
                <w:kern w:val="24"/>
                <w:lang w:val="da-DK"/>
              </w:rPr>
              <w:t>Udgående</w:t>
            </w:r>
            <w:r w:rsidR="002D027F" w:rsidRPr="00AE16EB">
              <w:rPr>
                <w:kern w:val="24"/>
                <w:lang w:val="da-DK"/>
              </w:rPr>
              <w:t xml:space="preserve">: </w:t>
            </w:r>
            <w:r w:rsidRPr="00AE16EB">
              <w:rPr>
                <w:kern w:val="24"/>
                <w:lang w:val="da-DK"/>
              </w:rPr>
              <w:t>Indikeret med en pil, der peger mod højre</w:t>
            </w:r>
          </w:p>
        </w:tc>
      </w:tr>
    </w:tbl>
    <w:p w14:paraId="0A3CD94C" w14:textId="1721A21F" w:rsidR="008B769D" w:rsidRPr="00AE16EB" w:rsidRDefault="00130AC5" w:rsidP="008B769D">
      <w:pPr>
        <w:pStyle w:val="Billedtekst"/>
      </w:pPr>
      <w:bookmarkStart w:id="684" w:name="_Toc137842414"/>
      <w:r w:rsidRPr="00AE16EB">
        <w:lastRenderedPageBreak/>
        <w:br/>
      </w:r>
      <w:bookmarkStart w:id="685" w:name="_Toc198916229"/>
      <w:r w:rsidR="004513A1" w:rsidRPr="00AE16EB">
        <w:t>Tabel</w:t>
      </w:r>
      <w:r w:rsidR="008B769D"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207F79" w:rsidRPr="00AE16EB">
        <w:t>1</w:t>
      </w:r>
      <w:r w:rsidR="005C6A29" w:rsidRPr="00AE16EB">
        <w:fldChar w:fldCharType="end"/>
      </w:r>
      <w:r w:rsidR="008B769D" w:rsidRPr="00AE16EB">
        <w:t xml:space="preserve">: </w:t>
      </w:r>
      <w:r w:rsidR="004513A1" w:rsidRPr="00AE16EB">
        <w:t>Kolonner i oversigten over forsendelser</w:t>
      </w:r>
      <w:bookmarkEnd w:id="684"/>
      <w:bookmarkEnd w:id="685"/>
    </w:p>
    <w:p w14:paraId="568BFD43" w14:textId="6A544C68" w:rsidR="00573116" w:rsidRPr="00AE16EB" w:rsidRDefault="00573116" w:rsidP="00573116">
      <w:pPr>
        <w:rPr>
          <w:rFonts w:eastAsia="Calibri"/>
        </w:rPr>
      </w:pPr>
      <w:r w:rsidRPr="00AE16EB">
        <w:rPr>
          <w:noProof/>
        </w:rPr>
        <w:drawing>
          <wp:anchor distT="0" distB="0" distL="114300" distR="114300" simplePos="0" relativeHeight="251658247" behindDoc="1" locked="0" layoutInCell="1" allowOverlap="1" wp14:anchorId="392B4DAF" wp14:editId="0CE03B1B">
            <wp:simplePos x="0" y="0"/>
            <wp:positionH relativeFrom="page">
              <wp:posOffset>2156460</wp:posOffset>
            </wp:positionH>
            <wp:positionV relativeFrom="paragraph">
              <wp:posOffset>205105</wp:posOffset>
            </wp:positionV>
            <wp:extent cx="172085" cy="290195"/>
            <wp:effectExtent l="0" t="0" r="0" b="0"/>
            <wp:wrapTight wrapText="bothSides">
              <wp:wrapPolygon edited="0">
                <wp:start x="0" y="0"/>
                <wp:lineTo x="0" y="19851"/>
                <wp:lineTo x="19129" y="19851"/>
                <wp:lineTo x="19129" y="0"/>
                <wp:lineTo x="0" y="0"/>
              </wp:wrapPolygon>
            </wp:wrapTight>
            <wp:docPr id="3" name="Picture 3"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085" cy="290195"/>
                    </a:xfrm>
                    <a:prstGeom prst="rect">
                      <a:avLst/>
                    </a:prstGeom>
                    <a:noFill/>
                    <a:ln>
                      <a:noFill/>
                    </a:ln>
                  </pic:spPr>
                </pic:pic>
              </a:graphicData>
            </a:graphic>
            <wp14:sizeRelH relativeFrom="margin">
              <wp14:pctWidth>0</wp14:pctWidth>
            </wp14:sizeRelH>
          </wp:anchor>
        </w:drawing>
      </w:r>
      <w:r w:rsidRPr="00AE16EB">
        <w:rPr>
          <w:rFonts w:eastAsia="Calibri"/>
        </w:rPr>
        <w:t xml:space="preserve">Ved at dobbeltklikke på rækken for en forsendelse i oversigten eller vælge </w:t>
      </w:r>
      <w:r w:rsidRPr="00AE16EB">
        <w:rPr>
          <w:rFonts w:eastAsia="Calibri"/>
          <w:i/>
          <w:iCs/>
        </w:rPr>
        <w:t>Vis</w:t>
      </w:r>
      <w:r w:rsidRPr="00AE16EB">
        <w:rPr>
          <w:rFonts w:eastAsia="Calibri"/>
        </w:rPr>
        <w:t xml:space="preserve"> via handlingsvælgeren yderst til højre i rækken, vises detaljer vedrørende forsendelsen. </w:t>
      </w:r>
    </w:p>
    <w:p w14:paraId="4C4995F6" w14:textId="77777777" w:rsidR="00573116" w:rsidRPr="00AE16EB" w:rsidRDefault="00573116" w:rsidP="00573116">
      <w:pPr>
        <w:rPr>
          <w:rFonts w:eastAsia="Calibri"/>
        </w:rPr>
      </w:pPr>
    </w:p>
    <w:p w14:paraId="28A13950" w14:textId="11A1EBBE" w:rsidR="008B769D" w:rsidRPr="00AE16EB" w:rsidRDefault="008B769D" w:rsidP="00F63999">
      <w:pPr>
        <w:pStyle w:val="Overskrift4"/>
      </w:pPr>
      <w:bookmarkStart w:id="686" w:name="_Ref198034828"/>
      <w:r w:rsidRPr="00AE16EB">
        <w:t>Vi</w:t>
      </w:r>
      <w:r w:rsidR="00427FFA" w:rsidRPr="00AE16EB">
        <w:t>s forsendelsesdetaljer</w:t>
      </w:r>
      <w:bookmarkEnd w:id="686"/>
    </w:p>
    <w:p w14:paraId="03D39D21" w14:textId="3ED29887" w:rsidR="00370B2E" w:rsidRPr="00AE16EB" w:rsidRDefault="00370B2E" w:rsidP="00370B2E">
      <w:pPr>
        <w:spacing w:before="240" w:line="360" w:lineRule="auto"/>
        <w:jc w:val="both"/>
      </w:pPr>
      <w:r w:rsidRPr="00AE16EB">
        <w:rPr>
          <w:noProof/>
        </w:rPr>
        <w:drawing>
          <wp:anchor distT="0" distB="0" distL="114300" distR="114300" simplePos="0" relativeHeight="251683872" behindDoc="1" locked="0" layoutInCell="1" allowOverlap="1" wp14:anchorId="683FBE92" wp14:editId="707EE118">
            <wp:simplePos x="0" y="0"/>
            <wp:positionH relativeFrom="column">
              <wp:posOffset>5506085</wp:posOffset>
            </wp:positionH>
            <wp:positionV relativeFrom="paragraph">
              <wp:posOffset>278130</wp:posOffset>
            </wp:positionV>
            <wp:extent cx="154800" cy="284400"/>
            <wp:effectExtent l="0" t="0" r="0" b="1905"/>
            <wp:wrapTight wrapText="bothSides">
              <wp:wrapPolygon edited="0">
                <wp:start x="0" y="0"/>
                <wp:lineTo x="0" y="20295"/>
                <wp:lineTo x="18667" y="20295"/>
                <wp:lineTo x="18667" y="0"/>
                <wp:lineTo x="0" y="0"/>
              </wp:wrapPolygon>
            </wp:wrapTight>
            <wp:docPr id="4" name="Picture 4"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BABIS\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548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6EB">
        <w:t xml:space="preserve">For at få vist indholdet af en specifik post (række) i oversigten over forsendelser, kan brugeren enten dobbeltklikke på den relevante række eller klikke på handlingsvælgeren i højre side af rækken og derefter vælge </w:t>
      </w:r>
      <w:r w:rsidRPr="00AE16EB">
        <w:rPr>
          <w:i/>
          <w:iCs/>
        </w:rPr>
        <w:t>Vis</w:t>
      </w:r>
      <w:r w:rsidRPr="00AE16EB">
        <w:t>.</w:t>
      </w:r>
    </w:p>
    <w:p w14:paraId="1260A6EF" w14:textId="3D2D6A01" w:rsidR="00370B2E" w:rsidRPr="00AE16EB" w:rsidRDefault="00370B2E" w:rsidP="00370B2E">
      <w:pPr>
        <w:spacing w:before="240" w:line="360" w:lineRule="auto"/>
        <w:jc w:val="both"/>
      </w:pPr>
      <w:r w:rsidRPr="00AE16EB">
        <w:t xml:space="preserve">Derefter kommer vinduet </w:t>
      </w:r>
      <w:r w:rsidRPr="00AE16EB">
        <w:rPr>
          <w:i/>
          <w:iCs/>
        </w:rPr>
        <w:t>Forsendelsesdetaljer</w:t>
      </w:r>
      <w:r w:rsidRPr="00AE16EB">
        <w:t xml:space="preserve"> frem:</w:t>
      </w:r>
    </w:p>
    <w:p w14:paraId="7DE8F18C" w14:textId="5B7A396D" w:rsidR="00370B2E" w:rsidRPr="00AE16EB" w:rsidRDefault="00370B2E" w:rsidP="00370B2E">
      <w:pPr>
        <w:spacing w:before="240" w:line="360" w:lineRule="auto"/>
        <w:jc w:val="both"/>
      </w:pPr>
      <w:r w:rsidRPr="00AE16EB">
        <w:rPr>
          <w:noProof/>
        </w:rPr>
        <mc:AlternateContent>
          <mc:Choice Requires="wps">
            <w:drawing>
              <wp:anchor distT="0" distB="0" distL="114300" distR="114300" simplePos="0" relativeHeight="251658241" behindDoc="0" locked="0" layoutInCell="1" allowOverlap="1" wp14:anchorId="64DA4958" wp14:editId="280840D7">
                <wp:simplePos x="0" y="0"/>
                <wp:positionH relativeFrom="margin">
                  <wp:posOffset>106680</wp:posOffset>
                </wp:positionH>
                <wp:positionV relativeFrom="paragraph">
                  <wp:posOffset>2211705</wp:posOffset>
                </wp:positionV>
                <wp:extent cx="5886450" cy="635"/>
                <wp:effectExtent l="0" t="0" r="0" b="3810"/>
                <wp:wrapTopAndBottom/>
                <wp:docPr id="1367561213" name="Text Box 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35316B58" w14:textId="06D97A70" w:rsidR="00512E56" w:rsidRPr="000B68E0" w:rsidRDefault="00512E56" w:rsidP="008B769D">
                            <w:pPr>
                              <w:pStyle w:val="Billedtekst"/>
                              <w:rPr>
                                <w:sz w:val="24"/>
                                <w:szCs w:val="24"/>
                              </w:rPr>
                            </w:pPr>
                            <w:bookmarkStart w:id="687" w:name="_Toc198916150"/>
                            <w:r w:rsidRPr="000B68E0">
                              <w:t xml:space="preserve">Figur </w:t>
                            </w:r>
                            <w:r w:rsidR="000F7A60" w:rsidRPr="000B68E0">
                              <w:fldChar w:fldCharType="begin"/>
                            </w:r>
                            <w:r w:rsidR="000F7A60" w:rsidRPr="000B68E0">
                              <w:instrText xml:space="preserve"> SEQ Figure \* ARABIC </w:instrText>
                            </w:r>
                            <w:r w:rsidR="000F7A60" w:rsidRPr="000B68E0">
                              <w:fldChar w:fldCharType="separate"/>
                            </w:r>
                            <w:r w:rsidR="008A3118">
                              <w:rPr>
                                <w:noProof/>
                              </w:rPr>
                              <w:t>12</w:t>
                            </w:r>
                            <w:r w:rsidR="000F7A60" w:rsidRPr="000B68E0">
                              <w:fldChar w:fldCharType="end"/>
                            </w:r>
                            <w:r w:rsidRPr="000B68E0">
                              <w:t xml:space="preserve">: </w:t>
                            </w:r>
                            <w:r w:rsidR="00427FFA" w:rsidRPr="000B68E0">
                              <w:t>Forsendelsesdetaljer</w:t>
                            </w:r>
                            <w:bookmarkEnd w:id="6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A4958" id="_x0000_s1028" type="#_x0000_t202" style="position:absolute;left:0;text-align:left;margin-left:8.4pt;margin-top:174.15pt;width:463.5pt;height:.05pt;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3uGgIAAD8EAAAOAAAAZHJzL2Uyb0RvYy54bWysU1GP2jAMfp+0/xDlfRTYQ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" stroked="f">
                <v:textbox style="mso-fit-shape-to-text:t" inset="0,0,0,0">
                  <w:txbxContent>
                    <w:p w14:paraId="35316B58" w14:textId="06D97A70" w:rsidR="00512E56" w:rsidRPr="000B68E0" w:rsidRDefault="00512E56" w:rsidP="008B769D">
                      <w:pPr>
                        <w:pStyle w:val="Billedtekst"/>
                        <w:rPr>
                          <w:sz w:val="24"/>
                          <w:szCs w:val="24"/>
                        </w:rPr>
                      </w:pPr>
                      <w:bookmarkStart w:id="688" w:name="_Toc198916150"/>
                      <w:r w:rsidRPr="000B68E0">
                        <w:t xml:space="preserve">Figur </w:t>
                      </w:r>
                      <w:r w:rsidR="000F7A60" w:rsidRPr="000B68E0">
                        <w:fldChar w:fldCharType="begin"/>
                      </w:r>
                      <w:r w:rsidR="000F7A60" w:rsidRPr="000B68E0">
                        <w:instrText xml:space="preserve"> SEQ Figure \* ARABIC </w:instrText>
                      </w:r>
                      <w:r w:rsidR="000F7A60" w:rsidRPr="000B68E0">
                        <w:fldChar w:fldCharType="separate"/>
                      </w:r>
                      <w:r w:rsidR="008A3118">
                        <w:rPr>
                          <w:noProof/>
                        </w:rPr>
                        <w:t>12</w:t>
                      </w:r>
                      <w:r w:rsidR="000F7A60" w:rsidRPr="000B68E0">
                        <w:fldChar w:fldCharType="end"/>
                      </w:r>
                      <w:r w:rsidRPr="000B68E0">
                        <w:t xml:space="preserve">: </w:t>
                      </w:r>
                      <w:r w:rsidR="00427FFA" w:rsidRPr="000B68E0">
                        <w:t>Forsendelsesdetaljer</w:t>
                      </w:r>
                      <w:bookmarkEnd w:id="688"/>
                    </w:p>
                  </w:txbxContent>
                </v:textbox>
                <w10:wrap type="topAndBottom" anchorx="margin"/>
              </v:shape>
            </w:pict>
          </mc:Fallback>
        </mc:AlternateContent>
      </w:r>
      <w:r w:rsidRPr="00AE16EB">
        <w:rPr>
          <w:noProof/>
        </w:rPr>
        <w:drawing>
          <wp:inline distT="0" distB="0" distL="0" distR="0" wp14:anchorId="64312968" wp14:editId="59104FA8">
            <wp:extent cx="5886450" cy="1495425"/>
            <wp:effectExtent l="152400" t="152400" r="361950" b="371475"/>
            <wp:docPr id="974711793" name="Billede 1" descr="Et billede, der indeholder tekst, linje/rækk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11793" name="Billede 1" descr="Et billede, der indeholder tekst, linje/række, Font/skrifttype, nummer/tal&#10;&#10;Indhold genereret af kunstig intelligens kan være forkert."/>
                    <pic:cNvPicPr/>
                  </pic:nvPicPr>
                  <pic:blipFill>
                    <a:blip r:embed="rId26"/>
                    <a:stretch>
                      <a:fillRect/>
                    </a:stretch>
                  </pic:blipFill>
                  <pic:spPr>
                    <a:xfrm>
                      <a:off x="0" y="0"/>
                      <a:ext cx="5886450" cy="1495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42B585" w14:textId="659903E4" w:rsidR="008B769D" w:rsidRPr="00AE16EB" w:rsidRDefault="00427FFA" w:rsidP="00370B2E">
      <w:pPr>
        <w:spacing w:before="240" w:line="360" w:lineRule="auto"/>
        <w:jc w:val="both"/>
      </w:pPr>
      <w:r w:rsidRPr="00AE16EB">
        <w:t xml:space="preserve"> </w:t>
      </w:r>
      <w:r w:rsidR="00EB4483" w:rsidRPr="00AE16EB">
        <w:rPr>
          <w:i/>
          <w:iCs/>
        </w:rPr>
        <w:t>Forsendelsesdetaljer</w:t>
      </w:r>
      <w:r w:rsidR="00EB4483" w:rsidRPr="00AE16EB">
        <w:t xml:space="preserve"> indeholder </w:t>
      </w:r>
      <w:r w:rsidRPr="00AE16EB">
        <w:t>følgende afsnit</w:t>
      </w:r>
      <w:r w:rsidR="008B769D" w:rsidRPr="00AE16EB">
        <w:t>:</w:t>
      </w:r>
    </w:p>
    <w:p w14:paraId="5E3A6F27" w14:textId="608DE290" w:rsidR="008B769D" w:rsidRPr="00AE16EB" w:rsidRDefault="006311D5" w:rsidP="00F53C76">
      <w:pPr>
        <w:pStyle w:val="Listeafsnit"/>
        <w:numPr>
          <w:ilvl w:val="0"/>
          <w:numId w:val="56"/>
        </w:numPr>
        <w:spacing w:line="360" w:lineRule="auto"/>
        <w:jc w:val="both"/>
        <w:rPr>
          <w:rFonts w:cstheme="minorHAnsi"/>
          <w:szCs w:val="24"/>
          <w:lang w:val="da-DK"/>
        </w:rPr>
      </w:pPr>
      <w:r w:rsidRPr="00AE16EB">
        <w:rPr>
          <w:rFonts w:cstheme="minorHAnsi"/>
          <w:b/>
          <w:bCs/>
          <w:szCs w:val="24"/>
          <w:lang w:val="da-DK"/>
        </w:rPr>
        <w:t>Sidehoved</w:t>
      </w:r>
      <w:r w:rsidR="00EB4483" w:rsidRPr="00AE16EB">
        <w:rPr>
          <w:rFonts w:cstheme="minorHAnsi"/>
          <w:szCs w:val="24"/>
          <w:lang w:val="da-DK"/>
        </w:rPr>
        <w:t xml:space="preserve"> </w:t>
      </w:r>
      <w:r w:rsidR="008F616D" w:rsidRPr="00AE16EB">
        <w:rPr>
          <w:rFonts w:cstheme="minorHAnsi"/>
          <w:szCs w:val="24"/>
          <w:lang w:val="da-DK"/>
        </w:rPr>
        <w:t xml:space="preserve">(se afsnit </w:t>
      </w:r>
      <w:r w:rsidR="008F616D" w:rsidRPr="00AE16EB">
        <w:rPr>
          <w:rFonts w:cstheme="minorHAnsi"/>
          <w:szCs w:val="24"/>
          <w:lang w:val="da-DK"/>
        </w:rPr>
        <w:fldChar w:fldCharType="begin"/>
      </w:r>
      <w:r w:rsidR="008F616D" w:rsidRPr="00AE16EB">
        <w:rPr>
          <w:rFonts w:cstheme="minorHAnsi"/>
          <w:szCs w:val="24"/>
          <w:lang w:val="da-DK"/>
        </w:rPr>
        <w:instrText xml:space="preserve"> REF _Ref198893564 \r \h </w:instrText>
      </w:r>
      <w:r w:rsidR="008F616D" w:rsidRPr="00AE16EB">
        <w:rPr>
          <w:rFonts w:cstheme="minorHAnsi"/>
          <w:szCs w:val="24"/>
          <w:lang w:val="da-DK"/>
        </w:rPr>
      </w:r>
      <w:r w:rsidR="008F616D" w:rsidRPr="00AE16EB">
        <w:rPr>
          <w:rFonts w:cstheme="minorHAnsi"/>
          <w:szCs w:val="24"/>
          <w:lang w:val="da-DK"/>
        </w:rPr>
        <w:fldChar w:fldCharType="separate"/>
      </w:r>
      <w:r w:rsidR="00207F79" w:rsidRPr="00AE16EB">
        <w:rPr>
          <w:rFonts w:cstheme="minorHAnsi"/>
          <w:szCs w:val="24"/>
          <w:lang w:val="da-DK"/>
        </w:rPr>
        <w:t>5.2</w:t>
      </w:r>
      <w:r w:rsidR="008F616D" w:rsidRPr="00AE16EB">
        <w:rPr>
          <w:rFonts w:cstheme="minorHAnsi"/>
          <w:szCs w:val="24"/>
          <w:lang w:val="da-DK"/>
        </w:rPr>
        <w:fldChar w:fldCharType="end"/>
      </w:r>
      <w:r w:rsidR="008F616D" w:rsidRPr="00AE16EB">
        <w:rPr>
          <w:rFonts w:cstheme="minorHAnsi"/>
          <w:szCs w:val="24"/>
          <w:lang w:val="da-DK"/>
        </w:rPr>
        <w:t xml:space="preserve">) </w:t>
      </w:r>
      <w:r w:rsidR="00EB4483" w:rsidRPr="00AE16EB">
        <w:rPr>
          <w:rFonts w:cstheme="minorHAnsi"/>
          <w:szCs w:val="24"/>
          <w:lang w:val="da-DK"/>
        </w:rPr>
        <w:t>indeholder følgende kolonner</w:t>
      </w:r>
      <w:r w:rsidR="008B769D" w:rsidRPr="00AE16EB">
        <w:rPr>
          <w:rFonts w:cstheme="minorHAnsi"/>
          <w:szCs w:val="24"/>
          <w:lang w:val="da-DK"/>
        </w:rPr>
        <w:t xml:space="preserve"> </w:t>
      </w:r>
      <w:r w:rsidR="00370B2E" w:rsidRPr="00AE16EB">
        <w:rPr>
          <w:rFonts w:cstheme="minorHAnsi"/>
          <w:szCs w:val="24"/>
          <w:lang w:val="da-DK"/>
        </w:rPr>
        <w:t>vedrørende</w:t>
      </w:r>
      <w:r w:rsidR="008B769D" w:rsidRPr="00AE16EB">
        <w:rPr>
          <w:rFonts w:cstheme="minorHAnsi"/>
          <w:szCs w:val="24"/>
          <w:lang w:val="da-DK"/>
        </w:rPr>
        <w:t xml:space="preserve"> </w:t>
      </w:r>
      <w:r w:rsidR="00EB4483" w:rsidRPr="00AE16EB">
        <w:rPr>
          <w:rFonts w:cstheme="minorHAnsi"/>
          <w:szCs w:val="24"/>
          <w:lang w:val="da-DK"/>
        </w:rPr>
        <w:t>forsendelsen</w:t>
      </w:r>
      <w:r w:rsidR="008B769D" w:rsidRPr="00AE16EB">
        <w:rPr>
          <w:rFonts w:cstheme="minorHAnsi"/>
          <w:szCs w:val="24"/>
          <w:lang w:val="da-DK"/>
        </w:rPr>
        <w:t>:</w:t>
      </w:r>
    </w:p>
    <w:p w14:paraId="02C72215" w14:textId="2A3B52AD" w:rsidR="008B769D" w:rsidRPr="00AE16EB" w:rsidRDefault="00141454" w:rsidP="00F53C76">
      <w:pPr>
        <w:pStyle w:val="Listeafsnit"/>
        <w:numPr>
          <w:ilvl w:val="1"/>
          <w:numId w:val="57"/>
        </w:numPr>
        <w:spacing w:line="360" w:lineRule="auto"/>
        <w:jc w:val="both"/>
        <w:rPr>
          <w:rFonts w:cstheme="minorHAnsi"/>
          <w:szCs w:val="24"/>
          <w:lang w:val="da-DK"/>
        </w:rPr>
      </w:pPr>
      <w:r w:rsidRPr="00AE16EB">
        <w:rPr>
          <w:rFonts w:cstheme="minorHAnsi"/>
          <w:szCs w:val="24"/>
          <w:lang w:val="da-DK"/>
        </w:rPr>
        <w:t>ARC</w:t>
      </w:r>
    </w:p>
    <w:p w14:paraId="2C733D39" w14:textId="205F26BF" w:rsidR="008B769D" w:rsidRPr="00AE16EB" w:rsidRDefault="008B769D" w:rsidP="00F53C76">
      <w:pPr>
        <w:pStyle w:val="Listeafsnit"/>
        <w:numPr>
          <w:ilvl w:val="1"/>
          <w:numId w:val="57"/>
        </w:numPr>
        <w:spacing w:line="360" w:lineRule="auto"/>
        <w:jc w:val="both"/>
        <w:rPr>
          <w:rFonts w:cstheme="minorHAnsi"/>
          <w:szCs w:val="24"/>
          <w:lang w:val="da-DK"/>
        </w:rPr>
      </w:pPr>
      <w:r w:rsidRPr="00AE16EB">
        <w:rPr>
          <w:rFonts w:cstheme="minorHAnsi"/>
          <w:szCs w:val="24"/>
          <w:lang w:val="da-DK"/>
        </w:rPr>
        <w:t>LRN</w:t>
      </w:r>
    </w:p>
    <w:p w14:paraId="18498A51" w14:textId="4A749851" w:rsidR="008B769D" w:rsidRPr="00AE16EB" w:rsidRDefault="00141454" w:rsidP="00F53C76">
      <w:pPr>
        <w:pStyle w:val="Listeafsnit"/>
        <w:numPr>
          <w:ilvl w:val="1"/>
          <w:numId w:val="57"/>
        </w:numPr>
        <w:spacing w:line="360" w:lineRule="auto"/>
        <w:jc w:val="both"/>
        <w:rPr>
          <w:rFonts w:cstheme="minorHAnsi"/>
          <w:szCs w:val="24"/>
          <w:lang w:val="da-DK"/>
        </w:rPr>
      </w:pPr>
      <w:r w:rsidRPr="00AE16EB">
        <w:rPr>
          <w:rFonts w:cstheme="minorHAnsi"/>
          <w:szCs w:val="24"/>
          <w:lang w:val="da-DK"/>
        </w:rPr>
        <w:t>S</w:t>
      </w:r>
      <w:r w:rsidR="008B769D" w:rsidRPr="00AE16EB">
        <w:rPr>
          <w:rFonts w:cstheme="minorHAnsi"/>
          <w:szCs w:val="24"/>
          <w:lang w:val="da-DK"/>
        </w:rPr>
        <w:t>tatus</w:t>
      </w:r>
    </w:p>
    <w:p w14:paraId="584C16CC" w14:textId="3474CE54" w:rsidR="008B769D" w:rsidRPr="00AE16EB" w:rsidRDefault="00DD257A" w:rsidP="00F53C76">
      <w:pPr>
        <w:pStyle w:val="Listeafsnit"/>
        <w:numPr>
          <w:ilvl w:val="1"/>
          <w:numId w:val="57"/>
        </w:numPr>
        <w:spacing w:line="360" w:lineRule="auto"/>
        <w:jc w:val="both"/>
        <w:rPr>
          <w:rFonts w:cstheme="minorHAnsi"/>
          <w:szCs w:val="24"/>
          <w:lang w:val="da-DK"/>
        </w:rPr>
      </w:pPr>
      <w:r w:rsidRPr="00AE16EB">
        <w:rPr>
          <w:rFonts w:cstheme="minorHAnsi"/>
          <w:szCs w:val="24"/>
          <w:lang w:val="da-DK"/>
        </w:rPr>
        <w:t>Oprettelsesdato</w:t>
      </w:r>
      <w:r w:rsidR="008B769D" w:rsidRPr="00AE16EB">
        <w:rPr>
          <w:rFonts w:cstheme="minorHAnsi"/>
          <w:szCs w:val="24"/>
          <w:lang w:val="da-DK"/>
        </w:rPr>
        <w:t xml:space="preserve"> </w:t>
      </w:r>
    </w:p>
    <w:p w14:paraId="7A1373FC" w14:textId="03F80700" w:rsidR="008B769D" w:rsidRPr="00AE16EB" w:rsidRDefault="008333F4" w:rsidP="00F53C76">
      <w:pPr>
        <w:pStyle w:val="Listeafsnit"/>
        <w:numPr>
          <w:ilvl w:val="1"/>
          <w:numId w:val="57"/>
        </w:numPr>
        <w:spacing w:line="360" w:lineRule="auto"/>
        <w:jc w:val="both"/>
        <w:rPr>
          <w:rFonts w:cstheme="minorHAnsi"/>
          <w:szCs w:val="24"/>
          <w:lang w:val="da-DK"/>
        </w:rPr>
      </w:pPr>
      <w:r w:rsidRPr="00AE16EB">
        <w:rPr>
          <w:rFonts w:cstheme="minorHAnsi"/>
          <w:szCs w:val="24"/>
          <w:lang w:val="da-DK"/>
        </w:rPr>
        <w:lastRenderedPageBreak/>
        <w:t>Dato for opdatering</w:t>
      </w:r>
    </w:p>
    <w:p w14:paraId="3ED4846F" w14:textId="15ED67EE" w:rsidR="008B769D" w:rsidRPr="00AE16EB" w:rsidRDefault="008F616D" w:rsidP="008F616D">
      <w:pPr>
        <w:spacing w:line="360" w:lineRule="auto"/>
        <w:jc w:val="both"/>
      </w:pPr>
      <w:r w:rsidRPr="00AE16EB">
        <w:rPr>
          <w:noProof/>
        </w:rPr>
        <w:drawing>
          <wp:inline distT="0" distB="0" distL="0" distR="0" wp14:anchorId="4FB8CF28" wp14:editId="16AC11D7">
            <wp:extent cx="6170705" cy="330835"/>
            <wp:effectExtent l="152400" t="152400" r="344805" b="354965"/>
            <wp:docPr id="84919447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94475" name=""/>
                    <pic:cNvPicPr/>
                  </pic:nvPicPr>
                  <pic:blipFill>
                    <a:blip r:embed="rId27"/>
                    <a:stretch>
                      <a:fillRect/>
                    </a:stretch>
                  </pic:blipFill>
                  <pic:spPr>
                    <a:xfrm>
                      <a:off x="0" y="0"/>
                      <a:ext cx="6171115" cy="330857"/>
                    </a:xfrm>
                    <a:prstGeom prst="rect">
                      <a:avLst/>
                    </a:prstGeom>
                    <a:ln>
                      <a:noFill/>
                    </a:ln>
                    <a:effectLst>
                      <a:outerShdw blurRad="292100" dist="139700" dir="2700000" algn="tl" rotWithShape="0">
                        <a:srgbClr val="333333">
                          <a:alpha val="65000"/>
                        </a:srgbClr>
                      </a:outerShdw>
                    </a:effectLst>
                  </pic:spPr>
                </pic:pic>
              </a:graphicData>
            </a:graphic>
          </wp:inline>
        </w:drawing>
      </w:r>
    </w:p>
    <w:p w14:paraId="3F33CD59" w14:textId="281DED79" w:rsidR="008F616D" w:rsidRPr="00AE16EB" w:rsidRDefault="00EB4483" w:rsidP="002D027F">
      <w:pPr>
        <w:pStyle w:val="Billedtekst"/>
        <w:spacing w:after="0" w:line="360" w:lineRule="auto"/>
      </w:pPr>
      <w:bookmarkStart w:id="689" w:name="_Toc137842407"/>
      <w:bookmarkStart w:id="690" w:name="_Toc198916151"/>
      <w:r w:rsidRPr="00AE16EB">
        <w:t>Figur</w:t>
      </w:r>
      <w:r w:rsidR="008B769D"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13</w:t>
      </w:r>
      <w:r w:rsidR="005C6A29" w:rsidRPr="00AE16EB">
        <w:fldChar w:fldCharType="end"/>
      </w:r>
      <w:r w:rsidR="008943DD" w:rsidRPr="00AE16EB">
        <w:t>:</w:t>
      </w:r>
      <w:r w:rsidR="008B769D" w:rsidRPr="00AE16EB">
        <w:t xml:space="preserve"> </w:t>
      </w:r>
      <w:r w:rsidRPr="00AE16EB">
        <w:t xml:space="preserve">Forsendelsesdetaljer – </w:t>
      </w:r>
      <w:bookmarkEnd w:id="689"/>
      <w:r w:rsidR="006311D5" w:rsidRPr="00AE16EB">
        <w:t>sidehoved</w:t>
      </w:r>
      <w:bookmarkEnd w:id="690"/>
    </w:p>
    <w:p w14:paraId="283D28D7" w14:textId="50B57028" w:rsidR="008F616D" w:rsidRPr="00AE16EB" w:rsidRDefault="008F616D" w:rsidP="008F616D">
      <w:pPr>
        <w:spacing w:before="240" w:line="360" w:lineRule="auto"/>
        <w:jc w:val="both"/>
        <w:rPr>
          <w:rFonts w:cstheme="minorHAnsi"/>
        </w:rPr>
      </w:pPr>
      <w:r w:rsidRPr="00AE16EB">
        <w:t xml:space="preserve">Inde fra visningen af forsendelsesdetaljerne, kan brugeren vælge at klikke på handlingsvælgeren for selve forsendelsen, for at få vist de mulige </w:t>
      </w:r>
      <w:r w:rsidRPr="00AE16EB">
        <w:rPr>
          <w:i/>
          <w:iCs/>
        </w:rPr>
        <w:fldChar w:fldCharType="begin"/>
      </w:r>
      <w:r w:rsidRPr="00AE16EB">
        <w:rPr>
          <w:i/>
          <w:iCs/>
        </w:rPr>
        <w:instrText xml:space="preserve"> REF _Ref138097455 \h  \* MERGEFORMAT </w:instrText>
      </w:r>
      <w:r w:rsidRPr="00AE16EB">
        <w:rPr>
          <w:i/>
          <w:iCs/>
        </w:rPr>
      </w:r>
      <w:r w:rsidRPr="00AE16EB">
        <w:rPr>
          <w:i/>
          <w:iCs/>
        </w:rPr>
        <w:fldChar w:fldCharType="separate"/>
      </w:r>
      <w:r w:rsidR="00207F79" w:rsidRPr="00AE16EB">
        <w:rPr>
          <w:i/>
          <w:iCs/>
        </w:rPr>
        <w:t>Forsendelseshandlinger</w:t>
      </w:r>
      <w:r w:rsidRPr="00AE16EB">
        <w:rPr>
          <w:i/>
          <w:iCs/>
        </w:rPr>
        <w:fldChar w:fldCharType="end"/>
      </w:r>
      <w:r w:rsidRPr="00AE16EB">
        <w:t>, afhængigt af forsendelsens type og status.</w:t>
      </w:r>
    </w:p>
    <w:p w14:paraId="4D547980" w14:textId="77777777" w:rsidR="008F616D" w:rsidRPr="00AE16EB" w:rsidRDefault="008F616D" w:rsidP="008F616D">
      <w:pPr>
        <w:spacing w:line="360" w:lineRule="auto"/>
        <w:contextualSpacing/>
        <w:jc w:val="both"/>
      </w:pPr>
      <w:r w:rsidRPr="00AE16EB">
        <w:rPr>
          <w:rFonts w:cstheme="minorHAnsi"/>
        </w:rPr>
        <w:t>Eksempel på visning af mulige forsendelseshandlinger vises nedenfor:</w:t>
      </w:r>
      <w:r w:rsidRPr="00AE16EB">
        <w:t xml:space="preserve"> </w:t>
      </w:r>
    </w:p>
    <w:p w14:paraId="3CC60296" w14:textId="77777777" w:rsidR="008F616D" w:rsidRPr="00AE16EB" w:rsidRDefault="008F616D" w:rsidP="008F616D">
      <w:pPr>
        <w:spacing w:line="360" w:lineRule="auto"/>
        <w:contextualSpacing/>
        <w:jc w:val="both"/>
        <w:rPr>
          <w:rFonts w:cstheme="minorHAnsi"/>
        </w:rPr>
      </w:pPr>
      <w:r w:rsidRPr="00AE16EB">
        <w:rPr>
          <w:noProof/>
        </w:rPr>
        <mc:AlternateContent>
          <mc:Choice Requires="wps">
            <w:drawing>
              <wp:anchor distT="0" distB="0" distL="114300" distR="114300" simplePos="0" relativeHeight="251685920" behindDoc="0" locked="0" layoutInCell="1" allowOverlap="1" wp14:anchorId="135DFB3A" wp14:editId="177BA588">
                <wp:simplePos x="0" y="0"/>
                <wp:positionH relativeFrom="column">
                  <wp:posOffset>1109345</wp:posOffset>
                </wp:positionH>
                <wp:positionV relativeFrom="paragraph">
                  <wp:posOffset>2115820</wp:posOffset>
                </wp:positionV>
                <wp:extent cx="3924300" cy="635"/>
                <wp:effectExtent l="0" t="0" r="0" b="3810"/>
                <wp:wrapTopAndBottom/>
                <wp:docPr id="201755033" name="Text Box 1"/>
                <wp:cNvGraphicFramePr/>
                <a:graphic xmlns:a="http://schemas.openxmlformats.org/drawingml/2006/main">
                  <a:graphicData uri="http://schemas.microsoft.com/office/word/2010/wordprocessingShape">
                    <wps:wsp>
                      <wps:cNvSpPr txBox="1"/>
                      <wps:spPr>
                        <a:xfrm>
                          <a:off x="0" y="0"/>
                          <a:ext cx="3924300" cy="635"/>
                        </a:xfrm>
                        <a:prstGeom prst="rect">
                          <a:avLst/>
                        </a:prstGeom>
                        <a:solidFill>
                          <a:prstClr val="white"/>
                        </a:solidFill>
                        <a:ln>
                          <a:noFill/>
                        </a:ln>
                      </wps:spPr>
                      <wps:txbx>
                        <w:txbxContent>
                          <w:p w14:paraId="4159AC8B" w14:textId="2C1C7E8B" w:rsidR="008F616D" w:rsidRPr="000B68E0" w:rsidRDefault="008F616D" w:rsidP="008F616D">
                            <w:pPr>
                              <w:pStyle w:val="Billedtekst"/>
                              <w:rPr>
                                <w:rFonts w:cstheme="minorHAnsi"/>
                                <w:sz w:val="24"/>
                                <w:szCs w:val="24"/>
                              </w:rPr>
                            </w:pPr>
                            <w:bookmarkStart w:id="691" w:name="_Toc198916152"/>
                            <w:r w:rsidRPr="000B68E0">
                              <w:t xml:space="preserve">Figur </w:t>
                            </w:r>
                            <w:r w:rsidRPr="000B68E0">
                              <w:fldChar w:fldCharType="begin"/>
                            </w:r>
                            <w:r w:rsidRPr="000B68E0">
                              <w:instrText xml:space="preserve"> SEQ Figure \* ARABIC </w:instrText>
                            </w:r>
                            <w:r w:rsidRPr="000B68E0">
                              <w:fldChar w:fldCharType="separate"/>
                            </w:r>
                            <w:r w:rsidR="00F82F43">
                              <w:rPr>
                                <w:noProof/>
                              </w:rPr>
                              <w:t>14</w:t>
                            </w:r>
                            <w:r w:rsidRPr="000B68E0">
                              <w:fldChar w:fldCharType="end"/>
                            </w:r>
                            <w:r w:rsidRPr="000B68E0">
                              <w:t xml:space="preserve">: </w:t>
                            </w:r>
                            <w:r w:rsidRPr="000B68E0">
                              <w:rPr>
                                <w:rFonts w:cstheme="minorHAnsi"/>
                              </w:rPr>
                              <w:t>Eksemp</w:t>
                            </w:r>
                            <w:r>
                              <w:rPr>
                                <w:rFonts w:cstheme="minorHAnsi"/>
                              </w:rPr>
                              <w:t>el</w:t>
                            </w:r>
                            <w:r w:rsidRPr="000B68E0">
                              <w:rPr>
                                <w:rFonts w:cstheme="minorHAnsi"/>
                              </w:rPr>
                              <w:t xml:space="preserve"> på visning af mulige handlinger</w:t>
                            </w:r>
                            <w:bookmarkEnd w:id="6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5DFB3A" id="_x0000_s1029" type="#_x0000_t202" style="position:absolute;left:0;text-align:left;margin-left:87.35pt;margin-top:166.6pt;width:309pt;height:.05pt;z-index:2516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" stroked="f">
                <v:textbox style="mso-fit-shape-to-text:t" inset="0,0,0,0">
                  <w:txbxContent>
                    <w:p w14:paraId="4159AC8B" w14:textId="2C1C7E8B" w:rsidR="008F616D" w:rsidRPr="000B68E0" w:rsidRDefault="008F616D" w:rsidP="008F616D">
                      <w:pPr>
                        <w:pStyle w:val="Billedtekst"/>
                        <w:rPr>
                          <w:rFonts w:cstheme="minorHAnsi"/>
                          <w:sz w:val="24"/>
                          <w:szCs w:val="24"/>
                        </w:rPr>
                      </w:pPr>
                      <w:bookmarkStart w:id="692" w:name="_Toc198916152"/>
                      <w:r w:rsidRPr="000B68E0">
                        <w:t xml:space="preserve">Figur </w:t>
                      </w:r>
                      <w:r w:rsidRPr="000B68E0">
                        <w:fldChar w:fldCharType="begin"/>
                      </w:r>
                      <w:r w:rsidRPr="000B68E0">
                        <w:instrText xml:space="preserve"> SEQ Figure \* ARABIC </w:instrText>
                      </w:r>
                      <w:r w:rsidRPr="000B68E0">
                        <w:fldChar w:fldCharType="separate"/>
                      </w:r>
                      <w:r w:rsidR="00F82F43">
                        <w:rPr>
                          <w:noProof/>
                        </w:rPr>
                        <w:t>14</w:t>
                      </w:r>
                      <w:r w:rsidRPr="000B68E0">
                        <w:fldChar w:fldCharType="end"/>
                      </w:r>
                      <w:r w:rsidRPr="000B68E0">
                        <w:t xml:space="preserve">: </w:t>
                      </w:r>
                      <w:r w:rsidRPr="000B68E0">
                        <w:rPr>
                          <w:rFonts w:cstheme="minorHAnsi"/>
                        </w:rPr>
                        <w:t>Eksemp</w:t>
                      </w:r>
                      <w:r>
                        <w:rPr>
                          <w:rFonts w:cstheme="minorHAnsi"/>
                        </w:rPr>
                        <w:t>el</w:t>
                      </w:r>
                      <w:r w:rsidRPr="000B68E0">
                        <w:rPr>
                          <w:rFonts w:cstheme="minorHAnsi"/>
                        </w:rPr>
                        <w:t xml:space="preserve"> på visning af mulige handlinger</w:t>
                      </w:r>
                      <w:bookmarkEnd w:id="692"/>
                    </w:p>
                  </w:txbxContent>
                </v:textbox>
                <w10:wrap type="topAndBottom"/>
              </v:shape>
            </w:pict>
          </mc:Fallback>
        </mc:AlternateContent>
      </w:r>
      <w:r w:rsidRPr="00AE16EB">
        <w:rPr>
          <w:noProof/>
        </w:rPr>
        <w:drawing>
          <wp:inline distT="0" distB="0" distL="0" distR="0" wp14:anchorId="7D8A147D" wp14:editId="3541078E">
            <wp:extent cx="6026779" cy="1554480"/>
            <wp:effectExtent l="152400" t="152400" r="355600" b="369570"/>
            <wp:docPr id="161156761" name="Billede 1" descr="Et billede, der indeholder tekst, linje/rækk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6761" name="Billede 1" descr="Et billede, der indeholder tekst, linje/række, Font/skrifttype, nummer/tal&#10;&#10;Indhold genereret af kunstig intelligens kan være forkert."/>
                    <pic:cNvPicPr/>
                  </pic:nvPicPr>
                  <pic:blipFill>
                    <a:blip r:embed="rId28"/>
                    <a:stretch>
                      <a:fillRect/>
                    </a:stretch>
                  </pic:blipFill>
                  <pic:spPr>
                    <a:xfrm>
                      <a:off x="0" y="0"/>
                      <a:ext cx="6036054" cy="15568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9EE5F0A" w14:textId="2BA83D9B" w:rsidR="008B769D" w:rsidRPr="00AE16EB" w:rsidRDefault="008F616D" w:rsidP="00E47206">
      <w:pPr>
        <w:spacing w:before="240" w:after="240" w:line="360" w:lineRule="auto"/>
        <w:jc w:val="both"/>
      </w:pPr>
      <w:r w:rsidRPr="00AE16EB">
        <w:t>Visningen</w:t>
      </w:r>
      <w:r w:rsidR="006311D5" w:rsidRPr="00AE16EB">
        <w:t xml:space="preserve"> genopfriskes ved at klikke på genopfriskningsikonet </w:t>
      </w:r>
      <w:r w:rsidR="008333F4" w:rsidRPr="00AE16EB">
        <w:rPr>
          <w:noProof/>
        </w:rPr>
        <w:drawing>
          <wp:inline distT="0" distB="0" distL="0" distR="0" wp14:anchorId="2D5BD1C0" wp14:editId="775DD6F6">
            <wp:extent cx="294186" cy="219075"/>
            <wp:effectExtent l="0" t="0" r="0" b="0"/>
            <wp:docPr id="10705948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94892" name=""/>
                    <pic:cNvPicPr/>
                  </pic:nvPicPr>
                  <pic:blipFill>
                    <a:blip r:embed="rId29"/>
                    <a:stretch>
                      <a:fillRect/>
                    </a:stretch>
                  </pic:blipFill>
                  <pic:spPr>
                    <a:xfrm>
                      <a:off x="0" y="0"/>
                      <a:ext cx="296256" cy="220617"/>
                    </a:xfrm>
                    <a:prstGeom prst="rect">
                      <a:avLst/>
                    </a:prstGeom>
                  </pic:spPr>
                </pic:pic>
              </a:graphicData>
            </a:graphic>
          </wp:inline>
        </w:drawing>
      </w:r>
      <w:r w:rsidR="008333F4" w:rsidRPr="00AE16EB">
        <w:t xml:space="preserve"> </w:t>
      </w:r>
      <w:r w:rsidR="006311D5" w:rsidRPr="00AE16EB">
        <w:t>yderst til højre</w:t>
      </w:r>
      <w:r w:rsidR="008943DD" w:rsidRPr="00AE16EB">
        <w:t>.</w:t>
      </w:r>
    </w:p>
    <w:p w14:paraId="18C0B74F" w14:textId="3D526DF8" w:rsidR="008B769D" w:rsidRPr="00AE16EB" w:rsidRDefault="006311D5" w:rsidP="00F53C76">
      <w:pPr>
        <w:pStyle w:val="Listeafsnit"/>
        <w:numPr>
          <w:ilvl w:val="0"/>
          <w:numId w:val="56"/>
        </w:numPr>
        <w:spacing w:line="360" w:lineRule="auto"/>
        <w:jc w:val="both"/>
        <w:rPr>
          <w:rFonts w:cstheme="minorHAnsi"/>
          <w:szCs w:val="24"/>
          <w:lang w:val="da-DK"/>
        </w:rPr>
      </w:pPr>
      <w:r w:rsidRPr="00AE16EB">
        <w:rPr>
          <w:rFonts w:cstheme="minorHAnsi"/>
          <w:b/>
          <w:bCs/>
          <w:szCs w:val="24"/>
          <w:lang w:val="da-DK"/>
        </w:rPr>
        <w:t>Forsendelsens meddelelseshistorik</w:t>
      </w:r>
      <w:r w:rsidR="008B769D" w:rsidRPr="00AE16EB">
        <w:rPr>
          <w:rFonts w:cstheme="minorHAnsi"/>
          <w:szCs w:val="24"/>
          <w:lang w:val="da-DK"/>
        </w:rPr>
        <w:t xml:space="preserve"> </w:t>
      </w:r>
      <w:r w:rsidRPr="00AE16EB">
        <w:rPr>
          <w:rFonts w:cstheme="minorHAnsi"/>
          <w:szCs w:val="24"/>
          <w:lang w:val="da-DK"/>
        </w:rPr>
        <w:t xml:space="preserve">indeholder samtlige meddelelser med reference til forsendelsens </w:t>
      </w:r>
      <w:r w:rsidR="009305A1" w:rsidRPr="00AE16EB">
        <w:rPr>
          <w:rFonts w:cstheme="minorHAnsi"/>
          <w:szCs w:val="24"/>
          <w:lang w:val="da-DK"/>
        </w:rPr>
        <w:t>ARC</w:t>
      </w:r>
      <w:r w:rsidR="008F616D" w:rsidRPr="00AE16EB">
        <w:rPr>
          <w:rFonts w:cstheme="minorHAnsi"/>
          <w:szCs w:val="24"/>
          <w:lang w:val="da-DK"/>
        </w:rPr>
        <w:t xml:space="preserve"> og indeholder f</w:t>
      </w:r>
      <w:r w:rsidRPr="00AE16EB">
        <w:rPr>
          <w:rFonts w:cstheme="minorHAnsi"/>
          <w:szCs w:val="24"/>
          <w:lang w:val="da-DK"/>
        </w:rPr>
        <w:t>ølgende kolonner</w:t>
      </w:r>
      <w:r w:rsidR="008B769D" w:rsidRPr="00AE16EB">
        <w:rPr>
          <w:rFonts w:cstheme="minorHAnsi"/>
          <w:szCs w:val="24"/>
          <w:lang w:val="da-DK"/>
        </w:rPr>
        <w:t>:</w:t>
      </w:r>
    </w:p>
    <w:p w14:paraId="34451FC7" w14:textId="5F6C90C5" w:rsidR="008B769D" w:rsidRPr="00AE16EB" w:rsidRDefault="006373A6" w:rsidP="00F53C76">
      <w:pPr>
        <w:pStyle w:val="Listeafsnit"/>
        <w:numPr>
          <w:ilvl w:val="0"/>
          <w:numId w:val="58"/>
        </w:numPr>
        <w:spacing w:line="360" w:lineRule="auto"/>
        <w:jc w:val="both"/>
        <w:rPr>
          <w:rFonts w:cstheme="minorHAnsi"/>
          <w:szCs w:val="24"/>
          <w:lang w:val="da-DK"/>
        </w:rPr>
      </w:pPr>
      <w:r w:rsidRPr="00AE16EB">
        <w:rPr>
          <w:rFonts w:cstheme="minorHAnsi"/>
          <w:szCs w:val="24"/>
          <w:lang w:val="da-DK"/>
        </w:rPr>
        <w:t>Meddelelsestype</w:t>
      </w:r>
      <w:r w:rsidR="008B769D" w:rsidRPr="00AE16EB">
        <w:rPr>
          <w:rFonts w:cstheme="minorHAnsi"/>
          <w:szCs w:val="24"/>
          <w:lang w:val="da-DK"/>
        </w:rPr>
        <w:t xml:space="preserve"> (</w:t>
      </w:r>
      <w:r w:rsidRPr="00AE16EB">
        <w:rPr>
          <w:rFonts w:cstheme="minorHAnsi"/>
          <w:szCs w:val="24"/>
          <w:lang w:val="da-DK"/>
        </w:rPr>
        <w:t>meddelelseskode</w:t>
      </w:r>
      <w:r w:rsidR="008B769D" w:rsidRPr="00AE16EB">
        <w:rPr>
          <w:rFonts w:cstheme="minorHAnsi"/>
          <w:szCs w:val="24"/>
          <w:lang w:val="da-DK"/>
        </w:rPr>
        <w:t>)</w:t>
      </w:r>
    </w:p>
    <w:p w14:paraId="5AE0D31C" w14:textId="03D45C72" w:rsidR="008B769D" w:rsidRPr="00AE16EB" w:rsidRDefault="00206897" w:rsidP="00F53C76">
      <w:pPr>
        <w:pStyle w:val="Listeafsnit"/>
        <w:numPr>
          <w:ilvl w:val="0"/>
          <w:numId w:val="58"/>
        </w:numPr>
        <w:spacing w:line="360" w:lineRule="auto"/>
        <w:jc w:val="both"/>
        <w:rPr>
          <w:rFonts w:cstheme="minorHAnsi"/>
          <w:szCs w:val="24"/>
          <w:lang w:val="da-DK"/>
        </w:rPr>
      </w:pPr>
      <w:r w:rsidRPr="00AE16EB">
        <w:rPr>
          <w:rFonts w:cstheme="minorHAnsi"/>
          <w:szCs w:val="24"/>
          <w:lang w:val="da-DK"/>
        </w:rPr>
        <w:t>Beskrivelse</w:t>
      </w:r>
      <w:r w:rsidR="008B769D" w:rsidRPr="00AE16EB">
        <w:rPr>
          <w:rFonts w:cstheme="minorHAnsi"/>
          <w:szCs w:val="24"/>
          <w:lang w:val="da-DK"/>
        </w:rPr>
        <w:t xml:space="preserve"> (</w:t>
      </w:r>
      <w:r w:rsidR="006373A6" w:rsidRPr="00AE16EB">
        <w:rPr>
          <w:rFonts w:cstheme="minorHAnsi"/>
          <w:szCs w:val="24"/>
          <w:lang w:val="da-DK"/>
        </w:rPr>
        <w:t>meddelels</w:t>
      </w:r>
      <w:r w:rsidR="008333F4" w:rsidRPr="00AE16EB">
        <w:rPr>
          <w:rFonts w:cstheme="minorHAnsi"/>
          <w:szCs w:val="24"/>
          <w:lang w:val="da-DK"/>
        </w:rPr>
        <w:t>es</w:t>
      </w:r>
      <w:r w:rsidR="006373A6" w:rsidRPr="00AE16EB">
        <w:rPr>
          <w:rFonts w:cstheme="minorHAnsi"/>
          <w:szCs w:val="24"/>
          <w:lang w:val="da-DK"/>
        </w:rPr>
        <w:t>navn</w:t>
      </w:r>
      <w:r w:rsidR="008B769D" w:rsidRPr="00AE16EB">
        <w:rPr>
          <w:rFonts w:cstheme="minorHAnsi"/>
          <w:szCs w:val="24"/>
          <w:lang w:val="da-DK"/>
        </w:rPr>
        <w:t>)</w:t>
      </w:r>
    </w:p>
    <w:p w14:paraId="7E0FAD63" w14:textId="7E2E6408" w:rsidR="008B769D" w:rsidRPr="00AE16EB" w:rsidRDefault="006373A6" w:rsidP="00F53C76">
      <w:pPr>
        <w:pStyle w:val="Listeafsnit"/>
        <w:numPr>
          <w:ilvl w:val="0"/>
          <w:numId w:val="58"/>
        </w:numPr>
        <w:spacing w:line="360" w:lineRule="auto"/>
        <w:jc w:val="both"/>
        <w:rPr>
          <w:rFonts w:cstheme="minorHAnsi"/>
          <w:szCs w:val="24"/>
          <w:lang w:val="da-DK"/>
        </w:rPr>
      </w:pPr>
      <w:r w:rsidRPr="00AE16EB">
        <w:rPr>
          <w:rFonts w:cstheme="minorHAnsi"/>
          <w:szCs w:val="24"/>
          <w:lang w:val="da-DK"/>
        </w:rPr>
        <w:t>Afs</w:t>
      </w:r>
      <w:r w:rsidR="006A191F" w:rsidRPr="00AE16EB">
        <w:rPr>
          <w:rFonts w:cstheme="minorHAnsi"/>
          <w:szCs w:val="24"/>
          <w:lang w:val="da-DK"/>
        </w:rPr>
        <w:t>ender</w:t>
      </w:r>
    </w:p>
    <w:p w14:paraId="0F649324" w14:textId="41DA2B9D" w:rsidR="00C536CB" w:rsidRPr="00AE16EB" w:rsidRDefault="006373A6" w:rsidP="00F53C76">
      <w:pPr>
        <w:pStyle w:val="Listeafsnit"/>
        <w:numPr>
          <w:ilvl w:val="0"/>
          <w:numId w:val="58"/>
        </w:numPr>
        <w:spacing w:line="360" w:lineRule="auto"/>
        <w:jc w:val="both"/>
        <w:rPr>
          <w:rFonts w:cstheme="minorHAnsi"/>
          <w:szCs w:val="24"/>
          <w:lang w:val="da-DK"/>
        </w:rPr>
      </w:pPr>
      <w:r w:rsidRPr="00AE16EB">
        <w:rPr>
          <w:rFonts w:cstheme="minorHAnsi"/>
          <w:szCs w:val="24"/>
          <w:lang w:val="da-DK"/>
        </w:rPr>
        <w:t>Modtager</w:t>
      </w:r>
    </w:p>
    <w:p w14:paraId="6EA748AC" w14:textId="5745686B" w:rsidR="00C27E78" w:rsidRPr="00AE16EB" w:rsidRDefault="00DD257A" w:rsidP="00F53C76">
      <w:pPr>
        <w:pStyle w:val="Listeafsnit"/>
        <w:numPr>
          <w:ilvl w:val="0"/>
          <w:numId w:val="58"/>
        </w:numPr>
        <w:spacing w:line="360" w:lineRule="auto"/>
        <w:jc w:val="both"/>
        <w:rPr>
          <w:rFonts w:cstheme="minorHAnsi"/>
          <w:szCs w:val="24"/>
          <w:lang w:val="da-DK"/>
        </w:rPr>
      </w:pPr>
      <w:r w:rsidRPr="00AE16EB">
        <w:rPr>
          <w:rFonts w:cstheme="minorHAnsi"/>
          <w:szCs w:val="24"/>
          <w:lang w:val="da-DK"/>
        </w:rPr>
        <w:t>Oprettelsesdato</w:t>
      </w:r>
    </w:p>
    <w:p w14:paraId="3A96FEAA" w14:textId="1DEB3E7F" w:rsidR="008F616D" w:rsidRPr="00AE16EB" w:rsidRDefault="008F616D" w:rsidP="00F53C76">
      <w:pPr>
        <w:pStyle w:val="Listeafsnit"/>
        <w:numPr>
          <w:ilvl w:val="0"/>
          <w:numId w:val="58"/>
        </w:numPr>
        <w:spacing w:line="360" w:lineRule="auto"/>
        <w:jc w:val="both"/>
        <w:rPr>
          <w:rFonts w:cstheme="minorHAnsi"/>
          <w:szCs w:val="24"/>
          <w:lang w:val="da-DK"/>
        </w:rPr>
      </w:pPr>
      <w:r w:rsidRPr="00AE16EB">
        <w:rPr>
          <w:rFonts w:cstheme="minorHAnsi"/>
          <w:szCs w:val="24"/>
          <w:lang w:val="da-DK"/>
        </w:rPr>
        <w:t>Status</w:t>
      </w:r>
    </w:p>
    <w:p w14:paraId="1AA45627" w14:textId="0255AF2F" w:rsidR="008F616D" w:rsidRPr="00AE16EB" w:rsidRDefault="001478AC" w:rsidP="00F53C76">
      <w:pPr>
        <w:pStyle w:val="Listeafsnit"/>
        <w:numPr>
          <w:ilvl w:val="0"/>
          <w:numId w:val="58"/>
        </w:numPr>
        <w:spacing w:line="360" w:lineRule="auto"/>
        <w:jc w:val="both"/>
        <w:rPr>
          <w:rFonts w:cstheme="minorHAnsi"/>
          <w:szCs w:val="24"/>
          <w:lang w:val="da-DK"/>
        </w:rPr>
      </w:pPr>
      <w:r w:rsidRPr="00AE16EB">
        <w:rPr>
          <w:rFonts w:cstheme="minorHAnsi"/>
          <w:szCs w:val="24"/>
          <w:lang w:val="da-DK"/>
        </w:rPr>
        <w:lastRenderedPageBreak/>
        <w:t>Ind/ud</w:t>
      </w:r>
    </w:p>
    <w:p w14:paraId="55BB9900" w14:textId="5722795B" w:rsidR="008B769D" w:rsidRPr="00AE16EB" w:rsidRDefault="008F616D" w:rsidP="008F616D">
      <w:pPr>
        <w:spacing w:line="360" w:lineRule="auto"/>
        <w:ind w:hanging="900"/>
        <w:jc w:val="right"/>
        <w:rPr>
          <w:rFonts w:cstheme="minorHAnsi"/>
        </w:rPr>
      </w:pPr>
      <w:r w:rsidRPr="00AE16EB">
        <w:rPr>
          <w:rFonts w:cstheme="minorHAnsi"/>
          <w:noProof/>
        </w:rPr>
        <w:drawing>
          <wp:inline distT="0" distB="0" distL="0" distR="0" wp14:anchorId="60966AB4" wp14:editId="472B0BD7">
            <wp:extent cx="6601626" cy="914400"/>
            <wp:effectExtent l="152400" t="152400" r="370840" b="361950"/>
            <wp:docPr id="1344628328"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8328" name="Billede 1" descr="Et billede, der indeholder tekst, skærmbillede, linje/række, Font/skrifttype&#10;&#10;Indhold genereret af kunstig intelligens kan være forkert."/>
                    <pic:cNvPicPr/>
                  </pic:nvPicPr>
                  <pic:blipFill>
                    <a:blip r:embed="rId30"/>
                    <a:stretch>
                      <a:fillRect/>
                    </a:stretch>
                  </pic:blipFill>
                  <pic:spPr>
                    <a:xfrm>
                      <a:off x="0" y="0"/>
                      <a:ext cx="6608109" cy="915298"/>
                    </a:xfrm>
                    <a:prstGeom prst="rect">
                      <a:avLst/>
                    </a:prstGeom>
                    <a:ln>
                      <a:noFill/>
                    </a:ln>
                    <a:effectLst>
                      <a:outerShdw blurRad="292100" dist="139700" dir="2700000" algn="tl" rotWithShape="0">
                        <a:srgbClr val="333333">
                          <a:alpha val="65000"/>
                        </a:srgbClr>
                      </a:outerShdw>
                    </a:effectLst>
                  </pic:spPr>
                </pic:pic>
              </a:graphicData>
            </a:graphic>
          </wp:inline>
        </w:drawing>
      </w:r>
    </w:p>
    <w:p w14:paraId="18E97F54" w14:textId="25586B3F" w:rsidR="008B769D" w:rsidRPr="00AE16EB" w:rsidRDefault="006373A6" w:rsidP="002D027F">
      <w:pPr>
        <w:pStyle w:val="Billedtekst"/>
      </w:pPr>
      <w:bookmarkStart w:id="693" w:name="_Toc137842408"/>
      <w:bookmarkStart w:id="694" w:name="_Toc198916153"/>
      <w:r w:rsidRPr="00AE16EB">
        <w:t>Figur</w:t>
      </w:r>
      <w:r w:rsidR="008B769D"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15</w:t>
      </w:r>
      <w:r w:rsidR="005C6A29" w:rsidRPr="00AE16EB">
        <w:fldChar w:fldCharType="end"/>
      </w:r>
      <w:r w:rsidR="008943DD" w:rsidRPr="00AE16EB">
        <w:t>:</w:t>
      </w:r>
      <w:r w:rsidR="008B769D" w:rsidRPr="00AE16EB">
        <w:t xml:space="preserve"> </w:t>
      </w:r>
      <w:r w:rsidRPr="00AE16EB">
        <w:t>Forsendelsens meddelelser</w:t>
      </w:r>
      <w:bookmarkEnd w:id="693"/>
      <w:bookmarkEnd w:id="694"/>
    </w:p>
    <w:p w14:paraId="08EF7ADB" w14:textId="2B3CA365" w:rsidR="008F616D" w:rsidRPr="00AE16EB" w:rsidRDefault="008F616D" w:rsidP="001478AC">
      <w:pPr>
        <w:spacing w:after="240"/>
      </w:pPr>
      <w:r w:rsidRPr="00AE16EB">
        <w:t xml:space="preserve">For at få vist indholdet af en meddelelse, kan brugeren enten dobbeltklikke på rækken for den valgte meddelelse eller vælge </w:t>
      </w:r>
      <w:r w:rsidRPr="00AE16EB">
        <w:rPr>
          <w:i/>
          <w:iCs/>
        </w:rPr>
        <w:t>Vis</w:t>
      </w:r>
      <w:r w:rsidRPr="00AE16EB">
        <w:t xml:space="preserve"> i handlingsvælgeren yderst til højre i rækken for meddelelsen</w:t>
      </w:r>
      <w:r w:rsidR="00F82F43" w:rsidRPr="00AE16EB">
        <w:t xml:space="preserve"> (se også afsnit </w:t>
      </w:r>
      <w:r w:rsidR="00F82F43" w:rsidRPr="00AE16EB">
        <w:fldChar w:fldCharType="begin"/>
      </w:r>
      <w:r w:rsidR="00F82F43" w:rsidRPr="00AE16EB">
        <w:instrText xml:space="preserve"> REF _Ref138092828 \r \h </w:instrText>
      </w:r>
      <w:r w:rsidR="00F82F43" w:rsidRPr="00AE16EB">
        <w:fldChar w:fldCharType="separate"/>
      </w:r>
      <w:r w:rsidR="00207F79" w:rsidRPr="00AE16EB">
        <w:t>3.2.2.2.1</w:t>
      </w:r>
      <w:r w:rsidR="00F82F43" w:rsidRPr="00AE16EB">
        <w:fldChar w:fldCharType="end"/>
      </w:r>
      <w:r w:rsidR="00F82F43" w:rsidRPr="00AE16EB">
        <w:t xml:space="preserve"> </w:t>
      </w:r>
      <w:r w:rsidR="00F82F43" w:rsidRPr="00AE16EB">
        <w:rPr>
          <w:i/>
          <w:iCs/>
        </w:rPr>
        <w:fldChar w:fldCharType="begin"/>
      </w:r>
      <w:r w:rsidR="00F82F43" w:rsidRPr="00AE16EB">
        <w:rPr>
          <w:i/>
          <w:iCs/>
        </w:rPr>
        <w:instrText xml:space="preserve"> REF _Ref138092828 \h  \* MERGEFORMAT </w:instrText>
      </w:r>
      <w:r w:rsidR="00F82F43" w:rsidRPr="00AE16EB">
        <w:rPr>
          <w:i/>
          <w:iCs/>
        </w:rPr>
      </w:r>
      <w:r w:rsidR="00F82F43" w:rsidRPr="00AE16EB">
        <w:rPr>
          <w:i/>
          <w:iCs/>
        </w:rPr>
        <w:fldChar w:fldCharType="separate"/>
      </w:r>
      <w:r w:rsidR="00207F79" w:rsidRPr="00AE16EB">
        <w:rPr>
          <w:i/>
          <w:iCs/>
        </w:rPr>
        <w:t>Vis angivelse</w:t>
      </w:r>
      <w:r w:rsidR="00F82F43" w:rsidRPr="00AE16EB">
        <w:rPr>
          <w:i/>
          <w:iCs/>
        </w:rPr>
        <w:fldChar w:fldCharType="end"/>
      </w:r>
      <w:r w:rsidR="00F82F43" w:rsidRPr="00AE16EB">
        <w:t>)</w:t>
      </w:r>
      <w:r w:rsidRPr="00AE16EB">
        <w:t>.</w:t>
      </w:r>
    </w:p>
    <w:p w14:paraId="7CEF7CB2" w14:textId="1325C196" w:rsidR="00F54AE8" w:rsidRPr="00AE16EB" w:rsidRDefault="008F616D" w:rsidP="008F616D">
      <w:pPr>
        <w:spacing w:line="360" w:lineRule="auto"/>
        <w:jc w:val="center"/>
      </w:pPr>
      <w:r w:rsidRPr="00AE16EB">
        <w:rPr>
          <w:noProof/>
        </w:rPr>
        <w:drawing>
          <wp:inline distT="0" distB="0" distL="0" distR="0" wp14:anchorId="2A804C3E" wp14:editId="10ADFFAF">
            <wp:extent cx="5886450" cy="836295"/>
            <wp:effectExtent l="152400" t="152400" r="361950" b="363855"/>
            <wp:docPr id="2108257292"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57292" name="Billede 1" descr="Et billede, der indeholder tekst, skærmbillede, linje/række, Font/skrifttype&#10;&#10;Indhold genereret af kunstig intelligens kan være forkert."/>
                    <pic:cNvPicPr/>
                  </pic:nvPicPr>
                  <pic:blipFill>
                    <a:blip r:embed="rId31"/>
                    <a:stretch>
                      <a:fillRect/>
                    </a:stretch>
                  </pic:blipFill>
                  <pic:spPr>
                    <a:xfrm>
                      <a:off x="0" y="0"/>
                      <a:ext cx="5886450" cy="8362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62FB5" w14:textId="3B393766" w:rsidR="00F54AE8" w:rsidRPr="00AE16EB" w:rsidRDefault="004161CC" w:rsidP="00F54AE8">
      <w:pPr>
        <w:pStyle w:val="Billedtekst"/>
      </w:pPr>
      <w:bookmarkStart w:id="695" w:name="_Toc198916154"/>
      <w:r w:rsidRPr="00AE16EB">
        <w:t>Figur</w:t>
      </w:r>
      <w:r w:rsidR="00F54AE8" w:rsidRPr="00AE16EB">
        <w:t xml:space="preserve"> </w:t>
      </w:r>
      <w:r w:rsidR="00F54AE8" w:rsidRPr="00AE16EB">
        <w:fldChar w:fldCharType="begin"/>
      </w:r>
      <w:r w:rsidR="00F54AE8" w:rsidRPr="00AE16EB">
        <w:instrText xml:space="preserve"> SEQ Figure \* ARABIC </w:instrText>
      </w:r>
      <w:r w:rsidR="00F54AE8" w:rsidRPr="00AE16EB">
        <w:fldChar w:fldCharType="separate"/>
      </w:r>
      <w:r w:rsidR="00207F79" w:rsidRPr="00AE16EB">
        <w:t>16</w:t>
      </w:r>
      <w:r w:rsidR="00F54AE8" w:rsidRPr="00AE16EB">
        <w:fldChar w:fldCharType="end"/>
      </w:r>
      <w:r w:rsidR="00F54AE8" w:rsidRPr="00AE16EB">
        <w:t xml:space="preserve">: </w:t>
      </w:r>
      <w:r w:rsidRPr="00AE16EB">
        <w:t xml:space="preserve">Forsendelsens meddelelser – </w:t>
      </w:r>
      <w:r w:rsidRPr="00AE16EB">
        <w:rPr>
          <w:i/>
          <w:iCs w:val="0"/>
        </w:rPr>
        <w:t>Vis</w:t>
      </w:r>
      <w:bookmarkEnd w:id="695"/>
    </w:p>
    <w:p w14:paraId="0F3DA2E0" w14:textId="44681961" w:rsidR="00F54AE8" w:rsidRPr="00AE16EB" w:rsidRDefault="004161CC" w:rsidP="008F616D">
      <w:pPr>
        <w:spacing w:before="240" w:line="360" w:lineRule="auto"/>
      </w:pPr>
      <w:r w:rsidRPr="00AE16EB">
        <w:t>For at</w:t>
      </w:r>
      <w:r w:rsidR="00F54AE8" w:rsidRPr="00AE16EB">
        <w:t xml:space="preserve"> download</w:t>
      </w:r>
      <w:r w:rsidRPr="00AE16EB">
        <w:t>e</w:t>
      </w:r>
      <w:r w:rsidR="00F54AE8" w:rsidRPr="00AE16EB">
        <w:t xml:space="preserve"> </w:t>
      </w:r>
      <w:r w:rsidRPr="00AE16EB">
        <w:t xml:space="preserve">en meddelelse i </w:t>
      </w:r>
      <w:r w:rsidR="00223C1A" w:rsidRPr="00AE16EB">
        <w:t>XML</w:t>
      </w:r>
      <w:r w:rsidRPr="00AE16EB">
        <w:t>-</w:t>
      </w:r>
      <w:r w:rsidR="00223C1A" w:rsidRPr="00AE16EB">
        <w:t>format</w:t>
      </w:r>
      <w:r w:rsidRPr="00AE16EB">
        <w:t xml:space="preserve"> klikkes på </w:t>
      </w:r>
      <w:r w:rsidR="006373A6" w:rsidRPr="00AE16EB">
        <w:t>handlingsvælger</w:t>
      </w:r>
      <w:r w:rsidRPr="00AE16EB">
        <w:t>en og derefter</w:t>
      </w:r>
      <w:r w:rsidR="00F54AE8" w:rsidRPr="00AE16EB">
        <w:t xml:space="preserve"> </w:t>
      </w:r>
      <w:r w:rsidRPr="00AE16EB">
        <w:rPr>
          <w:i/>
          <w:iCs/>
        </w:rPr>
        <w:t>Download XML</w:t>
      </w:r>
      <w:r w:rsidR="00223C1A" w:rsidRPr="00AE16EB">
        <w:t>.</w:t>
      </w:r>
    </w:p>
    <w:p w14:paraId="3ED2295B" w14:textId="77777777" w:rsidR="00F54AE8" w:rsidRPr="00AE16EB" w:rsidRDefault="00F54AE8" w:rsidP="00F54AE8">
      <w:pPr>
        <w:spacing w:line="360" w:lineRule="auto"/>
        <w:jc w:val="both"/>
      </w:pPr>
      <w:r w:rsidRPr="00AE16EB">
        <w:rPr>
          <w:rFonts w:cstheme="minorHAnsi"/>
          <w:noProof/>
        </w:rPr>
        <w:drawing>
          <wp:inline distT="0" distB="0" distL="0" distR="0" wp14:anchorId="71F10395" wp14:editId="1FC53FEE">
            <wp:extent cx="5583765" cy="1560590"/>
            <wp:effectExtent l="152400" t="152400" r="360045" b="363855"/>
            <wp:docPr id="795035197" name="Picture 7950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5197" name="Picture 795035197"/>
                    <pic:cNvPicPr>
                      <a:picLocks noChangeAspect="1" noChangeArrowheads="1"/>
                    </pic:cNvPicPr>
                  </pic:nvPicPr>
                  <pic:blipFill>
                    <a:blip r:embed="rId32"/>
                    <a:stretch>
                      <a:fillRect/>
                    </a:stretch>
                  </pic:blipFill>
                  <pic:spPr bwMode="auto">
                    <a:xfrm>
                      <a:off x="0" y="0"/>
                      <a:ext cx="5583765" cy="1560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8950E4" w14:textId="67C61E53" w:rsidR="00F54AE8" w:rsidRPr="00AE16EB" w:rsidRDefault="004161CC" w:rsidP="00F54AE8">
      <w:pPr>
        <w:pStyle w:val="Billedtekst"/>
      </w:pPr>
      <w:bookmarkStart w:id="696" w:name="_Toc198916155"/>
      <w:r w:rsidRPr="00AE16EB">
        <w:t>Figur</w:t>
      </w:r>
      <w:r w:rsidR="00F54AE8" w:rsidRPr="00AE16EB">
        <w:t xml:space="preserve"> </w:t>
      </w:r>
      <w:r w:rsidR="00F54AE8" w:rsidRPr="00AE16EB">
        <w:fldChar w:fldCharType="begin"/>
      </w:r>
      <w:r w:rsidR="00F54AE8" w:rsidRPr="00AE16EB">
        <w:instrText xml:space="preserve"> SEQ Figure \* ARABIC </w:instrText>
      </w:r>
      <w:r w:rsidR="00F54AE8" w:rsidRPr="00AE16EB">
        <w:fldChar w:fldCharType="separate"/>
      </w:r>
      <w:r w:rsidR="00207F79" w:rsidRPr="00AE16EB">
        <w:t>17</w:t>
      </w:r>
      <w:r w:rsidR="00F54AE8" w:rsidRPr="00AE16EB">
        <w:fldChar w:fldCharType="end"/>
      </w:r>
      <w:r w:rsidR="00F54AE8" w:rsidRPr="00AE16EB">
        <w:t xml:space="preserve">: </w:t>
      </w:r>
      <w:r w:rsidRPr="00AE16EB">
        <w:t xml:space="preserve">Forsendelsens meddelelser – </w:t>
      </w:r>
      <w:r w:rsidR="00F54AE8" w:rsidRPr="00AE16EB">
        <w:rPr>
          <w:i/>
          <w:iCs w:val="0"/>
        </w:rPr>
        <w:t>Download XML</w:t>
      </w:r>
      <w:bookmarkEnd w:id="696"/>
    </w:p>
    <w:p w14:paraId="2F00780E" w14:textId="756A3BF2" w:rsidR="00223C1A" w:rsidRPr="00AE16EB" w:rsidRDefault="00C86DBE" w:rsidP="00C86DBE">
      <w:pPr>
        <w:spacing w:before="240" w:line="360" w:lineRule="auto"/>
      </w:pPr>
      <w:r w:rsidRPr="00AE16EB">
        <w:lastRenderedPageBreak/>
        <w:t xml:space="preserve">For at downloade en IE801-meddelelse i PDF-format klikkes på handlingsvælgeren og derefter </w:t>
      </w:r>
      <w:r w:rsidRPr="00AE16EB">
        <w:rPr>
          <w:i/>
          <w:iCs/>
        </w:rPr>
        <w:t>Download PDF</w:t>
      </w:r>
      <w:r w:rsidR="00223C1A" w:rsidRPr="00AE16EB">
        <w:t>.</w:t>
      </w:r>
    </w:p>
    <w:p w14:paraId="2DADF806" w14:textId="03E01323" w:rsidR="00223C1A" w:rsidRPr="00AE16EB" w:rsidRDefault="00C86DBE" w:rsidP="004A441B">
      <w:pPr>
        <w:spacing w:line="360" w:lineRule="auto"/>
        <w:rPr>
          <w:i/>
          <w:iCs/>
        </w:rPr>
      </w:pPr>
      <w:r w:rsidRPr="00AE16EB">
        <w:rPr>
          <w:i/>
          <w:iCs/>
        </w:rPr>
        <w:t>Bemærk</w:t>
      </w:r>
      <w:r w:rsidR="00223C1A" w:rsidRPr="00AE16EB">
        <w:rPr>
          <w:i/>
          <w:iCs/>
        </w:rPr>
        <w:t xml:space="preserve">: </w:t>
      </w:r>
      <w:r w:rsidRPr="00AE16EB">
        <w:rPr>
          <w:i/>
          <w:iCs/>
        </w:rPr>
        <w:t xml:space="preserve">Denne handling er kun tilgængelig for </w:t>
      </w:r>
      <w:r w:rsidR="00223C1A" w:rsidRPr="00AE16EB">
        <w:rPr>
          <w:i/>
          <w:iCs/>
        </w:rPr>
        <w:t>IE801</w:t>
      </w:r>
      <w:r w:rsidRPr="00AE16EB">
        <w:rPr>
          <w:i/>
          <w:iCs/>
        </w:rPr>
        <w:t>-</w:t>
      </w:r>
      <w:r w:rsidR="00223C1A" w:rsidRPr="00AE16EB">
        <w:rPr>
          <w:i/>
          <w:iCs/>
        </w:rPr>
        <w:t>me</w:t>
      </w:r>
      <w:r w:rsidRPr="00AE16EB">
        <w:rPr>
          <w:i/>
          <w:iCs/>
        </w:rPr>
        <w:t>ddelelser</w:t>
      </w:r>
    </w:p>
    <w:p w14:paraId="77A33010" w14:textId="77777777" w:rsidR="00F54AE8" w:rsidRPr="00AE16EB" w:rsidRDefault="00F54AE8" w:rsidP="00F54AE8">
      <w:pPr>
        <w:spacing w:line="360" w:lineRule="auto"/>
        <w:jc w:val="both"/>
      </w:pPr>
      <w:r w:rsidRPr="00AE16EB">
        <w:rPr>
          <w:rFonts w:cstheme="minorHAnsi"/>
          <w:noProof/>
        </w:rPr>
        <w:drawing>
          <wp:inline distT="0" distB="0" distL="0" distR="0" wp14:anchorId="7093FDA1" wp14:editId="03098C3D">
            <wp:extent cx="5583765" cy="1530974"/>
            <wp:effectExtent l="152400" t="152400" r="360045" b="355600"/>
            <wp:docPr id="1559861899" name="Picture 155986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61899" name="Picture 1559861899"/>
                    <pic:cNvPicPr>
                      <a:picLocks noChangeAspect="1" noChangeArrowheads="1"/>
                    </pic:cNvPicPr>
                  </pic:nvPicPr>
                  <pic:blipFill>
                    <a:blip r:embed="rId33"/>
                    <a:stretch>
                      <a:fillRect/>
                    </a:stretch>
                  </pic:blipFill>
                  <pic:spPr bwMode="auto">
                    <a:xfrm>
                      <a:off x="0" y="0"/>
                      <a:ext cx="5583765" cy="1530974"/>
                    </a:xfrm>
                    <a:prstGeom prst="rect">
                      <a:avLst/>
                    </a:prstGeom>
                    <a:ln>
                      <a:noFill/>
                    </a:ln>
                    <a:effectLst>
                      <a:outerShdw blurRad="292100" dist="139700" dir="2700000" algn="tl" rotWithShape="0">
                        <a:srgbClr val="333333">
                          <a:alpha val="65000"/>
                        </a:srgbClr>
                      </a:outerShdw>
                    </a:effectLst>
                  </pic:spPr>
                </pic:pic>
              </a:graphicData>
            </a:graphic>
          </wp:inline>
        </w:drawing>
      </w:r>
    </w:p>
    <w:p w14:paraId="4A77CA2D" w14:textId="7BA87F43" w:rsidR="00F54AE8" w:rsidRPr="00AE16EB" w:rsidRDefault="00C86DBE" w:rsidP="00F54AE8">
      <w:pPr>
        <w:pStyle w:val="Billedtekst"/>
      </w:pPr>
      <w:bookmarkStart w:id="697" w:name="_Toc198916156"/>
      <w:r w:rsidRPr="00AE16EB">
        <w:t>Figur</w:t>
      </w:r>
      <w:r w:rsidR="00F54AE8" w:rsidRPr="00AE16EB">
        <w:t xml:space="preserve"> </w:t>
      </w:r>
      <w:r w:rsidR="00F54AE8" w:rsidRPr="00AE16EB">
        <w:fldChar w:fldCharType="begin"/>
      </w:r>
      <w:r w:rsidR="00F54AE8" w:rsidRPr="00AE16EB">
        <w:instrText xml:space="preserve"> SEQ Figure \* ARABIC </w:instrText>
      </w:r>
      <w:r w:rsidR="00F54AE8" w:rsidRPr="00AE16EB">
        <w:fldChar w:fldCharType="separate"/>
      </w:r>
      <w:r w:rsidR="00207F79" w:rsidRPr="00AE16EB">
        <w:t>18</w:t>
      </w:r>
      <w:r w:rsidR="00F54AE8" w:rsidRPr="00AE16EB">
        <w:fldChar w:fldCharType="end"/>
      </w:r>
      <w:r w:rsidR="00F54AE8" w:rsidRPr="00AE16EB">
        <w:t xml:space="preserve">: </w:t>
      </w:r>
      <w:r w:rsidRPr="00AE16EB">
        <w:t xml:space="preserve">Forsendelsens meddelelser – </w:t>
      </w:r>
      <w:r w:rsidR="00F54AE8" w:rsidRPr="00AE16EB">
        <w:rPr>
          <w:i/>
          <w:iCs w:val="0"/>
        </w:rPr>
        <w:t>Download PDF</w:t>
      </w:r>
      <w:bookmarkEnd w:id="697"/>
    </w:p>
    <w:p w14:paraId="31F0055E" w14:textId="4A45C779" w:rsidR="008B769D" w:rsidRPr="00AE16EB" w:rsidRDefault="008B769D" w:rsidP="00A31742">
      <w:pPr>
        <w:pStyle w:val="Overskrift5"/>
        <w:rPr>
          <w:rFonts w:cs="Times New Roman"/>
        </w:rPr>
      </w:pPr>
      <w:bookmarkStart w:id="698" w:name="_Ref138092828"/>
      <w:r w:rsidRPr="00AE16EB">
        <w:t>Vi</w:t>
      </w:r>
      <w:r w:rsidR="00315CB7" w:rsidRPr="00AE16EB">
        <w:t>s angivelse</w:t>
      </w:r>
      <w:bookmarkEnd w:id="698"/>
    </w:p>
    <w:p w14:paraId="181EB5A3" w14:textId="31BD5259" w:rsidR="008B769D" w:rsidRPr="00AE16EB" w:rsidRDefault="00315CB7" w:rsidP="00F04062">
      <w:pPr>
        <w:keepNext/>
        <w:spacing w:line="360" w:lineRule="auto"/>
        <w:jc w:val="both"/>
      </w:pPr>
      <w:r w:rsidRPr="00AE16EB">
        <w:t>I det følgende illustreres opsætningen af skærmbilledet til visning af angivelser</w:t>
      </w:r>
      <w:r w:rsidR="008B769D" w:rsidRPr="00AE16EB">
        <w:t>:</w:t>
      </w:r>
    </w:p>
    <w:p w14:paraId="216611DF" w14:textId="2E654665" w:rsidR="008B769D" w:rsidRPr="00AE16EB" w:rsidRDefault="00F82F43" w:rsidP="00F82F43">
      <w:pPr>
        <w:spacing w:line="360" w:lineRule="auto"/>
        <w:ind w:hanging="990"/>
        <w:jc w:val="right"/>
      </w:pPr>
      <w:r w:rsidRPr="00AE16EB">
        <w:rPr>
          <w:noProof/>
        </w:rPr>
        <w:drawing>
          <wp:inline distT="0" distB="0" distL="0" distR="0" wp14:anchorId="7E4A5B2B" wp14:editId="1A1C369D">
            <wp:extent cx="6728460" cy="2907682"/>
            <wp:effectExtent l="152400" t="152400" r="358140" b="368935"/>
            <wp:docPr id="476931749" name="Billede 1" descr="Et billede, der indeholder tekst, skærmbilled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31749" name="Billede 1" descr="Et billede, der indeholder tekst, skærmbillede, nummer/tal, linje/række&#10;&#10;Indhold genereret af kunstig intelligens kan være forkert."/>
                    <pic:cNvPicPr/>
                  </pic:nvPicPr>
                  <pic:blipFill>
                    <a:blip r:embed="rId34"/>
                    <a:stretch>
                      <a:fillRect/>
                    </a:stretch>
                  </pic:blipFill>
                  <pic:spPr>
                    <a:xfrm>
                      <a:off x="0" y="0"/>
                      <a:ext cx="6751554" cy="291766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C85B5F" w14:textId="09EB926B" w:rsidR="008B769D" w:rsidRPr="00AE16EB" w:rsidRDefault="00315CB7" w:rsidP="008B769D">
      <w:pPr>
        <w:pStyle w:val="Billedtekst"/>
      </w:pPr>
      <w:bookmarkStart w:id="699" w:name="_Toc137842410"/>
      <w:bookmarkStart w:id="700" w:name="_Toc198916157"/>
      <w:r w:rsidRPr="00AE16EB">
        <w:t>Figur</w:t>
      </w:r>
      <w:r w:rsidR="008B769D"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19</w:t>
      </w:r>
      <w:r w:rsidR="005C6A29" w:rsidRPr="00AE16EB">
        <w:fldChar w:fldCharType="end"/>
      </w:r>
      <w:r w:rsidR="008B769D" w:rsidRPr="00AE16EB">
        <w:t>: Vi</w:t>
      </w:r>
      <w:r w:rsidRPr="00AE16EB">
        <w:t>s angivelse – eksempel</w:t>
      </w:r>
      <w:bookmarkEnd w:id="699"/>
      <w:bookmarkEnd w:id="700"/>
    </w:p>
    <w:p w14:paraId="2365CBD7" w14:textId="2E2B9124" w:rsidR="008B769D" w:rsidRPr="00AE16EB" w:rsidRDefault="008B769D" w:rsidP="00315CB7">
      <w:pPr>
        <w:keepNext/>
        <w:spacing w:before="240" w:line="360" w:lineRule="auto"/>
        <w:jc w:val="both"/>
      </w:pPr>
      <w:r w:rsidRPr="00AE16EB">
        <w:lastRenderedPageBreak/>
        <w:t xml:space="preserve"> </w:t>
      </w:r>
      <w:r w:rsidR="00315CB7" w:rsidRPr="00AE16EB">
        <w:t xml:space="preserve">Følgende sektioner vises </w:t>
      </w:r>
      <w:r w:rsidR="001478AC" w:rsidRPr="00AE16EB">
        <w:t xml:space="preserve">i menuen </w:t>
      </w:r>
      <w:r w:rsidR="00315CB7" w:rsidRPr="00AE16EB">
        <w:t>til venstre i skærmbilledet</w:t>
      </w:r>
      <w:r w:rsidRPr="00AE16EB">
        <w:t>:</w:t>
      </w:r>
    </w:p>
    <w:tbl>
      <w:tblPr>
        <w:tblW w:w="98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45"/>
        <w:gridCol w:w="6750"/>
      </w:tblGrid>
      <w:tr w:rsidR="008B769D" w:rsidRPr="00AE16EB" w14:paraId="55DF0BE4" w14:textId="77777777" w:rsidTr="008B769D">
        <w:trPr>
          <w:trHeight w:val="347"/>
          <w:tblHeader/>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349C808" w14:textId="3FE26A96" w:rsidR="008B769D" w:rsidRPr="00AE16EB" w:rsidRDefault="00A44EDD" w:rsidP="008B769D">
            <w:pPr>
              <w:spacing w:before="120" w:after="120"/>
              <w:jc w:val="both"/>
              <w:rPr>
                <w:rFonts w:cstheme="minorHAnsi"/>
                <w:b/>
                <w:bCs/>
                <w:color w:val="FFFFFF"/>
              </w:rPr>
            </w:pPr>
            <w:r w:rsidRPr="00AE16EB">
              <w:rPr>
                <w:rFonts w:cstheme="minorHAnsi"/>
                <w:b/>
                <w:bCs/>
                <w:color w:val="FFFFFF"/>
              </w:rPr>
              <w:t>Sektionsnavn</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08B94FB" w14:textId="0F6E4134" w:rsidR="008B769D" w:rsidRPr="00AE16EB" w:rsidRDefault="00206897" w:rsidP="008B769D">
            <w:pPr>
              <w:spacing w:before="120" w:after="120"/>
              <w:jc w:val="both"/>
              <w:rPr>
                <w:rFonts w:cstheme="minorHAnsi"/>
                <w:b/>
                <w:bCs/>
                <w:color w:val="FFFFFF"/>
              </w:rPr>
            </w:pPr>
            <w:r w:rsidRPr="00AE16EB">
              <w:rPr>
                <w:rFonts w:cstheme="minorHAnsi"/>
                <w:b/>
                <w:bCs/>
                <w:color w:val="FFFFFF"/>
              </w:rPr>
              <w:t>Beskrivelse</w:t>
            </w:r>
          </w:p>
        </w:tc>
      </w:tr>
      <w:tr w:rsidR="008B769D" w:rsidRPr="00AE16EB" w14:paraId="3D17032E"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D81832" w14:textId="744B43E6" w:rsidR="008B769D" w:rsidRPr="00AE16EB" w:rsidRDefault="001478AC" w:rsidP="0029791A">
            <w:pPr>
              <w:spacing w:before="120" w:after="120"/>
              <w:jc w:val="both"/>
              <w:rPr>
                <w:rFonts w:cstheme="minorHAnsi"/>
                <w:bCs/>
                <w:color w:val="000000"/>
              </w:rPr>
            </w:pPr>
            <w:r w:rsidRPr="00AE16EB">
              <w:t>For</w:t>
            </w:r>
            <w:r w:rsidR="00A44EDD" w:rsidRPr="00AE16EB">
              <w:t>sendelse</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25255C" w14:textId="12A13D5C" w:rsidR="008B769D" w:rsidRPr="00AE16EB" w:rsidRDefault="00A44EDD" w:rsidP="008B769D">
            <w:pPr>
              <w:spacing w:before="120" w:after="120"/>
              <w:jc w:val="both"/>
              <w:rPr>
                <w:rFonts w:cstheme="minorHAnsi"/>
                <w:color w:val="000000"/>
              </w:rPr>
            </w:pPr>
            <w:r w:rsidRPr="00AE16EB">
              <w:rPr>
                <w:rFonts w:cstheme="minorHAnsi"/>
                <w:color w:val="000000"/>
              </w:rPr>
              <w:t>Indeholder alle oplysninger om vareafsenderen.</w:t>
            </w:r>
          </w:p>
        </w:tc>
      </w:tr>
      <w:tr w:rsidR="008B769D" w:rsidRPr="00AE16EB" w14:paraId="76B68AAD"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6E1BD80" w14:textId="2857F292" w:rsidR="008B769D" w:rsidRPr="00AE16EB" w:rsidRDefault="00A44EDD" w:rsidP="008B769D">
            <w:pPr>
              <w:spacing w:before="120" w:after="120"/>
              <w:jc w:val="both"/>
            </w:pPr>
            <w:r w:rsidRPr="00AE16EB">
              <w:t>Levering</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2F9D69" w14:textId="626E113C" w:rsidR="008B769D" w:rsidRPr="00AE16EB" w:rsidRDefault="00A44EDD" w:rsidP="008B769D">
            <w:pPr>
              <w:spacing w:before="120" w:after="120"/>
              <w:jc w:val="both"/>
              <w:rPr>
                <w:rFonts w:cstheme="minorHAnsi"/>
                <w:color w:val="000000"/>
              </w:rPr>
            </w:pPr>
            <w:r w:rsidRPr="00AE16EB">
              <w:rPr>
                <w:rFonts w:cstheme="minorHAnsi"/>
                <w:color w:val="000000"/>
              </w:rPr>
              <w:t>Indeholder oplysninger om forsendelsens modtager og leveringssted</w:t>
            </w:r>
            <w:r w:rsidR="003A5877" w:rsidRPr="00AE16EB">
              <w:rPr>
                <w:rFonts w:cstheme="minorHAnsi"/>
                <w:color w:val="000000"/>
              </w:rPr>
              <w:t>.</w:t>
            </w:r>
          </w:p>
        </w:tc>
      </w:tr>
      <w:tr w:rsidR="008B769D" w:rsidRPr="00AE16EB" w14:paraId="2FE12F72"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F2FE44" w14:textId="3CFE47F6" w:rsidR="008B769D" w:rsidRPr="00AE16EB" w:rsidRDefault="00996135" w:rsidP="008B769D">
            <w:pPr>
              <w:spacing w:before="120" w:after="120"/>
              <w:jc w:val="both"/>
              <w:rPr>
                <w:rFonts w:cstheme="minorHAnsi"/>
                <w:bCs/>
                <w:color w:val="000000"/>
              </w:rPr>
            </w:pPr>
            <w:r w:rsidRPr="00AE16EB">
              <w:t>Transport</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115471" w14:textId="57DBEC26" w:rsidR="008B769D" w:rsidRPr="00AE16EB" w:rsidRDefault="00A44EDD" w:rsidP="008B769D">
            <w:pPr>
              <w:spacing w:before="120" w:after="120"/>
              <w:jc w:val="both"/>
              <w:rPr>
                <w:rFonts w:cstheme="minorHAnsi"/>
                <w:color w:val="000000"/>
              </w:rPr>
            </w:pPr>
            <w:r w:rsidRPr="00AE16EB">
              <w:rPr>
                <w:rFonts w:cstheme="minorHAnsi"/>
                <w:color w:val="000000"/>
              </w:rPr>
              <w:t>Grundlæggende oplysninger og detaljer om forsendelsen. Forsendelsens varighed kan udtrykkes i enten timer eller dage. Desuden må den tid, der udgør varernes bevægelse, under hensyntagen til bevægelsens varighed, ikke overstige en uge.</w:t>
            </w:r>
          </w:p>
        </w:tc>
      </w:tr>
      <w:tr w:rsidR="00C87869" w:rsidRPr="00AE16EB" w14:paraId="496ABC5E" w14:textId="77777777">
        <w:trPr>
          <w:trHeight w:val="275"/>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E5EB53" w14:textId="0E767CC7" w:rsidR="00C87869" w:rsidRPr="00AE16EB" w:rsidRDefault="00AB6D5E" w:rsidP="00C87869">
            <w:pPr>
              <w:spacing w:before="120" w:after="120"/>
              <w:jc w:val="both"/>
              <w:rPr>
                <w:rFonts w:cstheme="minorHAnsi"/>
                <w:bCs/>
                <w:color w:val="000000"/>
              </w:rPr>
            </w:pPr>
            <w:r w:rsidRPr="00AE16EB">
              <w:t xml:space="preserve">Aftale om </w:t>
            </w:r>
            <w:r w:rsidR="001478AC" w:rsidRPr="00AE16EB">
              <w:t>sikkerhedsstillelse</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81B0DC" w14:textId="295DFBD7" w:rsidR="00C87869" w:rsidRPr="00AE16EB" w:rsidRDefault="00A44EDD" w:rsidP="00C87869">
            <w:pPr>
              <w:spacing w:before="120" w:after="120"/>
              <w:jc w:val="both"/>
              <w:rPr>
                <w:rFonts w:cstheme="minorHAnsi"/>
                <w:color w:val="000000"/>
              </w:rPr>
            </w:pPr>
            <w:r w:rsidRPr="00AE16EB">
              <w:t>Indeholder oplysninger om alle dokumenter, certifikater og garantier indleveret vedrørende forsendelsen.</w:t>
            </w:r>
          </w:p>
        </w:tc>
      </w:tr>
      <w:tr w:rsidR="008B769D" w:rsidRPr="00AE16EB" w14:paraId="16E5CDD0" w14:textId="77777777" w:rsidTr="008B769D">
        <w:trPr>
          <w:trHeight w:val="275"/>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C930D3" w14:textId="6177BF80" w:rsidR="008B769D" w:rsidRPr="00AE16EB" w:rsidRDefault="00A44EDD" w:rsidP="00996135">
            <w:pPr>
              <w:spacing w:before="120" w:after="120"/>
              <w:jc w:val="both"/>
              <w:rPr>
                <w:rFonts w:cstheme="minorHAnsi"/>
                <w:bCs/>
                <w:color w:val="000000"/>
              </w:rPr>
            </w:pPr>
            <w:r w:rsidRPr="00AE16EB">
              <w:t>Varer</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62DDDA" w14:textId="5B360F7A" w:rsidR="008B769D" w:rsidRPr="00AE16EB" w:rsidRDefault="00467535" w:rsidP="008B769D">
            <w:pPr>
              <w:spacing w:before="120" w:after="120"/>
              <w:jc w:val="both"/>
              <w:rPr>
                <w:rFonts w:cstheme="minorHAnsi"/>
                <w:color w:val="000000"/>
              </w:rPr>
            </w:pPr>
            <w:r w:rsidRPr="00AE16EB">
              <w:rPr>
                <w:rFonts w:cstheme="minorHAnsi"/>
                <w:color w:val="000000"/>
              </w:rPr>
              <w:t>EMCS</w:t>
            </w:r>
            <w:r w:rsidR="00A44EDD" w:rsidRPr="00AE16EB">
              <w:rPr>
                <w:rFonts w:cstheme="minorHAnsi"/>
                <w:color w:val="000000"/>
              </w:rPr>
              <w:t>-va</w:t>
            </w:r>
            <w:r w:rsidR="00E47206" w:rsidRPr="00AE16EB">
              <w:rPr>
                <w:rFonts w:cstheme="minorHAnsi"/>
                <w:color w:val="000000"/>
              </w:rPr>
              <w:t>reposterne</w:t>
            </w:r>
          </w:p>
        </w:tc>
      </w:tr>
    </w:tbl>
    <w:p w14:paraId="51949CF0" w14:textId="00354D7B" w:rsidR="008B769D" w:rsidRPr="00AE16EB" w:rsidRDefault="00994634" w:rsidP="008B769D">
      <w:pPr>
        <w:pStyle w:val="Billedtekst"/>
        <w:spacing w:after="0" w:line="360" w:lineRule="auto"/>
        <w:rPr>
          <w:rFonts w:ascii="Calibri" w:eastAsia="Calibri" w:hAnsi="Calibri" w:cs="Calibri"/>
          <w:color w:val="auto"/>
        </w:rPr>
      </w:pPr>
      <w:bookmarkStart w:id="701" w:name="_Toc137842415"/>
      <w:r w:rsidRPr="00AE16EB">
        <w:br/>
      </w:r>
      <w:bookmarkStart w:id="702" w:name="_Toc198916230"/>
      <w:r w:rsidR="00A44EDD" w:rsidRPr="00AE16EB">
        <w:t>Tabel</w:t>
      </w:r>
      <w:r w:rsidR="008B769D"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207F79" w:rsidRPr="00AE16EB">
        <w:t>2</w:t>
      </w:r>
      <w:r w:rsidR="005C6A29" w:rsidRPr="00AE16EB">
        <w:fldChar w:fldCharType="end"/>
      </w:r>
      <w:r w:rsidR="008B769D" w:rsidRPr="00AE16EB">
        <w:t>: Vi</w:t>
      </w:r>
      <w:r w:rsidR="00A44EDD" w:rsidRPr="00AE16EB">
        <w:t>s angivelse – sektioner</w:t>
      </w:r>
      <w:bookmarkEnd w:id="702"/>
      <w:r w:rsidR="00A44EDD" w:rsidRPr="00AE16EB">
        <w:t xml:space="preserve"> </w:t>
      </w:r>
      <w:bookmarkEnd w:id="701"/>
    </w:p>
    <w:p w14:paraId="6F58C22D" w14:textId="36F8A903" w:rsidR="002D027F" w:rsidRPr="00AE16EB" w:rsidRDefault="00F5453B" w:rsidP="00B82159">
      <w:pPr>
        <w:pStyle w:val="Overskrift3"/>
      </w:pPr>
      <w:bookmarkStart w:id="703" w:name="_Toc198917152"/>
      <w:r w:rsidRPr="00AE16EB">
        <w:t>Me</w:t>
      </w:r>
      <w:r w:rsidR="00A44EDD" w:rsidRPr="00AE16EB">
        <w:t>ddelelse</w:t>
      </w:r>
      <w:r w:rsidR="001478AC" w:rsidRPr="00AE16EB">
        <w:t>r</w:t>
      </w:r>
      <w:bookmarkEnd w:id="703"/>
    </w:p>
    <w:p w14:paraId="3B1E26DE" w14:textId="5ED88ADB" w:rsidR="002D027F" w:rsidRPr="00AE16EB" w:rsidRDefault="009C621A" w:rsidP="002D027F">
      <w:pPr>
        <w:rPr>
          <w:lang w:eastAsia="en-AU"/>
        </w:rPr>
      </w:pPr>
      <w:r w:rsidRPr="00AE16EB">
        <w:rPr>
          <w:lang w:eastAsia="en-AU"/>
        </w:rPr>
        <w:t xml:space="preserve">Denne sektion viser alle meddelelser, loggede bruger </w:t>
      </w:r>
      <w:r w:rsidR="001478AC" w:rsidRPr="00AE16EB">
        <w:rPr>
          <w:lang w:eastAsia="en-AU"/>
        </w:rPr>
        <w:t>har udvekslet via applikationen</w:t>
      </w:r>
      <w:r w:rsidR="002D027F" w:rsidRPr="00AE16EB">
        <w:rPr>
          <w:lang w:eastAsia="en-AU"/>
        </w:rPr>
        <w:t>:</w:t>
      </w:r>
    </w:p>
    <w:p w14:paraId="0EC5E97E" w14:textId="46646AE0" w:rsidR="002D027F" w:rsidRPr="00AE16EB" w:rsidRDefault="001478AC" w:rsidP="001478AC">
      <w:pPr>
        <w:rPr>
          <w:lang w:eastAsia="en-AU"/>
        </w:rPr>
      </w:pPr>
      <w:r w:rsidRPr="00AE16EB">
        <w:rPr>
          <w:noProof/>
        </w:rPr>
        <w:drawing>
          <wp:inline distT="0" distB="0" distL="0" distR="0" wp14:anchorId="15FF8CF0" wp14:editId="3843858E">
            <wp:extent cx="5886450" cy="2446655"/>
            <wp:effectExtent l="152400" t="152400" r="361950" b="353695"/>
            <wp:docPr id="1720816534" name="Billede 1" descr="Et billede, der indeholder tekst, skærmbillede, softwar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16534" name="Billede 1" descr="Et billede, der indeholder tekst, skærmbillede, software, nummer/tal&#10;&#10;Indhold genereret af kunstig intelligens kan være forkert."/>
                    <pic:cNvPicPr/>
                  </pic:nvPicPr>
                  <pic:blipFill>
                    <a:blip r:embed="rId35"/>
                    <a:stretch>
                      <a:fillRect/>
                    </a:stretch>
                  </pic:blipFill>
                  <pic:spPr>
                    <a:xfrm>
                      <a:off x="0" y="0"/>
                      <a:ext cx="6031587" cy="25069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9B4E41" w14:textId="4C78DF10" w:rsidR="002D027F" w:rsidRPr="00AE16EB" w:rsidRDefault="009C621A" w:rsidP="002D027F">
      <w:pPr>
        <w:pStyle w:val="Billedtekst"/>
      </w:pPr>
      <w:bookmarkStart w:id="704" w:name="_Toc198916158"/>
      <w:r w:rsidRPr="00AE16EB">
        <w:t>Figur</w:t>
      </w:r>
      <w:r w:rsidR="002D027F"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20</w:t>
      </w:r>
      <w:r w:rsidR="005C6A29" w:rsidRPr="00AE16EB">
        <w:fldChar w:fldCharType="end"/>
      </w:r>
      <w:r w:rsidR="002D027F" w:rsidRPr="00AE16EB">
        <w:t xml:space="preserve">: </w:t>
      </w:r>
      <w:r w:rsidRPr="00AE16EB">
        <w:t>Meddelelsesoversigt</w:t>
      </w:r>
      <w:r w:rsidR="002D027F" w:rsidRPr="00AE16EB">
        <w:t xml:space="preserve"> – e</w:t>
      </w:r>
      <w:r w:rsidRPr="00AE16EB">
        <w:t>ksempel</w:t>
      </w:r>
      <w:bookmarkEnd w:id="704"/>
    </w:p>
    <w:p w14:paraId="4F0F04FD" w14:textId="2C2B86C3" w:rsidR="002D027F" w:rsidRPr="00AE16EB" w:rsidRDefault="00206897" w:rsidP="009C621A">
      <w:pPr>
        <w:pStyle w:val="Overskrift4"/>
      </w:pPr>
      <w:r w:rsidRPr="00AE16EB">
        <w:lastRenderedPageBreak/>
        <w:t>Kolonner</w:t>
      </w:r>
    </w:p>
    <w:p w14:paraId="0E3F3C79" w14:textId="303FF327" w:rsidR="002D027F" w:rsidRPr="00AE16EB" w:rsidRDefault="00E32C68" w:rsidP="002D027F">
      <w:pPr>
        <w:keepNext/>
        <w:spacing w:line="360" w:lineRule="auto"/>
        <w:jc w:val="both"/>
        <w:rPr>
          <w:lang w:eastAsia="en-AU"/>
        </w:rPr>
      </w:pPr>
      <w:r w:rsidRPr="00AE16EB">
        <w:rPr>
          <w:lang w:eastAsia="en-AU"/>
        </w:rPr>
        <w:t>Følgende kolonner vises i meddelelsesoversigten</w:t>
      </w:r>
      <w:r w:rsidR="002D027F" w:rsidRPr="00AE16EB">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2D027F" w:rsidRPr="00AE16EB" w14:paraId="43FF0F20"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2AFFAA47" w14:textId="4ED55404" w:rsidR="002D027F" w:rsidRPr="00AE16EB" w:rsidRDefault="00206897" w:rsidP="007E643D">
            <w:pPr>
              <w:spacing w:before="120" w:after="120"/>
              <w:rPr>
                <w:rFonts w:cstheme="minorHAnsi"/>
                <w:b/>
                <w:bCs/>
                <w:color w:val="FFFFFF"/>
              </w:rPr>
            </w:pPr>
            <w:r w:rsidRPr="00AE16EB">
              <w:rPr>
                <w:rFonts w:cstheme="minorHAnsi"/>
                <w:b/>
                <w:bCs/>
                <w:color w:val="FFFFFF"/>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2D3421BD" w14:textId="020D7173" w:rsidR="002D027F" w:rsidRPr="00AE16EB" w:rsidRDefault="00206897" w:rsidP="007E643D">
            <w:pPr>
              <w:spacing w:before="120" w:after="120"/>
              <w:rPr>
                <w:rFonts w:cstheme="minorHAnsi"/>
                <w:b/>
                <w:bCs/>
                <w:color w:val="FFFFFF"/>
              </w:rPr>
            </w:pPr>
            <w:r w:rsidRPr="00AE16EB">
              <w:rPr>
                <w:rFonts w:cstheme="minorHAnsi"/>
                <w:b/>
                <w:bCs/>
                <w:color w:val="FFFFFF"/>
              </w:rPr>
              <w:t>Beskrivelse</w:t>
            </w:r>
          </w:p>
        </w:tc>
      </w:tr>
      <w:tr w:rsidR="002D027F" w:rsidRPr="00AE16EB" w14:paraId="746DDF60"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F8E50" w14:textId="42A268E8" w:rsidR="002D027F" w:rsidRPr="00AE16EB" w:rsidRDefault="00F5453B" w:rsidP="007E643D">
            <w:pPr>
              <w:spacing w:before="120" w:after="120"/>
              <w:rPr>
                <w:rFonts w:cstheme="minorHAnsi"/>
                <w:bCs/>
                <w:color w:val="000000"/>
              </w:rPr>
            </w:pPr>
            <w:r w:rsidRPr="00AE16EB">
              <w:rPr>
                <w:rFonts w:cstheme="minorHAnsi"/>
                <w:bCs/>
                <w:color w:val="000000"/>
              </w:rPr>
              <w:t>Type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736170" w14:textId="76550C34" w:rsidR="002D027F" w:rsidRPr="00AE16EB" w:rsidRDefault="00F5453B" w:rsidP="007E643D">
            <w:pPr>
              <w:spacing w:before="120" w:after="120"/>
              <w:rPr>
                <w:rFonts w:cstheme="minorHAnsi"/>
                <w:color w:val="000000"/>
              </w:rPr>
            </w:pPr>
            <w:r w:rsidRPr="00AE16EB">
              <w:rPr>
                <w:rFonts w:cstheme="minorHAnsi"/>
                <w:color w:val="000000"/>
              </w:rPr>
              <w:t>Type</w:t>
            </w:r>
            <w:r w:rsidR="00E32C68" w:rsidRPr="00AE16EB">
              <w:rPr>
                <w:rFonts w:cstheme="minorHAnsi"/>
                <w:color w:val="000000"/>
              </w:rPr>
              <w:t>n af udvekslet meddelelse</w:t>
            </w:r>
            <w:r w:rsidRPr="00AE16EB">
              <w:rPr>
                <w:rFonts w:cstheme="minorHAnsi"/>
                <w:color w:val="000000"/>
              </w:rPr>
              <w:t xml:space="preserve"> (</w:t>
            </w:r>
            <w:r w:rsidR="00E32C68" w:rsidRPr="00AE16EB">
              <w:rPr>
                <w:rFonts w:cstheme="minorHAnsi"/>
                <w:color w:val="000000"/>
              </w:rPr>
              <w:t>fx</w:t>
            </w:r>
            <w:r w:rsidRPr="00AE16EB">
              <w:rPr>
                <w:rFonts w:cstheme="minorHAnsi"/>
                <w:color w:val="000000"/>
              </w:rPr>
              <w:t xml:space="preserve"> IE801)</w:t>
            </w:r>
          </w:p>
        </w:tc>
      </w:tr>
      <w:tr w:rsidR="00F5453B" w:rsidRPr="00AE16EB" w14:paraId="3F89D74F"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55A9958" w14:textId="1D94F8D8" w:rsidR="00F5453B" w:rsidRPr="00AE16EB" w:rsidRDefault="00DD257A" w:rsidP="007E643D">
            <w:pPr>
              <w:spacing w:before="120" w:after="120"/>
              <w:rPr>
                <w:rFonts w:cstheme="minorHAnsi"/>
                <w:bCs/>
                <w:color w:val="000000"/>
              </w:rPr>
            </w:pPr>
            <w:r w:rsidRPr="00AE16EB">
              <w:rPr>
                <w:rFonts w:cstheme="minorHAnsi"/>
                <w:bCs/>
                <w:color w:val="000000"/>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FB9A207" w14:textId="30E3A64B" w:rsidR="00F5453B" w:rsidRPr="00AE16EB" w:rsidRDefault="00E32C68" w:rsidP="007E643D">
            <w:pPr>
              <w:spacing w:before="120" w:after="120"/>
              <w:rPr>
                <w:rFonts w:cstheme="minorHAnsi"/>
                <w:color w:val="000000"/>
              </w:rPr>
            </w:pPr>
            <w:r w:rsidRPr="00AE16EB">
              <w:rPr>
                <w:rFonts w:cstheme="minorHAnsi"/>
                <w:color w:val="000000"/>
              </w:rPr>
              <w:t>Datoen for meddelelsesudvekslingen</w:t>
            </w:r>
          </w:p>
        </w:tc>
      </w:tr>
      <w:tr w:rsidR="002D027F" w:rsidRPr="00AE16EB" w14:paraId="7CA070D4"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1F4FF9" w14:textId="66273070" w:rsidR="002D027F" w:rsidRPr="00AE16EB" w:rsidRDefault="001478AC" w:rsidP="007E643D">
            <w:pPr>
              <w:spacing w:before="120" w:after="120"/>
              <w:rPr>
                <w:rFonts w:cstheme="minorHAnsi"/>
                <w:bCs/>
                <w:color w:val="000000"/>
              </w:rPr>
            </w:pPr>
            <w:r w:rsidRPr="00AE16EB">
              <w:rPr>
                <w:rFonts w:cstheme="minorHAnsi"/>
                <w:bCs/>
                <w:color w:val="000000"/>
              </w:rPr>
              <w:t>Afs</w:t>
            </w:r>
            <w:r w:rsidR="00F5453B" w:rsidRPr="00AE16EB">
              <w:rPr>
                <w:rFonts w:cstheme="minorHAnsi"/>
                <w:bCs/>
                <w:color w:val="000000"/>
              </w:rPr>
              <w:t>ender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4BE516" w14:textId="385012EB" w:rsidR="002D027F" w:rsidRPr="00AE16EB" w:rsidRDefault="00E32C68" w:rsidP="007E643D">
            <w:pPr>
              <w:spacing w:before="120" w:after="120"/>
              <w:rPr>
                <w:rFonts w:cstheme="minorHAnsi"/>
                <w:color w:val="000000"/>
              </w:rPr>
            </w:pPr>
            <w:r w:rsidRPr="00AE16EB">
              <w:rPr>
                <w:rFonts w:cstheme="minorHAnsi"/>
                <w:color w:val="000000"/>
              </w:rPr>
              <w:t>Angivelse af hvem der har genereret meddelelsen</w:t>
            </w:r>
            <w:r w:rsidR="00F5453B" w:rsidRPr="00AE16EB">
              <w:rPr>
                <w:rFonts w:cstheme="minorHAnsi"/>
                <w:color w:val="000000"/>
              </w:rPr>
              <w:t xml:space="preserve"> </w:t>
            </w:r>
          </w:p>
        </w:tc>
      </w:tr>
      <w:tr w:rsidR="002D027F" w:rsidRPr="00AE16EB" w14:paraId="0F27EBFF"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156E2D" w14:textId="2654DBBE" w:rsidR="002D027F" w:rsidRPr="00AE16EB" w:rsidRDefault="00E32C68" w:rsidP="007E643D">
            <w:pPr>
              <w:spacing w:before="120" w:after="120"/>
              <w:rPr>
                <w:rFonts w:cstheme="minorHAnsi"/>
                <w:bCs/>
                <w:color w:val="000000"/>
              </w:rPr>
            </w:pPr>
            <w:r w:rsidRPr="00AE16EB">
              <w:rPr>
                <w:rFonts w:cstheme="minorHAnsi"/>
                <w:bCs/>
                <w:color w:val="000000"/>
              </w:rPr>
              <w:t>Modtager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B30833E" w14:textId="65BB5E5C" w:rsidR="002D027F" w:rsidRPr="00AE16EB" w:rsidRDefault="00E32C68" w:rsidP="007E643D">
            <w:pPr>
              <w:spacing w:before="120" w:after="120"/>
              <w:rPr>
                <w:rFonts w:cstheme="minorHAnsi"/>
                <w:color w:val="000000"/>
              </w:rPr>
            </w:pPr>
            <w:r w:rsidRPr="00AE16EB">
              <w:rPr>
                <w:rFonts w:cstheme="minorHAnsi"/>
                <w:color w:val="000000"/>
              </w:rPr>
              <w:t>Angivelse af hvem der modtager meddelelsen</w:t>
            </w:r>
          </w:p>
        </w:tc>
      </w:tr>
      <w:tr w:rsidR="00F5453B" w:rsidRPr="00AE16EB" w14:paraId="41D95DEF"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FE9F2A4" w14:textId="77777777" w:rsidR="00F5453B" w:rsidRPr="00AE16EB" w:rsidRDefault="00F5453B" w:rsidP="007E643D">
            <w:pPr>
              <w:spacing w:before="120" w:after="120"/>
              <w:rPr>
                <w:rFonts w:cstheme="minorHAnsi"/>
                <w:bCs/>
                <w:color w:val="000000"/>
              </w:rPr>
            </w:pPr>
            <w:r w:rsidRPr="00AE16EB">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D0E8A38" w14:textId="63B5E6A8" w:rsidR="00F5453B" w:rsidRPr="00AE16EB" w:rsidRDefault="00DD257A" w:rsidP="007E643D">
            <w:pPr>
              <w:spacing w:before="120" w:after="120"/>
              <w:rPr>
                <w:rFonts w:cstheme="minorHAnsi"/>
                <w:color w:val="000000"/>
              </w:rPr>
            </w:pPr>
            <w:r w:rsidRPr="00AE16EB">
              <w:rPr>
                <w:rFonts w:cstheme="minorHAnsi"/>
                <w:color w:val="000000"/>
              </w:rPr>
              <w:t>Postens ARC</w:t>
            </w:r>
          </w:p>
        </w:tc>
      </w:tr>
      <w:tr w:rsidR="002D027F" w:rsidRPr="00AE16EB" w14:paraId="69CA65B2"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41A221" w14:textId="5F00C5C4" w:rsidR="002D027F" w:rsidRPr="00AE16EB" w:rsidRDefault="001478AC" w:rsidP="007E643D">
            <w:pPr>
              <w:spacing w:before="120" w:after="120"/>
              <w:rPr>
                <w:rFonts w:cstheme="minorHAnsi"/>
                <w:bCs/>
                <w:color w:val="000000"/>
              </w:rPr>
            </w:pPr>
            <w:r w:rsidRPr="00AE16EB">
              <w:rPr>
                <w:rFonts w:cstheme="minorHAnsi"/>
                <w:bCs/>
                <w:color w:val="000000"/>
              </w:rPr>
              <w:t>Ind/ud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F7751E" w14:textId="4D5C9D87" w:rsidR="00E32C68" w:rsidRPr="00AE16EB" w:rsidRDefault="00E32C68" w:rsidP="00E32C68">
            <w:pPr>
              <w:widowControl w:val="0"/>
              <w:tabs>
                <w:tab w:val="left" w:pos="720"/>
              </w:tabs>
              <w:suppressAutoHyphens/>
              <w:spacing w:line="360" w:lineRule="auto"/>
              <w:rPr>
                <w:kern w:val="24"/>
              </w:rPr>
            </w:pPr>
            <w:r w:rsidRPr="00AE16EB">
              <w:rPr>
                <w:kern w:val="24"/>
              </w:rPr>
              <w:t xml:space="preserve">Flow for den seneste udvekslede meddelelse: </w:t>
            </w:r>
          </w:p>
          <w:p w14:paraId="0C54AFDB" w14:textId="77777777" w:rsidR="00E32C68" w:rsidRPr="00AE16EB" w:rsidRDefault="00E32C68" w:rsidP="00F53C76">
            <w:pPr>
              <w:pStyle w:val="Listeafsnit"/>
              <w:widowControl w:val="0"/>
              <w:numPr>
                <w:ilvl w:val="0"/>
                <w:numId w:val="62"/>
              </w:numPr>
              <w:tabs>
                <w:tab w:val="left" w:pos="720"/>
              </w:tabs>
              <w:suppressAutoHyphens/>
              <w:spacing w:line="360" w:lineRule="auto"/>
              <w:rPr>
                <w:kern w:val="24"/>
                <w:lang w:val="da-DK"/>
              </w:rPr>
            </w:pPr>
            <w:r w:rsidRPr="00AE16EB">
              <w:rPr>
                <w:kern w:val="24"/>
                <w:lang w:val="da-DK"/>
              </w:rPr>
              <w:t>Indkommende: Indikeret med en pil, der peger mod venstre</w:t>
            </w:r>
          </w:p>
          <w:p w14:paraId="662D0FF7" w14:textId="27EB21A0" w:rsidR="002D027F" w:rsidRPr="00AE16EB" w:rsidRDefault="00E32C68" w:rsidP="00F53C76">
            <w:pPr>
              <w:pStyle w:val="Listeafsnit"/>
              <w:widowControl w:val="0"/>
              <w:numPr>
                <w:ilvl w:val="0"/>
                <w:numId w:val="62"/>
              </w:numPr>
              <w:tabs>
                <w:tab w:val="left" w:pos="720"/>
              </w:tabs>
              <w:suppressAutoHyphens/>
              <w:spacing w:line="360" w:lineRule="auto"/>
              <w:rPr>
                <w:kern w:val="24"/>
                <w:lang w:val="da-DK"/>
              </w:rPr>
            </w:pPr>
            <w:r w:rsidRPr="00AE16EB">
              <w:rPr>
                <w:kern w:val="24"/>
                <w:lang w:val="da-DK"/>
              </w:rPr>
              <w:t xml:space="preserve"> Udgående: Indikeret med en pil, der peger mod højre</w:t>
            </w:r>
            <w:r w:rsidR="002D027F" w:rsidRPr="00AE16EB">
              <w:rPr>
                <w:kern w:val="24"/>
                <w:lang w:val="da-DK"/>
              </w:rPr>
              <w:t>.</w:t>
            </w:r>
          </w:p>
        </w:tc>
      </w:tr>
    </w:tbl>
    <w:p w14:paraId="14AC5E3E" w14:textId="42CA9C70" w:rsidR="002D027F" w:rsidRPr="00AE16EB" w:rsidRDefault="002D027F" w:rsidP="002D027F">
      <w:pPr>
        <w:pStyle w:val="Billedtekst"/>
        <w:rPr>
          <w:rFonts w:ascii="Calibri" w:eastAsia="Calibri" w:hAnsi="Calibri" w:cs="Calibri"/>
          <w:b/>
          <w:color w:val="auto"/>
        </w:rPr>
      </w:pPr>
      <w:r w:rsidRPr="00AE16EB">
        <w:br/>
      </w:r>
      <w:bookmarkStart w:id="705" w:name="_Toc198916231"/>
      <w:r w:rsidR="00DB20C0" w:rsidRPr="00AE16EB">
        <w:t>Tabel</w:t>
      </w:r>
      <w:r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207F79" w:rsidRPr="00AE16EB">
        <w:t>3</w:t>
      </w:r>
      <w:r w:rsidR="005C6A29" w:rsidRPr="00AE16EB">
        <w:fldChar w:fldCharType="end"/>
      </w:r>
      <w:r w:rsidRPr="00AE16EB">
        <w:t xml:space="preserve">: </w:t>
      </w:r>
      <w:r w:rsidR="00DB20C0" w:rsidRPr="00AE16EB">
        <w:t>Meddelelsesoversigt –</w:t>
      </w:r>
      <w:r w:rsidRPr="00AE16EB">
        <w:t xml:space="preserve"> f</w:t>
      </w:r>
      <w:r w:rsidR="00DB20C0" w:rsidRPr="00AE16EB">
        <w:t>elter</w:t>
      </w:r>
      <w:bookmarkEnd w:id="705"/>
    </w:p>
    <w:p w14:paraId="63234AC5" w14:textId="1B2569EC" w:rsidR="0078406D" w:rsidRPr="00AE16EB" w:rsidRDefault="001478AC" w:rsidP="00B82159">
      <w:pPr>
        <w:pStyle w:val="Overskrift3"/>
      </w:pPr>
      <w:bookmarkStart w:id="706" w:name="_Toc198917153"/>
      <w:bookmarkStart w:id="707" w:name="_Hlk191466690"/>
      <w:r w:rsidRPr="00AE16EB">
        <w:t>Udestående opgaver</w:t>
      </w:r>
      <w:bookmarkEnd w:id="706"/>
    </w:p>
    <w:bookmarkEnd w:id="707"/>
    <w:p w14:paraId="5BF8447A" w14:textId="6A85A804" w:rsidR="0078406D" w:rsidRPr="00AE16EB" w:rsidRDefault="00DB20C0" w:rsidP="0078406D">
      <w:pPr>
        <w:rPr>
          <w:lang w:eastAsia="en-AU"/>
        </w:rPr>
      </w:pPr>
      <w:r w:rsidRPr="00AE16EB">
        <w:rPr>
          <w:lang w:eastAsia="en-AU"/>
        </w:rPr>
        <w:t>Denne sektion viser alle forsendelser, der kræver handling fra den loggede brugers side</w:t>
      </w:r>
      <w:r w:rsidR="01DAEDF5" w:rsidRPr="00AE16EB">
        <w:rPr>
          <w:lang w:eastAsia="en-AU"/>
        </w:rPr>
        <w:t>:</w:t>
      </w:r>
    </w:p>
    <w:p w14:paraId="1B6D8659" w14:textId="2EC7D5D7" w:rsidR="00AF2617" w:rsidRPr="00AE16EB" w:rsidRDefault="00AF2617" w:rsidP="0078406D">
      <w:pPr>
        <w:rPr>
          <w:lang w:eastAsia="en-AU"/>
        </w:rPr>
      </w:pPr>
      <w:r w:rsidRPr="00AE16EB">
        <w:rPr>
          <w:noProof/>
        </w:rPr>
        <w:drawing>
          <wp:inline distT="0" distB="0" distL="0" distR="0" wp14:anchorId="43635918" wp14:editId="45B2061E">
            <wp:extent cx="5886450" cy="1351280"/>
            <wp:effectExtent l="152400" t="152400" r="361950" b="363220"/>
            <wp:docPr id="1083380743"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80743" name="Billede 1" descr="Et billede, der indeholder tekst, skærmbillede, nummer/tal, Font/skrifttype&#10;&#10;Indhold genereret af kunstig intelligens kan være forkert."/>
                    <pic:cNvPicPr/>
                  </pic:nvPicPr>
                  <pic:blipFill>
                    <a:blip r:embed="rId36"/>
                    <a:stretch>
                      <a:fillRect/>
                    </a:stretch>
                  </pic:blipFill>
                  <pic:spPr>
                    <a:xfrm>
                      <a:off x="0" y="0"/>
                      <a:ext cx="5886450" cy="1351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2B96D2" w14:textId="54DACB63" w:rsidR="00A9596E" w:rsidRPr="00AE16EB" w:rsidRDefault="00DB20C0" w:rsidP="00A9596E">
      <w:pPr>
        <w:pStyle w:val="Billedtekst"/>
      </w:pPr>
      <w:bookmarkStart w:id="708" w:name="_Toc198916159"/>
      <w:r w:rsidRPr="00AE16EB">
        <w:t>Figur</w:t>
      </w:r>
      <w:r w:rsidR="0078406D"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21</w:t>
      </w:r>
      <w:r w:rsidR="005C6A29" w:rsidRPr="00AE16EB">
        <w:fldChar w:fldCharType="end"/>
      </w:r>
      <w:r w:rsidR="0078406D" w:rsidRPr="00AE16EB">
        <w:t xml:space="preserve">: </w:t>
      </w:r>
      <w:r w:rsidR="001478AC" w:rsidRPr="00AE16EB">
        <w:t>Udestående opgaver</w:t>
      </w:r>
      <w:r w:rsidR="0078406D" w:rsidRPr="00AE16EB">
        <w:t xml:space="preserve"> – e</w:t>
      </w:r>
      <w:r w:rsidRPr="00AE16EB">
        <w:t>ksempel</w:t>
      </w:r>
      <w:bookmarkEnd w:id="708"/>
    </w:p>
    <w:p w14:paraId="47499973" w14:textId="00867849" w:rsidR="0078406D" w:rsidRPr="00AE16EB" w:rsidRDefault="00206897" w:rsidP="00B82159">
      <w:pPr>
        <w:pStyle w:val="Overskrift4"/>
      </w:pPr>
      <w:r w:rsidRPr="00AE16EB">
        <w:t>Kolonner</w:t>
      </w:r>
    </w:p>
    <w:p w14:paraId="6D90B1BB" w14:textId="7F419FC7" w:rsidR="0078406D" w:rsidRPr="00AE16EB" w:rsidRDefault="00BF51F4" w:rsidP="00AF2617">
      <w:pPr>
        <w:keepNext/>
        <w:spacing w:line="360" w:lineRule="auto"/>
        <w:rPr>
          <w:lang w:eastAsia="en-AU"/>
        </w:rPr>
      </w:pPr>
      <w:r w:rsidRPr="00AE16EB">
        <w:rPr>
          <w:lang w:eastAsia="en-AU"/>
        </w:rPr>
        <w:t xml:space="preserve">Følgende kolonner vises under </w:t>
      </w:r>
      <w:r w:rsidR="001478AC" w:rsidRPr="00AE16EB">
        <w:rPr>
          <w:i/>
          <w:iCs/>
        </w:rPr>
        <w:t>Udestående opgaver</w:t>
      </w:r>
      <w:r w:rsidR="0078406D" w:rsidRPr="00AE16EB">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78406D" w:rsidRPr="00AE16EB" w14:paraId="40DAA3D2"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62FF54C8" w14:textId="7F1403F7" w:rsidR="0078406D" w:rsidRPr="00AE16EB" w:rsidRDefault="00206897" w:rsidP="007E643D">
            <w:pPr>
              <w:spacing w:before="120" w:after="120"/>
              <w:rPr>
                <w:rFonts w:cstheme="minorHAnsi"/>
                <w:b/>
                <w:bCs/>
                <w:color w:val="FFFFFF"/>
              </w:rPr>
            </w:pPr>
            <w:r w:rsidRPr="00AE16EB">
              <w:rPr>
                <w:rFonts w:cstheme="minorHAnsi"/>
                <w:b/>
                <w:bCs/>
                <w:color w:val="FFFFFF"/>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7864749D" w14:textId="3E17BF0A" w:rsidR="0078406D" w:rsidRPr="00AE16EB" w:rsidRDefault="00206897" w:rsidP="007E643D">
            <w:pPr>
              <w:spacing w:before="120" w:after="120"/>
              <w:rPr>
                <w:rFonts w:cstheme="minorHAnsi"/>
                <w:b/>
                <w:bCs/>
                <w:color w:val="FFFFFF"/>
              </w:rPr>
            </w:pPr>
            <w:r w:rsidRPr="00AE16EB">
              <w:rPr>
                <w:rFonts w:cstheme="minorHAnsi"/>
                <w:b/>
                <w:bCs/>
                <w:color w:val="FFFFFF"/>
              </w:rPr>
              <w:t>Beskrivelse</w:t>
            </w:r>
          </w:p>
        </w:tc>
      </w:tr>
      <w:tr w:rsidR="0078406D" w:rsidRPr="00AE16EB" w14:paraId="5CD31D95"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0CDBCE" w14:textId="77777777" w:rsidR="0078406D" w:rsidRPr="00AE16EB" w:rsidRDefault="0078406D" w:rsidP="007E643D">
            <w:pPr>
              <w:spacing w:before="120" w:after="120"/>
              <w:rPr>
                <w:rFonts w:cstheme="minorHAnsi"/>
                <w:bCs/>
                <w:color w:val="000000"/>
              </w:rPr>
            </w:pPr>
            <w:r w:rsidRPr="00AE16EB">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85916FA" w14:textId="005541FB" w:rsidR="0078406D" w:rsidRPr="00AE16EB" w:rsidRDefault="00DD257A" w:rsidP="007E643D">
            <w:pPr>
              <w:spacing w:before="120" w:after="120"/>
              <w:rPr>
                <w:rFonts w:cstheme="minorHAnsi"/>
                <w:color w:val="000000"/>
              </w:rPr>
            </w:pPr>
            <w:r w:rsidRPr="00AE16EB">
              <w:rPr>
                <w:rFonts w:cstheme="minorHAnsi"/>
                <w:color w:val="000000"/>
              </w:rPr>
              <w:t>Postens ARC</w:t>
            </w:r>
            <w:r w:rsidR="009E40E2" w:rsidRPr="00AE16EB">
              <w:rPr>
                <w:rFonts w:cstheme="minorHAnsi"/>
                <w:color w:val="000000"/>
              </w:rPr>
              <w:t xml:space="preserve"> (ARC = Administrativ Reference Code)</w:t>
            </w:r>
          </w:p>
        </w:tc>
      </w:tr>
      <w:tr w:rsidR="0078406D" w:rsidRPr="00AE16EB" w14:paraId="2CC9C4C1"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80C7923" w14:textId="240F15AF" w:rsidR="0078406D" w:rsidRPr="00AE16EB" w:rsidRDefault="00DD257A" w:rsidP="007E643D">
            <w:pPr>
              <w:spacing w:before="120" w:after="120"/>
              <w:rPr>
                <w:rFonts w:cstheme="minorHAnsi"/>
                <w:bCs/>
                <w:color w:val="000000"/>
              </w:rPr>
            </w:pPr>
            <w:r w:rsidRPr="00AE16EB">
              <w:rPr>
                <w:rFonts w:cstheme="minorHAnsi"/>
                <w:bCs/>
                <w:color w:val="000000"/>
              </w:rPr>
              <w:lastRenderedPageBreak/>
              <w:t>Seneste meddelelse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19002D7" w14:textId="7E7AFAD4" w:rsidR="0078406D" w:rsidRPr="00AE16EB" w:rsidRDefault="00DD257A" w:rsidP="007E643D">
            <w:pPr>
              <w:spacing w:before="120" w:after="120"/>
              <w:rPr>
                <w:rFonts w:cstheme="minorHAnsi"/>
                <w:color w:val="000000"/>
              </w:rPr>
            </w:pPr>
            <w:r w:rsidRPr="00AE16EB">
              <w:rPr>
                <w:rFonts w:cstheme="minorHAnsi"/>
                <w:color w:val="000000"/>
              </w:rPr>
              <w:t>Forsendelsens seneste meddelelse</w:t>
            </w:r>
            <w:r w:rsidR="0078406D" w:rsidRPr="00AE16EB">
              <w:rPr>
                <w:rFonts w:cstheme="minorHAnsi"/>
                <w:color w:val="000000"/>
              </w:rPr>
              <w:t xml:space="preserve"> (</w:t>
            </w:r>
            <w:r w:rsidR="00BF51F4" w:rsidRPr="00AE16EB">
              <w:rPr>
                <w:rFonts w:cstheme="minorHAnsi"/>
                <w:color w:val="000000"/>
              </w:rPr>
              <w:t>fx</w:t>
            </w:r>
            <w:r w:rsidR="0078406D" w:rsidRPr="00AE16EB">
              <w:rPr>
                <w:rFonts w:cstheme="minorHAnsi"/>
                <w:color w:val="000000"/>
              </w:rPr>
              <w:t xml:space="preserve"> IE801)</w:t>
            </w:r>
          </w:p>
        </w:tc>
      </w:tr>
      <w:tr w:rsidR="0078406D" w:rsidRPr="00AE16EB" w14:paraId="28FE37B8" w14:textId="77777777" w:rsidTr="00F63999">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CB81A3" w14:textId="33ED461F" w:rsidR="0078406D" w:rsidRPr="00AE16EB" w:rsidRDefault="00BF51F4" w:rsidP="007E643D">
            <w:pPr>
              <w:spacing w:before="120" w:after="120"/>
              <w:rPr>
                <w:rFonts w:cstheme="minorHAnsi"/>
                <w:bCs/>
                <w:color w:val="000000"/>
              </w:rPr>
            </w:pPr>
            <w:r w:rsidRPr="00AE16EB">
              <w:rPr>
                <w:rFonts w:cstheme="minorHAnsi"/>
                <w:bCs/>
                <w:color w:val="000000"/>
              </w:rPr>
              <w:t>Påkrævet handling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391599" w14:textId="38B366D1" w:rsidR="0078406D" w:rsidRPr="00AE16EB" w:rsidRDefault="00206897" w:rsidP="007E643D">
            <w:pPr>
              <w:spacing w:before="120" w:after="120"/>
              <w:rPr>
                <w:rFonts w:cstheme="minorHAnsi"/>
                <w:color w:val="000000"/>
              </w:rPr>
            </w:pPr>
            <w:r w:rsidRPr="00AE16EB">
              <w:rPr>
                <w:rFonts w:cstheme="minorHAnsi"/>
                <w:color w:val="000000"/>
              </w:rPr>
              <w:t>Beskrivelse</w:t>
            </w:r>
            <w:r w:rsidR="0078406D" w:rsidRPr="00AE16EB">
              <w:rPr>
                <w:rFonts w:cstheme="minorHAnsi"/>
                <w:color w:val="000000"/>
              </w:rPr>
              <w:t xml:space="preserve"> </w:t>
            </w:r>
            <w:r w:rsidR="00BF51F4" w:rsidRPr="00AE16EB">
              <w:rPr>
                <w:rFonts w:cstheme="minorHAnsi"/>
                <w:color w:val="000000"/>
              </w:rPr>
              <w:t>a</w:t>
            </w:r>
            <w:r w:rsidR="0078406D" w:rsidRPr="00AE16EB">
              <w:rPr>
                <w:rFonts w:cstheme="minorHAnsi"/>
                <w:color w:val="000000"/>
              </w:rPr>
              <w:t xml:space="preserve">f </w:t>
            </w:r>
            <w:r w:rsidR="00BF51F4" w:rsidRPr="00AE16EB">
              <w:rPr>
                <w:rFonts w:cstheme="minorHAnsi"/>
                <w:color w:val="000000"/>
              </w:rPr>
              <w:t>den handling brugeren skal udføre</w:t>
            </w:r>
          </w:p>
        </w:tc>
      </w:tr>
      <w:tr w:rsidR="0078406D" w:rsidRPr="00AE16EB" w14:paraId="2821E915"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AC5CF8" w14:textId="44F1A319" w:rsidR="0078406D" w:rsidRPr="00AE16EB" w:rsidRDefault="008333F4" w:rsidP="007E643D">
            <w:pPr>
              <w:spacing w:before="120" w:after="120"/>
              <w:rPr>
                <w:rFonts w:cstheme="minorHAnsi"/>
                <w:bCs/>
                <w:color w:val="000000"/>
              </w:rPr>
            </w:pPr>
            <w:r w:rsidRPr="00AE16EB">
              <w:rPr>
                <w:rFonts w:cstheme="minorHAnsi"/>
                <w:bCs/>
                <w:color w:val="000000"/>
              </w:rPr>
              <w:t>Dato for opdatering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E777720" w14:textId="261CC017" w:rsidR="0078406D" w:rsidRPr="00AE16EB" w:rsidRDefault="00BF51F4" w:rsidP="007E643D">
            <w:pPr>
              <w:spacing w:before="120" w:after="120"/>
              <w:rPr>
                <w:rFonts w:cstheme="minorHAnsi"/>
                <w:color w:val="000000"/>
              </w:rPr>
            </w:pPr>
            <w:r w:rsidRPr="00AE16EB">
              <w:rPr>
                <w:rFonts w:cstheme="minorHAnsi"/>
                <w:color w:val="000000"/>
              </w:rPr>
              <w:t>Datoen for seneste udveksling af meddelelser eller udført handling</w:t>
            </w:r>
          </w:p>
        </w:tc>
      </w:tr>
      <w:tr w:rsidR="0078406D" w:rsidRPr="00AE16EB" w14:paraId="27909D3F"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7F79808" w14:textId="102613C5" w:rsidR="0078406D" w:rsidRPr="00AE16EB" w:rsidRDefault="0078406D" w:rsidP="0078406D">
            <w:pPr>
              <w:spacing w:before="120" w:after="120"/>
              <w:rPr>
                <w:rFonts w:cstheme="minorHAnsi"/>
                <w:bCs/>
                <w:color w:val="000000"/>
              </w:rPr>
            </w:pPr>
            <w:r w:rsidRPr="00AE16EB">
              <w:rPr>
                <w:rFonts w:cstheme="minorHAnsi"/>
                <w:bCs/>
                <w:color w:val="000000"/>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09036BC" w14:textId="6C08637A" w:rsidR="0078406D" w:rsidRPr="00AE16EB" w:rsidRDefault="00DD257A" w:rsidP="0078406D">
            <w:pPr>
              <w:spacing w:before="120" w:after="120"/>
              <w:rPr>
                <w:rFonts w:cstheme="minorHAnsi"/>
                <w:color w:val="000000"/>
              </w:rPr>
            </w:pPr>
            <w:r w:rsidRPr="00AE16EB">
              <w:rPr>
                <w:rFonts w:cstheme="minorHAnsi"/>
                <w:color w:val="000000"/>
              </w:rPr>
              <w:t>Forsendelsens status</w:t>
            </w:r>
          </w:p>
        </w:tc>
      </w:tr>
    </w:tbl>
    <w:p w14:paraId="19D34F51" w14:textId="25862373" w:rsidR="0078406D" w:rsidRPr="00AE16EB" w:rsidRDefault="0078406D" w:rsidP="0078406D">
      <w:pPr>
        <w:pStyle w:val="Billedtekst"/>
      </w:pPr>
      <w:r w:rsidRPr="00AE16EB">
        <w:br/>
      </w:r>
      <w:bookmarkStart w:id="709" w:name="_Toc198916232"/>
      <w:r w:rsidR="00150B2D" w:rsidRPr="00AE16EB">
        <w:t>Tabel</w:t>
      </w:r>
      <w:r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207F79" w:rsidRPr="00AE16EB">
        <w:t>4</w:t>
      </w:r>
      <w:r w:rsidR="005C6A29" w:rsidRPr="00AE16EB">
        <w:fldChar w:fldCharType="end"/>
      </w:r>
      <w:r w:rsidRPr="00AE16EB">
        <w:t xml:space="preserve">: </w:t>
      </w:r>
      <w:r w:rsidR="001478AC" w:rsidRPr="00AE16EB">
        <w:t>Udestående opgaver</w:t>
      </w:r>
      <w:r w:rsidR="00150B2D" w:rsidRPr="00AE16EB">
        <w:t xml:space="preserve"> </w:t>
      </w:r>
      <w:r w:rsidR="002D5EAC" w:rsidRPr="00AE16EB">
        <w:t>–</w:t>
      </w:r>
      <w:r w:rsidRPr="00AE16EB">
        <w:t xml:space="preserve"> f</w:t>
      </w:r>
      <w:r w:rsidR="00150B2D" w:rsidRPr="00AE16EB">
        <w:t>elter</w:t>
      </w:r>
      <w:bookmarkEnd w:id="709"/>
    </w:p>
    <w:p w14:paraId="6B1BDF8C" w14:textId="12D2C064" w:rsidR="0078406D" w:rsidRPr="00AE16EB" w:rsidRDefault="00AF2617" w:rsidP="0087402E">
      <w:pPr>
        <w:spacing w:before="240" w:line="360" w:lineRule="auto"/>
        <w:jc w:val="both"/>
        <w:rPr>
          <w:bCs/>
        </w:rPr>
      </w:pPr>
      <w:r w:rsidRPr="00AE16EB">
        <w:rPr>
          <w:bCs/>
        </w:rPr>
        <w:t xml:space="preserve">Ved at vælge </w:t>
      </w:r>
      <w:r w:rsidRPr="00AE16EB">
        <w:rPr>
          <w:bCs/>
          <w:i/>
          <w:iCs/>
        </w:rPr>
        <w:t>Vis forsendelse</w:t>
      </w:r>
      <w:r w:rsidRPr="00AE16EB">
        <w:rPr>
          <w:bCs/>
        </w:rPr>
        <w:t xml:space="preserve"> via handlingsvælgeren eller dobbeltklikke på en forsendelse i oversigten</w:t>
      </w:r>
      <w:r w:rsidR="00150B2D" w:rsidRPr="00AE16EB">
        <w:rPr>
          <w:bCs/>
        </w:rPr>
        <w:t xml:space="preserve"> få</w:t>
      </w:r>
      <w:r w:rsidRPr="00AE16EB">
        <w:rPr>
          <w:bCs/>
        </w:rPr>
        <w:t xml:space="preserve">r brugeren mulighed for at vælge og udføre </w:t>
      </w:r>
      <w:r w:rsidR="00150B2D" w:rsidRPr="00AE16EB">
        <w:rPr>
          <w:bCs/>
        </w:rPr>
        <w:t xml:space="preserve">de </w:t>
      </w:r>
      <w:r w:rsidRPr="00AE16EB">
        <w:rPr>
          <w:bCs/>
        </w:rPr>
        <w:t>udestående opgaver</w:t>
      </w:r>
      <w:r w:rsidR="00150B2D" w:rsidRPr="00AE16EB">
        <w:rPr>
          <w:bCs/>
        </w:rPr>
        <w:t xml:space="preserve"> </w:t>
      </w:r>
      <w:r w:rsidRPr="00AE16EB">
        <w:rPr>
          <w:bCs/>
        </w:rPr>
        <w:t>vedrørende forsendelsen</w:t>
      </w:r>
      <w:r w:rsidR="002D5EAC" w:rsidRPr="00AE16EB">
        <w:rPr>
          <w:bCs/>
        </w:rPr>
        <w:t>.</w:t>
      </w:r>
    </w:p>
    <w:p w14:paraId="093A26DC" w14:textId="5D67727A" w:rsidR="00387B1B" w:rsidRPr="00AE16EB" w:rsidRDefault="00387B1B" w:rsidP="006417BA">
      <w:pPr>
        <w:pStyle w:val="Overskrift2"/>
      </w:pPr>
      <w:bookmarkStart w:id="710" w:name="_Toc191475301"/>
      <w:bookmarkStart w:id="711" w:name="_Toc191482933"/>
      <w:bookmarkStart w:id="712" w:name="_Toc191471969"/>
      <w:bookmarkStart w:id="713" w:name="_Toc191475302"/>
      <w:bookmarkStart w:id="714" w:name="_Toc191482934"/>
      <w:bookmarkStart w:id="715" w:name="_Toc191471970"/>
      <w:bookmarkStart w:id="716" w:name="_Toc191475303"/>
      <w:bookmarkStart w:id="717" w:name="_Toc191482935"/>
      <w:bookmarkStart w:id="718" w:name="_Toc191475304"/>
      <w:bookmarkStart w:id="719" w:name="_Toc191482936"/>
      <w:bookmarkStart w:id="720" w:name="_Toc191475305"/>
      <w:bookmarkStart w:id="721" w:name="_Toc191482937"/>
      <w:bookmarkStart w:id="722" w:name="_Toc191475306"/>
      <w:bookmarkStart w:id="723" w:name="_Toc191482938"/>
      <w:bookmarkStart w:id="724" w:name="_Toc191475307"/>
      <w:bookmarkStart w:id="725" w:name="_Toc191482939"/>
      <w:bookmarkStart w:id="726" w:name="_Toc191475308"/>
      <w:bookmarkStart w:id="727" w:name="_Toc191482940"/>
      <w:bookmarkStart w:id="728" w:name="_Toc191475309"/>
      <w:bookmarkStart w:id="729" w:name="_Toc191482941"/>
      <w:bookmarkStart w:id="730" w:name="_Toc191475310"/>
      <w:bookmarkStart w:id="731" w:name="_Toc191482942"/>
      <w:bookmarkStart w:id="732" w:name="_Toc191475311"/>
      <w:bookmarkStart w:id="733" w:name="_Toc191482943"/>
      <w:bookmarkStart w:id="734" w:name="_Toc191475312"/>
      <w:bookmarkStart w:id="735" w:name="_Toc191482944"/>
      <w:bookmarkStart w:id="736" w:name="_Toc191475313"/>
      <w:bookmarkStart w:id="737" w:name="_Toc191482945"/>
      <w:bookmarkStart w:id="738" w:name="_Toc191475314"/>
      <w:bookmarkStart w:id="739" w:name="_Toc191482946"/>
      <w:bookmarkStart w:id="740" w:name="_Toc191475315"/>
      <w:bookmarkStart w:id="741" w:name="_Toc191482947"/>
      <w:bookmarkStart w:id="742" w:name="_Toc191475316"/>
      <w:bookmarkStart w:id="743" w:name="_Toc191482948"/>
      <w:bookmarkStart w:id="744" w:name="_Toc191475317"/>
      <w:bookmarkStart w:id="745" w:name="_Toc191482949"/>
      <w:bookmarkStart w:id="746" w:name="_Toc191475318"/>
      <w:bookmarkStart w:id="747" w:name="_Toc191482950"/>
      <w:bookmarkStart w:id="748" w:name="_Toc191475319"/>
      <w:bookmarkStart w:id="749" w:name="_Toc191482951"/>
      <w:bookmarkStart w:id="750" w:name="_Toc191475320"/>
      <w:bookmarkStart w:id="751" w:name="_Toc191482952"/>
      <w:bookmarkStart w:id="752" w:name="_Toc191475321"/>
      <w:bookmarkStart w:id="753" w:name="_Toc191482953"/>
      <w:bookmarkStart w:id="754" w:name="_Toc191475322"/>
      <w:bookmarkStart w:id="755" w:name="_Toc191482954"/>
      <w:bookmarkStart w:id="756" w:name="_Toc191475323"/>
      <w:bookmarkStart w:id="757" w:name="_Toc191482955"/>
      <w:bookmarkStart w:id="758" w:name="_Toc191475324"/>
      <w:bookmarkStart w:id="759" w:name="_Toc191482956"/>
      <w:bookmarkStart w:id="760" w:name="_Toc198917154"/>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rsidRPr="00AE16EB">
        <w:t>U</w:t>
      </w:r>
      <w:r w:rsidR="00150B2D" w:rsidRPr="00AE16EB">
        <w:t>kendt</w:t>
      </w:r>
      <w:r w:rsidRPr="00AE16EB">
        <w:t xml:space="preserve"> ARC</w:t>
      </w:r>
      <w:bookmarkEnd w:id="760"/>
    </w:p>
    <w:p w14:paraId="25751F72" w14:textId="675F063B" w:rsidR="007E1616" w:rsidRPr="00AE16EB" w:rsidRDefault="007E1616" w:rsidP="007E1616">
      <w:pPr>
        <w:spacing w:line="360" w:lineRule="auto"/>
        <w:rPr>
          <w:lang w:eastAsia="en-AU"/>
        </w:rPr>
      </w:pPr>
      <w:r w:rsidRPr="00AE16EB">
        <w:rPr>
          <w:lang w:eastAsia="en-AU"/>
        </w:rPr>
        <w:t>Denne funktion kan anvendes, hvis modtageren ikke kan se den rapporterede ARC – IE801- meddelelse – i si</w:t>
      </w:r>
      <w:r w:rsidR="002A1FE5" w:rsidRPr="00AE16EB">
        <w:rPr>
          <w:lang w:eastAsia="en-AU"/>
        </w:rPr>
        <w:t>t</w:t>
      </w:r>
      <w:r w:rsidRPr="00AE16EB">
        <w:rPr>
          <w:lang w:eastAsia="en-AU"/>
        </w:rPr>
        <w:t xml:space="preserve"> ege</w:t>
      </w:r>
      <w:r w:rsidR="002A1FE5" w:rsidRPr="00AE16EB">
        <w:rPr>
          <w:lang w:eastAsia="en-AU"/>
        </w:rPr>
        <w:t>t</w:t>
      </w:r>
      <w:r w:rsidRPr="00AE16EB">
        <w:rPr>
          <w:lang w:eastAsia="en-AU"/>
        </w:rPr>
        <w:t xml:space="preserve"> EMCS.</w:t>
      </w:r>
    </w:p>
    <w:p w14:paraId="78AEF00E" w14:textId="16DAAB34" w:rsidR="00727BD1" w:rsidRPr="00AE16EB" w:rsidRDefault="007E1616" w:rsidP="007E1616">
      <w:pPr>
        <w:spacing w:line="360" w:lineRule="auto"/>
        <w:rPr>
          <w:lang w:eastAsia="en-AU"/>
        </w:rPr>
      </w:pPr>
      <w:r w:rsidRPr="00AE16EB">
        <w:rPr>
          <w:lang w:eastAsia="en-AU"/>
        </w:rPr>
        <w:t xml:space="preserve">Hvis varemodtageren indsender IE818 for en ukendt ARC, dvs. at der ikke er nogen forsendelse med det indsendte ARC-nummer, forbliver meddelelsens status </w:t>
      </w:r>
      <w:r w:rsidRPr="00AE16EB">
        <w:rPr>
          <w:i/>
          <w:iCs/>
          <w:lang w:eastAsia="en-AU"/>
        </w:rPr>
        <w:t>Afventer</w:t>
      </w:r>
      <w:r w:rsidRPr="00AE16EB">
        <w:rPr>
          <w:lang w:eastAsia="en-AU"/>
        </w:rPr>
        <w:t xml:space="preserve"> på skærmbilledet </w:t>
      </w:r>
      <w:r w:rsidRPr="00AE16EB">
        <w:rPr>
          <w:i/>
          <w:iCs/>
          <w:lang w:eastAsia="en-AU"/>
        </w:rPr>
        <w:t>Ukendt ARC – Oversigt</w:t>
      </w:r>
      <w:r w:rsidR="00727BD1" w:rsidRPr="00AE16EB">
        <w:rPr>
          <w:lang w:eastAsia="en-AU"/>
        </w:rPr>
        <w:t>.</w:t>
      </w:r>
    </w:p>
    <w:p w14:paraId="55BD3545" w14:textId="3B8296AE" w:rsidR="002A1FE5" w:rsidRPr="00AE16EB" w:rsidRDefault="002A1FE5" w:rsidP="007E1616">
      <w:pPr>
        <w:spacing w:line="360" w:lineRule="auto"/>
        <w:rPr>
          <w:lang w:eastAsia="en-AU"/>
        </w:rPr>
      </w:pPr>
      <w:proofErr w:type="spellStart"/>
      <w:r w:rsidRPr="00AE16EB">
        <w:rPr>
          <w:lang w:eastAsia="en-AU"/>
        </w:rPr>
        <w:t>Menusektionen</w:t>
      </w:r>
      <w:proofErr w:type="spellEnd"/>
      <w:r w:rsidRPr="00AE16EB">
        <w:rPr>
          <w:lang w:eastAsia="en-AU"/>
        </w:rPr>
        <w:t xml:space="preserve"> </w:t>
      </w:r>
      <w:r w:rsidRPr="00AE16EB">
        <w:rPr>
          <w:i/>
          <w:iCs/>
          <w:lang w:eastAsia="en-AU"/>
        </w:rPr>
        <w:t xml:space="preserve">Ukendt ARC </w:t>
      </w:r>
      <w:r w:rsidRPr="00AE16EB">
        <w:rPr>
          <w:lang w:eastAsia="en-AU"/>
        </w:rPr>
        <w:t xml:space="preserve">indeholder underpunkterne </w:t>
      </w:r>
      <w:r w:rsidRPr="00AE16EB">
        <w:rPr>
          <w:i/>
          <w:iCs/>
          <w:lang w:eastAsia="en-AU"/>
        </w:rPr>
        <w:t>Oversigt</w:t>
      </w:r>
      <w:r w:rsidRPr="00AE16EB">
        <w:rPr>
          <w:lang w:eastAsia="en-AU"/>
        </w:rPr>
        <w:t xml:space="preserve"> og </w:t>
      </w:r>
      <w:r w:rsidRPr="00AE16EB">
        <w:rPr>
          <w:i/>
          <w:iCs/>
          <w:lang w:eastAsia="en-AU"/>
        </w:rPr>
        <w:t>Opret kvittering (for ukendt ARC)</w:t>
      </w:r>
      <w:r w:rsidRPr="00AE16EB">
        <w:rPr>
          <w:lang w:eastAsia="en-AU"/>
        </w:rPr>
        <w:t>.</w:t>
      </w:r>
    </w:p>
    <w:p w14:paraId="5D5B1482" w14:textId="77777777" w:rsidR="00AE16EB" w:rsidRPr="00AE16EB" w:rsidRDefault="00AE16EB">
      <w:pPr>
        <w:rPr>
          <w:rFonts w:cstheme="minorHAnsi"/>
          <w:b/>
          <w:szCs w:val="22"/>
          <w:lang w:eastAsia="en-AU"/>
        </w:rPr>
      </w:pPr>
      <w:r w:rsidRPr="00AE16EB">
        <w:br w:type="page"/>
      </w:r>
    </w:p>
    <w:p w14:paraId="16F17B6C" w14:textId="73820086" w:rsidR="00387B1B" w:rsidRPr="00AE16EB" w:rsidRDefault="007E1616" w:rsidP="00F63999">
      <w:pPr>
        <w:pStyle w:val="Overskrift3"/>
      </w:pPr>
      <w:bookmarkStart w:id="761" w:name="_Toc198917155"/>
      <w:r w:rsidRPr="00AE16EB">
        <w:lastRenderedPageBreak/>
        <w:t>Oversigt</w:t>
      </w:r>
      <w:bookmarkEnd w:id="761"/>
    </w:p>
    <w:p w14:paraId="6FF153EC" w14:textId="478B1E05" w:rsidR="00387B1B" w:rsidRPr="00AE16EB" w:rsidRDefault="007E1616" w:rsidP="00387B1B">
      <w:pPr>
        <w:spacing w:line="360" w:lineRule="auto"/>
        <w:rPr>
          <w:kern w:val="24"/>
        </w:rPr>
      </w:pPr>
      <w:r w:rsidRPr="00AE16EB">
        <w:rPr>
          <w:kern w:val="24"/>
        </w:rPr>
        <w:t xml:space="preserve">Via </w:t>
      </w:r>
      <w:r w:rsidR="002A1FE5" w:rsidRPr="00AE16EB">
        <w:rPr>
          <w:kern w:val="24"/>
        </w:rPr>
        <w:t>denne</w:t>
      </w:r>
      <w:r w:rsidRPr="00AE16EB">
        <w:rPr>
          <w:kern w:val="24"/>
        </w:rPr>
        <w:t xml:space="preserve"> s</w:t>
      </w:r>
      <w:r w:rsidR="002A1FE5" w:rsidRPr="00AE16EB">
        <w:rPr>
          <w:kern w:val="24"/>
        </w:rPr>
        <w:t>ektion</w:t>
      </w:r>
      <w:r w:rsidRPr="00AE16EB">
        <w:rPr>
          <w:kern w:val="24"/>
        </w:rPr>
        <w:t xml:space="preserve"> tilgås oversigten over</w:t>
      </w:r>
      <w:r w:rsidR="00387B1B" w:rsidRPr="00AE16EB">
        <w:rPr>
          <w:kern w:val="24"/>
        </w:rPr>
        <w:t xml:space="preserve"> </w:t>
      </w:r>
      <w:r w:rsidR="00AE16EB" w:rsidRPr="00AE16EB">
        <w:rPr>
          <w:kern w:val="24"/>
        </w:rPr>
        <w:t>u</w:t>
      </w:r>
      <w:r w:rsidRPr="00AE16EB">
        <w:rPr>
          <w:kern w:val="24"/>
        </w:rPr>
        <w:t>kendte ARC-numre:</w:t>
      </w:r>
      <w:r w:rsidR="00387B1B" w:rsidRPr="00AE16EB">
        <w:rPr>
          <w:kern w:val="24"/>
        </w:rPr>
        <w:t xml:space="preserve"> </w:t>
      </w:r>
    </w:p>
    <w:p w14:paraId="4918AC3C" w14:textId="7463061D" w:rsidR="00387B1B" w:rsidRPr="00AE16EB" w:rsidRDefault="002A1FE5" w:rsidP="00F63999">
      <w:pPr>
        <w:spacing w:line="360" w:lineRule="auto"/>
        <w:jc w:val="center"/>
        <w:rPr>
          <w:lang w:eastAsia="en-AU"/>
        </w:rPr>
      </w:pPr>
      <w:r w:rsidRPr="00AE16EB">
        <w:rPr>
          <w:noProof/>
        </w:rPr>
        <w:drawing>
          <wp:inline distT="0" distB="0" distL="0" distR="0" wp14:anchorId="15EE6E3D" wp14:editId="7976F921">
            <wp:extent cx="2232660" cy="2807404"/>
            <wp:effectExtent l="152400" t="152400" r="358140" b="354965"/>
            <wp:docPr id="880534635"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34635" name="Billede 1" descr="Et billede, der indeholder tekst, skærmbillede, Font/skrifttype, nummer/tal&#10;&#10;Indhold genereret af kunstig intelligens kan være forkert."/>
                    <pic:cNvPicPr/>
                  </pic:nvPicPr>
                  <pic:blipFill>
                    <a:blip r:embed="rId37"/>
                    <a:stretch>
                      <a:fillRect/>
                    </a:stretch>
                  </pic:blipFill>
                  <pic:spPr>
                    <a:xfrm>
                      <a:off x="0" y="0"/>
                      <a:ext cx="2244969" cy="28228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2AC6097" w14:textId="119F7B5D" w:rsidR="00387B1B" w:rsidRPr="00AE16EB" w:rsidRDefault="007E1616" w:rsidP="00387B1B">
      <w:pPr>
        <w:pStyle w:val="Billedtekst"/>
        <w:rPr>
          <w:lang w:eastAsia="en-AU"/>
        </w:rPr>
      </w:pPr>
      <w:bookmarkStart w:id="762" w:name="_Toc198916160"/>
      <w:r w:rsidRPr="00AE16EB">
        <w:t>Figur</w:t>
      </w:r>
      <w:r w:rsidR="00387B1B"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22</w:t>
      </w:r>
      <w:r w:rsidR="005C6A29" w:rsidRPr="00AE16EB">
        <w:fldChar w:fldCharType="end"/>
      </w:r>
      <w:r w:rsidR="00387B1B" w:rsidRPr="00AE16EB">
        <w:t>: U</w:t>
      </w:r>
      <w:r w:rsidRPr="00AE16EB">
        <w:t>kendt</w:t>
      </w:r>
      <w:r w:rsidR="00387B1B" w:rsidRPr="00AE16EB">
        <w:t xml:space="preserve"> ARC – </w:t>
      </w:r>
      <w:r w:rsidR="00F53678" w:rsidRPr="00AE16EB">
        <w:rPr>
          <w:iCs w:val="0"/>
        </w:rPr>
        <w:t>O</w:t>
      </w:r>
      <w:r w:rsidRPr="00AE16EB">
        <w:rPr>
          <w:iCs w:val="0"/>
        </w:rPr>
        <w:t>versigt</w:t>
      </w:r>
      <w:r w:rsidR="00F53678" w:rsidRPr="00AE16EB">
        <w:rPr>
          <w:iCs w:val="0"/>
        </w:rPr>
        <w:t xml:space="preserve"> – valg</w:t>
      </w:r>
      <w:bookmarkEnd w:id="762"/>
      <w:r w:rsidR="00F53678" w:rsidRPr="00AE16EB">
        <w:rPr>
          <w:iCs w:val="0"/>
        </w:rPr>
        <w:t xml:space="preserve"> </w:t>
      </w:r>
    </w:p>
    <w:p w14:paraId="6D1BDC13" w14:textId="231311E3" w:rsidR="00387B1B" w:rsidRPr="00AE16EB" w:rsidRDefault="007E1616" w:rsidP="00AE16EB">
      <w:pPr>
        <w:spacing w:before="240"/>
      </w:pPr>
      <w:r w:rsidRPr="00AE16EB">
        <w:t xml:space="preserve">Ved valg af </w:t>
      </w:r>
      <w:r w:rsidRPr="00AE16EB">
        <w:rPr>
          <w:i/>
          <w:iCs/>
        </w:rPr>
        <w:t>Oversigt</w:t>
      </w:r>
      <w:r w:rsidR="00387B1B" w:rsidRPr="00AE16EB">
        <w:t xml:space="preserve"> i menu</w:t>
      </w:r>
      <w:r w:rsidRPr="00AE16EB">
        <w:t>en ovenfor vises følgende</w:t>
      </w:r>
      <w:r w:rsidR="00387B1B" w:rsidRPr="00AE16EB">
        <w:t>:</w:t>
      </w:r>
    </w:p>
    <w:p w14:paraId="0EC1AE40" w14:textId="28D14A87" w:rsidR="00387B1B" w:rsidRPr="00AE16EB" w:rsidRDefault="001A3590" w:rsidP="00F63999">
      <w:pPr>
        <w:spacing w:line="360" w:lineRule="auto"/>
        <w:jc w:val="center"/>
        <w:rPr>
          <w:lang w:eastAsia="en-AU"/>
        </w:rPr>
      </w:pPr>
      <w:r w:rsidRPr="00AE16EB">
        <w:rPr>
          <w:noProof/>
        </w:rPr>
        <w:drawing>
          <wp:inline distT="0" distB="0" distL="0" distR="0" wp14:anchorId="0024F23E" wp14:editId="1A44C44F">
            <wp:extent cx="5886450" cy="1355725"/>
            <wp:effectExtent l="0" t="0" r="0" b="0"/>
            <wp:docPr id="1537904990"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04990" name="Billede 1" descr="Et billede, der indeholder tekst, skærmbillede, nummer/tal, Font/skrifttype&#10;&#10;Indhold genereret af kunstig intelligens kan være forkert."/>
                    <pic:cNvPicPr/>
                  </pic:nvPicPr>
                  <pic:blipFill>
                    <a:blip r:embed="rId38"/>
                    <a:stretch>
                      <a:fillRect/>
                    </a:stretch>
                  </pic:blipFill>
                  <pic:spPr>
                    <a:xfrm>
                      <a:off x="0" y="0"/>
                      <a:ext cx="5886450" cy="1355725"/>
                    </a:xfrm>
                    <a:prstGeom prst="rect">
                      <a:avLst/>
                    </a:prstGeom>
                  </pic:spPr>
                </pic:pic>
              </a:graphicData>
            </a:graphic>
          </wp:inline>
        </w:drawing>
      </w:r>
    </w:p>
    <w:p w14:paraId="0590922A" w14:textId="06994A74" w:rsidR="00387B1B" w:rsidRPr="00AE16EB" w:rsidRDefault="007E1616" w:rsidP="00387B1B">
      <w:pPr>
        <w:pStyle w:val="Billedtekst"/>
      </w:pPr>
      <w:bookmarkStart w:id="763" w:name="_Toc198916161"/>
      <w:r w:rsidRPr="00AE16EB">
        <w:t>Figur</w:t>
      </w:r>
      <w:r w:rsidR="00387B1B"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23</w:t>
      </w:r>
      <w:r w:rsidR="005C6A29" w:rsidRPr="00AE16EB">
        <w:fldChar w:fldCharType="end"/>
      </w:r>
      <w:r w:rsidR="00387B1B" w:rsidRPr="00AE16EB">
        <w:t xml:space="preserve">: </w:t>
      </w:r>
      <w:r w:rsidRPr="00AE16EB">
        <w:t xml:space="preserve">Ukendt ARC – </w:t>
      </w:r>
      <w:r w:rsidR="00F53678" w:rsidRPr="00AE16EB">
        <w:rPr>
          <w:iCs w:val="0"/>
        </w:rPr>
        <w:t>O</w:t>
      </w:r>
      <w:r w:rsidRPr="00AE16EB">
        <w:rPr>
          <w:iCs w:val="0"/>
        </w:rPr>
        <w:t>versigt</w:t>
      </w:r>
      <w:r w:rsidR="00F53678" w:rsidRPr="00AE16EB">
        <w:rPr>
          <w:iCs w:val="0"/>
        </w:rPr>
        <w:t xml:space="preserve"> – vis</w:t>
      </w:r>
      <w:r w:rsidR="009F12AE" w:rsidRPr="00AE16EB">
        <w:rPr>
          <w:iCs w:val="0"/>
        </w:rPr>
        <w:t>ning</w:t>
      </w:r>
      <w:bookmarkEnd w:id="763"/>
      <w:r w:rsidR="00F53678" w:rsidRPr="00AE16EB">
        <w:rPr>
          <w:iCs w:val="0"/>
        </w:rPr>
        <w:t xml:space="preserve"> </w:t>
      </w:r>
    </w:p>
    <w:p w14:paraId="015235E6" w14:textId="3D4D2E33" w:rsidR="00E63D82" w:rsidRPr="00AE16EB" w:rsidRDefault="00206897" w:rsidP="00F63999">
      <w:pPr>
        <w:pStyle w:val="Overskrift4"/>
      </w:pPr>
      <w:r w:rsidRPr="00AE16EB">
        <w:t>Kolonner</w:t>
      </w:r>
    </w:p>
    <w:p w14:paraId="49EA6E47" w14:textId="2B0D7EEB" w:rsidR="00E63D82" w:rsidRPr="00AE16EB" w:rsidRDefault="007E1616" w:rsidP="00E63D82">
      <w:pPr>
        <w:keepNext/>
        <w:spacing w:line="360" w:lineRule="auto"/>
        <w:jc w:val="both"/>
        <w:rPr>
          <w:lang w:eastAsia="en-AU"/>
        </w:rPr>
      </w:pPr>
      <w:r w:rsidRPr="00AE16EB">
        <w:rPr>
          <w:lang w:eastAsia="en-AU"/>
        </w:rPr>
        <w:t>Følgende kolonner vises</w:t>
      </w:r>
      <w:bookmarkStart w:id="764" w:name="_Ref188017546"/>
      <w:r w:rsidRPr="00AE16EB">
        <w:rPr>
          <w:lang w:eastAsia="en-AU"/>
        </w:rPr>
        <w:t xml:space="preserve"> i oversigten</w:t>
      </w:r>
      <w:r w:rsidR="00E63D82" w:rsidRPr="00AE16EB">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E63D82" w:rsidRPr="00AE16EB" w14:paraId="3B68CA0E"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41957CB3" w14:textId="33001178" w:rsidR="00E63D82" w:rsidRPr="00AE16EB" w:rsidRDefault="00206897" w:rsidP="007E643D">
            <w:pPr>
              <w:spacing w:before="120" w:after="120"/>
              <w:rPr>
                <w:rFonts w:cstheme="minorHAnsi"/>
                <w:b/>
                <w:bCs/>
                <w:color w:val="FFFFFF"/>
              </w:rPr>
            </w:pPr>
            <w:r w:rsidRPr="00AE16EB">
              <w:rPr>
                <w:rFonts w:cstheme="minorHAnsi"/>
                <w:b/>
                <w:bCs/>
                <w:color w:val="FFFFFF"/>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EDDBB57" w14:textId="2802D325" w:rsidR="00E63D82" w:rsidRPr="00AE16EB" w:rsidRDefault="00206897" w:rsidP="007E643D">
            <w:pPr>
              <w:spacing w:before="120" w:after="120"/>
              <w:rPr>
                <w:rFonts w:cstheme="minorHAnsi"/>
                <w:b/>
                <w:bCs/>
                <w:color w:val="FFFFFF"/>
              </w:rPr>
            </w:pPr>
            <w:r w:rsidRPr="00AE16EB">
              <w:rPr>
                <w:rFonts w:cstheme="minorHAnsi"/>
                <w:b/>
                <w:bCs/>
                <w:color w:val="FFFFFF"/>
              </w:rPr>
              <w:t>Beskrivelse</w:t>
            </w:r>
          </w:p>
        </w:tc>
      </w:tr>
      <w:tr w:rsidR="00E63D82" w:rsidRPr="00AE16EB" w14:paraId="3E35511E"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E1C3F92" w14:textId="77777777" w:rsidR="00E63D82" w:rsidRPr="00AE16EB" w:rsidRDefault="00E63D82" w:rsidP="007E643D">
            <w:pPr>
              <w:spacing w:before="120" w:after="120"/>
              <w:rPr>
                <w:rFonts w:cstheme="minorHAnsi"/>
                <w:bCs/>
                <w:color w:val="000000"/>
              </w:rPr>
            </w:pPr>
            <w:r w:rsidRPr="00AE16EB">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BF9EA0" w14:textId="3C1B77EE" w:rsidR="00E63D82" w:rsidRPr="00AE16EB" w:rsidRDefault="00DD257A" w:rsidP="007E643D">
            <w:pPr>
              <w:spacing w:before="120" w:after="120"/>
              <w:rPr>
                <w:rFonts w:cstheme="minorHAnsi"/>
                <w:color w:val="000000"/>
              </w:rPr>
            </w:pPr>
            <w:r w:rsidRPr="00AE16EB">
              <w:rPr>
                <w:rFonts w:cstheme="minorHAnsi"/>
                <w:color w:val="000000"/>
              </w:rPr>
              <w:t>Postens ARC</w:t>
            </w:r>
            <w:r w:rsidR="00D62EC3" w:rsidRPr="00AE16EB">
              <w:rPr>
                <w:rFonts w:cstheme="minorHAnsi"/>
                <w:color w:val="000000"/>
              </w:rPr>
              <w:t xml:space="preserve"> (ARC = Administrativ Reference Code)</w:t>
            </w:r>
          </w:p>
        </w:tc>
      </w:tr>
      <w:tr w:rsidR="00E63D82" w:rsidRPr="00AE16EB" w14:paraId="78322413"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75C271" w14:textId="6B49D65F" w:rsidR="00E63D82" w:rsidRPr="00AE16EB" w:rsidRDefault="00DD257A" w:rsidP="007E643D">
            <w:pPr>
              <w:spacing w:before="120" w:after="120"/>
              <w:rPr>
                <w:rFonts w:cstheme="minorHAnsi"/>
                <w:bCs/>
                <w:color w:val="000000"/>
              </w:rPr>
            </w:pPr>
            <w:r w:rsidRPr="00AE16EB">
              <w:rPr>
                <w:rFonts w:cstheme="minorHAnsi"/>
                <w:bCs/>
                <w:color w:val="000000"/>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B13B06" w14:textId="1604FF91" w:rsidR="00E63D82" w:rsidRPr="00AE16EB" w:rsidRDefault="007E1616" w:rsidP="007E643D">
            <w:pPr>
              <w:spacing w:before="120" w:after="120"/>
              <w:rPr>
                <w:rFonts w:cstheme="minorHAnsi"/>
                <w:color w:val="000000"/>
              </w:rPr>
            </w:pPr>
            <w:r w:rsidRPr="00AE16EB">
              <w:rPr>
                <w:rFonts w:cstheme="minorHAnsi"/>
                <w:color w:val="000000"/>
              </w:rPr>
              <w:t>Postens o</w:t>
            </w:r>
            <w:r w:rsidRPr="00AE16EB">
              <w:rPr>
                <w:rFonts w:cstheme="minorHAnsi"/>
                <w:bCs/>
                <w:color w:val="000000"/>
              </w:rPr>
              <w:t>prettelsesdato</w:t>
            </w:r>
          </w:p>
        </w:tc>
      </w:tr>
      <w:tr w:rsidR="00E63D82" w:rsidRPr="00AE16EB" w14:paraId="7F7D5117"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9EF75F" w14:textId="49B4311F" w:rsidR="00E63D82" w:rsidRPr="00AE16EB" w:rsidRDefault="007E1616" w:rsidP="007E643D">
            <w:pPr>
              <w:spacing w:before="120" w:after="120"/>
              <w:rPr>
                <w:rFonts w:cstheme="minorHAnsi"/>
                <w:bCs/>
                <w:color w:val="000000"/>
              </w:rPr>
            </w:pPr>
            <w:r w:rsidRPr="00AE16EB">
              <w:rPr>
                <w:rFonts w:cstheme="minorHAnsi"/>
                <w:bCs/>
                <w:color w:val="000000"/>
              </w:rPr>
              <w:lastRenderedPageBreak/>
              <w:t>Varemodtager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84C4C4" w14:textId="4D46CFC9" w:rsidR="00E63D82" w:rsidRPr="00AE16EB" w:rsidRDefault="007E1616" w:rsidP="007E643D">
            <w:pPr>
              <w:spacing w:before="120" w:after="120"/>
              <w:rPr>
                <w:rFonts w:cstheme="minorHAnsi"/>
                <w:color w:val="000000"/>
              </w:rPr>
            </w:pPr>
            <w:r w:rsidRPr="00AE16EB">
              <w:rPr>
                <w:rFonts w:cstheme="minorHAnsi"/>
                <w:color w:val="000000"/>
              </w:rPr>
              <w:t>Modtager</w:t>
            </w:r>
            <w:r w:rsidR="007B75E2" w:rsidRPr="00AE16EB">
              <w:rPr>
                <w:rFonts w:cstheme="minorHAnsi"/>
                <w:color w:val="000000"/>
              </w:rPr>
              <w:t xml:space="preserve"> </w:t>
            </w:r>
            <w:r w:rsidRPr="00AE16EB">
              <w:rPr>
                <w:rFonts w:cstheme="minorHAnsi"/>
                <w:color w:val="000000"/>
              </w:rPr>
              <w:t>a</w:t>
            </w:r>
            <w:r w:rsidR="007B75E2" w:rsidRPr="00AE16EB">
              <w:rPr>
                <w:rFonts w:cstheme="minorHAnsi"/>
                <w:color w:val="000000"/>
              </w:rPr>
              <w:t xml:space="preserve">f </w:t>
            </w:r>
            <w:r w:rsidRPr="00AE16EB">
              <w:rPr>
                <w:rFonts w:cstheme="minorHAnsi"/>
                <w:color w:val="000000"/>
              </w:rPr>
              <w:t>forsendelsen</w:t>
            </w:r>
          </w:p>
        </w:tc>
      </w:tr>
      <w:tr w:rsidR="00E63D82" w:rsidRPr="00AE16EB" w14:paraId="66B3F90D"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59CE0E9" w14:textId="77777777" w:rsidR="00E63D82" w:rsidRPr="00AE16EB" w:rsidRDefault="00E63D82" w:rsidP="007E643D">
            <w:pPr>
              <w:spacing w:before="120" w:after="120"/>
              <w:rPr>
                <w:rFonts w:cstheme="minorHAnsi"/>
                <w:bCs/>
                <w:color w:val="000000"/>
              </w:rPr>
            </w:pPr>
            <w:r w:rsidRPr="00AE16EB">
              <w:rPr>
                <w:rFonts w:cstheme="minorHAnsi"/>
                <w:bCs/>
                <w:color w:val="000000"/>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E6D005E" w14:textId="79623A4A" w:rsidR="00E63D82" w:rsidRPr="00AE16EB" w:rsidRDefault="00DD257A" w:rsidP="007E643D">
            <w:pPr>
              <w:spacing w:before="120" w:after="120"/>
              <w:rPr>
                <w:rFonts w:cstheme="minorHAnsi"/>
                <w:color w:val="000000"/>
              </w:rPr>
            </w:pPr>
            <w:r w:rsidRPr="00AE16EB">
              <w:rPr>
                <w:rFonts w:cstheme="minorHAnsi"/>
                <w:color w:val="000000"/>
              </w:rPr>
              <w:t>Forsendelsens status</w:t>
            </w:r>
          </w:p>
        </w:tc>
      </w:tr>
    </w:tbl>
    <w:p w14:paraId="4EF6FC0F" w14:textId="1CBCBDAC" w:rsidR="00E63D82" w:rsidRPr="00AE16EB" w:rsidRDefault="00E63D82" w:rsidP="00E63D82">
      <w:pPr>
        <w:pStyle w:val="Billedtekst"/>
        <w:rPr>
          <w:rFonts w:ascii="Calibri" w:eastAsia="Calibri" w:hAnsi="Calibri" w:cs="Calibri"/>
          <w:b/>
          <w:color w:val="auto"/>
        </w:rPr>
      </w:pPr>
      <w:r w:rsidRPr="00AE16EB">
        <w:br/>
      </w:r>
      <w:bookmarkStart w:id="765" w:name="_Toc198916233"/>
      <w:r w:rsidR="007E1616" w:rsidRPr="00AE16EB">
        <w:t>Tabel</w:t>
      </w:r>
      <w:r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207F79" w:rsidRPr="00AE16EB">
        <w:t>5</w:t>
      </w:r>
      <w:r w:rsidR="005C6A29" w:rsidRPr="00AE16EB">
        <w:fldChar w:fldCharType="end"/>
      </w:r>
      <w:r w:rsidRPr="00AE16EB">
        <w:t xml:space="preserve">: </w:t>
      </w:r>
      <w:r w:rsidR="00664E7F" w:rsidRPr="00AE16EB">
        <w:t>U</w:t>
      </w:r>
      <w:r w:rsidR="007E1616" w:rsidRPr="00AE16EB">
        <w:t>kendt</w:t>
      </w:r>
      <w:r w:rsidR="00664E7F" w:rsidRPr="00AE16EB">
        <w:t xml:space="preserve"> ARC</w:t>
      </w:r>
      <w:r w:rsidR="007E1616" w:rsidRPr="00AE16EB">
        <w:t xml:space="preserve"> – </w:t>
      </w:r>
      <w:r w:rsidR="007E1616" w:rsidRPr="00AE16EB">
        <w:rPr>
          <w:iCs w:val="0"/>
        </w:rPr>
        <w:t>Oversigt</w:t>
      </w:r>
      <w:r w:rsidRPr="00AE16EB">
        <w:t xml:space="preserve"> </w:t>
      </w:r>
      <w:r w:rsidR="007E1616" w:rsidRPr="00AE16EB">
        <w:t>–</w:t>
      </w:r>
      <w:r w:rsidRPr="00AE16EB">
        <w:t xml:space="preserve"> f</w:t>
      </w:r>
      <w:r w:rsidR="007E1616" w:rsidRPr="00AE16EB">
        <w:t>elter</w:t>
      </w:r>
      <w:bookmarkEnd w:id="765"/>
      <w:r w:rsidR="007E1616" w:rsidRPr="00AE16EB">
        <w:t xml:space="preserve"> </w:t>
      </w:r>
    </w:p>
    <w:p w14:paraId="74309F71" w14:textId="5C4CF959" w:rsidR="00E63D82" w:rsidRPr="00AE16EB" w:rsidRDefault="007E1616" w:rsidP="00F63999">
      <w:pPr>
        <w:pStyle w:val="Overskrift4"/>
      </w:pPr>
      <w:r w:rsidRPr="00AE16EB">
        <w:rPr>
          <w:noProof/>
        </w:rPr>
        <w:drawing>
          <wp:anchor distT="0" distB="0" distL="114300" distR="114300" simplePos="0" relativeHeight="251658268" behindDoc="1" locked="0" layoutInCell="1" allowOverlap="1" wp14:anchorId="4EFFD63B" wp14:editId="391AB3B3">
            <wp:simplePos x="0" y="0"/>
            <wp:positionH relativeFrom="page">
              <wp:posOffset>2185035</wp:posOffset>
            </wp:positionH>
            <wp:positionV relativeFrom="paragraph">
              <wp:posOffset>258445</wp:posOffset>
            </wp:positionV>
            <wp:extent cx="156845" cy="290195"/>
            <wp:effectExtent l="0" t="0" r="0" b="0"/>
            <wp:wrapTight wrapText="bothSides">
              <wp:wrapPolygon edited="0">
                <wp:start x="0" y="0"/>
                <wp:lineTo x="0" y="19851"/>
                <wp:lineTo x="18364" y="19851"/>
                <wp:lineTo x="18364" y="0"/>
                <wp:lineTo x="0" y="0"/>
              </wp:wrapPolygon>
            </wp:wrapTight>
            <wp:docPr id="1222401067" name="Picture 1222401067"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845" cy="290195"/>
                    </a:xfrm>
                    <a:prstGeom prst="rect">
                      <a:avLst/>
                    </a:prstGeom>
                    <a:noFill/>
                    <a:ln>
                      <a:noFill/>
                    </a:ln>
                  </pic:spPr>
                </pic:pic>
              </a:graphicData>
            </a:graphic>
          </wp:anchor>
        </w:drawing>
      </w:r>
      <w:r w:rsidR="00E63D82" w:rsidRPr="00AE16EB">
        <w:t xml:space="preserve">Menu </w:t>
      </w:r>
      <w:r w:rsidRPr="00AE16EB">
        <w:t>med mulige handlinger</w:t>
      </w:r>
    </w:p>
    <w:p w14:paraId="24CFB281" w14:textId="017FE2DC" w:rsidR="00E63D82" w:rsidRPr="00AE16EB" w:rsidRDefault="008D682F" w:rsidP="00E63D82">
      <w:pPr>
        <w:spacing w:line="360" w:lineRule="auto"/>
        <w:jc w:val="both"/>
        <w:rPr>
          <w:rFonts w:cstheme="minorHAnsi"/>
        </w:rPr>
      </w:pPr>
      <w:r w:rsidRPr="00AE16EB">
        <w:t>Handlingsvælgeren</w:t>
      </w:r>
      <w:r w:rsidR="00E63D82" w:rsidRPr="00AE16EB">
        <w:t xml:space="preserve"> i</w:t>
      </w:r>
      <w:r w:rsidR="007E1616" w:rsidRPr="00AE16EB">
        <w:t xml:space="preserve"> oversigten</w:t>
      </w:r>
      <w:r w:rsidR="00E63D82" w:rsidRPr="00AE16EB">
        <w:t xml:space="preserve"> </w:t>
      </w:r>
      <w:r w:rsidR="007E1616" w:rsidRPr="00AE16EB">
        <w:t>vil vise de mulige handlinger</w:t>
      </w:r>
      <w:r w:rsidR="00E63D82" w:rsidRPr="00AE16EB">
        <w:t xml:space="preserve">, </w:t>
      </w:r>
      <w:r w:rsidR="007E1616" w:rsidRPr="00AE16EB">
        <w:t xml:space="preserve">afhængigt af </w:t>
      </w:r>
      <w:r w:rsidR="001931C8" w:rsidRPr="00AE16EB">
        <w:t xml:space="preserve">den valgte forsendelses </w:t>
      </w:r>
      <w:r w:rsidR="00E63D82" w:rsidRPr="00AE16EB">
        <w:t xml:space="preserve">type </w:t>
      </w:r>
      <w:r w:rsidR="001931C8" w:rsidRPr="00AE16EB">
        <w:t>og</w:t>
      </w:r>
      <w:r w:rsidR="00E63D82" w:rsidRPr="00AE16EB">
        <w:t xml:space="preserve"> status.</w:t>
      </w:r>
      <w:r w:rsidR="001931C8" w:rsidRPr="00AE16EB">
        <w:t xml:space="preserve"> Nedenfor vises et eksempel mulige handlinger, som kommer frem når brugeren klikker på handlingsvælgeren</w:t>
      </w:r>
      <w:r w:rsidR="00E63D82" w:rsidRPr="00AE16EB">
        <w:rPr>
          <w:rFonts w:cstheme="minorHAnsi"/>
        </w:rPr>
        <w:t>:</w:t>
      </w:r>
      <w:r w:rsidR="00E63D82" w:rsidRPr="00AE16EB">
        <w:t xml:space="preserve"> </w:t>
      </w:r>
    </w:p>
    <w:p w14:paraId="0D1E501D" w14:textId="36D6862D" w:rsidR="00387B1B" w:rsidRPr="00AE16EB" w:rsidRDefault="001A3590" w:rsidP="001A3590">
      <w:pPr>
        <w:spacing w:line="360" w:lineRule="auto"/>
        <w:jc w:val="center"/>
        <w:rPr>
          <w:lang w:eastAsia="en-AU"/>
        </w:rPr>
      </w:pPr>
      <w:r w:rsidRPr="00AE16EB">
        <w:rPr>
          <w:noProof/>
        </w:rPr>
        <w:drawing>
          <wp:inline distT="0" distB="0" distL="0" distR="0" wp14:anchorId="5EE63E64" wp14:editId="393D3A10">
            <wp:extent cx="5886450" cy="1356995"/>
            <wp:effectExtent l="152400" t="152400" r="361950" b="357505"/>
            <wp:docPr id="228249258"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49258" name="Billede 1" descr="Et billede, der indeholder tekst, skærmbillede, Font/skrifttype, nummer/tal&#10;&#10;Indhold genereret af kunstig intelligens kan være forkert."/>
                    <pic:cNvPicPr/>
                  </pic:nvPicPr>
                  <pic:blipFill>
                    <a:blip r:embed="rId39"/>
                    <a:stretch>
                      <a:fillRect/>
                    </a:stretch>
                  </pic:blipFill>
                  <pic:spPr>
                    <a:xfrm>
                      <a:off x="0" y="0"/>
                      <a:ext cx="5886450" cy="13569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92B96" w14:textId="05A5DA6D" w:rsidR="00664E7F" w:rsidRPr="00AE16EB" w:rsidRDefault="001931C8" w:rsidP="00664E7F">
      <w:pPr>
        <w:pStyle w:val="Billedtekst"/>
        <w:rPr>
          <w:iCs w:val="0"/>
        </w:rPr>
      </w:pPr>
      <w:bookmarkStart w:id="766" w:name="_Toc198916162"/>
      <w:r w:rsidRPr="00AE16EB">
        <w:t>Figur</w:t>
      </w:r>
      <w:r w:rsidR="00664E7F"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24</w:t>
      </w:r>
      <w:r w:rsidR="005C6A29" w:rsidRPr="00AE16EB">
        <w:fldChar w:fldCharType="end"/>
      </w:r>
      <w:r w:rsidR="00664E7F" w:rsidRPr="00AE16EB">
        <w:t>: U</w:t>
      </w:r>
      <w:r w:rsidRPr="00AE16EB">
        <w:t>kendt</w:t>
      </w:r>
      <w:r w:rsidR="00664E7F" w:rsidRPr="00AE16EB">
        <w:t xml:space="preserve"> ARC – </w:t>
      </w:r>
      <w:r w:rsidRPr="00AE16EB">
        <w:rPr>
          <w:iCs w:val="0"/>
        </w:rPr>
        <w:t>mulige handlinger</w:t>
      </w:r>
      <w:bookmarkEnd w:id="766"/>
    </w:p>
    <w:p w14:paraId="259F8C70" w14:textId="46D310FE" w:rsidR="00664E7F" w:rsidRPr="00AE16EB" w:rsidRDefault="001931C8" w:rsidP="00B82159">
      <w:pPr>
        <w:pStyle w:val="Overskrift3"/>
      </w:pPr>
      <w:bookmarkStart w:id="767" w:name="_Toc198917156"/>
      <w:r w:rsidRPr="00AE16EB">
        <w:t>Opret</w:t>
      </w:r>
      <w:r w:rsidR="00664E7F" w:rsidRPr="00AE16EB">
        <w:t xml:space="preserve"> </w:t>
      </w:r>
      <w:r w:rsidRPr="00AE16EB">
        <w:t>kvittering</w:t>
      </w:r>
      <w:r w:rsidR="0020710D" w:rsidRPr="00AE16EB">
        <w:t xml:space="preserve"> </w:t>
      </w:r>
      <w:r w:rsidR="0020710D" w:rsidRPr="00AE16EB">
        <w:rPr>
          <w:kern w:val="24"/>
        </w:rPr>
        <w:t>(for ukendt ARC)</w:t>
      </w:r>
      <w:bookmarkEnd w:id="767"/>
    </w:p>
    <w:p w14:paraId="5CAC6AE7" w14:textId="4D4FE7FC" w:rsidR="00727BD1" w:rsidRPr="00AE16EB" w:rsidRDefault="001931C8" w:rsidP="00727BD1">
      <w:pPr>
        <w:spacing w:line="360" w:lineRule="auto"/>
        <w:rPr>
          <w:kern w:val="24"/>
        </w:rPr>
      </w:pPr>
      <w:r w:rsidRPr="00AE16EB">
        <w:rPr>
          <w:kern w:val="24"/>
        </w:rPr>
        <w:t>Skærmen til oprettelse af kvittering</w:t>
      </w:r>
      <w:r w:rsidR="00727BD1" w:rsidRPr="00AE16EB">
        <w:rPr>
          <w:kern w:val="24"/>
        </w:rPr>
        <w:t xml:space="preserve"> (for u</w:t>
      </w:r>
      <w:r w:rsidRPr="00AE16EB">
        <w:rPr>
          <w:kern w:val="24"/>
        </w:rPr>
        <w:t>kendt</w:t>
      </w:r>
      <w:r w:rsidR="00727BD1" w:rsidRPr="00AE16EB">
        <w:rPr>
          <w:kern w:val="24"/>
        </w:rPr>
        <w:t xml:space="preserve"> ARC) </w:t>
      </w:r>
      <w:r w:rsidRPr="00AE16EB">
        <w:rPr>
          <w:kern w:val="24"/>
        </w:rPr>
        <w:t>giver brugeren mulighed for at indsende en</w:t>
      </w:r>
      <w:r w:rsidR="00727BD1" w:rsidRPr="00AE16EB">
        <w:rPr>
          <w:kern w:val="24"/>
        </w:rPr>
        <w:t xml:space="preserve"> IE818</w:t>
      </w:r>
      <w:r w:rsidRPr="00AE16EB">
        <w:rPr>
          <w:kern w:val="24"/>
        </w:rPr>
        <w:t>-meddelelse</w:t>
      </w:r>
      <w:r w:rsidR="00727BD1" w:rsidRPr="00AE16EB">
        <w:rPr>
          <w:kern w:val="24"/>
        </w:rPr>
        <w:t xml:space="preserve"> for </w:t>
      </w:r>
      <w:r w:rsidRPr="00AE16EB">
        <w:rPr>
          <w:kern w:val="24"/>
        </w:rPr>
        <w:t>en</w:t>
      </w:r>
      <w:r w:rsidR="00727BD1" w:rsidRPr="00AE16EB">
        <w:rPr>
          <w:kern w:val="24"/>
        </w:rPr>
        <w:t xml:space="preserve"> u</w:t>
      </w:r>
      <w:r w:rsidRPr="00AE16EB">
        <w:rPr>
          <w:kern w:val="24"/>
        </w:rPr>
        <w:t>kendt</w:t>
      </w:r>
      <w:r w:rsidR="00727BD1" w:rsidRPr="00AE16EB">
        <w:rPr>
          <w:kern w:val="24"/>
        </w:rPr>
        <w:t xml:space="preserve"> ARC.</w:t>
      </w:r>
    </w:p>
    <w:p w14:paraId="3746BA88" w14:textId="08F8F486" w:rsidR="001931C8" w:rsidRPr="00AE16EB" w:rsidRDefault="001931C8" w:rsidP="001931C8">
      <w:pPr>
        <w:spacing w:line="360" w:lineRule="auto"/>
        <w:rPr>
          <w:kern w:val="24"/>
        </w:rPr>
      </w:pPr>
      <w:r w:rsidRPr="00AE16EB">
        <w:rPr>
          <w:kern w:val="24"/>
        </w:rPr>
        <w:t>Denne skærm kan kun anvendes i tilfælde, hvor en IE801-meddelelse ikke er modtaget gennem systemet. I alle andre tilfælde skal den normale procedure for indsendelse af kvittering (IE818) via en allerede oprettet forsendelse benyttes.</w:t>
      </w:r>
    </w:p>
    <w:p w14:paraId="3F50BDD6" w14:textId="7022E808" w:rsidR="007B75E2" w:rsidRPr="00AE16EB" w:rsidRDefault="001931C8" w:rsidP="001931C8">
      <w:pPr>
        <w:spacing w:line="360" w:lineRule="auto"/>
        <w:rPr>
          <w:kern w:val="24"/>
        </w:rPr>
      </w:pPr>
      <w:r w:rsidRPr="00AE16EB">
        <w:rPr>
          <w:kern w:val="24"/>
        </w:rPr>
        <w:t>Kvittering (IE818) for en ukendt ARC kan indsendes via følgende s</w:t>
      </w:r>
      <w:r w:rsidR="0020710D" w:rsidRPr="00AE16EB">
        <w:rPr>
          <w:kern w:val="24"/>
        </w:rPr>
        <w:t>ektion</w:t>
      </w:r>
      <w:r w:rsidRPr="00AE16EB">
        <w:rPr>
          <w:kern w:val="24"/>
        </w:rPr>
        <w:t>:</w:t>
      </w:r>
    </w:p>
    <w:p w14:paraId="792602FA" w14:textId="2ADA2487" w:rsidR="00664E7F" w:rsidRPr="00AE16EB" w:rsidRDefault="00C5655F" w:rsidP="00C5655F">
      <w:pPr>
        <w:spacing w:line="360" w:lineRule="auto"/>
        <w:jc w:val="center"/>
        <w:rPr>
          <w:kern w:val="24"/>
        </w:rPr>
      </w:pPr>
      <w:r w:rsidRPr="00AE16EB">
        <w:rPr>
          <w:noProof/>
        </w:rPr>
        <w:lastRenderedPageBreak/>
        <w:drawing>
          <wp:inline distT="0" distB="0" distL="0" distR="0" wp14:anchorId="08BD2E9E" wp14:editId="7805F4FB">
            <wp:extent cx="2181225" cy="4106266"/>
            <wp:effectExtent l="152400" t="152400" r="352425" b="370840"/>
            <wp:docPr id="1042866333"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66333" name="Billede 1" descr="Et billede, der indeholder tekst, skærmbillede, Font/skrifttype&#10;&#10;Indhold genereret af kunstig intelligens kan være forkert."/>
                    <pic:cNvPicPr/>
                  </pic:nvPicPr>
                  <pic:blipFill>
                    <a:blip r:embed="rId40"/>
                    <a:stretch>
                      <a:fillRect/>
                    </a:stretch>
                  </pic:blipFill>
                  <pic:spPr>
                    <a:xfrm>
                      <a:off x="0" y="0"/>
                      <a:ext cx="2185356" cy="4114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2B3FB750" w14:textId="05BC5284" w:rsidR="00664E7F" w:rsidRPr="00AE16EB" w:rsidRDefault="001931C8" w:rsidP="00664E7F">
      <w:pPr>
        <w:pStyle w:val="Billedtekst"/>
        <w:rPr>
          <w:lang w:eastAsia="en-AU"/>
        </w:rPr>
      </w:pPr>
      <w:bookmarkStart w:id="768" w:name="_Toc198916163"/>
      <w:r w:rsidRPr="00AE16EB">
        <w:t>Figur</w:t>
      </w:r>
      <w:r w:rsidR="00664E7F"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25</w:t>
      </w:r>
      <w:r w:rsidR="005C6A29" w:rsidRPr="00AE16EB">
        <w:fldChar w:fldCharType="end"/>
      </w:r>
      <w:r w:rsidR="00664E7F" w:rsidRPr="00AE16EB">
        <w:t xml:space="preserve">: </w:t>
      </w:r>
      <w:r w:rsidR="006F3D38" w:rsidRPr="00AE16EB">
        <w:t>IE818 Me</w:t>
      </w:r>
      <w:r w:rsidRPr="00AE16EB">
        <w:t>ddelelsesm</w:t>
      </w:r>
      <w:r w:rsidR="006F3D38" w:rsidRPr="00AE16EB">
        <w:t>enu</w:t>
      </w:r>
      <w:r w:rsidRPr="00AE16EB">
        <w:t xml:space="preserve"> – </w:t>
      </w:r>
      <w:r w:rsidR="006F246B" w:rsidRPr="00AE16EB">
        <w:t>O</w:t>
      </w:r>
      <w:r w:rsidRPr="00AE16EB">
        <w:t>pret kvittering for ukendt ARC</w:t>
      </w:r>
      <w:bookmarkEnd w:id="768"/>
    </w:p>
    <w:p w14:paraId="57B1B8B5" w14:textId="6E281531" w:rsidR="006F3D38" w:rsidRPr="00AE16EB" w:rsidRDefault="001931C8" w:rsidP="001931C8">
      <w:pPr>
        <w:spacing w:before="240"/>
      </w:pPr>
      <w:r w:rsidRPr="00AE16EB">
        <w:t>Ved valg af handlingen</w:t>
      </w:r>
      <w:r w:rsidR="006F3D38" w:rsidRPr="00AE16EB">
        <w:t xml:space="preserve"> </w:t>
      </w:r>
      <w:r w:rsidRPr="00AE16EB">
        <w:rPr>
          <w:i/>
          <w:iCs/>
        </w:rPr>
        <w:t>Opret</w:t>
      </w:r>
      <w:r w:rsidR="006F3D38" w:rsidRPr="00AE16EB">
        <w:rPr>
          <w:i/>
          <w:iCs/>
        </w:rPr>
        <w:t xml:space="preserve"> </w:t>
      </w:r>
      <w:r w:rsidRPr="00AE16EB">
        <w:rPr>
          <w:i/>
          <w:iCs/>
        </w:rPr>
        <w:t>Kvittering</w:t>
      </w:r>
      <w:r w:rsidR="005C44B1" w:rsidRPr="00AE16EB">
        <w:rPr>
          <w:i/>
          <w:iCs/>
        </w:rPr>
        <w:t xml:space="preserve"> (for Ukendt ARC)</w:t>
      </w:r>
      <w:r w:rsidR="006F3D38" w:rsidRPr="00AE16EB">
        <w:rPr>
          <w:i/>
          <w:iCs/>
        </w:rPr>
        <w:t xml:space="preserve"> </w:t>
      </w:r>
      <w:r w:rsidR="006F3D38" w:rsidRPr="00AE16EB">
        <w:t>i menu</w:t>
      </w:r>
      <w:r w:rsidRPr="00AE16EB">
        <w:t>en ovenfor vises følgende formular</w:t>
      </w:r>
      <w:r w:rsidR="006F3D38" w:rsidRPr="00AE16EB">
        <w:t>:</w:t>
      </w:r>
    </w:p>
    <w:p w14:paraId="34C2A0F9" w14:textId="4E61ECCE" w:rsidR="005C44B1" w:rsidRPr="00AE16EB" w:rsidRDefault="005C44B1" w:rsidP="005C44B1">
      <w:pPr>
        <w:spacing w:before="240"/>
        <w:jc w:val="center"/>
      </w:pPr>
      <w:r w:rsidRPr="00AE16EB">
        <w:rPr>
          <w:noProof/>
        </w:rPr>
        <w:drawing>
          <wp:inline distT="0" distB="0" distL="0" distR="0" wp14:anchorId="1DC67DAB" wp14:editId="792F79FF">
            <wp:extent cx="5962650" cy="1415727"/>
            <wp:effectExtent l="152400" t="152400" r="361950" b="356235"/>
            <wp:docPr id="1598632669"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2669" name="Billede 1" descr="Et billede, der indeholder tekst, skærmbillede, linje/række, Font/skrifttype&#10;&#10;Indhold genereret af kunstig intelligens kan være forkert."/>
                    <pic:cNvPicPr/>
                  </pic:nvPicPr>
                  <pic:blipFill>
                    <a:blip r:embed="rId41"/>
                    <a:stretch>
                      <a:fillRect/>
                    </a:stretch>
                  </pic:blipFill>
                  <pic:spPr>
                    <a:xfrm>
                      <a:off x="0" y="0"/>
                      <a:ext cx="5962650" cy="1415727"/>
                    </a:xfrm>
                    <a:prstGeom prst="rect">
                      <a:avLst/>
                    </a:prstGeom>
                    <a:ln>
                      <a:noFill/>
                    </a:ln>
                    <a:effectLst>
                      <a:outerShdw blurRad="292100" dist="139700" dir="2700000" algn="tl" rotWithShape="0">
                        <a:srgbClr val="333333">
                          <a:alpha val="65000"/>
                        </a:srgbClr>
                      </a:outerShdw>
                    </a:effectLst>
                  </pic:spPr>
                </pic:pic>
              </a:graphicData>
            </a:graphic>
          </wp:inline>
        </w:drawing>
      </w:r>
    </w:p>
    <w:p w14:paraId="4031382F" w14:textId="11CD9AF9" w:rsidR="006F3D38" w:rsidRPr="00AE16EB" w:rsidRDefault="001931C8" w:rsidP="006F3D38">
      <w:pPr>
        <w:pStyle w:val="Billedtekst"/>
      </w:pPr>
      <w:bookmarkStart w:id="769" w:name="_Toc198916164"/>
      <w:r w:rsidRPr="00AE16EB">
        <w:t>Figur</w:t>
      </w:r>
      <w:r w:rsidR="006F3D38"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26</w:t>
      </w:r>
      <w:r w:rsidR="005C6A29" w:rsidRPr="00AE16EB">
        <w:fldChar w:fldCharType="end"/>
      </w:r>
      <w:r w:rsidR="006F3D38" w:rsidRPr="00AE16EB">
        <w:t>: IE818</w:t>
      </w:r>
      <w:r w:rsidRPr="00AE16EB">
        <w:t>-indsendelse</w:t>
      </w:r>
      <w:bookmarkEnd w:id="769"/>
    </w:p>
    <w:p w14:paraId="43FC1937" w14:textId="60485902" w:rsidR="00433B03" w:rsidRPr="00AE16EB" w:rsidRDefault="008333F4" w:rsidP="006417BA">
      <w:pPr>
        <w:pStyle w:val="Overskrift2"/>
      </w:pPr>
      <w:bookmarkStart w:id="770" w:name="_Ref191484284"/>
      <w:bookmarkStart w:id="771" w:name="_Ref194588656"/>
      <w:bookmarkStart w:id="772" w:name="_Toc198917157"/>
      <w:r w:rsidRPr="00AE16EB">
        <w:lastRenderedPageBreak/>
        <w:t>K</w:t>
      </w:r>
      <w:r w:rsidR="001931C8" w:rsidRPr="00AE16EB">
        <w:t>ladde</w:t>
      </w:r>
      <w:bookmarkEnd w:id="764"/>
      <w:bookmarkEnd w:id="770"/>
      <w:bookmarkEnd w:id="771"/>
      <w:r w:rsidRPr="00AE16EB">
        <w:t>r</w:t>
      </w:r>
      <w:bookmarkEnd w:id="772"/>
    </w:p>
    <w:p w14:paraId="5663FB05" w14:textId="4E94C00C" w:rsidR="00995907" w:rsidRPr="00AE16EB" w:rsidRDefault="008333F4" w:rsidP="00D925C4">
      <w:pPr>
        <w:spacing w:line="360" w:lineRule="auto"/>
        <w:jc w:val="both"/>
      </w:pPr>
      <w:r w:rsidRPr="00AE16EB">
        <w:rPr>
          <w:i/>
          <w:iCs/>
        </w:rPr>
        <w:t>K</w:t>
      </w:r>
      <w:r w:rsidR="001931C8" w:rsidRPr="00AE16EB">
        <w:rPr>
          <w:i/>
          <w:iCs/>
        </w:rPr>
        <w:t>ladde</w:t>
      </w:r>
      <w:r w:rsidRPr="00AE16EB">
        <w:rPr>
          <w:i/>
          <w:iCs/>
        </w:rPr>
        <w:t>r</w:t>
      </w:r>
      <w:r w:rsidR="001931C8" w:rsidRPr="00AE16EB">
        <w:t xml:space="preserve"> viser angivelser, </w:t>
      </w:r>
      <w:r w:rsidR="0020710D" w:rsidRPr="00AE16EB">
        <w:t>som brugeren har</w:t>
      </w:r>
      <w:r w:rsidR="001931C8" w:rsidRPr="00AE16EB">
        <w:t xml:space="preserve"> gemt under </w:t>
      </w:r>
      <w:r w:rsidR="0020710D" w:rsidRPr="00AE16EB">
        <w:t>oprettelses</w:t>
      </w:r>
      <w:r w:rsidR="001931C8" w:rsidRPr="00AE16EB">
        <w:t>processen ved hjælp af handling</w:t>
      </w:r>
      <w:r w:rsidR="0020710D" w:rsidRPr="00AE16EB">
        <w:t xml:space="preserve">en </w:t>
      </w:r>
      <w:r w:rsidR="0020710D" w:rsidRPr="00AE16EB">
        <w:rPr>
          <w:i/>
          <w:iCs/>
        </w:rPr>
        <w:t>Gem som..</w:t>
      </w:r>
      <w:r w:rsidR="00CD7B3D" w:rsidRPr="00AE16EB">
        <w:t>.</w:t>
      </w:r>
    </w:p>
    <w:p w14:paraId="183DC9CF" w14:textId="3B37AAE5" w:rsidR="00573C61" w:rsidRPr="00AE16EB" w:rsidRDefault="0020710D" w:rsidP="0020710D">
      <w:pPr>
        <w:spacing w:line="360" w:lineRule="auto"/>
        <w:jc w:val="both"/>
      </w:pPr>
      <w:r w:rsidRPr="00AE16EB">
        <w:rPr>
          <w:noProof/>
        </w:rPr>
        <w:drawing>
          <wp:inline distT="0" distB="0" distL="0" distR="0" wp14:anchorId="60E8A2AF" wp14:editId="5987ACE2">
            <wp:extent cx="5886450" cy="3322955"/>
            <wp:effectExtent l="152400" t="152400" r="361950" b="353695"/>
            <wp:docPr id="1552004365" name="Billede 1"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04365" name="Billede 1" descr="Et billede, der indeholder tekst, skærmbillede, nummer/tal, software&#10;&#10;Indhold genereret af kunstig intelligens kan være forkert."/>
                    <pic:cNvPicPr/>
                  </pic:nvPicPr>
                  <pic:blipFill>
                    <a:blip r:embed="rId42"/>
                    <a:stretch>
                      <a:fillRect/>
                    </a:stretch>
                  </pic:blipFill>
                  <pic:spPr>
                    <a:xfrm>
                      <a:off x="0" y="0"/>
                      <a:ext cx="5886450" cy="3322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4302EF" w14:textId="45ED46F7" w:rsidR="00573C61" w:rsidRPr="00AE16EB" w:rsidRDefault="001931C8" w:rsidP="00573C61">
      <w:pPr>
        <w:pStyle w:val="Billedtekst"/>
      </w:pPr>
      <w:bookmarkStart w:id="773" w:name="_Toc198916165"/>
      <w:r w:rsidRPr="00AE16EB">
        <w:t>Figur</w:t>
      </w:r>
      <w:r w:rsidR="00573C61" w:rsidRPr="00AE16EB">
        <w:t xml:space="preserve"> </w:t>
      </w:r>
      <w:r w:rsidR="00573C61" w:rsidRPr="00AE16EB">
        <w:fldChar w:fldCharType="begin"/>
      </w:r>
      <w:r w:rsidR="00573C61" w:rsidRPr="00AE16EB">
        <w:instrText xml:space="preserve"> SEQ Figure \* ARABIC </w:instrText>
      </w:r>
      <w:r w:rsidR="00573C61" w:rsidRPr="00AE16EB">
        <w:fldChar w:fldCharType="separate"/>
      </w:r>
      <w:r w:rsidR="00207F79" w:rsidRPr="00AE16EB">
        <w:t>27</w:t>
      </w:r>
      <w:r w:rsidR="00573C61" w:rsidRPr="00AE16EB">
        <w:fldChar w:fldCharType="end"/>
      </w:r>
      <w:r w:rsidR="00573C61" w:rsidRPr="00AE16EB">
        <w:t xml:space="preserve">: </w:t>
      </w:r>
      <w:r w:rsidRPr="00AE16EB">
        <w:t>Oprettelse af kladde</w:t>
      </w:r>
      <w:bookmarkEnd w:id="773"/>
    </w:p>
    <w:p w14:paraId="451D411E" w14:textId="425E0B68" w:rsidR="00D925C4" w:rsidRPr="00AE16EB" w:rsidRDefault="001931C8" w:rsidP="001931C8">
      <w:pPr>
        <w:spacing w:before="240" w:line="360" w:lineRule="auto"/>
        <w:jc w:val="both"/>
      </w:pPr>
      <w:r w:rsidRPr="00AE16EB">
        <w:t xml:space="preserve">For at genoptage arbejdet med en </w:t>
      </w:r>
      <w:r w:rsidR="00DD623A" w:rsidRPr="00AE16EB">
        <w:t>angivelses</w:t>
      </w:r>
      <w:r w:rsidRPr="00AE16EB">
        <w:t xml:space="preserve">kladde vælges </w:t>
      </w:r>
      <w:r w:rsidR="0020710D" w:rsidRPr="00AE16EB">
        <w:rPr>
          <w:i/>
          <w:iCs/>
        </w:rPr>
        <w:t>Ændre</w:t>
      </w:r>
      <w:r w:rsidR="00D925C4" w:rsidRPr="00AE16EB">
        <w:t xml:space="preserve"> fr</w:t>
      </w:r>
      <w:r w:rsidR="00F97083" w:rsidRPr="00AE16EB">
        <w:t>a de mulige handlinger i kladden</w:t>
      </w:r>
      <w:r w:rsidR="00D925C4" w:rsidRPr="00AE16EB">
        <w:t>.</w:t>
      </w:r>
    </w:p>
    <w:p w14:paraId="0BD6C683" w14:textId="45BBF9C2" w:rsidR="002A32C8" w:rsidRPr="00AE16EB" w:rsidRDefault="00F97083" w:rsidP="00BA3A29">
      <w:pPr>
        <w:spacing w:line="360" w:lineRule="auto"/>
        <w:jc w:val="both"/>
      </w:pPr>
      <w:r w:rsidRPr="00AE16EB">
        <w:t xml:space="preserve">Brugeren kan også vælge at oprette en kopi af en eksisterende kladde via handlingen </w:t>
      </w:r>
      <w:r w:rsidRPr="00AE16EB">
        <w:rPr>
          <w:i/>
          <w:iCs/>
        </w:rPr>
        <w:t>Kopier</w:t>
      </w:r>
      <w:r w:rsidR="002A32C8" w:rsidRPr="00AE16EB">
        <w:t xml:space="preserve"> </w:t>
      </w:r>
      <w:r w:rsidRPr="00AE16EB">
        <w:t xml:space="preserve">eller helt at fjerne kladden via handlingen </w:t>
      </w:r>
      <w:r w:rsidRPr="00AE16EB">
        <w:rPr>
          <w:i/>
          <w:iCs/>
        </w:rPr>
        <w:t>Slet</w:t>
      </w:r>
      <w:r w:rsidR="00D925C4" w:rsidRPr="00AE16EB">
        <w:t>.</w:t>
      </w:r>
    </w:p>
    <w:p w14:paraId="47719D81" w14:textId="4CC16750" w:rsidR="00F14126" w:rsidRPr="00AE16EB" w:rsidRDefault="00267B09" w:rsidP="00BA3A29">
      <w:pPr>
        <w:spacing w:line="360" w:lineRule="auto"/>
        <w:jc w:val="both"/>
      </w:pPr>
      <w:r w:rsidRPr="00AE16EB">
        <w:rPr>
          <w:noProof/>
        </w:rPr>
        <w:lastRenderedPageBreak/>
        <mc:AlternateContent>
          <mc:Choice Requires="wps">
            <w:drawing>
              <wp:anchor distT="0" distB="0" distL="114300" distR="114300" simplePos="0" relativeHeight="251658243" behindDoc="0" locked="0" layoutInCell="1" allowOverlap="1" wp14:anchorId="112FD6CB" wp14:editId="32A53EE8">
                <wp:simplePos x="0" y="0"/>
                <wp:positionH relativeFrom="page">
                  <wp:align>center</wp:align>
                </wp:positionH>
                <wp:positionV relativeFrom="paragraph">
                  <wp:posOffset>2183765</wp:posOffset>
                </wp:positionV>
                <wp:extent cx="5886450" cy="635"/>
                <wp:effectExtent l="0" t="0" r="0" b="3810"/>
                <wp:wrapTopAndBottom/>
                <wp:docPr id="1736810360" name="Text Box 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0FB6D79C" w14:textId="2B9F4824" w:rsidR="00512E56" w:rsidRPr="000B68E0" w:rsidRDefault="00512E56" w:rsidP="002A32C8">
                            <w:pPr>
                              <w:pStyle w:val="Billedtekst"/>
                              <w:rPr>
                                <w:sz w:val="24"/>
                                <w:szCs w:val="24"/>
                                <w:lang w:eastAsia="en-AU"/>
                              </w:rPr>
                            </w:pPr>
                            <w:bookmarkStart w:id="774" w:name="_Toc198916166"/>
                            <w:r w:rsidRPr="000B68E0">
                              <w:t xml:space="preserve">Figur </w:t>
                            </w:r>
                            <w:r w:rsidRPr="000B68E0">
                              <w:fldChar w:fldCharType="begin"/>
                            </w:r>
                            <w:r w:rsidRPr="000B68E0">
                              <w:instrText xml:space="preserve"> SEQ Figure \* ARABIC </w:instrText>
                            </w:r>
                            <w:r w:rsidRPr="000B68E0">
                              <w:fldChar w:fldCharType="separate"/>
                            </w:r>
                            <w:r w:rsidR="00D364EE">
                              <w:rPr>
                                <w:noProof/>
                              </w:rPr>
                              <w:t>28</w:t>
                            </w:r>
                            <w:r w:rsidRPr="000B68E0">
                              <w:fldChar w:fldCharType="end"/>
                            </w:r>
                            <w:r w:rsidRPr="000B68E0">
                              <w:t xml:space="preserve">: </w:t>
                            </w:r>
                            <w:r w:rsidR="00F97083" w:rsidRPr="000B68E0">
                              <w:t>Oversigt over angivelseskladder</w:t>
                            </w:r>
                            <w:bookmarkEnd w:id="7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2FD6CB" id="_x0000_s1030" type="#_x0000_t202" style="position:absolute;left:0;text-align:left;margin-left:0;margin-top:171.95pt;width:463.5pt;height:.05pt;z-index:251658243;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YwGgIAAD8EAAAOAAAAZHJzL2Uyb0RvYy54bWysU8Fu2zAMvQ/YPwi6L066Jii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" stroked="f">
                <v:textbox style="mso-fit-shape-to-text:t" inset="0,0,0,0">
                  <w:txbxContent>
                    <w:p w14:paraId="0FB6D79C" w14:textId="2B9F4824" w:rsidR="00512E56" w:rsidRPr="000B68E0" w:rsidRDefault="00512E56" w:rsidP="002A32C8">
                      <w:pPr>
                        <w:pStyle w:val="Billedtekst"/>
                        <w:rPr>
                          <w:sz w:val="24"/>
                          <w:szCs w:val="24"/>
                          <w:lang w:eastAsia="en-AU"/>
                        </w:rPr>
                      </w:pPr>
                      <w:bookmarkStart w:id="775" w:name="_Toc198916166"/>
                      <w:r w:rsidRPr="000B68E0">
                        <w:t xml:space="preserve">Figur </w:t>
                      </w:r>
                      <w:r w:rsidRPr="000B68E0">
                        <w:fldChar w:fldCharType="begin"/>
                      </w:r>
                      <w:r w:rsidRPr="000B68E0">
                        <w:instrText xml:space="preserve"> SEQ Figure \* ARABIC </w:instrText>
                      </w:r>
                      <w:r w:rsidRPr="000B68E0">
                        <w:fldChar w:fldCharType="separate"/>
                      </w:r>
                      <w:r w:rsidR="00D364EE">
                        <w:rPr>
                          <w:noProof/>
                        </w:rPr>
                        <w:t>28</w:t>
                      </w:r>
                      <w:r w:rsidRPr="000B68E0">
                        <w:fldChar w:fldCharType="end"/>
                      </w:r>
                      <w:r w:rsidRPr="000B68E0">
                        <w:t xml:space="preserve">: </w:t>
                      </w:r>
                      <w:r w:rsidR="00F97083" w:rsidRPr="000B68E0">
                        <w:t>Oversigt over angivelseskladder</w:t>
                      </w:r>
                      <w:bookmarkEnd w:id="775"/>
                    </w:p>
                  </w:txbxContent>
                </v:textbox>
                <w10:wrap type="topAndBottom" anchorx="page"/>
              </v:shape>
            </w:pict>
          </mc:Fallback>
        </mc:AlternateContent>
      </w:r>
      <w:r w:rsidR="0020710D" w:rsidRPr="00AE16EB">
        <w:rPr>
          <w:noProof/>
        </w:rPr>
        <w:drawing>
          <wp:inline distT="0" distB="0" distL="0" distR="0" wp14:anchorId="08DE849A" wp14:editId="0241455B">
            <wp:extent cx="5886450" cy="1612265"/>
            <wp:effectExtent l="152400" t="152400" r="361950" b="368935"/>
            <wp:docPr id="457120577" name="Billede 1" descr="Et billede, der indeholder tekst, skærmbilled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20577" name="Billede 1" descr="Et billede, der indeholder tekst, skærmbillede, nummer/tal, linje/række&#10;&#10;Indhold genereret af kunstig intelligens kan være forkert."/>
                    <pic:cNvPicPr/>
                  </pic:nvPicPr>
                  <pic:blipFill>
                    <a:blip r:embed="rId43"/>
                    <a:stretch>
                      <a:fillRect/>
                    </a:stretch>
                  </pic:blipFill>
                  <pic:spPr>
                    <a:xfrm>
                      <a:off x="0" y="0"/>
                      <a:ext cx="5886450" cy="1612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1979BD" w14:textId="12530F1E" w:rsidR="00562F49" w:rsidRPr="00AE16EB" w:rsidRDefault="00562F49" w:rsidP="006417BA">
      <w:pPr>
        <w:pStyle w:val="Overskrift2"/>
      </w:pPr>
      <w:bookmarkStart w:id="776" w:name="_Toc198917158"/>
      <w:r w:rsidRPr="00AE16EB">
        <w:t>Import</w:t>
      </w:r>
      <w:bookmarkEnd w:id="776"/>
    </w:p>
    <w:p w14:paraId="45A5C406" w14:textId="4B9742C3" w:rsidR="000311C1" w:rsidRPr="00AE16EB" w:rsidRDefault="000311C1" w:rsidP="000311C1">
      <w:pPr>
        <w:spacing w:line="360" w:lineRule="auto"/>
        <w:rPr>
          <w:lang w:eastAsia="en-AU"/>
        </w:rPr>
      </w:pPr>
      <w:r w:rsidRPr="00AE16EB">
        <w:rPr>
          <w:lang w:eastAsia="en-AU"/>
        </w:rPr>
        <w:t xml:space="preserve">Importsektionen er </w:t>
      </w:r>
      <w:r w:rsidR="00C97620" w:rsidRPr="00AE16EB">
        <w:rPr>
          <w:lang w:eastAsia="en-AU"/>
        </w:rPr>
        <w:t>kun til rådighed</w:t>
      </w:r>
      <w:r w:rsidRPr="00AE16EB">
        <w:rPr>
          <w:lang w:eastAsia="en-AU"/>
        </w:rPr>
        <w:t xml:space="preserve"> for registrerede vareafsendere. Den viser indsendte meddelelser, der vedrører importprocedurer.</w:t>
      </w:r>
    </w:p>
    <w:p w14:paraId="035DE4E3" w14:textId="77777777" w:rsidR="000311C1" w:rsidRPr="00AE16EB" w:rsidRDefault="000311C1" w:rsidP="000311C1">
      <w:pPr>
        <w:spacing w:line="360" w:lineRule="auto"/>
        <w:rPr>
          <w:lang w:eastAsia="en-AU"/>
        </w:rPr>
      </w:pPr>
      <w:r w:rsidRPr="00AE16EB">
        <w:rPr>
          <w:lang w:eastAsia="en-AU"/>
        </w:rPr>
        <w:t>Disse er i bund og grund IE815-meddelelser med en oprindelsestypekode lig med "2 - Oprindelse - Import".</w:t>
      </w:r>
    </w:p>
    <w:p w14:paraId="7172C85D" w14:textId="2677F463" w:rsidR="00141E8D" w:rsidRPr="00AE16EB" w:rsidRDefault="000311C1" w:rsidP="000311C1">
      <w:pPr>
        <w:spacing w:line="360" w:lineRule="auto"/>
        <w:rPr>
          <w:lang w:eastAsia="en-AU"/>
        </w:rPr>
      </w:pPr>
      <w:r w:rsidRPr="00AE16EB">
        <w:rPr>
          <w:lang w:eastAsia="en-AU"/>
        </w:rPr>
        <w:t>Som forklaret nedenfor, afventer de enten godkendelse fra toldmyndighederne eller er allerede blevet afvist</w:t>
      </w:r>
      <w:r w:rsidR="4A6530C2" w:rsidRPr="00AE16EB">
        <w:rPr>
          <w:lang w:eastAsia="en-AU"/>
        </w:rPr>
        <w:t xml:space="preserve">. </w:t>
      </w:r>
      <w:r w:rsidRPr="00AE16EB">
        <w:br/>
      </w:r>
      <w:r w:rsidR="00B50697" w:rsidRPr="00AE16EB">
        <w:rPr>
          <w:lang w:eastAsia="en-AU"/>
        </w:rPr>
        <w:t xml:space="preserve">Der er ikke genereret ARC-numre for disse </w:t>
      </w:r>
      <w:r w:rsidR="4A6530C2" w:rsidRPr="00AE16EB">
        <w:rPr>
          <w:lang w:eastAsia="en-AU"/>
        </w:rPr>
        <w:t>IE815</w:t>
      </w:r>
      <w:r w:rsidR="00B50697" w:rsidRPr="00AE16EB">
        <w:rPr>
          <w:lang w:eastAsia="en-AU"/>
        </w:rPr>
        <w:t>-meddelelser endnu</w:t>
      </w:r>
      <w:r w:rsidR="4A6530C2" w:rsidRPr="00AE16EB">
        <w:rPr>
          <w:lang w:eastAsia="en-AU"/>
        </w:rPr>
        <w:t>.</w:t>
      </w:r>
    </w:p>
    <w:p w14:paraId="5F9256FD" w14:textId="60C5C93E" w:rsidR="00B50697" w:rsidRPr="00AE16EB" w:rsidRDefault="004332BE" w:rsidP="000311C1">
      <w:pPr>
        <w:spacing w:line="360" w:lineRule="auto"/>
        <w:rPr>
          <w:lang w:eastAsia="en-AU"/>
        </w:rPr>
      </w:pPr>
      <w:r w:rsidRPr="00AE16EB">
        <w:rPr>
          <w:lang w:eastAsia="en-AU"/>
        </w:rPr>
        <w:t xml:space="preserve">Hvis forsendelserne godkendes af </w:t>
      </w:r>
      <w:r w:rsidR="00C312D4" w:rsidRPr="00AE16EB">
        <w:rPr>
          <w:lang w:eastAsia="en-AU"/>
        </w:rPr>
        <w:t>toldmyndighederne,</w:t>
      </w:r>
      <w:r w:rsidRPr="00AE16EB">
        <w:rPr>
          <w:lang w:eastAsia="en-AU"/>
        </w:rPr>
        <w:t xml:space="preserve"> vil de ikke længere fremgå af Import-siden, men blive vist under </w:t>
      </w:r>
      <w:r w:rsidRPr="00AE16EB">
        <w:rPr>
          <w:i/>
          <w:iCs/>
          <w:lang w:eastAsia="en-AU"/>
        </w:rPr>
        <w:fldChar w:fldCharType="begin"/>
      </w:r>
      <w:r w:rsidRPr="00AE16EB">
        <w:rPr>
          <w:i/>
          <w:iCs/>
          <w:lang w:eastAsia="en-AU"/>
        </w:rPr>
        <w:instrText xml:space="preserve"> REF _Ref197330088 \h  \* MERGEFORMAT </w:instrText>
      </w:r>
      <w:r w:rsidRPr="00AE16EB">
        <w:rPr>
          <w:i/>
          <w:iCs/>
          <w:lang w:eastAsia="en-AU"/>
        </w:rPr>
      </w:r>
      <w:r w:rsidRPr="00AE16EB">
        <w:rPr>
          <w:i/>
          <w:iCs/>
          <w:lang w:eastAsia="en-AU"/>
        </w:rPr>
        <w:fldChar w:fldCharType="separate"/>
      </w:r>
      <w:r w:rsidR="00207F79" w:rsidRPr="00AE16EB">
        <w:rPr>
          <w:i/>
          <w:iCs/>
        </w:rPr>
        <w:t>Oversigt</w:t>
      </w:r>
      <w:r w:rsidRPr="00AE16EB">
        <w:rPr>
          <w:i/>
          <w:iCs/>
          <w:lang w:eastAsia="en-AU"/>
        </w:rPr>
        <w:fldChar w:fldCharType="end"/>
      </w:r>
      <w:r w:rsidRPr="00AE16EB">
        <w:rPr>
          <w:lang w:eastAsia="en-AU"/>
        </w:rPr>
        <w:t xml:space="preserve"> (afsnit </w:t>
      </w:r>
      <w:r w:rsidRPr="00AE16EB">
        <w:rPr>
          <w:lang w:eastAsia="en-AU"/>
        </w:rPr>
        <w:fldChar w:fldCharType="begin"/>
      </w:r>
      <w:r w:rsidRPr="00AE16EB">
        <w:rPr>
          <w:lang w:eastAsia="en-AU"/>
        </w:rPr>
        <w:instrText xml:space="preserve"> REF _Ref197330112 \r \h </w:instrText>
      </w:r>
      <w:r w:rsidRPr="00AE16EB">
        <w:rPr>
          <w:lang w:eastAsia="en-AU"/>
        </w:rPr>
      </w:r>
      <w:r w:rsidRPr="00AE16EB">
        <w:rPr>
          <w:lang w:eastAsia="en-AU"/>
        </w:rPr>
        <w:fldChar w:fldCharType="separate"/>
      </w:r>
      <w:r w:rsidR="00207F79" w:rsidRPr="00AE16EB">
        <w:rPr>
          <w:lang w:eastAsia="en-AU"/>
        </w:rPr>
        <w:t>3.2</w:t>
      </w:r>
      <w:r w:rsidRPr="00AE16EB">
        <w:rPr>
          <w:lang w:eastAsia="en-AU"/>
        </w:rPr>
        <w:fldChar w:fldCharType="end"/>
      </w:r>
      <w:r w:rsidRPr="00AE16EB">
        <w:rPr>
          <w:lang w:eastAsia="en-AU"/>
        </w:rPr>
        <w:t>).</w:t>
      </w:r>
    </w:p>
    <w:p w14:paraId="0ADCDC3E" w14:textId="586019A9" w:rsidR="0079155E" w:rsidRPr="00AE16EB" w:rsidRDefault="0079155E" w:rsidP="000311C1">
      <w:pPr>
        <w:spacing w:line="360" w:lineRule="auto"/>
        <w:rPr>
          <w:lang w:eastAsia="en-AU"/>
        </w:rPr>
      </w:pPr>
      <w:proofErr w:type="spellStart"/>
      <w:r w:rsidRPr="00AE16EB">
        <w:rPr>
          <w:lang w:eastAsia="en-AU"/>
        </w:rPr>
        <w:t>Menusektionen</w:t>
      </w:r>
      <w:proofErr w:type="spellEnd"/>
      <w:r w:rsidRPr="00AE16EB">
        <w:rPr>
          <w:lang w:eastAsia="en-AU"/>
        </w:rPr>
        <w:t xml:space="preserve"> Import indeholder underpunkterne </w:t>
      </w:r>
      <w:r w:rsidRPr="00AE16EB">
        <w:rPr>
          <w:i/>
          <w:iCs/>
          <w:lang w:eastAsia="en-AU"/>
        </w:rPr>
        <w:t>Afventer godkendelse</w:t>
      </w:r>
      <w:r w:rsidRPr="00AE16EB">
        <w:rPr>
          <w:lang w:eastAsia="en-AU"/>
        </w:rPr>
        <w:t xml:space="preserve"> og </w:t>
      </w:r>
      <w:r w:rsidRPr="00AE16EB">
        <w:rPr>
          <w:i/>
          <w:iCs/>
          <w:lang w:eastAsia="en-AU"/>
        </w:rPr>
        <w:t>Afviste meddelelser</w:t>
      </w:r>
      <w:r w:rsidRPr="00AE16EB">
        <w:rPr>
          <w:lang w:eastAsia="en-AU"/>
        </w:rPr>
        <w:t>.</w:t>
      </w:r>
    </w:p>
    <w:p w14:paraId="7C85191A" w14:textId="4EF70572" w:rsidR="00562F49" w:rsidRPr="00AE16EB" w:rsidRDefault="0079155E" w:rsidP="00562F49">
      <w:pPr>
        <w:pStyle w:val="Overskrift3"/>
      </w:pPr>
      <w:bookmarkStart w:id="777" w:name="_Toc198917159"/>
      <w:r w:rsidRPr="00AE16EB">
        <w:t>Afventer godkendelse</w:t>
      </w:r>
      <w:bookmarkEnd w:id="777"/>
    </w:p>
    <w:p w14:paraId="05E9FBB4" w14:textId="6E6699B5" w:rsidR="000311C1" w:rsidRPr="00AE16EB" w:rsidRDefault="000311C1" w:rsidP="000311C1">
      <w:pPr>
        <w:spacing w:line="360" w:lineRule="auto"/>
        <w:rPr>
          <w:kern w:val="24"/>
        </w:rPr>
      </w:pPr>
      <w:r w:rsidRPr="00AE16EB">
        <w:rPr>
          <w:kern w:val="24"/>
        </w:rPr>
        <w:t xml:space="preserve">Skærmbilledet </w:t>
      </w:r>
      <w:r w:rsidR="0079155E" w:rsidRPr="00AE16EB">
        <w:rPr>
          <w:i/>
          <w:iCs/>
          <w:kern w:val="24"/>
        </w:rPr>
        <w:t>Afventer godkendelse</w:t>
      </w:r>
      <w:r w:rsidRPr="00AE16EB">
        <w:rPr>
          <w:kern w:val="24"/>
        </w:rPr>
        <w:t xml:space="preserve"> viser IE815-meddelelser, der er blevet indsendt og afventer godkendelse fra toldmyndighederne.</w:t>
      </w:r>
    </w:p>
    <w:p w14:paraId="192101FE" w14:textId="28A8F0E9" w:rsidR="00562F49" w:rsidRPr="00AE16EB" w:rsidRDefault="0079155E" w:rsidP="000311C1">
      <w:pPr>
        <w:spacing w:line="360" w:lineRule="auto"/>
        <w:rPr>
          <w:kern w:val="24"/>
        </w:rPr>
      </w:pPr>
      <w:r w:rsidRPr="00AE16EB">
        <w:rPr>
          <w:kern w:val="24"/>
        </w:rPr>
        <w:t xml:space="preserve">Via </w:t>
      </w:r>
      <w:r w:rsidR="000311C1" w:rsidRPr="00AE16EB">
        <w:rPr>
          <w:kern w:val="24"/>
        </w:rPr>
        <w:t xml:space="preserve">følgende </w:t>
      </w:r>
      <w:r w:rsidRPr="00AE16EB">
        <w:rPr>
          <w:kern w:val="24"/>
        </w:rPr>
        <w:t xml:space="preserve">underpunkt kan </w:t>
      </w:r>
      <w:r w:rsidR="000311C1" w:rsidRPr="00AE16EB">
        <w:rPr>
          <w:kern w:val="24"/>
        </w:rPr>
        <w:t>brugere tilgå</w:t>
      </w:r>
      <w:r w:rsidRPr="00AE16EB">
        <w:rPr>
          <w:kern w:val="24"/>
        </w:rPr>
        <w:t xml:space="preserve"> oversigten</w:t>
      </w:r>
      <w:r w:rsidR="000311C1" w:rsidRPr="00AE16EB">
        <w:rPr>
          <w:kern w:val="24"/>
        </w:rPr>
        <w:t xml:space="preserve"> </w:t>
      </w:r>
      <w:r w:rsidRPr="00AE16EB">
        <w:rPr>
          <w:i/>
          <w:iCs/>
          <w:kern w:val="24"/>
        </w:rPr>
        <w:t>Afventer godkendelse</w:t>
      </w:r>
      <w:r w:rsidR="000311C1" w:rsidRPr="00AE16EB">
        <w:rPr>
          <w:kern w:val="24"/>
        </w:rPr>
        <w:t>:</w:t>
      </w:r>
      <w:r w:rsidR="00562F49" w:rsidRPr="00AE16EB">
        <w:rPr>
          <w:kern w:val="24"/>
        </w:rPr>
        <w:t xml:space="preserve"> </w:t>
      </w:r>
    </w:p>
    <w:p w14:paraId="22563761" w14:textId="7B7B2847" w:rsidR="00562F49" w:rsidRPr="00AE16EB" w:rsidRDefault="0079155E" w:rsidP="00562F49">
      <w:pPr>
        <w:pStyle w:val="Billedtekst"/>
      </w:pPr>
      <w:r w:rsidRPr="00AE16EB">
        <w:rPr>
          <w:noProof/>
        </w:rPr>
        <w:lastRenderedPageBreak/>
        <w:drawing>
          <wp:inline distT="0" distB="0" distL="0" distR="0" wp14:anchorId="3EC52BFF" wp14:editId="22756732">
            <wp:extent cx="2362200" cy="3093926"/>
            <wp:effectExtent l="152400" t="152400" r="361950" b="354330"/>
            <wp:docPr id="1360462994"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62994" name="Billede 1" descr="Et billede, der indeholder tekst, skærmbillede, Font/skrifttype&#10;&#10;Indhold genereret af kunstig intelligens kan være forkert."/>
                    <pic:cNvPicPr/>
                  </pic:nvPicPr>
                  <pic:blipFill>
                    <a:blip r:embed="rId44"/>
                    <a:stretch>
                      <a:fillRect/>
                    </a:stretch>
                  </pic:blipFill>
                  <pic:spPr>
                    <a:xfrm>
                      <a:off x="0" y="0"/>
                      <a:ext cx="2370385" cy="3104647"/>
                    </a:xfrm>
                    <a:prstGeom prst="rect">
                      <a:avLst/>
                    </a:prstGeom>
                    <a:ln>
                      <a:noFill/>
                    </a:ln>
                    <a:effectLst>
                      <a:outerShdw blurRad="292100" dist="139700" dir="2700000" algn="tl" rotWithShape="0">
                        <a:srgbClr val="333333">
                          <a:alpha val="65000"/>
                        </a:srgbClr>
                      </a:outerShdw>
                    </a:effectLst>
                  </pic:spPr>
                </pic:pic>
              </a:graphicData>
            </a:graphic>
          </wp:inline>
        </w:drawing>
      </w:r>
      <w:r w:rsidR="00562F49" w:rsidRPr="00AE16EB">
        <w:t xml:space="preserve"> </w:t>
      </w:r>
    </w:p>
    <w:p w14:paraId="6097505D" w14:textId="274770DA" w:rsidR="00562F49" w:rsidRPr="00AE16EB" w:rsidRDefault="000311C1" w:rsidP="00562F49">
      <w:pPr>
        <w:pStyle w:val="Billedtekst"/>
      </w:pPr>
      <w:bookmarkStart w:id="778" w:name="_Toc198916167"/>
      <w:r w:rsidRPr="00AE16EB">
        <w:t>Figur</w:t>
      </w:r>
      <w:r w:rsidR="00562F49" w:rsidRPr="00AE16EB">
        <w:t xml:space="preserve"> </w:t>
      </w:r>
      <w:r w:rsidR="00562F49" w:rsidRPr="00AE16EB">
        <w:fldChar w:fldCharType="begin"/>
      </w:r>
      <w:r w:rsidR="00562F49" w:rsidRPr="00AE16EB">
        <w:instrText xml:space="preserve"> SEQ Figure \* ARABIC </w:instrText>
      </w:r>
      <w:r w:rsidR="00562F49" w:rsidRPr="00AE16EB">
        <w:fldChar w:fldCharType="separate"/>
      </w:r>
      <w:r w:rsidR="00207F79" w:rsidRPr="00AE16EB">
        <w:t>29</w:t>
      </w:r>
      <w:r w:rsidR="00562F49" w:rsidRPr="00AE16EB">
        <w:fldChar w:fldCharType="end"/>
      </w:r>
      <w:r w:rsidR="00562F49" w:rsidRPr="00AE16EB">
        <w:t xml:space="preserve">: Import – </w:t>
      </w:r>
      <w:r w:rsidR="0079155E" w:rsidRPr="00AE16EB">
        <w:t>Afventer godkendelse</w:t>
      </w:r>
      <w:r w:rsidR="005F118B" w:rsidRPr="00AE16EB">
        <w:t xml:space="preserve"> – valg</w:t>
      </w:r>
      <w:bookmarkEnd w:id="778"/>
    </w:p>
    <w:p w14:paraId="2DB87C96" w14:textId="7F89BA22" w:rsidR="00562F49" w:rsidRPr="00AE16EB" w:rsidRDefault="000311C1" w:rsidP="0079155E">
      <w:pPr>
        <w:spacing w:before="240" w:line="360" w:lineRule="auto"/>
      </w:pPr>
      <w:r w:rsidRPr="00AE16EB">
        <w:t xml:space="preserve">Ved </w:t>
      </w:r>
      <w:r w:rsidR="0079155E" w:rsidRPr="00AE16EB">
        <w:t>klik på</w:t>
      </w:r>
      <w:r w:rsidRPr="00AE16EB">
        <w:t xml:space="preserve"> </w:t>
      </w:r>
      <w:r w:rsidR="0079155E" w:rsidRPr="00AE16EB">
        <w:rPr>
          <w:i/>
          <w:iCs/>
        </w:rPr>
        <w:t>Afventer godkendelse</w:t>
      </w:r>
      <w:r w:rsidR="00E613C3" w:rsidRPr="00AE16EB">
        <w:t xml:space="preserve"> </w:t>
      </w:r>
      <w:r w:rsidR="00562F49" w:rsidRPr="00AE16EB">
        <w:t>i menu</w:t>
      </w:r>
      <w:r w:rsidRPr="00AE16EB">
        <w:t>en ovenfor vises følgende skærm</w:t>
      </w:r>
      <w:r w:rsidR="00562F49" w:rsidRPr="00AE16EB">
        <w:t>:</w:t>
      </w:r>
    </w:p>
    <w:p w14:paraId="19905CE3" w14:textId="496DABAC" w:rsidR="00562F49" w:rsidRPr="00AE16EB" w:rsidRDefault="00121DD0" w:rsidP="00562F49">
      <w:pPr>
        <w:pStyle w:val="Billedtekst"/>
      </w:pPr>
      <w:r w:rsidRPr="00AE16EB">
        <w:rPr>
          <w:noProof/>
        </w:rPr>
        <w:drawing>
          <wp:inline distT="0" distB="0" distL="0" distR="0" wp14:anchorId="0F5FC120" wp14:editId="24E536E5">
            <wp:extent cx="5886450" cy="1249680"/>
            <wp:effectExtent l="152400" t="152400" r="361950" b="369570"/>
            <wp:docPr id="557268887" name="Billede 1" descr="Et billede, der indeholder skærmbillede, tekst,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8887" name="Billede 1" descr="Et billede, der indeholder skærmbillede, tekst, software&#10;&#10;Indhold genereret af kunstig intelligens kan være forkert."/>
                    <pic:cNvPicPr/>
                  </pic:nvPicPr>
                  <pic:blipFill>
                    <a:blip r:embed="rId45"/>
                    <a:stretch>
                      <a:fillRect/>
                    </a:stretch>
                  </pic:blipFill>
                  <pic:spPr>
                    <a:xfrm>
                      <a:off x="0" y="0"/>
                      <a:ext cx="5886450" cy="1249680"/>
                    </a:xfrm>
                    <a:prstGeom prst="rect">
                      <a:avLst/>
                    </a:prstGeom>
                    <a:ln>
                      <a:noFill/>
                    </a:ln>
                    <a:effectLst>
                      <a:outerShdw blurRad="292100" dist="139700" dir="2700000" algn="tl" rotWithShape="0">
                        <a:srgbClr val="333333">
                          <a:alpha val="65000"/>
                        </a:srgbClr>
                      </a:outerShdw>
                    </a:effectLst>
                  </pic:spPr>
                </pic:pic>
              </a:graphicData>
            </a:graphic>
          </wp:inline>
        </w:drawing>
      </w:r>
      <w:r w:rsidR="00562F49" w:rsidRPr="00AE16EB">
        <w:t xml:space="preserve"> </w:t>
      </w:r>
    </w:p>
    <w:p w14:paraId="52483480" w14:textId="3F7DD44C" w:rsidR="00562F49" w:rsidRPr="00AE16EB" w:rsidRDefault="000311C1" w:rsidP="00562F49">
      <w:pPr>
        <w:pStyle w:val="Billedtekst"/>
      </w:pPr>
      <w:bookmarkStart w:id="779" w:name="_Toc198916168"/>
      <w:r w:rsidRPr="00AE16EB">
        <w:t>Figur</w:t>
      </w:r>
      <w:r w:rsidR="00562F49" w:rsidRPr="00AE16EB">
        <w:t xml:space="preserve"> </w:t>
      </w:r>
      <w:r w:rsidR="00562F49" w:rsidRPr="00AE16EB">
        <w:fldChar w:fldCharType="begin"/>
      </w:r>
      <w:r w:rsidR="00562F49" w:rsidRPr="00AE16EB">
        <w:instrText xml:space="preserve"> SEQ Figure \* ARABIC </w:instrText>
      </w:r>
      <w:r w:rsidR="00562F49" w:rsidRPr="00AE16EB">
        <w:fldChar w:fldCharType="separate"/>
      </w:r>
      <w:r w:rsidR="00207F79" w:rsidRPr="00AE16EB">
        <w:t>30</w:t>
      </w:r>
      <w:r w:rsidR="00562F49" w:rsidRPr="00AE16EB">
        <w:fldChar w:fldCharType="end"/>
      </w:r>
      <w:r w:rsidR="00562F49" w:rsidRPr="00AE16EB">
        <w:t xml:space="preserve">: </w:t>
      </w:r>
      <w:r w:rsidRPr="00AE16EB">
        <w:t xml:space="preserve">Import – </w:t>
      </w:r>
      <w:r w:rsidR="0079155E" w:rsidRPr="00AE16EB">
        <w:t>Afventer godkendelse</w:t>
      </w:r>
      <w:r w:rsidR="005F118B" w:rsidRPr="00AE16EB">
        <w:t xml:space="preserve"> – visning</w:t>
      </w:r>
      <w:bookmarkEnd w:id="779"/>
    </w:p>
    <w:p w14:paraId="243CA263" w14:textId="41AB9439" w:rsidR="00A201DD" w:rsidRPr="00AE16EB" w:rsidRDefault="000311C1" w:rsidP="000311C1">
      <w:pPr>
        <w:spacing w:before="240" w:line="360" w:lineRule="auto"/>
        <w:rPr>
          <w:lang w:eastAsia="en-AU"/>
        </w:rPr>
      </w:pPr>
      <w:r w:rsidRPr="00AE16EB">
        <w:rPr>
          <w:lang w:eastAsia="en-AU"/>
        </w:rPr>
        <w:t>Følgende oplysninger fremgår af ovenstående oversigt</w:t>
      </w:r>
      <w:r w:rsidR="00A201DD" w:rsidRPr="00AE16EB">
        <w:rPr>
          <w:lang w:eastAsia="en-AU"/>
        </w:rPr>
        <w:t>:</w:t>
      </w:r>
    </w:p>
    <w:p w14:paraId="452E847C" w14:textId="4D0F57AD" w:rsidR="00A201DD" w:rsidRPr="00AE16EB" w:rsidRDefault="5747B392" w:rsidP="00F53C76">
      <w:pPr>
        <w:pStyle w:val="Listeafsnit"/>
        <w:numPr>
          <w:ilvl w:val="0"/>
          <w:numId w:val="64"/>
        </w:numPr>
        <w:spacing w:line="360" w:lineRule="auto"/>
        <w:rPr>
          <w:lang w:val="da-DK" w:eastAsia="en-AU"/>
        </w:rPr>
      </w:pPr>
      <w:r w:rsidRPr="00AE16EB">
        <w:rPr>
          <w:lang w:val="da-DK" w:eastAsia="en-AU"/>
        </w:rPr>
        <w:t>LRN: IE815</w:t>
      </w:r>
      <w:r w:rsidR="000311C1" w:rsidRPr="00AE16EB">
        <w:rPr>
          <w:lang w:val="da-DK" w:eastAsia="en-AU"/>
        </w:rPr>
        <w:t>-meddelelsens LRN</w:t>
      </w:r>
    </w:p>
    <w:p w14:paraId="249D5EB1" w14:textId="67B7ED0D" w:rsidR="00A201DD" w:rsidRPr="00AE16EB" w:rsidRDefault="00DD257A" w:rsidP="00F53C76">
      <w:pPr>
        <w:pStyle w:val="Listeafsnit"/>
        <w:numPr>
          <w:ilvl w:val="0"/>
          <w:numId w:val="64"/>
        </w:numPr>
        <w:spacing w:line="360" w:lineRule="auto"/>
        <w:rPr>
          <w:lang w:val="da-DK" w:eastAsia="en-AU"/>
        </w:rPr>
      </w:pPr>
      <w:r w:rsidRPr="00AE16EB">
        <w:rPr>
          <w:lang w:val="da-DK" w:eastAsia="en-AU"/>
        </w:rPr>
        <w:t>Oprettelsesdato</w:t>
      </w:r>
      <w:r w:rsidR="00A201DD" w:rsidRPr="00AE16EB">
        <w:rPr>
          <w:lang w:val="da-DK" w:eastAsia="en-AU"/>
        </w:rPr>
        <w:t xml:space="preserve">: </w:t>
      </w:r>
      <w:r w:rsidR="000311C1" w:rsidRPr="00AE16EB">
        <w:rPr>
          <w:lang w:val="da-DK" w:eastAsia="en-AU"/>
        </w:rPr>
        <w:t>Indsendelsesdato for</w:t>
      </w:r>
      <w:r w:rsidR="00A201DD" w:rsidRPr="00AE16EB">
        <w:rPr>
          <w:lang w:val="da-DK" w:eastAsia="en-AU"/>
        </w:rPr>
        <w:t xml:space="preserve"> IE815</w:t>
      </w:r>
      <w:r w:rsidR="000311C1" w:rsidRPr="00AE16EB">
        <w:rPr>
          <w:lang w:val="da-DK" w:eastAsia="en-AU"/>
        </w:rPr>
        <w:t>-meddelelsen</w:t>
      </w:r>
    </w:p>
    <w:p w14:paraId="240E39F1" w14:textId="5AD90A57" w:rsidR="00A201DD" w:rsidRPr="00AE16EB" w:rsidRDefault="00B43A50" w:rsidP="00F53C76">
      <w:pPr>
        <w:pStyle w:val="Listeafsnit"/>
        <w:numPr>
          <w:ilvl w:val="0"/>
          <w:numId w:val="64"/>
        </w:numPr>
        <w:spacing w:line="360" w:lineRule="auto"/>
        <w:rPr>
          <w:lang w:val="da-DK" w:eastAsia="en-AU"/>
        </w:rPr>
      </w:pPr>
      <w:r w:rsidRPr="00AE16EB">
        <w:rPr>
          <w:lang w:val="da-DK" w:eastAsia="en-AU"/>
        </w:rPr>
        <w:t>Importtoldsted</w:t>
      </w:r>
      <w:r w:rsidR="00A201DD" w:rsidRPr="00AE16EB">
        <w:rPr>
          <w:lang w:val="da-DK" w:eastAsia="en-AU"/>
        </w:rPr>
        <w:t xml:space="preserve">: </w:t>
      </w:r>
      <w:r w:rsidR="000311C1" w:rsidRPr="00AE16EB">
        <w:rPr>
          <w:lang w:val="da-DK" w:eastAsia="en-AU"/>
        </w:rPr>
        <w:t xml:space="preserve">Det </w:t>
      </w:r>
      <w:r w:rsidR="00EB3829" w:rsidRPr="00AE16EB">
        <w:rPr>
          <w:lang w:val="da-DK" w:eastAsia="en-AU"/>
        </w:rPr>
        <w:t>afsendelses- / importtoldsted</w:t>
      </w:r>
      <w:r w:rsidR="000311C1" w:rsidRPr="00AE16EB">
        <w:rPr>
          <w:lang w:val="da-DK" w:eastAsia="en-AU"/>
        </w:rPr>
        <w:t>, som</w:t>
      </w:r>
      <w:r w:rsidR="00A201DD" w:rsidRPr="00AE16EB">
        <w:rPr>
          <w:lang w:val="da-DK" w:eastAsia="en-AU"/>
        </w:rPr>
        <w:t xml:space="preserve"> IE815</w:t>
      </w:r>
      <w:r w:rsidR="000311C1" w:rsidRPr="00AE16EB">
        <w:rPr>
          <w:lang w:val="da-DK" w:eastAsia="en-AU"/>
        </w:rPr>
        <w:t>-meddelelsen referer til</w:t>
      </w:r>
    </w:p>
    <w:p w14:paraId="3E471762" w14:textId="01F411EF" w:rsidR="00562F49" w:rsidRPr="00AE16EB" w:rsidRDefault="000311C1" w:rsidP="000311C1">
      <w:pPr>
        <w:spacing w:before="240" w:line="360" w:lineRule="auto"/>
        <w:rPr>
          <w:lang w:eastAsia="en-AU"/>
        </w:rPr>
      </w:pPr>
      <w:r w:rsidRPr="00AE16EB">
        <w:rPr>
          <w:lang w:eastAsia="en-AU"/>
        </w:rPr>
        <w:lastRenderedPageBreak/>
        <w:t xml:space="preserve">Der kan søges efter en specifik meddelelse på dens LRN øverst til højre; indtast LRN og klik på </w:t>
      </w:r>
      <w:r w:rsidRPr="00AE16EB">
        <w:rPr>
          <w:i/>
          <w:iCs/>
          <w:lang w:eastAsia="en-AU"/>
        </w:rPr>
        <w:t>Enter</w:t>
      </w:r>
      <w:r w:rsidRPr="00AE16EB">
        <w:rPr>
          <w:lang w:eastAsia="en-AU"/>
        </w:rPr>
        <w:t>. Resultaterne vises som nedenfor</w:t>
      </w:r>
      <w:r w:rsidR="00562F49" w:rsidRPr="00AE16EB">
        <w:rPr>
          <w:lang w:eastAsia="en-AU"/>
        </w:rPr>
        <w:t>.</w:t>
      </w:r>
    </w:p>
    <w:p w14:paraId="4858EFAE" w14:textId="6EB5EA8A" w:rsidR="00562F49" w:rsidRPr="00AE16EB" w:rsidRDefault="00C54716" w:rsidP="00C54716">
      <w:pPr>
        <w:spacing w:line="360" w:lineRule="auto"/>
        <w:jc w:val="center"/>
        <w:rPr>
          <w:lang w:eastAsia="en-AU"/>
        </w:rPr>
      </w:pPr>
      <w:r w:rsidRPr="00AE16EB">
        <w:rPr>
          <w:noProof/>
          <w:lang w:eastAsia="en-AU"/>
        </w:rPr>
        <w:drawing>
          <wp:inline distT="0" distB="0" distL="0" distR="0" wp14:anchorId="53F3A9AA" wp14:editId="2CCEB05A">
            <wp:extent cx="5886450" cy="910590"/>
            <wp:effectExtent l="152400" t="152400" r="361950" b="365760"/>
            <wp:docPr id="2033341810"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41810" name="Billede 1" descr="Et billede, der indeholder tekst, skærmbillede, Font/skrifttype, linje/række&#10;&#10;Indhold genereret af kunstig intelligens kan være forkert."/>
                    <pic:cNvPicPr/>
                  </pic:nvPicPr>
                  <pic:blipFill>
                    <a:blip r:embed="rId46"/>
                    <a:stretch>
                      <a:fillRect/>
                    </a:stretch>
                  </pic:blipFill>
                  <pic:spPr>
                    <a:xfrm>
                      <a:off x="0" y="0"/>
                      <a:ext cx="5886450" cy="910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6EFC154" w14:textId="6FDE256D" w:rsidR="00562F49" w:rsidRPr="00AE16EB" w:rsidRDefault="00C518E4" w:rsidP="00562F49">
      <w:pPr>
        <w:pStyle w:val="Billedtekst"/>
      </w:pPr>
      <w:bookmarkStart w:id="780" w:name="_Toc198916169"/>
      <w:r w:rsidRPr="00AE16EB">
        <w:t>Figur</w:t>
      </w:r>
      <w:r w:rsidR="00562F49" w:rsidRPr="00AE16EB">
        <w:t xml:space="preserve"> </w:t>
      </w:r>
      <w:r w:rsidR="00562F49" w:rsidRPr="00AE16EB">
        <w:fldChar w:fldCharType="begin"/>
      </w:r>
      <w:r w:rsidR="00562F49" w:rsidRPr="00AE16EB">
        <w:instrText xml:space="preserve"> SEQ Figure \* ARABIC </w:instrText>
      </w:r>
      <w:r w:rsidR="00562F49" w:rsidRPr="00AE16EB">
        <w:fldChar w:fldCharType="separate"/>
      </w:r>
      <w:r w:rsidR="00207F79" w:rsidRPr="00AE16EB">
        <w:t>31</w:t>
      </w:r>
      <w:r w:rsidR="00562F49" w:rsidRPr="00AE16EB">
        <w:fldChar w:fldCharType="end"/>
      </w:r>
      <w:r w:rsidR="00562F49" w:rsidRPr="00AE16EB">
        <w:t xml:space="preserve">: </w:t>
      </w:r>
      <w:r w:rsidR="008061E9" w:rsidRPr="00AE16EB">
        <w:t xml:space="preserve">Import – </w:t>
      </w:r>
      <w:r w:rsidR="0079155E" w:rsidRPr="00AE16EB">
        <w:t>Afventer godkendelse</w:t>
      </w:r>
      <w:r w:rsidRPr="00AE16EB">
        <w:t xml:space="preserve"> – søg på LRN</w:t>
      </w:r>
      <w:bookmarkEnd w:id="780"/>
    </w:p>
    <w:p w14:paraId="406ACACB" w14:textId="39C26CBF" w:rsidR="008061E9" w:rsidRPr="00AE16EB" w:rsidRDefault="00C518E4" w:rsidP="008F6536">
      <w:pPr>
        <w:spacing w:before="240" w:line="360" w:lineRule="auto"/>
        <w:rPr>
          <w:szCs w:val="20"/>
          <w:lang w:eastAsia="en-GB"/>
        </w:rPr>
      </w:pPr>
      <w:r w:rsidRPr="00AE16EB">
        <w:t>Klik på</w:t>
      </w:r>
      <w:r w:rsidR="008061E9" w:rsidRPr="00AE16EB">
        <w:t xml:space="preserve"> </w:t>
      </w:r>
      <w:r w:rsidR="007E1616" w:rsidRPr="00AE16EB">
        <w:t>handlingsvælgeren</w:t>
      </w:r>
      <w:r w:rsidR="008061E9" w:rsidRPr="00AE16EB">
        <w:t xml:space="preserve"> </w:t>
      </w:r>
      <w:r w:rsidRPr="00AE16EB">
        <w:t xml:space="preserve">i højre side af </w:t>
      </w:r>
      <w:r w:rsidR="008F6536" w:rsidRPr="00AE16EB">
        <w:t>rækken</w:t>
      </w:r>
      <w:r w:rsidRPr="00AE16EB">
        <w:t xml:space="preserve"> for </w:t>
      </w:r>
      <w:r w:rsidR="008F6536" w:rsidRPr="00AE16EB">
        <w:t>en</w:t>
      </w:r>
      <w:r w:rsidRPr="00AE16EB">
        <w:t xml:space="preserve"> meddelelse</w:t>
      </w:r>
      <w:r w:rsidR="008F6536" w:rsidRPr="00AE16EB">
        <w:t xml:space="preserve"> i oversigten</w:t>
      </w:r>
      <w:r w:rsidRPr="00AE16EB">
        <w:t xml:space="preserve"> og vælg </w:t>
      </w:r>
      <w:r w:rsidRPr="00AE16EB">
        <w:rPr>
          <w:i/>
          <w:iCs/>
        </w:rPr>
        <w:t xml:space="preserve">Vis </w:t>
      </w:r>
      <w:r w:rsidRPr="00AE16EB">
        <w:t>for at få vist meddelelsens indhold</w:t>
      </w:r>
      <w:r w:rsidR="008061E9" w:rsidRPr="00AE16EB">
        <w:rPr>
          <w:szCs w:val="20"/>
          <w:lang w:eastAsia="en-GB"/>
        </w:rPr>
        <w:t>.</w:t>
      </w:r>
    </w:p>
    <w:p w14:paraId="3103A287" w14:textId="4FEBC7A5" w:rsidR="008061E9" w:rsidRPr="00AE16EB" w:rsidRDefault="008F6536" w:rsidP="008061E9">
      <w:pPr>
        <w:pStyle w:val="Billedtekst"/>
      </w:pPr>
      <w:r w:rsidRPr="00AE16EB">
        <w:rPr>
          <w:noProof/>
        </w:rPr>
        <w:drawing>
          <wp:inline distT="0" distB="0" distL="0" distR="0" wp14:anchorId="2356ED2B" wp14:editId="70BA1DAF">
            <wp:extent cx="5886450" cy="1259840"/>
            <wp:effectExtent l="152400" t="152400" r="361950" b="359410"/>
            <wp:docPr id="382883374" name="Billede 1" descr="Et billede, der indeholder skærmbillede, tekst,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83374" name="Billede 1" descr="Et billede, der indeholder skærmbillede, tekst, software&#10;&#10;Indhold genereret af kunstig intelligens kan være forkert."/>
                    <pic:cNvPicPr/>
                  </pic:nvPicPr>
                  <pic:blipFill>
                    <a:blip r:embed="rId47"/>
                    <a:stretch>
                      <a:fillRect/>
                    </a:stretch>
                  </pic:blipFill>
                  <pic:spPr>
                    <a:xfrm>
                      <a:off x="0" y="0"/>
                      <a:ext cx="5886450" cy="1259840"/>
                    </a:xfrm>
                    <a:prstGeom prst="rect">
                      <a:avLst/>
                    </a:prstGeom>
                    <a:ln>
                      <a:noFill/>
                    </a:ln>
                    <a:effectLst>
                      <a:outerShdw blurRad="292100" dist="139700" dir="2700000" algn="tl" rotWithShape="0">
                        <a:srgbClr val="333333">
                          <a:alpha val="65000"/>
                        </a:srgbClr>
                      </a:outerShdw>
                    </a:effectLst>
                  </pic:spPr>
                </pic:pic>
              </a:graphicData>
            </a:graphic>
          </wp:inline>
        </w:drawing>
      </w:r>
      <w:r w:rsidR="008061E9" w:rsidRPr="00AE16EB">
        <w:t xml:space="preserve"> </w:t>
      </w:r>
    </w:p>
    <w:p w14:paraId="2F6EFF46" w14:textId="4E161A24" w:rsidR="008061E9" w:rsidRPr="00AE16EB" w:rsidRDefault="00C518E4" w:rsidP="008061E9">
      <w:pPr>
        <w:pStyle w:val="Billedtekst"/>
      </w:pPr>
      <w:bookmarkStart w:id="781" w:name="_Toc198916170"/>
      <w:r w:rsidRPr="00AE16EB">
        <w:t>Figur</w:t>
      </w:r>
      <w:r w:rsidR="008061E9" w:rsidRPr="00AE16EB">
        <w:t xml:space="preserve"> </w:t>
      </w:r>
      <w:r w:rsidR="008061E9" w:rsidRPr="00AE16EB">
        <w:fldChar w:fldCharType="begin"/>
      </w:r>
      <w:r w:rsidR="008061E9" w:rsidRPr="00AE16EB">
        <w:instrText xml:space="preserve"> SEQ Figure \* ARABIC </w:instrText>
      </w:r>
      <w:r w:rsidR="008061E9" w:rsidRPr="00AE16EB">
        <w:fldChar w:fldCharType="separate"/>
      </w:r>
      <w:r w:rsidR="00207F79" w:rsidRPr="00AE16EB">
        <w:t>32</w:t>
      </w:r>
      <w:r w:rsidR="008061E9" w:rsidRPr="00AE16EB">
        <w:fldChar w:fldCharType="end"/>
      </w:r>
      <w:r w:rsidR="008061E9" w:rsidRPr="00AE16EB">
        <w:t xml:space="preserve">: </w:t>
      </w:r>
      <w:r w:rsidRPr="00AE16EB">
        <w:t xml:space="preserve">Import – </w:t>
      </w:r>
      <w:r w:rsidR="0079155E" w:rsidRPr="00AE16EB">
        <w:t>Afventer godkendelse</w:t>
      </w:r>
      <w:r w:rsidRPr="00AE16EB">
        <w:t xml:space="preserve"> – handlinger</w:t>
      </w:r>
      <w:bookmarkEnd w:id="781"/>
    </w:p>
    <w:p w14:paraId="35685BF1" w14:textId="38053871" w:rsidR="00A95A3E" w:rsidRPr="00AE16EB" w:rsidRDefault="00C518E4" w:rsidP="008F6536">
      <w:pPr>
        <w:spacing w:before="240" w:line="360" w:lineRule="auto"/>
        <w:rPr>
          <w:rFonts w:cstheme="minorHAnsi"/>
          <w:b/>
          <w:szCs w:val="22"/>
          <w:lang w:eastAsia="en-AU"/>
        </w:rPr>
      </w:pPr>
      <w:r w:rsidRPr="00AE16EB">
        <w:rPr>
          <w:szCs w:val="20"/>
          <w:lang w:eastAsia="en-GB"/>
        </w:rPr>
        <w:t xml:space="preserve">Dermed vises den tidligere indsendte </w:t>
      </w:r>
      <w:r w:rsidR="008061E9" w:rsidRPr="00AE16EB">
        <w:rPr>
          <w:szCs w:val="20"/>
          <w:lang w:eastAsia="en-GB"/>
        </w:rPr>
        <w:t>IE815</w:t>
      </w:r>
      <w:r w:rsidR="008F6536" w:rsidRPr="00AE16EB">
        <w:rPr>
          <w:szCs w:val="20"/>
          <w:lang w:eastAsia="en-GB"/>
        </w:rPr>
        <w:t>.</w:t>
      </w:r>
    </w:p>
    <w:p w14:paraId="79B01BBE" w14:textId="62821D80" w:rsidR="00F328A0" w:rsidRPr="00AE16EB" w:rsidRDefault="007F3333" w:rsidP="00F328A0">
      <w:pPr>
        <w:pStyle w:val="Overskrift3"/>
      </w:pPr>
      <w:bookmarkStart w:id="782" w:name="_Toc198917160"/>
      <w:r w:rsidRPr="00AE16EB">
        <w:t>Afviste meddelelser</w:t>
      </w:r>
      <w:bookmarkEnd w:id="782"/>
    </w:p>
    <w:p w14:paraId="74254587" w14:textId="2F77E037" w:rsidR="00F328A0" w:rsidRPr="00AE16EB" w:rsidRDefault="007F3333" w:rsidP="00F328A0">
      <w:pPr>
        <w:spacing w:line="360" w:lineRule="auto"/>
        <w:rPr>
          <w:kern w:val="24"/>
        </w:rPr>
      </w:pPr>
      <w:r w:rsidRPr="00AE16EB">
        <w:rPr>
          <w:kern w:val="24"/>
        </w:rPr>
        <w:t xml:space="preserve">Skærmbilledet </w:t>
      </w:r>
      <w:r w:rsidR="00F328A0" w:rsidRPr="00AE16EB">
        <w:rPr>
          <w:i/>
          <w:iCs/>
          <w:kern w:val="24"/>
        </w:rPr>
        <w:t xml:space="preserve">Import </w:t>
      </w:r>
      <w:bookmarkStart w:id="783" w:name="_Hlk196496097"/>
      <w:r w:rsidRPr="00AE16EB">
        <w:rPr>
          <w:i/>
          <w:iCs/>
          <w:kern w:val="24"/>
        </w:rPr>
        <w:t xml:space="preserve">- </w:t>
      </w:r>
      <w:r w:rsidRPr="00AE16EB">
        <w:rPr>
          <w:i/>
          <w:iCs/>
        </w:rPr>
        <w:t>Afviste meddelelser</w:t>
      </w:r>
      <w:r w:rsidR="00F328A0" w:rsidRPr="00AE16EB">
        <w:rPr>
          <w:kern w:val="24"/>
        </w:rPr>
        <w:t xml:space="preserve"> </w:t>
      </w:r>
      <w:bookmarkEnd w:id="783"/>
      <w:r w:rsidRPr="00AE16EB">
        <w:rPr>
          <w:kern w:val="24"/>
        </w:rPr>
        <w:t>viser</w:t>
      </w:r>
      <w:r w:rsidR="00F328A0" w:rsidRPr="00AE16EB">
        <w:rPr>
          <w:kern w:val="24"/>
        </w:rPr>
        <w:t xml:space="preserve"> IE815</w:t>
      </w:r>
      <w:r w:rsidRPr="00AE16EB">
        <w:rPr>
          <w:kern w:val="24"/>
        </w:rPr>
        <w:t>-meddelelser, der er indsendt eller afvist af toldmyndighederne</w:t>
      </w:r>
      <w:r w:rsidR="00F328A0" w:rsidRPr="00AE16EB">
        <w:rPr>
          <w:kern w:val="24"/>
        </w:rPr>
        <w:t xml:space="preserve">. </w:t>
      </w:r>
    </w:p>
    <w:p w14:paraId="54E92F79" w14:textId="154F5375" w:rsidR="00F328A0" w:rsidRPr="00AE16EB" w:rsidRDefault="007F3333" w:rsidP="00F328A0">
      <w:pPr>
        <w:spacing w:line="360" w:lineRule="auto"/>
        <w:rPr>
          <w:kern w:val="24"/>
        </w:rPr>
      </w:pPr>
      <w:r w:rsidRPr="00AE16EB">
        <w:rPr>
          <w:kern w:val="24"/>
        </w:rPr>
        <w:t xml:space="preserve">Via følgende </w:t>
      </w:r>
      <w:r w:rsidR="008F6536" w:rsidRPr="00AE16EB">
        <w:rPr>
          <w:kern w:val="24"/>
        </w:rPr>
        <w:t xml:space="preserve">underpunkt </w:t>
      </w:r>
      <w:r w:rsidRPr="00AE16EB">
        <w:rPr>
          <w:kern w:val="24"/>
        </w:rPr>
        <w:t>tilgås</w:t>
      </w:r>
      <w:r w:rsidR="008F6536" w:rsidRPr="00AE16EB">
        <w:rPr>
          <w:kern w:val="24"/>
        </w:rPr>
        <w:t xml:space="preserve"> sektionen</w:t>
      </w:r>
      <w:r w:rsidRPr="00AE16EB">
        <w:rPr>
          <w:kern w:val="24"/>
        </w:rPr>
        <w:t>:</w:t>
      </w:r>
      <w:r w:rsidR="00F328A0" w:rsidRPr="00AE16EB">
        <w:rPr>
          <w:kern w:val="24"/>
        </w:rPr>
        <w:t xml:space="preserve"> </w:t>
      </w:r>
    </w:p>
    <w:p w14:paraId="671F1DA7" w14:textId="3557D908" w:rsidR="005D1149" w:rsidRPr="005D1149" w:rsidRDefault="005D1149" w:rsidP="005D1149">
      <w:pPr>
        <w:pStyle w:val="Billedtekst"/>
      </w:pPr>
      <w:r w:rsidRPr="00AE16EB">
        <w:rPr>
          <w:noProof/>
        </w:rPr>
        <w:lastRenderedPageBreak/>
        <w:drawing>
          <wp:inline distT="0" distB="0" distL="0" distR="0" wp14:anchorId="68D8FAEC" wp14:editId="21DB3582">
            <wp:extent cx="2537460" cy="3261360"/>
            <wp:effectExtent l="152400" t="152400" r="358140" b="358140"/>
            <wp:docPr id="61945884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7460" cy="32613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B0F731" w14:textId="2824DC73" w:rsidR="00F328A0" w:rsidRPr="00AE16EB" w:rsidRDefault="00F328A0" w:rsidP="00F328A0">
      <w:pPr>
        <w:pStyle w:val="Billedtekst"/>
      </w:pPr>
      <w:r w:rsidRPr="00AE16EB">
        <w:t xml:space="preserve"> </w:t>
      </w:r>
      <w:bookmarkStart w:id="784" w:name="_Toc198916171"/>
      <w:r w:rsidR="007F3333" w:rsidRPr="00AE16EB">
        <w:t>Figur</w:t>
      </w:r>
      <w:r w:rsidRPr="00AE16EB">
        <w:t xml:space="preserve"> </w:t>
      </w:r>
      <w:r w:rsidRPr="00AE16EB">
        <w:fldChar w:fldCharType="begin"/>
      </w:r>
      <w:r w:rsidRPr="00AE16EB">
        <w:instrText xml:space="preserve"> SEQ Figure \* ARABIC </w:instrText>
      </w:r>
      <w:r w:rsidRPr="00AE16EB">
        <w:fldChar w:fldCharType="separate"/>
      </w:r>
      <w:r w:rsidR="00207F79" w:rsidRPr="00AE16EB">
        <w:t>33</w:t>
      </w:r>
      <w:r w:rsidRPr="00AE16EB">
        <w:fldChar w:fldCharType="end"/>
      </w:r>
      <w:r w:rsidRPr="00AE16EB">
        <w:t xml:space="preserve">: </w:t>
      </w:r>
      <w:r w:rsidR="007F3333" w:rsidRPr="00AE16EB">
        <w:t>Import</w:t>
      </w:r>
      <w:r w:rsidR="00053B23" w:rsidRPr="00AE16EB">
        <w:t xml:space="preserve"> – </w:t>
      </w:r>
      <w:r w:rsidR="007F3333" w:rsidRPr="00AE16EB">
        <w:t>Afviste meddelelser</w:t>
      </w:r>
      <w:r w:rsidR="00053B23" w:rsidRPr="00AE16EB">
        <w:t xml:space="preserve"> – valg</w:t>
      </w:r>
      <w:bookmarkEnd w:id="784"/>
      <w:r w:rsidR="00053B23" w:rsidRPr="00AE16EB">
        <w:t xml:space="preserve"> </w:t>
      </w:r>
    </w:p>
    <w:p w14:paraId="0C672A80" w14:textId="14BB0929" w:rsidR="00F328A0" w:rsidRPr="00AE16EB" w:rsidRDefault="007F3333" w:rsidP="007F3333">
      <w:pPr>
        <w:spacing w:before="240"/>
      </w:pPr>
      <w:r w:rsidRPr="00AE16EB">
        <w:t xml:space="preserve">Ved valg af </w:t>
      </w:r>
      <w:r w:rsidRPr="00AE16EB">
        <w:rPr>
          <w:i/>
          <w:iCs/>
        </w:rPr>
        <w:t>Afviste meddelelser</w:t>
      </w:r>
      <w:r w:rsidRPr="00AE16EB">
        <w:t xml:space="preserve"> </w:t>
      </w:r>
      <w:r w:rsidR="00F328A0" w:rsidRPr="00AE16EB">
        <w:t>i</w:t>
      </w:r>
      <w:r w:rsidRPr="00AE16EB">
        <w:t xml:space="preserve"> menuen ovenfor kommer følgende </w:t>
      </w:r>
      <w:r w:rsidR="008F6536" w:rsidRPr="00AE16EB">
        <w:t xml:space="preserve">oversigt </w:t>
      </w:r>
      <w:r w:rsidRPr="00AE16EB">
        <w:t>frem</w:t>
      </w:r>
      <w:r w:rsidR="00F328A0" w:rsidRPr="00AE16EB">
        <w:t>:</w:t>
      </w:r>
    </w:p>
    <w:p w14:paraId="6CD61BE2" w14:textId="41593B1D" w:rsidR="00F328A0" w:rsidRPr="00AE16EB" w:rsidRDefault="008F6536" w:rsidP="00F328A0">
      <w:pPr>
        <w:pStyle w:val="Billedtekst"/>
      </w:pPr>
      <w:r w:rsidRPr="00AE16EB">
        <w:rPr>
          <w:noProof/>
        </w:rPr>
        <w:drawing>
          <wp:inline distT="0" distB="0" distL="0" distR="0" wp14:anchorId="173DAB31" wp14:editId="3DDFD951">
            <wp:extent cx="5886450" cy="1572895"/>
            <wp:effectExtent l="152400" t="152400" r="361950" b="370205"/>
            <wp:docPr id="604242329" name="Billede 1" descr="Et billede, der indeholder tekst, nummer/tal, Font/skrifttyp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42329" name="Billede 1" descr="Et billede, der indeholder tekst, nummer/tal, Font/skrifttype, software&#10;&#10;Indhold genereret af kunstig intelligens kan være forkert."/>
                    <pic:cNvPicPr/>
                  </pic:nvPicPr>
                  <pic:blipFill>
                    <a:blip r:embed="rId49"/>
                    <a:stretch>
                      <a:fillRect/>
                    </a:stretch>
                  </pic:blipFill>
                  <pic:spPr>
                    <a:xfrm>
                      <a:off x="0" y="0"/>
                      <a:ext cx="5886450" cy="1572895"/>
                    </a:xfrm>
                    <a:prstGeom prst="rect">
                      <a:avLst/>
                    </a:prstGeom>
                    <a:ln>
                      <a:noFill/>
                    </a:ln>
                    <a:effectLst>
                      <a:outerShdw blurRad="292100" dist="139700" dir="2700000" algn="tl" rotWithShape="0">
                        <a:srgbClr val="333333">
                          <a:alpha val="65000"/>
                        </a:srgbClr>
                      </a:outerShdw>
                    </a:effectLst>
                  </pic:spPr>
                </pic:pic>
              </a:graphicData>
            </a:graphic>
          </wp:inline>
        </w:drawing>
      </w:r>
      <w:r w:rsidR="00F328A0" w:rsidRPr="00AE16EB">
        <w:t xml:space="preserve"> </w:t>
      </w:r>
    </w:p>
    <w:p w14:paraId="6CF88D75" w14:textId="40796512" w:rsidR="00F328A0" w:rsidRPr="00AE16EB" w:rsidRDefault="007F3333" w:rsidP="00F328A0">
      <w:pPr>
        <w:pStyle w:val="Billedtekst"/>
      </w:pPr>
      <w:bookmarkStart w:id="785" w:name="_Toc198916172"/>
      <w:r w:rsidRPr="00AE16EB">
        <w:t>Figur</w:t>
      </w:r>
      <w:r w:rsidR="00F328A0" w:rsidRPr="00AE16EB">
        <w:t xml:space="preserve"> </w:t>
      </w:r>
      <w:r w:rsidR="00F328A0" w:rsidRPr="00AE16EB">
        <w:fldChar w:fldCharType="begin"/>
      </w:r>
      <w:r w:rsidR="00F328A0" w:rsidRPr="00AE16EB">
        <w:instrText xml:space="preserve"> SEQ Figure \* ARABIC </w:instrText>
      </w:r>
      <w:r w:rsidR="00F328A0" w:rsidRPr="00AE16EB">
        <w:fldChar w:fldCharType="separate"/>
      </w:r>
      <w:r w:rsidR="00207F79" w:rsidRPr="00AE16EB">
        <w:t>34</w:t>
      </w:r>
      <w:r w:rsidR="00F328A0" w:rsidRPr="00AE16EB">
        <w:fldChar w:fldCharType="end"/>
      </w:r>
      <w:r w:rsidR="00F328A0" w:rsidRPr="00AE16EB">
        <w:t xml:space="preserve">: </w:t>
      </w:r>
      <w:r w:rsidRPr="00AE16EB">
        <w:t>Import</w:t>
      </w:r>
      <w:r w:rsidR="00053B23" w:rsidRPr="00AE16EB">
        <w:t xml:space="preserve"> – </w:t>
      </w:r>
      <w:r w:rsidRPr="00AE16EB">
        <w:t>Afviste meddelelser</w:t>
      </w:r>
      <w:r w:rsidR="00053B23" w:rsidRPr="00AE16EB">
        <w:t xml:space="preserve"> – visning</w:t>
      </w:r>
      <w:bookmarkEnd w:id="785"/>
      <w:r w:rsidR="00053B23" w:rsidRPr="00AE16EB">
        <w:t xml:space="preserve"> </w:t>
      </w:r>
    </w:p>
    <w:p w14:paraId="1657B220" w14:textId="5C6C938F" w:rsidR="00F328A0" w:rsidRPr="00AE16EB" w:rsidRDefault="007F3333" w:rsidP="007F3333">
      <w:pPr>
        <w:spacing w:before="240" w:line="360" w:lineRule="auto"/>
        <w:rPr>
          <w:lang w:eastAsia="en-AU"/>
        </w:rPr>
      </w:pPr>
      <w:r w:rsidRPr="00AE16EB">
        <w:rPr>
          <w:lang w:eastAsia="en-AU"/>
        </w:rPr>
        <w:t>Følgende oplysninger fremgår af oversigten</w:t>
      </w:r>
      <w:r w:rsidR="00F328A0" w:rsidRPr="00AE16EB">
        <w:rPr>
          <w:lang w:eastAsia="en-AU"/>
        </w:rPr>
        <w:t>:</w:t>
      </w:r>
    </w:p>
    <w:p w14:paraId="128DA646" w14:textId="77777777" w:rsidR="007F3333" w:rsidRPr="00AE16EB" w:rsidRDefault="007F3333" w:rsidP="00F53C76">
      <w:pPr>
        <w:pStyle w:val="Listeafsnit"/>
        <w:numPr>
          <w:ilvl w:val="0"/>
          <w:numId w:val="64"/>
        </w:numPr>
        <w:spacing w:line="360" w:lineRule="auto"/>
        <w:rPr>
          <w:lang w:val="da-DK" w:eastAsia="en-AU"/>
        </w:rPr>
      </w:pPr>
      <w:r w:rsidRPr="00AE16EB">
        <w:rPr>
          <w:lang w:val="da-DK" w:eastAsia="en-AU"/>
        </w:rPr>
        <w:t>LRN: IE815-meddelelsens LRN</w:t>
      </w:r>
    </w:p>
    <w:p w14:paraId="5F308BCB" w14:textId="7BD5777E" w:rsidR="007F3333" w:rsidRPr="00AE16EB" w:rsidRDefault="007F3333" w:rsidP="00F53C76">
      <w:pPr>
        <w:pStyle w:val="Listeafsnit"/>
        <w:numPr>
          <w:ilvl w:val="0"/>
          <w:numId w:val="64"/>
        </w:numPr>
        <w:spacing w:line="360" w:lineRule="auto"/>
        <w:rPr>
          <w:lang w:val="da-DK" w:eastAsia="en-AU"/>
        </w:rPr>
      </w:pPr>
      <w:r w:rsidRPr="00AE16EB">
        <w:rPr>
          <w:lang w:val="da-DK" w:eastAsia="en-AU"/>
        </w:rPr>
        <w:t>Oprettelsesdato: Dato og tidspunkt for indsendelse af IE815-meddelelsen</w:t>
      </w:r>
    </w:p>
    <w:p w14:paraId="280165A4" w14:textId="77777777" w:rsidR="007F3333" w:rsidRPr="00AE16EB" w:rsidRDefault="007F3333" w:rsidP="00F53C76">
      <w:pPr>
        <w:pStyle w:val="Listeafsnit"/>
        <w:numPr>
          <w:ilvl w:val="0"/>
          <w:numId w:val="64"/>
        </w:numPr>
        <w:spacing w:line="360" w:lineRule="auto"/>
        <w:rPr>
          <w:lang w:val="da-DK" w:eastAsia="en-AU"/>
        </w:rPr>
      </w:pPr>
      <w:r w:rsidRPr="00AE16EB">
        <w:rPr>
          <w:lang w:val="da-DK" w:eastAsia="en-AU"/>
        </w:rPr>
        <w:t>Afvisningsdato</w:t>
      </w:r>
      <w:r w:rsidR="00364258" w:rsidRPr="00AE16EB">
        <w:rPr>
          <w:lang w:val="da-DK" w:eastAsia="en-AU"/>
        </w:rPr>
        <w:t xml:space="preserve">: </w:t>
      </w:r>
      <w:r w:rsidRPr="00AE16EB">
        <w:rPr>
          <w:lang w:val="da-DK" w:eastAsia="en-AU"/>
        </w:rPr>
        <w:t>Dato og tidspunkt for toldmyndighedernes afvisning</w:t>
      </w:r>
    </w:p>
    <w:p w14:paraId="39ADABDA" w14:textId="1DF3FA21" w:rsidR="00F328A0" w:rsidRPr="00AE16EB" w:rsidRDefault="00B43A50" w:rsidP="00F53C76">
      <w:pPr>
        <w:pStyle w:val="Listeafsnit"/>
        <w:numPr>
          <w:ilvl w:val="0"/>
          <w:numId w:val="64"/>
        </w:numPr>
        <w:spacing w:line="360" w:lineRule="auto"/>
        <w:rPr>
          <w:lang w:val="da-DK" w:eastAsia="en-AU"/>
        </w:rPr>
      </w:pPr>
      <w:r w:rsidRPr="00AE16EB">
        <w:rPr>
          <w:lang w:val="da-DK" w:eastAsia="en-AU"/>
        </w:rPr>
        <w:lastRenderedPageBreak/>
        <w:t>Importtoldsted</w:t>
      </w:r>
      <w:r w:rsidR="007F3333" w:rsidRPr="00AE16EB">
        <w:rPr>
          <w:lang w:val="da-DK" w:eastAsia="en-AU"/>
        </w:rPr>
        <w:t xml:space="preserve">: Det </w:t>
      </w:r>
      <w:r w:rsidR="008F6536" w:rsidRPr="00AE16EB">
        <w:rPr>
          <w:lang w:val="da-DK" w:eastAsia="en-AU"/>
        </w:rPr>
        <w:t>afsendelses- / i</w:t>
      </w:r>
      <w:r w:rsidRPr="00AE16EB">
        <w:rPr>
          <w:lang w:val="da-DK" w:eastAsia="en-AU"/>
        </w:rPr>
        <w:t>mporttoldsted</w:t>
      </w:r>
      <w:r w:rsidR="007F3333" w:rsidRPr="00AE16EB">
        <w:rPr>
          <w:lang w:val="da-DK" w:eastAsia="en-AU"/>
        </w:rPr>
        <w:t>, som IE815-meddelelsen referer til</w:t>
      </w:r>
    </w:p>
    <w:p w14:paraId="4E5B25B3" w14:textId="00E0CEEA" w:rsidR="00F328A0" w:rsidRPr="00AE16EB" w:rsidRDefault="007F3333" w:rsidP="00DE797E">
      <w:pPr>
        <w:spacing w:before="240" w:line="360" w:lineRule="auto"/>
        <w:rPr>
          <w:lang w:eastAsia="en-AU"/>
        </w:rPr>
      </w:pPr>
      <w:r w:rsidRPr="00AE16EB">
        <w:rPr>
          <w:lang w:eastAsia="en-AU"/>
        </w:rPr>
        <w:t xml:space="preserve">Der kan søges efter en specifik meddelelse på dens LRN øverst til højre; indtast LRN og klik på </w:t>
      </w:r>
      <w:r w:rsidRPr="00AE16EB">
        <w:rPr>
          <w:i/>
          <w:iCs/>
          <w:lang w:eastAsia="en-AU"/>
        </w:rPr>
        <w:t>Enter</w:t>
      </w:r>
      <w:r w:rsidRPr="00AE16EB">
        <w:rPr>
          <w:lang w:eastAsia="en-AU"/>
        </w:rPr>
        <w:t>. Resultaterne vises som nedenfor</w:t>
      </w:r>
      <w:r w:rsidR="00F328A0" w:rsidRPr="00AE16EB">
        <w:rPr>
          <w:lang w:eastAsia="en-AU"/>
        </w:rPr>
        <w:t>.</w:t>
      </w:r>
    </w:p>
    <w:p w14:paraId="19C22C68" w14:textId="04E872DE" w:rsidR="00F328A0" w:rsidRPr="00AE16EB" w:rsidRDefault="002A16CB" w:rsidP="00F328A0">
      <w:pPr>
        <w:spacing w:line="360" w:lineRule="auto"/>
        <w:rPr>
          <w:lang w:eastAsia="en-AU"/>
        </w:rPr>
      </w:pPr>
      <w:r w:rsidRPr="00AE16EB">
        <w:rPr>
          <w:noProof/>
          <w:lang w:eastAsia="en-AU"/>
        </w:rPr>
        <w:drawing>
          <wp:inline distT="0" distB="0" distL="0" distR="0" wp14:anchorId="648B5FA6" wp14:editId="268F36D4">
            <wp:extent cx="5886450" cy="934085"/>
            <wp:effectExtent l="152400" t="152400" r="361950" b="361315"/>
            <wp:docPr id="664021625"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21625" name="Billede 1" descr="Et billede, der indeholder tekst, skærmbillede, Font/skrifttype, linje/række&#10;&#10;Indhold genereret af kunstig intelligens kan være forkert."/>
                    <pic:cNvPicPr/>
                  </pic:nvPicPr>
                  <pic:blipFill>
                    <a:blip r:embed="rId50"/>
                    <a:stretch>
                      <a:fillRect/>
                    </a:stretch>
                  </pic:blipFill>
                  <pic:spPr>
                    <a:xfrm>
                      <a:off x="0" y="0"/>
                      <a:ext cx="5886450" cy="934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492E463B" w14:textId="07A311FB" w:rsidR="00F328A0" w:rsidRPr="00AE16EB" w:rsidRDefault="00DE797E" w:rsidP="00F328A0">
      <w:pPr>
        <w:pStyle w:val="Billedtekst"/>
      </w:pPr>
      <w:bookmarkStart w:id="786" w:name="_Toc198916173"/>
      <w:r w:rsidRPr="00AE16EB">
        <w:t>Figur</w:t>
      </w:r>
      <w:r w:rsidR="00F328A0" w:rsidRPr="00AE16EB">
        <w:t xml:space="preserve"> </w:t>
      </w:r>
      <w:r w:rsidR="00F328A0" w:rsidRPr="00AE16EB">
        <w:fldChar w:fldCharType="begin"/>
      </w:r>
      <w:r w:rsidR="00F328A0" w:rsidRPr="00AE16EB">
        <w:instrText xml:space="preserve"> SEQ Figure \* ARABIC </w:instrText>
      </w:r>
      <w:r w:rsidR="00F328A0" w:rsidRPr="00AE16EB">
        <w:fldChar w:fldCharType="separate"/>
      </w:r>
      <w:r w:rsidR="00207F79" w:rsidRPr="00AE16EB">
        <w:t>35</w:t>
      </w:r>
      <w:r w:rsidR="00F328A0" w:rsidRPr="00AE16EB">
        <w:fldChar w:fldCharType="end"/>
      </w:r>
      <w:r w:rsidR="00F328A0" w:rsidRPr="00AE16EB">
        <w:t xml:space="preserve">: Import – </w:t>
      </w:r>
      <w:r w:rsidRPr="00AE16EB">
        <w:t xml:space="preserve">Afviste meddelelser – søg på </w:t>
      </w:r>
      <w:r w:rsidR="00F328A0" w:rsidRPr="00AE16EB">
        <w:t>LRN</w:t>
      </w:r>
      <w:bookmarkEnd w:id="786"/>
    </w:p>
    <w:p w14:paraId="3F1554B7" w14:textId="3F3BEF88" w:rsidR="00651014" w:rsidRPr="00AE16EB" w:rsidRDefault="00DE797E" w:rsidP="00DE797E">
      <w:pPr>
        <w:spacing w:before="240" w:line="360" w:lineRule="auto"/>
      </w:pPr>
      <w:r w:rsidRPr="00AE16EB">
        <w:t>K</w:t>
      </w:r>
      <w:r w:rsidR="00651014" w:rsidRPr="00AE16EB">
        <w:t xml:space="preserve">lik </w:t>
      </w:r>
      <w:r w:rsidRPr="00AE16EB">
        <w:t>på</w:t>
      </w:r>
      <w:r w:rsidR="00651014" w:rsidRPr="00AE16EB">
        <w:t xml:space="preserve"> </w:t>
      </w:r>
      <w:r w:rsidR="007E1616" w:rsidRPr="00AE16EB">
        <w:t>handlingsvælgeren</w:t>
      </w:r>
      <w:r w:rsidR="00651014" w:rsidRPr="00AE16EB">
        <w:t xml:space="preserve"> </w:t>
      </w:r>
      <w:r w:rsidRPr="00AE16EB">
        <w:t>i højre side af rækken for den valgte meddelelse for at</w:t>
      </w:r>
      <w:r w:rsidR="00651014" w:rsidRPr="00AE16EB">
        <w:t xml:space="preserve">: </w:t>
      </w:r>
    </w:p>
    <w:p w14:paraId="305FB3EB" w14:textId="27925972" w:rsidR="00651014" w:rsidRPr="00AE16EB" w:rsidRDefault="00651014" w:rsidP="00F53C76">
      <w:pPr>
        <w:pStyle w:val="Listeafsnit"/>
        <w:numPr>
          <w:ilvl w:val="0"/>
          <w:numId w:val="65"/>
        </w:numPr>
        <w:spacing w:line="360" w:lineRule="auto"/>
        <w:rPr>
          <w:lang w:val="da-DK"/>
        </w:rPr>
      </w:pPr>
      <w:r w:rsidRPr="00AE16EB">
        <w:rPr>
          <w:i/>
          <w:iCs/>
          <w:lang w:val="da-DK"/>
        </w:rPr>
        <w:t>Vi</w:t>
      </w:r>
      <w:r w:rsidR="00DE797E" w:rsidRPr="00AE16EB">
        <w:rPr>
          <w:i/>
          <w:iCs/>
          <w:lang w:val="da-DK"/>
        </w:rPr>
        <w:t>s</w:t>
      </w:r>
      <w:r w:rsidR="00DE797E" w:rsidRPr="00AE16EB">
        <w:rPr>
          <w:lang w:val="da-DK"/>
        </w:rPr>
        <w:t>:</w:t>
      </w:r>
      <w:r w:rsidRPr="00AE16EB">
        <w:rPr>
          <w:lang w:val="da-DK"/>
        </w:rPr>
        <w:t xml:space="preserve"> </w:t>
      </w:r>
      <w:r w:rsidR="00DE797E" w:rsidRPr="00AE16EB">
        <w:rPr>
          <w:lang w:val="da-DK"/>
        </w:rPr>
        <w:t xml:space="preserve">Viser den tidligere indsendte </w:t>
      </w:r>
      <w:r w:rsidRPr="00AE16EB">
        <w:rPr>
          <w:lang w:val="da-DK"/>
        </w:rPr>
        <w:t>IE815</w:t>
      </w:r>
      <w:r w:rsidR="00DE797E" w:rsidRPr="00AE16EB">
        <w:rPr>
          <w:lang w:val="da-DK"/>
        </w:rPr>
        <w:t>-meddelelse</w:t>
      </w:r>
      <w:r w:rsidRPr="00AE16EB">
        <w:rPr>
          <w:lang w:val="da-DK"/>
        </w:rPr>
        <w:t xml:space="preserve"> </w:t>
      </w:r>
    </w:p>
    <w:p w14:paraId="62860421" w14:textId="02388F8E" w:rsidR="00651014" w:rsidRPr="00AE16EB" w:rsidRDefault="00651014" w:rsidP="00F53C76">
      <w:pPr>
        <w:pStyle w:val="Listeafsnit"/>
        <w:numPr>
          <w:ilvl w:val="0"/>
          <w:numId w:val="65"/>
        </w:numPr>
        <w:spacing w:line="360" w:lineRule="auto"/>
        <w:rPr>
          <w:lang w:val="da-DK"/>
        </w:rPr>
      </w:pPr>
      <w:r w:rsidRPr="00AE16EB">
        <w:rPr>
          <w:i/>
          <w:iCs/>
          <w:lang w:val="da-DK"/>
        </w:rPr>
        <w:t>Vi</w:t>
      </w:r>
      <w:r w:rsidR="00DE797E" w:rsidRPr="00AE16EB">
        <w:rPr>
          <w:i/>
          <w:iCs/>
          <w:lang w:val="da-DK"/>
        </w:rPr>
        <w:t>s afvisning</w:t>
      </w:r>
      <w:r w:rsidRPr="00AE16EB">
        <w:rPr>
          <w:lang w:val="da-DK"/>
        </w:rPr>
        <w:t xml:space="preserve">: </w:t>
      </w:r>
      <w:r w:rsidR="00DE797E" w:rsidRPr="00AE16EB">
        <w:rPr>
          <w:lang w:val="da-DK"/>
        </w:rPr>
        <w:t>Viser toldmyndighedernes afvisningsmeddelelse</w:t>
      </w:r>
    </w:p>
    <w:p w14:paraId="4C635761" w14:textId="7AF41E96" w:rsidR="00F328A0" w:rsidRPr="00AE16EB" w:rsidRDefault="002A16CB" w:rsidP="002A16CB">
      <w:pPr>
        <w:pStyle w:val="Billedtekst"/>
      </w:pPr>
      <w:r w:rsidRPr="00AE16EB">
        <w:rPr>
          <w:noProof/>
        </w:rPr>
        <w:drawing>
          <wp:inline distT="0" distB="0" distL="0" distR="0" wp14:anchorId="14E19191" wp14:editId="62570EA2">
            <wp:extent cx="5886450" cy="1577340"/>
            <wp:effectExtent l="152400" t="152400" r="361950" b="365760"/>
            <wp:docPr id="1741033975" name="Billede 1" descr="Et billede, der indeholder tekst, nummer/tal,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33975" name="Billede 1" descr="Et billede, der indeholder tekst, nummer/tal, Font/skrifttype, linje/række&#10;&#10;Indhold genereret af kunstig intelligens kan være forkert."/>
                    <pic:cNvPicPr/>
                  </pic:nvPicPr>
                  <pic:blipFill>
                    <a:blip r:embed="rId51"/>
                    <a:stretch>
                      <a:fillRect/>
                    </a:stretch>
                  </pic:blipFill>
                  <pic:spPr>
                    <a:xfrm>
                      <a:off x="0" y="0"/>
                      <a:ext cx="5886450" cy="1577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1BF0E4" w14:textId="4109827B" w:rsidR="00F328A0" w:rsidRPr="00AE16EB" w:rsidRDefault="00633A49" w:rsidP="00F328A0">
      <w:pPr>
        <w:pStyle w:val="Billedtekst"/>
      </w:pPr>
      <w:bookmarkStart w:id="787" w:name="_Toc198916174"/>
      <w:r w:rsidRPr="00AE16EB">
        <w:t>Figur</w:t>
      </w:r>
      <w:r w:rsidR="00F328A0" w:rsidRPr="00AE16EB">
        <w:t xml:space="preserve"> </w:t>
      </w:r>
      <w:r w:rsidR="00F328A0" w:rsidRPr="00AE16EB">
        <w:fldChar w:fldCharType="begin"/>
      </w:r>
      <w:r w:rsidR="00F328A0" w:rsidRPr="00AE16EB">
        <w:instrText xml:space="preserve"> SEQ Figure \* ARABIC </w:instrText>
      </w:r>
      <w:r w:rsidR="00F328A0" w:rsidRPr="00AE16EB">
        <w:fldChar w:fldCharType="separate"/>
      </w:r>
      <w:r w:rsidR="00207F79" w:rsidRPr="00AE16EB">
        <w:t>36</w:t>
      </w:r>
      <w:r w:rsidR="00F328A0" w:rsidRPr="00AE16EB">
        <w:fldChar w:fldCharType="end"/>
      </w:r>
      <w:r w:rsidR="00F328A0" w:rsidRPr="00AE16EB">
        <w:t xml:space="preserve">: Import – </w:t>
      </w:r>
      <w:r w:rsidRPr="00AE16EB">
        <w:t>Afviste meddelelser – handlinger</w:t>
      </w:r>
      <w:bookmarkEnd w:id="787"/>
    </w:p>
    <w:p w14:paraId="4CD9E6BF" w14:textId="77777777" w:rsidR="00B41B6B" w:rsidRPr="00AE16EB" w:rsidRDefault="00B41B6B">
      <w:pPr>
        <w:rPr>
          <w:szCs w:val="20"/>
          <w:lang w:eastAsia="en-GB"/>
        </w:rPr>
      </w:pPr>
      <w:r w:rsidRPr="00AE16EB">
        <w:rPr>
          <w:szCs w:val="20"/>
          <w:lang w:eastAsia="en-GB"/>
        </w:rPr>
        <w:br w:type="page"/>
      </w:r>
    </w:p>
    <w:p w14:paraId="3CF52DB3" w14:textId="3A2005A2" w:rsidR="00F328A0" w:rsidRPr="00AE16EB" w:rsidRDefault="003E3E47" w:rsidP="00F328A0">
      <w:pPr>
        <w:spacing w:line="360" w:lineRule="auto"/>
        <w:rPr>
          <w:szCs w:val="20"/>
          <w:lang w:eastAsia="en-GB"/>
        </w:rPr>
      </w:pPr>
      <w:r w:rsidRPr="00AE16EB">
        <w:rPr>
          <w:szCs w:val="20"/>
          <w:lang w:eastAsia="en-GB"/>
        </w:rPr>
        <w:lastRenderedPageBreak/>
        <w:t xml:space="preserve">Ved at klikke på </w:t>
      </w:r>
      <w:r w:rsidR="00F328A0" w:rsidRPr="00AE16EB">
        <w:rPr>
          <w:i/>
          <w:iCs/>
          <w:szCs w:val="20"/>
          <w:lang w:eastAsia="en-GB"/>
        </w:rPr>
        <w:t>Vi</w:t>
      </w:r>
      <w:r w:rsidRPr="00AE16EB">
        <w:rPr>
          <w:i/>
          <w:iCs/>
          <w:szCs w:val="20"/>
          <w:lang w:eastAsia="en-GB"/>
        </w:rPr>
        <w:t xml:space="preserve">s </w:t>
      </w:r>
      <w:r w:rsidRPr="00AE16EB">
        <w:rPr>
          <w:szCs w:val="20"/>
          <w:lang w:eastAsia="en-GB"/>
        </w:rPr>
        <w:t xml:space="preserve">får brugeren vist den </w:t>
      </w:r>
      <w:r w:rsidRPr="00AE16EB">
        <w:t>tidligere indsendte IE815-meddelelse:</w:t>
      </w:r>
    </w:p>
    <w:p w14:paraId="24E701D2" w14:textId="5DEAACD1" w:rsidR="00F328A0" w:rsidRPr="00AE16EB" w:rsidRDefault="00D364EE" w:rsidP="004A441B">
      <w:pPr>
        <w:jc w:val="center"/>
      </w:pPr>
      <w:r w:rsidRPr="00AE16EB">
        <w:rPr>
          <w:noProof/>
        </w:rPr>
        <w:drawing>
          <wp:inline distT="0" distB="0" distL="0" distR="0" wp14:anchorId="0EF4C0CB" wp14:editId="518C1F9F">
            <wp:extent cx="5213431" cy="2809533"/>
            <wp:effectExtent l="152400" t="152400" r="368300" b="353060"/>
            <wp:docPr id="1141583349" name="Picture 1141583349"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83349" name="Picture 1141583349" descr="Et billede, der indeholder tekst, skærmbillede, nummer/tal, software&#10;&#10;Indhold genereret af kunstig intelligens kan være forkert."/>
                    <pic:cNvPicPr>
                      <a:picLocks noChangeAspect="1" noChangeArrowheads="1"/>
                    </pic:cNvPicPr>
                  </pic:nvPicPr>
                  <pic:blipFill>
                    <a:blip r:embed="rId52"/>
                    <a:stretch>
                      <a:fillRect/>
                    </a:stretch>
                  </pic:blipFill>
                  <pic:spPr bwMode="auto">
                    <a:xfrm>
                      <a:off x="0" y="0"/>
                      <a:ext cx="5213431" cy="2809533"/>
                    </a:xfrm>
                    <a:prstGeom prst="rect">
                      <a:avLst/>
                    </a:prstGeom>
                    <a:ln>
                      <a:noFill/>
                    </a:ln>
                    <a:effectLst>
                      <a:outerShdw blurRad="292100" dist="139700" dir="2700000" algn="tl" rotWithShape="0">
                        <a:srgbClr val="333333">
                          <a:alpha val="65000"/>
                        </a:srgbClr>
                      </a:outerShdw>
                    </a:effectLst>
                  </pic:spPr>
                </pic:pic>
              </a:graphicData>
            </a:graphic>
          </wp:inline>
        </w:drawing>
      </w:r>
    </w:p>
    <w:p w14:paraId="62F059CC" w14:textId="61367D1E" w:rsidR="00B41B6B" w:rsidRPr="00AE16EB" w:rsidRDefault="003E3E47" w:rsidP="009D0FBB">
      <w:pPr>
        <w:pStyle w:val="Billedtekst"/>
      </w:pPr>
      <w:bookmarkStart w:id="788" w:name="_Toc198916175"/>
      <w:r w:rsidRPr="00AE16EB">
        <w:t>Figur</w:t>
      </w:r>
      <w:r w:rsidR="00F328A0" w:rsidRPr="00AE16EB">
        <w:t xml:space="preserve"> </w:t>
      </w:r>
      <w:r w:rsidR="00F328A0" w:rsidRPr="00AE16EB">
        <w:fldChar w:fldCharType="begin"/>
      </w:r>
      <w:r w:rsidR="00F328A0" w:rsidRPr="00AE16EB">
        <w:instrText xml:space="preserve"> SEQ Figure \* ARABIC </w:instrText>
      </w:r>
      <w:r w:rsidR="00F328A0" w:rsidRPr="00AE16EB">
        <w:fldChar w:fldCharType="separate"/>
      </w:r>
      <w:r w:rsidR="00207F79" w:rsidRPr="00AE16EB">
        <w:t>37</w:t>
      </w:r>
      <w:r w:rsidR="00F328A0" w:rsidRPr="00AE16EB">
        <w:fldChar w:fldCharType="end"/>
      </w:r>
      <w:r w:rsidR="00F328A0" w:rsidRPr="00AE16EB">
        <w:t xml:space="preserve">: </w:t>
      </w:r>
      <w:r w:rsidRPr="00AE16EB">
        <w:t xml:space="preserve">Import – Afviste meddelelser – </w:t>
      </w:r>
      <w:r w:rsidR="007C0430" w:rsidRPr="00AE16EB">
        <w:t>i</w:t>
      </w:r>
      <w:r w:rsidRPr="00AE16EB">
        <w:t>ndsendt</w:t>
      </w:r>
      <w:r w:rsidR="00F328A0" w:rsidRPr="00AE16EB">
        <w:t xml:space="preserve"> </w:t>
      </w:r>
      <w:r w:rsidR="00B41B6B" w:rsidRPr="00AE16EB">
        <w:t>IE815</w:t>
      </w:r>
      <w:bookmarkEnd w:id="788"/>
    </w:p>
    <w:p w14:paraId="7F9917AF" w14:textId="67D9FEE3" w:rsidR="00B41B6B" w:rsidRPr="00AE16EB" w:rsidRDefault="003E3E47" w:rsidP="009D0FBB">
      <w:pPr>
        <w:spacing w:before="240" w:line="360" w:lineRule="auto"/>
        <w:rPr>
          <w:szCs w:val="20"/>
          <w:lang w:eastAsia="en-GB"/>
        </w:rPr>
      </w:pPr>
      <w:r w:rsidRPr="00AE16EB">
        <w:rPr>
          <w:szCs w:val="20"/>
          <w:lang w:eastAsia="en-GB"/>
        </w:rPr>
        <w:t xml:space="preserve">Ved at klikke på </w:t>
      </w:r>
      <w:r w:rsidR="00B41B6B" w:rsidRPr="00AE16EB">
        <w:rPr>
          <w:i/>
          <w:iCs/>
        </w:rPr>
        <w:t>Vi</w:t>
      </w:r>
      <w:r w:rsidRPr="00AE16EB">
        <w:rPr>
          <w:i/>
          <w:iCs/>
        </w:rPr>
        <w:t xml:space="preserve">s afvisning </w:t>
      </w:r>
      <w:r w:rsidR="00E250DF" w:rsidRPr="00AE16EB">
        <w:rPr>
          <w:szCs w:val="20"/>
          <w:lang w:eastAsia="en-GB"/>
        </w:rPr>
        <w:t>får brugeren vist</w:t>
      </w:r>
      <w:r w:rsidR="00E250DF" w:rsidRPr="00AE16EB">
        <w:t xml:space="preserve"> toldmyndighedernes afvisningsmeddelelse:</w:t>
      </w:r>
      <w:r w:rsidR="00B41B6B" w:rsidRPr="00AE16EB">
        <w:rPr>
          <w:szCs w:val="20"/>
          <w:lang w:eastAsia="en-GB"/>
        </w:rPr>
        <w:t xml:space="preserve"> </w:t>
      </w:r>
    </w:p>
    <w:p w14:paraId="2F2E9C92" w14:textId="7B9F9723" w:rsidR="00B41B6B" w:rsidRPr="00AE16EB" w:rsidRDefault="00D364EE" w:rsidP="004A441B">
      <w:pPr>
        <w:jc w:val="center"/>
      </w:pPr>
      <w:r w:rsidRPr="00AE16EB">
        <w:rPr>
          <w:noProof/>
        </w:rPr>
        <w:drawing>
          <wp:inline distT="0" distB="0" distL="0" distR="0" wp14:anchorId="34761772" wp14:editId="0C83D9A6">
            <wp:extent cx="3930027" cy="2180564"/>
            <wp:effectExtent l="152400" t="152400" r="356235" b="353695"/>
            <wp:docPr id="1045663646" name="Picture 1045663646" descr="Et billede, der indeholder tekst, skærmbillede, softwar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63646" name="Picture 1045663646" descr="Et billede, der indeholder tekst, skærmbillede, software, Font/skrifttype&#10;&#10;Indhold genereret af kunstig intelligens kan være forkert."/>
                    <pic:cNvPicPr>
                      <a:picLocks noChangeAspect="1" noChangeArrowheads="1"/>
                    </pic:cNvPicPr>
                  </pic:nvPicPr>
                  <pic:blipFill>
                    <a:blip r:embed="rId53"/>
                    <a:stretch>
                      <a:fillRect/>
                    </a:stretch>
                  </pic:blipFill>
                  <pic:spPr bwMode="auto">
                    <a:xfrm>
                      <a:off x="0" y="0"/>
                      <a:ext cx="3930027" cy="21805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A395A97" w14:textId="6FB24367" w:rsidR="00B41B6B" w:rsidRPr="00AE16EB" w:rsidRDefault="003E3E47" w:rsidP="00B41B6B">
      <w:pPr>
        <w:pStyle w:val="Billedtekst"/>
      </w:pPr>
      <w:bookmarkStart w:id="789" w:name="_Toc198916176"/>
      <w:r w:rsidRPr="00AE16EB">
        <w:t>Figur</w:t>
      </w:r>
      <w:r w:rsidR="00B41B6B" w:rsidRPr="00AE16EB">
        <w:t xml:space="preserve"> </w:t>
      </w:r>
      <w:r w:rsidR="00B41B6B" w:rsidRPr="00AE16EB">
        <w:fldChar w:fldCharType="begin"/>
      </w:r>
      <w:r w:rsidR="00B41B6B" w:rsidRPr="00AE16EB">
        <w:instrText xml:space="preserve"> SEQ Figure \* ARABIC </w:instrText>
      </w:r>
      <w:r w:rsidR="00B41B6B" w:rsidRPr="00AE16EB">
        <w:fldChar w:fldCharType="separate"/>
      </w:r>
      <w:r w:rsidR="00207F79" w:rsidRPr="00AE16EB">
        <w:t>38</w:t>
      </w:r>
      <w:r w:rsidR="00B41B6B" w:rsidRPr="00AE16EB">
        <w:fldChar w:fldCharType="end"/>
      </w:r>
      <w:r w:rsidR="00B41B6B" w:rsidRPr="00AE16EB">
        <w:t xml:space="preserve">: </w:t>
      </w:r>
      <w:r w:rsidRPr="00AE16EB">
        <w:t xml:space="preserve">Import – Afviste meddelelser – </w:t>
      </w:r>
      <w:r w:rsidR="00E250DF" w:rsidRPr="00AE16EB">
        <w:t>a</w:t>
      </w:r>
      <w:r w:rsidRPr="00AE16EB">
        <w:t>fvisningsmeddelelse</w:t>
      </w:r>
      <w:bookmarkEnd w:id="789"/>
    </w:p>
    <w:p w14:paraId="29C3B294" w14:textId="77777777" w:rsidR="00B41B6B" w:rsidRPr="00AE16EB" w:rsidRDefault="00B41B6B" w:rsidP="004A441B"/>
    <w:p w14:paraId="5FDEB6B3" w14:textId="59F1D723" w:rsidR="00F14126" w:rsidRPr="00AE16EB" w:rsidRDefault="00F14126" w:rsidP="00BA3A29">
      <w:pPr>
        <w:spacing w:line="360" w:lineRule="auto"/>
        <w:jc w:val="both"/>
        <w:rPr>
          <w:lang w:eastAsia="en-AU"/>
        </w:rPr>
      </w:pPr>
    </w:p>
    <w:p w14:paraId="00F1143B" w14:textId="497AD918" w:rsidR="00080178" w:rsidRPr="00AE16EB" w:rsidRDefault="00080178" w:rsidP="006417BA">
      <w:pPr>
        <w:pStyle w:val="Overskrift2"/>
      </w:pPr>
      <w:bookmarkStart w:id="790" w:name="_Toc198917161"/>
      <w:r w:rsidRPr="00AE16EB">
        <w:lastRenderedPageBreak/>
        <w:t>Reference</w:t>
      </w:r>
      <w:r w:rsidR="007C0430" w:rsidRPr="00AE16EB">
        <w:t>d</w:t>
      </w:r>
      <w:r w:rsidRPr="00AE16EB">
        <w:t>ata</w:t>
      </w:r>
      <w:bookmarkEnd w:id="790"/>
    </w:p>
    <w:p w14:paraId="0FE2F6F0" w14:textId="4BD69417" w:rsidR="00080178" w:rsidRPr="00AE16EB" w:rsidRDefault="00095A08" w:rsidP="00080178">
      <w:pPr>
        <w:spacing w:line="360" w:lineRule="auto"/>
        <w:rPr>
          <w:lang w:eastAsia="en-AU"/>
        </w:rPr>
      </w:pPr>
      <w:r w:rsidRPr="00AE16EB">
        <w:rPr>
          <w:lang w:eastAsia="en-AU"/>
        </w:rPr>
        <w:t xml:space="preserve">EMCS indeholder følgende sektioner vedrørende </w:t>
      </w:r>
      <w:r w:rsidR="007C0430" w:rsidRPr="00AE16EB">
        <w:rPr>
          <w:lang w:eastAsia="en-AU"/>
        </w:rPr>
        <w:t>referencedata</w:t>
      </w:r>
      <w:r w:rsidRPr="00AE16EB">
        <w:rPr>
          <w:lang w:eastAsia="en-AU"/>
        </w:rPr>
        <w:t xml:space="preserve"> anvendt i systemets brugergrænseflade:</w:t>
      </w:r>
    </w:p>
    <w:p w14:paraId="3D87A587" w14:textId="5F83BC37" w:rsidR="00095A08" w:rsidRPr="00AE16EB" w:rsidRDefault="00095A08" w:rsidP="00F53C76">
      <w:pPr>
        <w:pStyle w:val="Listeafsnit"/>
        <w:numPr>
          <w:ilvl w:val="0"/>
          <w:numId w:val="70"/>
        </w:numPr>
        <w:spacing w:line="360" w:lineRule="auto"/>
        <w:rPr>
          <w:i/>
          <w:iCs/>
          <w:lang w:val="da-DK" w:eastAsia="en-AU"/>
        </w:rPr>
      </w:pPr>
      <w:r w:rsidRPr="00AE16EB">
        <w:rPr>
          <w:i/>
          <w:iCs/>
          <w:lang w:val="da-DK" w:eastAsia="en-AU"/>
        </w:rPr>
        <w:t>Vis referencedata</w:t>
      </w:r>
    </w:p>
    <w:p w14:paraId="1979B01C" w14:textId="02473500" w:rsidR="00095A08" w:rsidRPr="00AE16EB" w:rsidRDefault="00095A08" w:rsidP="00F53C76">
      <w:pPr>
        <w:pStyle w:val="Listeafsnit"/>
        <w:numPr>
          <w:ilvl w:val="0"/>
          <w:numId w:val="70"/>
        </w:numPr>
        <w:spacing w:line="360" w:lineRule="auto"/>
        <w:rPr>
          <w:i/>
          <w:iCs/>
          <w:lang w:val="da-DK" w:eastAsia="en-AU"/>
        </w:rPr>
      </w:pPr>
      <w:r w:rsidRPr="00AE16EB">
        <w:rPr>
          <w:i/>
          <w:iCs/>
          <w:lang w:val="da-DK" w:eastAsia="en-AU"/>
        </w:rPr>
        <w:t>Anmodning om referencedata</w:t>
      </w:r>
    </w:p>
    <w:p w14:paraId="0C2E5888" w14:textId="4392C003" w:rsidR="00080178" w:rsidRPr="00AE16EB" w:rsidRDefault="00080178" w:rsidP="004A441B">
      <w:pPr>
        <w:pStyle w:val="Overskrift3"/>
      </w:pPr>
      <w:bookmarkStart w:id="791" w:name="_Toc198917162"/>
      <w:r w:rsidRPr="00AE16EB">
        <w:t>Vi</w:t>
      </w:r>
      <w:r w:rsidR="007C0430" w:rsidRPr="00AE16EB">
        <w:t>s r</w:t>
      </w:r>
      <w:r w:rsidRPr="00AE16EB">
        <w:t>eference</w:t>
      </w:r>
      <w:r w:rsidR="007C0430" w:rsidRPr="00AE16EB">
        <w:t>d</w:t>
      </w:r>
      <w:r w:rsidRPr="00AE16EB">
        <w:t>ata</w:t>
      </w:r>
      <w:bookmarkEnd w:id="791"/>
    </w:p>
    <w:p w14:paraId="0C41F7CA" w14:textId="3B656F25" w:rsidR="008B562B" w:rsidRPr="00AE16EB" w:rsidRDefault="00095A08" w:rsidP="008B562B">
      <w:pPr>
        <w:spacing w:line="360" w:lineRule="auto"/>
        <w:rPr>
          <w:kern w:val="24"/>
        </w:rPr>
      </w:pPr>
      <w:r w:rsidRPr="00AE16EB">
        <w:rPr>
          <w:i/>
          <w:iCs/>
          <w:kern w:val="24"/>
        </w:rPr>
        <w:t>Vis referencedata</w:t>
      </w:r>
      <w:r w:rsidRPr="00AE16EB">
        <w:rPr>
          <w:kern w:val="24"/>
        </w:rPr>
        <w:t>-sektionen tilgås via</w:t>
      </w:r>
      <w:r w:rsidR="007C0430" w:rsidRPr="00AE16EB">
        <w:rPr>
          <w:kern w:val="24"/>
        </w:rPr>
        <w:t>:</w:t>
      </w:r>
      <w:r w:rsidR="008B562B" w:rsidRPr="00AE16EB">
        <w:rPr>
          <w:kern w:val="24"/>
        </w:rPr>
        <w:t xml:space="preserve"> </w:t>
      </w:r>
    </w:p>
    <w:p w14:paraId="6DDD6EEA" w14:textId="1E28C0BC" w:rsidR="008B562B" w:rsidRPr="00AE16EB" w:rsidRDefault="00095A08" w:rsidP="008B562B">
      <w:pPr>
        <w:pStyle w:val="Billedtekst"/>
      </w:pPr>
      <w:r w:rsidRPr="00AE16EB">
        <w:rPr>
          <w:noProof/>
        </w:rPr>
        <w:drawing>
          <wp:inline distT="0" distB="0" distL="0" distR="0" wp14:anchorId="1C76A685" wp14:editId="57C1208E">
            <wp:extent cx="2248095" cy="2316681"/>
            <wp:effectExtent l="152400" t="152400" r="361950" b="369570"/>
            <wp:docPr id="782133365"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33365" name="Billede 1" descr="Et billede, der indeholder tekst, skærmbillede, Font/skrifttype&#10;&#10;Indhold genereret af kunstig intelligens kan være forkert."/>
                    <pic:cNvPicPr/>
                  </pic:nvPicPr>
                  <pic:blipFill>
                    <a:blip r:embed="rId54"/>
                    <a:stretch>
                      <a:fillRect/>
                    </a:stretch>
                  </pic:blipFill>
                  <pic:spPr>
                    <a:xfrm>
                      <a:off x="0" y="0"/>
                      <a:ext cx="2248095" cy="2316681"/>
                    </a:xfrm>
                    <a:prstGeom prst="rect">
                      <a:avLst/>
                    </a:prstGeom>
                    <a:ln>
                      <a:noFill/>
                    </a:ln>
                    <a:effectLst>
                      <a:outerShdw blurRad="292100" dist="139700" dir="2700000" algn="tl" rotWithShape="0">
                        <a:srgbClr val="333333">
                          <a:alpha val="65000"/>
                        </a:srgbClr>
                      </a:outerShdw>
                    </a:effectLst>
                  </pic:spPr>
                </pic:pic>
              </a:graphicData>
            </a:graphic>
          </wp:inline>
        </w:drawing>
      </w:r>
      <w:r w:rsidR="008B562B" w:rsidRPr="00AE16EB">
        <w:t xml:space="preserve"> </w:t>
      </w:r>
    </w:p>
    <w:p w14:paraId="2730DB71" w14:textId="017692D7" w:rsidR="008B562B" w:rsidRPr="00AE16EB" w:rsidRDefault="007C0430" w:rsidP="008B562B">
      <w:pPr>
        <w:pStyle w:val="Billedtekst"/>
      </w:pPr>
      <w:bookmarkStart w:id="792" w:name="_Toc198916177"/>
      <w:r w:rsidRPr="00AE16EB">
        <w:t>Figur</w:t>
      </w:r>
      <w:r w:rsidR="008B562B" w:rsidRPr="00AE16EB">
        <w:t xml:space="preserve"> </w:t>
      </w:r>
      <w:r w:rsidR="008B562B" w:rsidRPr="00AE16EB">
        <w:fldChar w:fldCharType="begin"/>
      </w:r>
      <w:r w:rsidR="008B562B" w:rsidRPr="00AE16EB">
        <w:instrText xml:space="preserve"> SEQ Figure \* ARABIC </w:instrText>
      </w:r>
      <w:r w:rsidR="008B562B" w:rsidRPr="00AE16EB">
        <w:fldChar w:fldCharType="separate"/>
      </w:r>
      <w:r w:rsidR="00207F79" w:rsidRPr="00AE16EB">
        <w:t>39</w:t>
      </w:r>
      <w:r w:rsidR="008B562B" w:rsidRPr="00AE16EB">
        <w:fldChar w:fldCharType="end"/>
      </w:r>
      <w:r w:rsidR="008B562B" w:rsidRPr="00AE16EB">
        <w:t>: Vi</w:t>
      </w:r>
      <w:r w:rsidRPr="00AE16EB">
        <w:t>s r</w:t>
      </w:r>
      <w:r w:rsidR="008B562B" w:rsidRPr="00AE16EB">
        <w:t>eference</w:t>
      </w:r>
      <w:r w:rsidRPr="00AE16EB">
        <w:t>d</w:t>
      </w:r>
      <w:r w:rsidR="008B562B" w:rsidRPr="00AE16EB">
        <w:t>ata</w:t>
      </w:r>
      <w:r w:rsidR="001A32D8" w:rsidRPr="00AE16EB">
        <w:t xml:space="preserve"> – valg</w:t>
      </w:r>
      <w:bookmarkEnd w:id="792"/>
      <w:r w:rsidR="001A32D8" w:rsidRPr="00AE16EB">
        <w:t xml:space="preserve"> </w:t>
      </w:r>
    </w:p>
    <w:p w14:paraId="0A35565E" w14:textId="15DE04DA" w:rsidR="008B562B" w:rsidRPr="00AE16EB" w:rsidRDefault="007C0430" w:rsidP="007C0430">
      <w:pPr>
        <w:spacing w:before="240" w:line="360" w:lineRule="auto"/>
      </w:pPr>
      <w:r w:rsidRPr="00AE16EB">
        <w:t xml:space="preserve">Ved valg af </w:t>
      </w:r>
      <w:r w:rsidRPr="00AE16EB">
        <w:rPr>
          <w:i/>
          <w:iCs/>
        </w:rPr>
        <w:t>Vis referencedata</w:t>
      </w:r>
      <w:r w:rsidRPr="00AE16EB">
        <w:t xml:space="preserve"> </w:t>
      </w:r>
      <w:r w:rsidR="008B562B" w:rsidRPr="00AE16EB">
        <w:t>i menu</w:t>
      </w:r>
      <w:r w:rsidRPr="00AE16EB">
        <w:t>en ovenfor kommer følgende skærm frem</w:t>
      </w:r>
      <w:r w:rsidR="008B562B" w:rsidRPr="00AE16EB">
        <w:t>:</w:t>
      </w:r>
    </w:p>
    <w:p w14:paraId="12E0F1A4" w14:textId="56E0D86A" w:rsidR="008B562B" w:rsidRPr="00AE16EB" w:rsidRDefault="00095A08" w:rsidP="008B562B">
      <w:pPr>
        <w:pStyle w:val="Billedtekst"/>
      </w:pPr>
      <w:r w:rsidRPr="00AE16EB">
        <w:rPr>
          <w:noProof/>
        </w:rPr>
        <w:drawing>
          <wp:inline distT="0" distB="0" distL="0" distR="0" wp14:anchorId="0ADB3925" wp14:editId="60E8A185">
            <wp:extent cx="5976000" cy="1142338"/>
            <wp:effectExtent l="152400" t="152400" r="367665" b="363220"/>
            <wp:docPr id="1312279836" name="Billede 1" descr="Et billede, der indeholder tekst, linje/række,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79836" name="Billede 1" descr="Et billede, der indeholder tekst, linje/række, skærmbillede, Font/skrifttype&#10;&#10;Indhold genereret af kunstig intelligens kan være forkert."/>
                    <pic:cNvPicPr/>
                  </pic:nvPicPr>
                  <pic:blipFill>
                    <a:blip r:embed="rId55"/>
                    <a:stretch>
                      <a:fillRect/>
                    </a:stretch>
                  </pic:blipFill>
                  <pic:spPr>
                    <a:xfrm>
                      <a:off x="0" y="0"/>
                      <a:ext cx="5976000" cy="1142338"/>
                    </a:xfrm>
                    <a:prstGeom prst="rect">
                      <a:avLst/>
                    </a:prstGeom>
                    <a:ln>
                      <a:noFill/>
                    </a:ln>
                    <a:effectLst>
                      <a:outerShdw blurRad="292100" dist="139700" dir="2700000" algn="tl" rotWithShape="0">
                        <a:srgbClr val="333333">
                          <a:alpha val="65000"/>
                        </a:srgbClr>
                      </a:outerShdw>
                    </a:effectLst>
                  </pic:spPr>
                </pic:pic>
              </a:graphicData>
            </a:graphic>
          </wp:inline>
        </w:drawing>
      </w:r>
      <w:r w:rsidR="008B562B" w:rsidRPr="00AE16EB">
        <w:t xml:space="preserve"> </w:t>
      </w:r>
    </w:p>
    <w:p w14:paraId="5AA2CB49" w14:textId="0E1AE848" w:rsidR="008B562B" w:rsidRPr="00AE16EB" w:rsidRDefault="007C0430" w:rsidP="008B562B">
      <w:pPr>
        <w:pStyle w:val="Billedtekst"/>
      </w:pPr>
      <w:bookmarkStart w:id="793" w:name="_Toc198916178"/>
      <w:r w:rsidRPr="00AE16EB">
        <w:t>Figur</w:t>
      </w:r>
      <w:r w:rsidR="008B562B" w:rsidRPr="00AE16EB">
        <w:t xml:space="preserve"> </w:t>
      </w:r>
      <w:r w:rsidR="008B562B" w:rsidRPr="00AE16EB">
        <w:fldChar w:fldCharType="begin"/>
      </w:r>
      <w:r w:rsidR="008B562B" w:rsidRPr="00AE16EB">
        <w:instrText xml:space="preserve"> SEQ Figure \* ARABIC </w:instrText>
      </w:r>
      <w:r w:rsidR="008B562B" w:rsidRPr="00AE16EB">
        <w:fldChar w:fldCharType="separate"/>
      </w:r>
      <w:r w:rsidR="00207F79" w:rsidRPr="00AE16EB">
        <w:t>40</w:t>
      </w:r>
      <w:r w:rsidR="008B562B" w:rsidRPr="00AE16EB">
        <w:fldChar w:fldCharType="end"/>
      </w:r>
      <w:r w:rsidR="008B562B" w:rsidRPr="00AE16EB">
        <w:t xml:space="preserve">: </w:t>
      </w:r>
      <w:r w:rsidRPr="00AE16EB">
        <w:t>Vis referencedata</w:t>
      </w:r>
      <w:r w:rsidR="001A32D8" w:rsidRPr="00AE16EB">
        <w:t xml:space="preserve"> – visning</w:t>
      </w:r>
      <w:bookmarkEnd w:id="793"/>
      <w:r w:rsidR="001A32D8" w:rsidRPr="00AE16EB">
        <w:t xml:space="preserve"> </w:t>
      </w:r>
    </w:p>
    <w:p w14:paraId="451EC9E9" w14:textId="085DB270" w:rsidR="00080178" w:rsidRPr="00AE16EB" w:rsidRDefault="003025E6" w:rsidP="00B5754D">
      <w:pPr>
        <w:spacing w:line="360" w:lineRule="auto"/>
        <w:rPr>
          <w:lang w:eastAsia="en-AU"/>
        </w:rPr>
      </w:pPr>
      <w:r w:rsidRPr="00AE16EB">
        <w:rPr>
          <w:lang w:eastAsia="en-AU"/>
        </w:rPr>
        <w:t xml:space="preserve">Følgende </w:t>
      </w:r>
      <w:r w:rsidR="00095A08" w:rsidRPr="00AE16EB">
        <w:rPr>
          <w:lang w:eastAsia="en-AU"/>
        </w:rPr>
        <w:t>søge</w:t>
      </w:r>
      <w:r w:rsidRPr="00AE16EB">
        <w:rPr>
          <w:lang w:eastAsia="en-AU"/>
        </w:rPr>
        <w:t xml:space="preserve">filtre kan anvendes til at </w:t>
      </w:r>
      <w:r w:rsidR="00095A08" w:rsidRPr="00AE16EB">
        <w:rPr>
          <w:lang w:eastAsia="en-AU"/>
        </w:rPr>
        <w:t>få vist de ønskede data</w:t>
      </w:r>
      <w:r w:rsidR="00902CF6" w:rsidRPr="00AE16EB">
        <w:rPr>
          <w:lang w:eastAsia="en-AU"/>
        </w:rPr>
        <w:t>:</w:t>
      </w:r>
    </w:p>
    <w:p w14:paraId="7A853E23" w14:textId="0C10763D" w:rsidR="008B562B" w:rsidRPr="00AE16EB" w:rsidRDefault="008B562B" w:rsidP="00F53C76">
      <w:pPr>
        <w:pStyle w:val="Listeafsnit"/>
        <w:numPr>
          <w:ilvl w:val="0"/>
          <w:numId w:val="64"/>
        </w:numPr>
        <w:spacing w:line="360" w:lineRule="auto"/>
        <w:rPr>
          <w:lang w:val="da-DK" w:eastAsia="en-AU"/>
        </w:rPr>
      </w:pPr>
      <w:r w:rsidRPr="00AE16EB">
        <w:rPr>
          <w:lang w:val="da-DK" w:eastAsia="en-AU"/>
        </w:rPr>
        <w:lastRenderedPageBreak/>
        <w:t>Reference</w:t>
      </w:r>
      <w:r w:rsidR="003025E6" w:rsidRPr="00AE16EB">
        <w:rPr>
          <w:lang w:val="da-DK" w:eastAsia="en-AU"/>
        </w:rPr>
        <w:t>d</w:t>
      </w:r>
      <w:r w:rsidRPr="00AE16EB">
        <w:rPr>
          <w:lang w:val="da-DK" w:eastAsia="en-AU"/>
        </w:rPr>
        <w:t xml:space="preserve">ata: </w:t>
      </w:r>
      <w:r w:rsidR="003025E6" w:rsidRPr="00AE16EB">
        <w:rPr>
          <w:lang w:val="da-DK" w:eastAsia="en-AU"/>
        </w:rPr>
        <w:t xml:space="preserve">Navn på </w:t>
      </w:r>
      <w:r w:rsidRPr="00AE16EB">
        <w:rPr>
          <w:lang w:val="da-DK" w:eastAsia="en-AU"/>
        </w:rPr>
        <w:t>referencedatalist</w:t>
      </w:r>
      <w:r w:rsidR="003025E6" w:rsidRPr="00AE16EB">
        <w:rPr>
          <w:lang w:val="da-DK" w:eastAsia="en-AU"/>
        </w:rPr>
        <w:t>e</w:t>
      </w:r>
    </w:p>
    <w:p w14:paraId="7C232898" w14:textId="04CC867B" w:rsidR="008B562B" w:rsidRPr="00AE16EB" w:rsidRDefault="003025E6" w:rsidP="00F53C76">
      <w:pPr>
        <w:pStyle w:val="Listeafsnit"/>
        <w:numPr>
          <w:ilvl w:val="0"/>
          <w:numId w:val="64"/>
        </w:numPr>
        <w:spacing w:line="360" w:lineRule="auto"/>
        <w:rPr>
          <w:lang w:val="da-DK" w:eastAsia="en-AU"/>
        </w:rPr>
      </w:pPr>
      <w:r w:rsidRPr="00AE16EB">
        <w:rPr>
          <w:lang w:val="da-DK" w:eastAsia="en-AU"/>
        </w:rPr>
        <w:t>Sprog</w:t>
      </w:r>
      <w:r w:rsidR="008B562B" w:rsidRPr="00AE16EB">
        <w:rPr>
          <w:lang w:val="da-DK" w:eastAsia="en-AU"/>
        </w:rPr>
        <w:t xml:space="preserve">: </w:t>
      </w:r>
      <w:r w:rsidRPr="00AE16EB">
        <w:rPr>
          <w:lang w:val="da-DK" w:eastAsia="en-AU"/>
        </w:rPr>
        <w:t xml:space="preserve">Sproget, som </w:t>
      </w:r>
      <w:r w:rsidR="00095A08" w:rsidRPr="00AE16EB">
        <w:rPr>
          <w:lang w:val="da-DK" w:eastAsia="en-AU"/>
        </w:rPr>
        <w:t>resultatet ønskes vist på</w:t>
      </w:r>
    </w:p>
    <w:p w14:paraId="3B640371" w14:textId="4A548703" w:rsidR="008B562B" w:rsidRPr="00AE16EB" w:rsidRDefault="008B562B" w:rsidP="00F53C76">
      <w:pPr>
        <w:pStyle w:val="Listeafsnit"/>
        <w:numPr>
          <w:ilvl w:val="0"/>
          <w:numId w:val="64"/>
        </w:numPr>
        <w:spacing w:line="360" w:lineRule="auto"/>
        <w:rPr>
          <w:lang w:val="da-DK" w:eastAsia="en-AU"/>
        </w:rPr>
      </w:pPr>
      <w:r w:rsidRPr="00AE16EB">
        <w:rPr>
          <w:lang w:val="da-DK" w:eastAsia="en-AU"/>
        </w:rPr>
        <w:t>Dat</w:t>
      </w:r>
      <w:r w:rsidR="003025E6" w:rsidRPr="00AE16EB">
        <w:rPr>
          <w:lang w:val="da-DK" w:eastAsia="en-AU"/>
        </w:rPr>
        <w:t>o</w:t>
      </w:r>
      <w:r w:rsidRPr="00AE16EB">
        <w:rPr>
          <w:lang w:val="da-DK" w:eastAsia="en-AU"/>
        </w:rPr>
        <w:t xml:space="preserve">: </w:t>
      </w:r>
      <w:r w:rsidR="003025E6" w:rsidRPr="00AE16EB">
        <w:rPr>
          <w:lang w:val="da-DK" w:eastAsia="en-AU"/>
        </w:rPr>
        <w:t>Listens gyldighedsdato</w:t>
      </w:r>
      <w:r w:rsidRPr="00AE16EB">
        <w:rPr>
          <w:lang w:val="da-DK" w:eastAsia="en-AU"/>
        </w:rPr>
        <w:t xml:space="preserve">. </w:t>
      </w:r>
      <w:r w:rsidR="003025E6" w:rsidRPr="00AE16EB">
        <w:rPr>
          <w:lang w:val="da-DK" w:eastAsia="en-AU"/>
        </w:rPr>
        <w:t>L</w:t>
      </w:r>
      <w:r w:rsidRPr="00AE16EB">
        <w:rPr>
          <w:lang w:val="da-DK" w:eastAsia="en-AU"/>
        </w:rPr>
        <w:t>ist</w:t>
      </w:r>
      <w:r w:rsidR="003025E6" w:rsidRPr="00AE16EB">
        <w:rPr>
          <w:lang w:val="da-DK" w:eastAsia="en-AU"/>
        </w:rPr>
        <w:t>erne kan opdateres og dermed ændres resultatet afhængigt af den valgte dato.</w:t>
      </w:r>
    </w:p>
    <w:p w14:paraId="33F46759" w14:textId="6E3CA55B" w:rsidR="008B562B" w:rsidRPr="00AE16EB" w:rsidRDefault="003025E6" w:rsidP="003025E6">
      <w:pPr>
        <w:spacing w:before="240" w:line="360" w:lineRule="auto"/>
        <w:rPr>
          <w:lang w:eastAsia="en-AU"/>
        </w:rPr>
      </w:pPr>
      <w:r w:rsidRPr="00AE16EB">
        <w:rPr>
          <w:lang w:eastAsia="en-AU"/>
        </w:rPr>
        <w:t xml:space="preserve">De valgte filtre vælges og derefter klikkes </w:t>
      </w:r>
      <w:r w:rsidRPr="00AE16EB">
        <w:rPr>
          <w:i/>
          <w:iCs/>
          <w:lang w:eastAsia="en-AU"/>
        </w:rPr>
        <w:t>Søg</w:t>
      </w:r>
      <w:r w:rsidRPr="00AE16EB">
        <w:rPr>
          <w:lang w:eastAsia="en-AU"/>
        </w:rPr>
        <w:t>.</w:t>
      </w:r>
    </w:p>
    <w:p w14:paraId="71CBB194" w14:textId="50E91277" w:rsidR="008B562B" w:rsidRPr="00AE16EB" w:rsidRDefault="003025E6" w:rsidP="008B562B">
      <w:pPr>
        <w:spacing w:line="360" w:lineRule="auto"/>
        <w:rPr>
          <w:i/>
          <w:iCs/>
          <w:lang w:eastAsia="en-AU"/>
        </w:rPr>
      </w:pPr>
      <w:r w:rsidRPr="00AE16EB">
        <w:rPr>
          <w:i/>
          <w:iCs/>
          <w:lang w:eastAsia="en-AU"/>
        </w:rPr>
        <w:t>Bemærk</w:t>
      </w:r>
      <w:r w:rsidR="008B562B" w:rsidRPr="00AE16EB">
        <w:rPr>
          <w:i/>
          <w:iCs/>
          <w:lang w:eastAsia="en-AU"/>
        </w:rPr>
        <w:t>: All</w:t>
      </w:r>
      <w:r w:rsidRPr="00AE16EB">
        <w:rPr>
          <w:i/>
          <w:iCs/>
          <w:lang w:eastAsia="en-AU"/>
        </w:rPr>
        <w:t>e filtre</w:t>
      </w:r>
      <w:r w:rsidR="00095A08" w:rsidRPr="00AE16EB">
        <w:rPr>
          <w:i/>
          <w:iCs/>
          <w:lang w:eastAsia="en-AU"/>
        </w:rPr>
        <w:t>ne</w:t>
      </w:r>
      <w:r w:rsidRPr="00AE16EB">
        <w:rPr>
          <w:i/>
          <w:iCs/>
          <w:lang w:eastAsia="en-AU"/>
        </w:rPr>
        <w:t xml:space="preserve"> er obligatoriske</w:t>
      </w:r>
    </w:p>
    <w:p w14:paraId="5867A41B" w14:textId="1BA1A07D" w:rsidR="008B562B" w:rsidRPr="00AE16EB" w:rsidRDefault="003025E6" w:rsidP="008B562B">
      <w:pPr>
        <w:spacing w:line="360" w:lineRule="auto"/>
        <w:rPr>
          <w:lang w:eastAsia="en-AU"/>
        </w:rPr>
      </w:pPr>
      <w:r w:rsidRPr="00AE16EB">
        <w:rPr>
          <w:lang w:eastAsia="en-AU"/>
        </w:rPr>
        <w:t>Søgeresultaterne vises som illustreret nedenfor:</w:t>
      </w:r>
    </w:p>
    <w:p w14:paraId="7EC7ED6D" w14:textId="404B86E2" w:rsidR="008B562B" w:rsidRPr="00AE16EB" w:rsidRDefault="003124B2" w:rsidP="008B562B">
      <w:pPr>
        <w:spacing w:line="360" w:lineRule="auto"/>
        <w:rPr>
          <w:lang w:eastAsia="en-AU"/>
        </w:rPr>
      </w:pPr>
      <w:r w:rsidRPr="00AE16EB">
        <w:rPr>
          <w:noProof/>
          <w:lang w:eastAsia="en-AU"/>
        </w:rPr>
        <w:drawing>
          <wp:inline distT="0" distB="0" distL="0" distR="0" wp14:anchorId="2C82590E" wp14:editId="6EB150F5">
            <wp:extent cx="5886450" cy="1938655"/>
            <wp:effectExtent l="152400" t="152400" r="361950" b="366395"/>
            <wp:docPr id="62385695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56953" name=""/>
                    <pic:cNvPicPr/>
                  </pic:nvPicPr>
                  <pic:blipFill>
                    <a:blip r:embed="rId56"/>
                    <a:stretch>
                      <a:fillRect/>
                    </a:stretch>
                  </pic:blipFill>
                  <pic:spPr>
                    <a:xfrm>
                      <a:off x="0" y="0"/>
                      <a:ext cx="5886450" cy="1938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BD581EE" w14:textId="1AA7CEB3" w:rsidR="008B562B" w:rsidRPr="00AE16EB" w:rsidRDefault="003025E6" w:rsidP="008B562B">
      <w:pPr>
        <w:pStyle w:val="Billedtekst"/>
      </w:pPr>
      <w:bookmarkStart w:id="794" w:name="_Toc198916179"/>
      <w:r w:rsidRPr="00AE16EB">
        <w:t>Figur</w:t>
      </w:r>
      <w:r w:rsidR="008B562B" w:rsidRPr="00AE16EB">
        <w:t xml:space="preserve"> </w:t>
      </w:r>
      <w:r w:rsidR="008B562B" w:rsidRPr="00AE16EB">
        <w:fldChar w:fldCharType="begin"/>
      </w:r>
      <w:r w:rsidR="008B562B" w:rsidRPr="00AE16EB">
        <w:instrText xml:space="preserve"> SEQ Figure \* ARABIC </w:instrText>
      </w:r>
      <w:r w:rsidR="008B562B" w:rsidRPr="00AE16EB">
        <w:fldChar w:fldCharType="separate"/>
      </w:r>
      <w:r w:rsidR="00207F79" w:rsidRPr="00AE16EB">
        <w:t>41</w:t>
      </w:r>
      <w:r w:rsidR="008B562B" w:rsidRPr="00AE16EB">
        <w:fldChar w:fldCharType="end"/>
      </w:r>
      <w:r w:rsidR="008B562B" w:rsidRPr="00AE16EB">
        <w:t>: Vi</w:t>
      </w:r>
      <w:r w:rsidRPr="00AE16EB">
        <w:t>s r</w:t>
      </w:r>
      <w:r w:rsidR="008B562B" w:rsidRPr="00AE16EB">
        <w:t>eference</w:t>
      </w:r>
      <w:r w:rsidRPr="00AE16EB">
        <w:t xml:space="preserve">data – </w:t>
      </w:r>
      <w:r w:rsidR="00316048" w:rsidRPr="00AE16EB">
        <w:t>søge</w:t>
      </w:r>
      <w:r w:rsidRPr="00AE16EB">
        <w:t>resultater</w:t>
      </w:r>
      <w:bookmarkEnd w:id="794"/>
      <w:r w:rsidRPr="00AE16EB">
        <w:t xml:space="preserve"> </w:t>
      </w:r>
    </w:p>
    <w:p w14:paraId="3B94A104" w14:textId="2A37B657" w:rsidR="00902CF6" w:rsidRPr="00AE16EB" w:rsidRDefault="00206897" w:rsidP="00902CF6">
      <w:pPr>
        <w:pStyle w:val="Overskrift4"/>
      </w:pPr>
      <w:r w:rsidRPr="00AE16EB">
        <w:t>Kolonner</w:t>
      </w:r>
    </w:p>
    <w:p w14:paraId="4FF1DCBC" w14:textId="36AD6A45" w:rsidR="00902CF6" w:rsidRPr="00AE16EB" w:rsidRDefault="00FF6BB7" w:rsidP="00902CF6">
      <w:pPr>
        <w:keepNext/>
        <w:spacing w:line="360" w:lineRule="auto"/>
        <w:jc w:val="both"/>
        <w:rPr>
          <w:lang w:eastAsia="en-AU"/>
        </w:rPr>
      </w:pPr>
      <w:r w:rsidRPr="00AE16EB">
        <w:rPr>
          <w:lang w:eastAsia="en-AU"/>
        </w:rPr>
        <w:t xml:space="preserve">Følgende kolonner fremgår af </w:t>
      </w:r>
      <w:r w:rsidRPr="00AE16EB">
        <w:t>Vis referencedata – søgeresultaterne</w:t>
      </w:r>
      <w:r w:rsidR="00902CF6" w:rsidRPr="00AE16EB">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902CF6" w:rsidRPr="00AE16EB" w14:paraId="1EA4C025" w14:textId="77777777" w:rsidTr="00636F64">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0CAE00AD" w14:textId="206C1A53" w:rsidR="00902CF6" w:rsidRPr="00AE16EB" w:rsidRDefault="00206897" w:rsidP="00636F64">
            <w:pPr>
              <w:spacing w:before="120" w:after="120"/>
              <w:rPr>
                <w:rFonts w:cstheme="minorHAnsi"/>
                <w:b/>
                <w:bCs/>
                <w:color w:val="FFFFFF"/>
              </w:rPr>
            </w:pPr>
            <w:r w:rsidRPr="00AE16EB">
              <w:rPr>
                <w:rFonts w:cstheme="minorHAnsi"/>
                <w:b/>
                <w:bCs/>
                <w:color w:val="FFFFFF"/>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0A5CA14D" w14:textId="34D52318" w:rsidR="00902CF6" w:rsidRPr="00AE16EB" w:rsidRDefault="00206897" w:rsidP="00636F64">
            <w:pPr>
              <w:spacing w:before="120" w:after="120"/>
              <w:rPr>
                <w:rFonts w:cstheme="minorHAnsi"/>
                <w:b/>
                <w:bCs/>
                <w:color w:val="FFFFFF"/>
              </w:rPr>
            </w:pPr>
            <w:r w:rsidRPr="00AE16EB">
              <w:rPr>
                <w:rFonts w:cstheme="minorHAnsi"/>
                <w:b/>
                <w:bCs/>
                <w:color w:val="FFFFFF"/>
              </w:rPr>
              <w:t>Beskrivelse</w:t>
            </w:r>
          </w:p>
        </w:tc>
      </w:tr>
      <w:tr w:rsidR="00902CF6" w:rsidRPr="00AE16EB" w14:paraId="2C7F8742" w14:textId="77777777" w:rsidTr="00636F64">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6C159F" w14:textId="6C0A03C6" w:rsidR="00902CF6" w:rsidRPr="00AE16EB" w:rsidRDefault="00FF6BB7" w:rsidP="00636F64">
            <w:pPr>
              <w:spacing w:before="120" w:after="120"/>
              <w:rPr>
                <w:rFonts w:cstheme="minorHAnsi"/>
                <w:bCs/>
                <w:color w:val="000000"/>
              </w:rPr>
            </w:pPr>
            <w:r w:rsidRPr="00AE16EB">
              <w:rPr>
                <w:rFonts w:cstheme="minorHAnsi"/>
                <w:bCs/>
                <w:color w:val="000000"/>
              </w:rPr>
              <w:t>K</w:t>
            </w:r>
            <w:r w:rsidR="00902CF6" w:rsidRPr="00AE16EB">
              <w:rPr>
                <w:rFonts w:cstheme="minorHAnsi"/>
                <w:bCs/>
                <w:color w:val="000000"/>
              </w:rPr>
              <w:t>ode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8647DC" w14:textId="7160E4D8" w:rsidR="00902CF6" w:rsidRPr="00AE16EB" w:rsidRDefault="00FF6BB7" w:rsidP="00636F64">
            <w:pPr>
              <w:spacing w:before="120" w:after="120"/>
              <w:rPr>
                <w:rFonts w:cstheme="minorHAnsi"/>
                <w:color w:val="000000"/>
              </w:rPr>
            </w:pPr>
            <w:r w:rsidRPr="00AE16EB">
              <w:rPr>
                <w:rFonts w:cstheme="minorHAnsi"/>
                <w:color w:val="000000"/>
              </w:rPr>
              <w:t>Listens værdier</w:t>
            </w:r>
          </w:p>
        </w:tc>
      </w:tr>
      <w:tr w:rsidR="00902CF6" w:rsidRPr="00AE16EB" w14:paraId="0D4EB938" w14:textId="77777777" w:rsidTr="00636F64">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374BBA1" w14:textId="528DB7C3" w:rsidR="00902CF6" w:rsidRPr="00AE16EB" w:rsidRDefault="00206897" w:rsidP="00636F64">
            <w:pPr>
              <w:spacing w:before="120" w:after="120"/>
              <w:rPr>
                <w:rFonts w:cstheme="minorHAnsi"/>
                <w:bCs/>
                <w:color w:val="000000"/>
              </w:rPr>
            </w:pPr>
            <w:r w:rsidRPr="00AE16EB">
              <w:rPr>
                <w:rFonts w:cstheme="minorHAnsi"/>
                <w:bCs/>
                <w:color w:val="000000"/>
              </w:rPr>
              <w:t>Beskrivelse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4EE25C" w14:textId="08183C5D" w:rsidR="00902CF6" w:rsidRPr="00AE16EB" w:rsidRDefault="00C64F35" w:rsidP="00636F64">
            <w:pPr>
              <w:spacing w:before="120" w:after="120"/>
              <w:rPr>
                <w:rFonts w:cstheme="minorHAnsi"/>
                <w:color w:val="000000"/>
              </w:rPr>
            </w:pPr>
            <w:r w:rsidRPr="00AE16EB">
              <w:rPr>
                <w:rFonts w:cstheme="minorHAnsi"/>
                <w:color w:val="000000"/>
              </w:rPr>
              <w:t>Te</w:t>
            </w:r>
            <w:r w:rsidR="00FF6BB7" w:rsidRPr="00AE16EB">
              <w:rPr>
                <w:rFonts w:cstheme="minorHAnsi"/>
                <w:color w:val="000000"/>
              </w:rPr>
              <w:t>kst til beskrivelse af hver værdi</w:t>
            </w:r>
          </w:p>
        </w:tc>
      </w:tr>
      <w:tr w:rsidR="00902CF6" w:rsidRPr="00AE16EB" w14:paraId="0CB35AF6" w14:textId="77777777" w:rsidTr="00636F64">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44BFF" w14:textId="093E6DF7" w:rsidR="00902CF6" w:rsidRPr="00AE16EB" w:rsidRDefault="00731559" w:rsidP="00636F64">
            <w:pPr>
              <w:spacing w:before="120" w:after="120"/>
              <w:rPr>
                <w:rFonts w:cstheme="minorHAnsi"/>
                <w:bCs/>
                <w:color w:val="000000"/>
              </w:rPr>
            </w:pPr>
            <w:r w:rsidRPr="00AE16EB">
              <w:rPr>
                <w:rFonts w:cstheme="minorHAnsi"/>
                <w:bCs/>
                <w:color w:val="000000"/>
              </w:rPr>
              <w:t>A</w:t>
            </w:r>
            <w:r w:rsidR="00FF6BB7" w:rsidRPr="00AE16EB">
              <w:rPr>
                <w:rFonts w:cstheme="minorHAnsi"/>
                <w:bCs/>
                <w:color w:val="000000"/>
              </w:rPr>
              <w:t>ktiveringsdato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B844763" w14:textId="6D407DBD" w:rsidR="00902CF6" w:rsidRPr="00AE16EB" w:rsidRDefault="00C64F35" w:rsidP="00636F64">
            <w:pPr>
              <w:spacing w:before="120" w:after="120"/>
              <w:rPr>
                <w:rFonts w:cstheme="minorHAnsi"/>
                <w:color w:val="000000"/>
              </w:rPr>
            </w:pPr>
            <w:r w:rsidRPr="00AE16EB">
              <w:rPr>
                <w:rFonts w:cstheme="minorHAnsi"/>
                <w:color w:val="000000"/>
              </w:rPr>
              <w:t>Dat</w:t>
            </w:r>
            <w:r w:rsidR="00FF6BB7" w:rsidRPr="00AE16EB">
              <w:rPr>
                <w:rFonts w:cstheme="minorHAnsi"/>
                <w:color w:val="000000"/>
              </w:rPr>
              <w:t>oen hvor værdien blev tilføjet listen</w:t>
            </w:r>
          </w:p>
        </w:tc>
      </w:tr>
      <w:tr w:rsidR="00902CF6" w:rsidRPr="00AE16EB" w14:paraId="33B86B73" w14:textId="77777777" w:rsidTr="00636F64">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7B55978" w14:textId="7416A5EB" w:rsidR="00902CF6" w:rsidRPr="00AE16EB" w:rsidRDefault="00C64F35" w:rsidP="00636F64">
            <w:pPr>
              <w:spacing w:before="120" w:after="120"/>
              <w:rPr>
                <w:rFonts w:cstheme="minorHAnsi"/>
                <w:bCs/>
                <w:color w:val="000000"/>
              </w:rPr>
            </w:pPr>
            <w:r w:rsidRPr="00AE16EB">
              <w:rPr>
                <w:rFonts w:cstheme="minorHAnsi"/>
                <w:bCs/>
                <w:color w:val="000000"/>
              </w:rPr>
              <w:t>Modific</w:t>
            </w:r>
            <w:r w:rsidR="00FF6BB7" w:rsidRPr="00AE16EB">
              <w:rPr>
                <w:rFonts w:cstheme="minorHAnsi"/>
                <w:bCs/>
                <w:color w:val="000000"/>
              </w:rPr>
              <w:t>eringsd</w:t>
            </w:r>
            <w:r w:rsidRPr="00AE16EB">
              <w:rPr>
                <w:rFonts w:cstheme="minorHAnsi"/>
                <w:bCs/>
                <w:color w:val="000000"/>
              </w:rPr>
              <w:t>at</w:t>
            </w:r>
            <w:r w:rsidR="00FF6BB7" w:rsidRPr="00AE16EB">
              <w:rPr>
                <w:rFonts w:cstheme="minorHAnsi"/>
                <w:bCs/>
                <w:color w:val="000000"/>
              </w:rPr>
              <w:t xml:space="preserve">o </w:t>
            </w:r>
            <w:r w:rsidRPr="00AE16EB">
              <w:rPr>
                <w:rFonts w:cstheme="minorHAnsi"/>
                <w:bCs/>
                <w:color w:val="000000"/>
              </w:rPr>
              <w:t>/</w:t>
            </w:r>
            <w:r w:rsidR="00FF6BB7" w:rsidRPr="00AE16EB">
              <w:rPr>
                <w:rFonts w:cstheme="minorHAnsi"/>
                <w:bCs/>
                <w:color w:val="000000"/>
              </w:rPr>
              <w:t xml:space="preserve"> -tidspunkt</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364315" w14:textId="3BA88B0F" w:rsidR="00902CF6" w:rsidRPr="00AE16EB" w:rsidRDefault="00C64F35" w:rsidP="00636F64">
            <w:pPr>
              <w:spacing w:before="120" w:after="120"/>
              <w:rPr>
                <w:rFonts w:cstheme="minorHAnsi"/>
                <w:color w:val="000000"/>
              </w:rPr>
            </w:pPr>
            <w:r w:rsidRPr="00AE16EB">
              <w:rPr>
                <w:rFonts w:cstheme="minorHAnsi"/>
                <w:color w:val="000000"/>
              </w:rPr>
              <w:t>Dat</w:t>
            </w:r>
            <w:r w:rsidR="00FF6BB7" w:rsidRPr="00AE16EB">
              <w:rPr>
                <w:rFonts w:cstheme="minorHAnsi"/>
                <w:color w:val="000000"/>
              </w:rPr>
              <w:t xml:space="preserve">o </w:t>
            </w:r>
            <w:r w:rsidRPr="00AE16EB">
              <w:rPr>
                <w:rFonts w:cstheme="minorHAnsi"/>
                <w:color w:val="000000"/>
              </w:rPr>
              <w:t>/</w:t>
            </w:r>
            <w:r w:rsidR="00FF6BB7" w:rsidRPr="00AE16EB">
              <w:rPr>
                <w:rFonts w:cstheme="minorHAnsi"/>
                <w:color w:val="000000"/>
              </w:rPr>
              <w:t xml:space="preserve"> tidspunkt hvor værdien senest er ændret</w:t>
            </w:r>
          </w:p>
        </w:tc>
      </w:tr>
    </w:tbl>
    <w:p w14:paraId="5A32A927" w14:textId="7EA3C6CC" w:rsidR="00902CF6" w:rsidRPr="00AE16EB" w:rsidRDefault="003609C8" w:rsidP="00902CF6">
      <w:pPr>
        <w:pStyle w:val="Billedtekst"/>
        <w:rPr>
          <w:rFonts w:ascii="Calibri" w:eastAsia="Calibri" w:hAnsi="Calibri" w:cs="Calibri"/>
          <w:b/>
          <w:color w:val="auto"/>
        </w:rPr>
      </w:pPr>
      <w:bookmarkStart w:id="795" w:name="_Toc198916234"/>
      <w:r w:rsidRPr="00AE16EB">
        <w:t>Tabel</w:t>
      </w:r>
      <w:r w:rsidR="00902CF6" w:rsidRPr="00AE16EB">
        <w:t xml:space="preserve"> </w:t>
      </w:r>
      <w:r w:rsidR="00902CF6" w:rsidRPr="00AE16EB">
        <w:fldChar w:fldCharType="begin"/>
      </w:r>
      <w:r w:rsidR="00902CF6" w:rsidRPr="00AE16EB">
        <w:instrText xml:space="preserve"> SEQ Table \* ARABIC </w:instrText>
      </w:r>
      <w:r w:rsidR="00902CF6" w:rsidRPr="00AE16EB">
        <w:fldChar w:fldCharType="separate"/>
      </w:r>
      <w:r w:rsidR="00207F79" w:rsidRPr="00AE16EB">
        <w:t>6</w:t>
      </w:r>
      <w:r w:rsidR="00902CF6" w:rsidRPr="00AE16EB">
        <w:fldChar w:fldCharType="end"/>
      </w:r>
      <w:r w:rsidR="00902CF6" w:rsidRPr="00AE16EB">
        <w:t xml:space="preserve">: </w:t>
      </w:r>
      <w:r w:rsidR="00C64F35" w:rsidRPr="00AE16EB">
        <w:t>Vi</w:t>
      </w:r>
      <w:r w:rsidRPr="00AE16EB">
        <w:t>s referencedata – felter</w:t>
      </w:r>
      <w:bookmarkEnd w:id="795"/>
      <w:r w:rsidRPr="00AE16EB">
        <w:t xml:space="preserve"> </w:t>
      </w:r>
    </w:p>
    <w:p w14:paraId="039D4D8B" w14:textId="4A00F624" w:rsidR="00424028" w:rsidRPr="00AE16EB" w:rsidRDefault="003124B2" w:rsidP="00424028">
      <w:pPr>
        <w:pStyle w:val="Overskrift3"/>
      </w:pPr>
      <w:bookmarkStart w:id="796" w:name="_Toc198917163"/>
      <w:r w:rsidRPr="00AE16EB">
        <w:lastRenderedPageBreak/>
        <w:t>Anmodning om referencedata</w:t>
      </w:r>
      <w:bookmarkEnd w:id="796"/>
    </w:p>
    <w:p w14:paraId="44B491D5" w14:textId="5B4D8862" w:rsidR="00424028" w:rsidRPr="00AE16EB" w:rsidRDefault="007C46BF" w:rsidP="00424028">
      <w:pPr>
        <w:spacing w:line="360" w:lineRule="auto"/>
        <w:rPr>
          <w:kern w:val="24"/>
        </w:rPr>
      </w:pPr>
      <w:r w:rsidRPr="00AE16EB">
        <w:rPr>
          <w:kern w:val="24"/>
        </w:rPr>
        <w:t>Via følgende s</w:t>
      </w:r>
      <w:r w:rsidR="003124B2" w:rsidRPr="00AE16EB">
        <w:rPr>
          <w:kern w:val="24"/>
        </w:rPr>
        <w:t xml:space="preserve">ektion </w:t>
      </w:r>
      <w:r w:rsidRPr="00AE16EB">
        <w:rPr>
          <w:kern w:val="24"/>
        </w:rPr>
        <w:t>kan tidligere anmodninger om r</w:t>
      </w:r>
      <w:r w:rsidR="00424028" w:rsidRPr="00AE16EB">
        <w:rPr>
          <w:kern w:val="24"/>
        </w:rPr>
        <w:t>eference</w:t>
      </w:r>
      <w:r w:rsidRPr="00AE16EB">
        <w:rPr>
          <w:kern w:val="24"/>
        </w:rPr>
        <w:t>d</w:t>
      </w:r>
      <w:r w:rsidR="00424028" w:rsidRPr="00AE16EB">
        <w:rPr>
          <w:kern w:val="24"/>
        </w:rPr>
        <w:t xml:space="preserve">ata </w:t>
      </w:r>
      <w:r w:rsidRPr="00AE16EB">
        <w:rPr>
          <w:kern w:val="24"/>
        </w:rPr>
        <w:t>tilgås:</w:t>
      </w:r>
      <w:r w:rsidR="00424028" w:rsidRPr="00AE16EB">
        <w:rPr>
          <w:kern w:val="24"/>
        </w:rPr>
        <w:t xml:space="preserve"> </w:t>
      </w:r>
    </w:p>
    <w:p w14:paraId="5E4B6507" w14:textId="716A05E4" w:rsidR="00424028" w:rsidRPr="00AE16EB" w:rsidRDefault="003124B2" w:rsidP="00424028">
      <w:pPr>
        <w:pStyle w:val="Billedtekst"/>
      </w:pPr>
      <w:r w:rsidRPr="00AE16EB">
        <w:rPr>
          <w:noProof/>
        </w:rPr>
        <w:drawing>
          <wp:inline distT="0" distB="0" distL="0" distR="0" wp14:anchorId="0B70F1D8" wp14:editId="2FD32F40">
            <wp:extent cx="2270957" cy="2286198"/>
            <wp:effectExtent l="152400" t="152400" r="358140" b="361950"/>
            <wp:docPr id="431717496"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7496" name="Billede 1" descr="Et billede, der indeholder tekst, skærmbillede, Font/skrifttype&#10;&#10;Indhold genereret af kunstig intelligens kan være forkert."/>
                    <pic:cNvPicPr/>
                  </pic:nvPicPr>
                  <pic:blipFill>
                    <a:blip r:embed="rId57"/>
                    <a:stretch>
                      <a:fillRect/>
                    </a:stretch>
                  </pic:blipFill>
                  <pic:spPr>
                    <a:xfrm>
                      <a:off x="0" y="0"/>
                      <a:ext cx="2270957" cy="2286198"/>
                    </a:xfrm>
                    <a:prstGeom prst="rect">
                      <a:avLst/>
                    </a:prstGeom>
                    <a:ln>
                      <a:noFill/>
                    </a:ln>
                    <a:effectLst>
                      <a:outerShdw blurRad="292100" dist="139700" dir="2700000" algn="tl" rotWithShape="0">
                        <a:srgbClr val="333333">
                          <a:alpha val="65000"/>
                        </a:srgbClr>
                      </a:outerShdw>
                    </a:effectLst>
                  </pic:spPr>
                </pic:pic>
              </a:graphicData>
            </a:graphic>
          </wp:inline>
        </w:drawing>
      </w:r>
      <w:r w:rsidR="00424028" w:rsidRPr="00AE16EB">
        <w:t xml:space="preserve"> </w:t>
      </w:r>
    </w:p>
    <w:p w14:paraId="0D6FB6C8" w14:textId="7E10C2E7" w:rsidR="00424028" w:rsidRPr="00AE16EB" w:rsidRDefault="007C46BF" w:rsidP="00424028">
      <w:pPr>
        <w:pStyle w:val="Billedtekst"/>
      </w:pPr>
      <w:bookmarkStart w:id="797" w:name="_Toc198916180"/>
      <w:r w:rsidRPr="00AE16EB">
        <w:t>Figur</w:t>
      </w:r>
      <w:r w:rsidR="00424028" w:rsidRPr="00AE16EB">
        <w:t xml:space="preserve"> </w:t>
      </w:r>
      <w:r w:rsidR="00424028" w:rsidRPr="00AE16EB">
        <w:fldChar w:fldCharType="begin"/>
      </w:r>
      <w:r w:rsidR="00424028" w:rsidRPr="00AE16EB">
        <w:instrText xml:space="preserve"> SEQ Figure \* ARABIC </w:instrText>
      </w:r>
      <w:r w:rsidR="00424028" w:rsidRPr="00AE16EB">
        <w:fldChar w:fldCharType="separate"/>
      </w:r>
      <w:r w:rsidR="00207F79" w:rsidRPr="00AE16EB">
        <w:t>42</w:t>
      </w:r>
      <w:r w:rsidR="00424028" w:rsidRPr="00AE16EB">
        <w:fldChar w:fldCharType="end"/>
      </w:r>
      <w:r w:rsidR="00424028" w:rsidRPr="00AE16EB">
        <w:t xml:space="preserve">: </w:t>
      </w:r>
      <w:r w:rsidR="003124B2" w:rsidRPr="00AE16EB">
        <w:t>Anmodning om referencedata</w:t>
      </w:r>
      <w:r w:rsidR="001A32D8" w:rsidRPr="00AE16EB">
        <w:t xml:space="preserve"> – valg</w:t>
      </w:r>
      <w:bookmarkEnd w:id="797"/>
      <w:r w:rsidR="001A32D8" w:rsidRPr="00AE16EB">
        <w:t xml:space="preserve"> </w:t>
      </w:r>
    </w:p>
    <w:p w14:paraId="0B4D057A" w14:textId="508CC47C" w:rsidR="00424028" w:rsidRPr="00AE16EB" w:rsidRDefault="007C46BF" w:rsidP="003124B2">
      <w:pPr>
        <w:spacing w:before="240" w:line="360" w:lineRule="auto"/>
      </w:pPr>
      <w:r w:rsidRPr="00AE16EB">
        <w:t xml:space="preserve">Ved valg af </w:t>
      </w:r>
      <w:r w:rsidR="003124B2" w:rsidRPr="00AE16EB">
        <w:rPr>
          <w:i/>
          <w:iCs/>
        </w:rPr>
        <w:t>Anmodning om referencedata</w:t>
      </w:r>
      <w:r w:rsidRPr="00AE16EB">
        <w:rPr>
          <w:i/>
          <w:iCs/>
        </w:rPr>
        <w:t xml:space="preserve"> </w:t>
      </w:r>
      <w:r w:rsidR="00424028" w:rsidRPr="00AE16EB">
        <w:t>i menu</w:t>
      </w:r>
      <w:r w:rsidRPr="00AE16EB">
        <w:t xml:space="preserve">en ovenfor kommer følgende </w:t>
      </w:r>
      <w:r w:rsidR="003124B2" w:rsidRPr="00AE16EB">
        <w:t xml:space="preserve">oversigt </w:t>
      </w:r>
      <w:r w:rsidRPr="00AE16EB">
        <w:t>frem</w:t>
      </w:r>
      <w:r w:rsidR="00424028" w:rsidRPr="00AE16EB">
        <w:t xml:space="preserve">: </w:t>
      </w:r>
      <w:r w:rsidR="003124B2" w:rsidRPr="00AE16EB">
        <w:rPr>
          <w:noProof/>
        </w:rPr>
        <w:drawing>
          <wp:inline distT="0" distB="0" distL="0" distR="0" wp14:anchorId="542E7B51" wp14:editId="67CA90B1">
            <wp:extent cx="5886450" cy="716280"/>
            <wp:effectExtent l="152400" t="152400" r="361950" b="369570"/>
            <wp:docPr id="5287824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82434" name=""/>
                    <pic:cNvPicPr/>
                  </pic:nvPicPr>
                  <pic:blipFill>
                    <a:blip r:embed="rId58"/>
                    <a:stretch>
                      <a:fillRect/>
                    </a:stretch>
                  </pic:blipFill>
                  <pic:spPr>
                    <a:xfrm>
                      <a:off x="0" y="0"/>
                      <a:ext cx="5886450" cy="716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4D7D351" w14:textId="50EE084F" w:rsidR="00424028" w:rsidRPr="00AE16EB" w:rsidRDefault="007C46BF" w:rsidP="00424028">
      <w:pPr>
        <w:pStyle w:val="Billedtekst"/>
      </w:pPr>
      <w:bookmarkStart w:id="798" w:name="_Toc198916181"/>
      <w:r w:rsidRPr="00AE16EB">
        <w:t>Figur</w:t>
      </w:r>
      <w:r w:rsidR="00424028" w:rsidRPr="00AE16EB">
        <w:t xml:space="preserve"> </w:t>
      </w:r>
      <w:r w:rsidR="00424028" w:rsidRPr="00AE16EB">
        <w:fldChar w:fldCharType="begin"/>
      </w:r>
      <w:r w:rsidR="00424028" w:rsidRPr="00AE16EB">
        <w:instrText xml:space="preserve"> SEQ Figure \* ARABIC </w:instrText>
      </w:r>
      <w:r w:rsidR="00424028" w:rsidRPr="00AE16EB">
        <w:fldChar w:fldCharType="separate"/>
      </w:r>
      <w:r w:rsidR="00207F79" w:rsidRPr="00AE16EB">
        <w:t>43</w:t>
      </w:r>
      <w:r w:rsidR="00424028" w:rsidRPr="00AE16EB">
        <w:fldChar w:fldCharType="end"/>
      </w:r>
      <w:r w:rsidR="00424028" w:rsidRPr="00AE16EB">
        <w:t xml:space="preserve">: </w:t>
      </w:r>
      <w:r w:rsidR="003124B2" w:rsidRPr="00AE16EB">
        <w:t>Anmodning om referencedata</w:t>
      </w:r>
      <w:r w:rsidR="001A32D8" w:rsidRPr="00AE16EB">
        <w:t xml:space="preserve"> – visning</w:t>
      </w:r>
      <w:bookmarkEnd w:id="798"/>
      <w:r w:rsidR="001A32D8" w:rsidRPr="00AE16EB">
        <w:t xml:space="preserve"> </w:t>
      </w:r>
    </w:p>
    <w:p w14:paraId="06D29489" w14:textId="31A19FFE" w:rsidR="00424028" w:rsidRPr="00AE16EB" w:rsidRDefault="005A0C1B" w:rsidP="00E079C6">
      <w:pPr>
        <w:spacing w:before="240" w:line="360" w:lineRule="auto"/>
        <w:rPr>
          <w:lang w:eastAsia="en-AU"/>
        </w:rPr>
      </w:pPr>
      <w:r w:rsidRPr="00AE16EB">
        <w:rPr>
          <w:lang w:eastAsia="en-AU"/>
        </w:rPr>
        <w:t>I</w:t>
      </w:r>
      <w:r w:rsidR="00B63C92" w:rsidRPr="00AE16EB">
        <w:rPr>
          <w:lang w:eastAsia="en-AU"/>
        </w:rPr>
        <w:t xml:space="preserve"> oversigt</w:t>
      </w:r>
      <w:r w:rsidR="001A6B0D" w:rsidRPr="00AE16EB">
        <w:rPr>
          <w:lang w:eastAsia="en-AU"/>
        </w:rPr>
        <w:t>en</w:t>
      </w:r>
      <w:r w:rsidR="00B63C92" w:rsidRPr="00AE16EB">
        <w:rPr>
          <w:lang w:eastAsia="en-AU"/>
        </w:rPr>
        <w:t xml:space="preserve"> vises følgende oplysninger</w:t>
      </w:r>
      <w:r w:rsidRPr="00AE16EB">
        <w:rPr>
          <w:lang w:eastAsia="en-AU"/>
        </w:rPr>
        <w:t>:</w:t>
      </w:r>
    </w:p>
    <w:p w14:paraId="5798F188" w14:textId="1D90FAFE" w:rsidR="00424028" w:rsidRPr="00AE16EB" w:rsidRDefault="00DD257A" w:rsidP="00F53C76">
      <w:pPr>
        <w:pStyle w:val="Listeafsnit"/>
        <w:numPr>
          <w:ilvl w:val="0"/>
          <w:numId w:val="64"/>
        </w:numPr>
        <w:spacing w:line="360" w:lineRule="auto"/>
        <w:rPr>
          <w:lang w:val="da-DK" w:eastAsia="en-AU"/>
        </w:rPr>
      </w:pPr>
      <w:r w:rsidRPr="00AE16EB">
        <w:rPr>
          <w:lang w:val="da-DK" w:eastAsia="en-AU"/>
        </w:rPr>
        <w:t>Oprettelsesdato</w:t>
      </w:r>
      <w:r w:rsidR="00424028" w:rsidRPr="00AE16EB">
        <w:rPr>
          <w:lang w:val="da-DK" w:eastAsia="en-AU"/>
        </w:rPr>
        <w:t xml:space="preserve">: </w:t>
      </w:r>
      <w:r w:rsidR="00B63C92" w:rsidRPr="00AE16EB">
        <w:rPr>
          <w:lang w:val="da-DK" w:eastAsia="en-AU"/>
        </w:rPr>
        <w:t>Dato / tidspunkt for</w:t>
      </w:r>
      <w:r w:rsidR="00D207A6" w:rsidRPr="00AE16EB">
        <w:rPr>
          <w:lang w:val="da-DK" w:eastAsia="en-AU"/>
        </w:rPr>
        <w:t xml:space="preserve"> </w:t>
      </w:r>
      <w:r w:rsidR="00B63C92" w:rsidRPr="00AE16EB">
        <w:rPr>
          <w:lang w:val="da-DK" w:eastAsia="en-AU"/>
        </w:rPr>
        <w:t>anmodningen</w:t>
      </w:r>
    </w:p>
    <w:p w14:paraId="2176DD3A" w14:textId="5FDC3DD1" w:rsidR="00424028" w:rsidRPr="00AE16EB" w:rsidRDefault="00B63C92" w:rsidP="00F53C76">
      <w:pPr>
        <w:pStyle w:val="Listeafsnit"/>
        <w:numPr>
          <w:ilvl w:val="0"/>
          <w:numId w:val="64"/>
        </w:numPr>
        <w:spacing w:line="360" w:lineRule="auto"/>
        <w:rPr>
          <w:lang w:val="da-DK" w:eastAsia="en-AU"/>
        </w:rPr>
      </w:pPr>
      <w:r w:rsidRPr="00AE16EB">
        <w:rPr>
          <w:lang w:val="da-DK" w:eastAsia="en-AU"/>
        </w:rPr>
        <w:t>Svardato</w:t>
      </w:r>
      <w:r w:rsidR="00424028" w:rsidRPr="00AE16EB">
        <w:rPr>
          <w:lang w:val="da-DK" w:eastAsia="en-AU"/>
        </w:rPr>
        <w:t xml:space="preserve">: </w:t>
      </w:r>
      <w:r w:rsidRPr="00AE16EB">
        <w:rPr>
          <w:lang w:val="da-DK" w:eastAsia="en-AU"/>
        </w:rPr>
        <w:t>Dato / tidspunkt for</w:t>
      </w:r>
      <w:r w:rsidR="00D207A6" w:rsidRPr="00AE16EB">
        <w:rPr>
          <w:lang w:val="da-DK" w:eastAsia="en-AU"/>
        </w:rPr>
        <w:t xml:space="preserve"> </w:t>
      </w:r>
      <w:r w:rsidRPr="00AE16EB">
        <w:rPr>
          <w:lang w:val="da-DK" w:eastAsia="en-AU"/>
        </w:rPr>
        <w:t>anmodningssvaret</w:t>
      </w:r>
    </w:p>
    <w:p w14:paraId="4D55B48B" w14:textId="77777777" w:rsidR="00D207A6" w:rsidRPr="00AE16EB" w:rsidRDefault="00D207A6" w:rsidP="00424028">
      <w:pPr>
        <w:spacing w:line="360" w:lineRule="auto"/>
        <w:rPr>
          <w:lang w:eastAsia="en-AU"/>
        </w:rPr>
      </w:pPr>
    </w:p>
    <w:p w14:paraId="78E93792" w14:textId="32345136" w:rsidR="00813FF0" w:rsidRPr="00AE16EB" w:rsidRDefault="00B63C92" w:rsidP="00813FF0">
      <w:pPr>
        <w:spacing w:line="360" w:lineRule="auto"/>
        <w:rPr>
          <w:rFonts w:cstheme="minorHAnsi"/>
        </w:rPr>
      </w:pPr>
      <w:r w:rsidRPr="00AE16EB">
        <w:rPr>
          <w:rFonts w:cstheme="minorHAnsi"/>
        </w:rPr>
        <w:t xml:space="preserve">Ved at klikke på </w:t>
      </w:r>
      <w:r w:rsidRPr="00AE16EB">
        <w:rPr>
          <w:rFonts w:cstheme="minorHAnsi"/>
          <w:i/>
          <w:iCs/>
        </w:rPr>
        <w:t xml:space="preserve">Ny anmodning </w:t>
      </w:r>
      <w:r w:rsidRPr="00AE16EB">
        <w:rPr>
          <w:rFonts w:cstheme="minorHAnsi"/>
        </w:rPr>
        <w:t xml:space="preserve">nederst til venstre kan brugeren udfylde </w:t>
      </w:r>
      <w:r w:rsidR="001A6B0D" w:rsidRPr="00AE16EB">
        <w:rPr>
          <w:rFonts w:cstheme="minorHAnsi"/>
        </w:rPr>
        <w:t xml:space="preserve">og indsende </w:t>
      </w:r>
      <w:r w:rsidRPr="00AE16EB">
        <w:rPr>
          <w:rFonts w:cstheme="minorHAnsi"/>
        </w:rPr>
        <w:t>en ny anmodning</w:t>
      </w:r>
      <w:r w:rsidR="001A6B0D" w:rsidRPr="00AE16EB">
        <w:rPr>
          <w:rFonts w:cstheme="minorHAnsi"/>
        </w:rPr>
        <w:t xml:space="preserve"> om referencedata</w:t>
      </w:r>
      <w:r w:rsidR="00813FF0" w:rsidRPr="00AE16EB">
        <w:rPr>
          <w:rFonts w:cstheme="minorHAnsi"/>
        </w:rPr>
        <w:t xml:space="preserve">. </w:t>
      </w:r>
    </w:p>
    <w:p w14:paraId="2605C40B" w14:textId="2037DFAF" w:rsidR="00813FF0" w:rsidRPr="00AE16EB" w:rsidRDefault="00FC3118" w:rsidP="00813FF0">
      <w:pPr>
        <w:spacing w:line="360" w:lineRule="auto"/>
        <w:rPr>
          <w:rFonts w:cstheme="minorHAnsi"/>
        </w:rPr>
      </w:pPr>
      <w:r w:rsidRPr="00AE16EB">
        <w:rPr>
          <w:rFonts w:cstheme="minorHAnsi"/>
          <w:noProof/>
        </w:rPr>
        <w:lastRenderedPageBreak/>
        <w:drawing>
          <wp:inline distT="0" distB="0" distL="0" distR="0" wp14:anchorId="1A8D07F4" wp14:editId="17530700">
            <wp:extent cx="5886450" cy="1813560"/>
            <wp:effectExtent l="152400" t="152400" r="361950" b="358140"/>
            <wp:docPr id="83900311"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0311" name="Billede 1" descr="Et billede, der indeholder tekst, skærmbillede, linje/række, Font/skrifttype&#10;&#10;Indhold genereret af kunstig intelligens kan være forkert."/>
                    <pic:cNvPicPr/>
                  </pic:nvPicPr>
                  <pic:blipFill>
                    <a:blip r:embed="rId59"/>
                    <a:stretch>
                      <a:fillRect/>
                    </a:stretch>
                  </pic:blipFill>
                  <pic:spPr>
                    <a:xfrm>
                      <a:off x="0" y="0"/>
                      <a:ext cx="5886450" cy="1813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3EA90C" w14:textId="36488A55" w:rsidR="00813FF0" w:rsidRPr="00AE16EB" w:rsidRDefault="00B63C92" w:rsidP="00813FF0">
      <w:pPr>
        <w:pStyle w:val="Billedtekst"/>
      </w:pPr>
      <w:bookmarkStart w:id="799" w:name="_Toc198916182"/>
      <w:r w:rsidRPr="00AE16EB">
        <w:t>Figur</w:t>
      </w:r>
      <w:r w:rsidR="00813FF0" w:rsidRPr="00AE16EB">
        <w:t xml:space="preserve"> </w:t>
      </w:r>
      <w:r w:rsidR="00813FF0" w:rsidRPr="00AE16EB">
        <w:fldChar w:fldCharType="begin"/>
      </w:r>
      <w:r w:rsidR="00813FF0" w:rsidRPr="00AE16EB">
        <w:instrText xml:space="preserve"> SEQ Figure \* ARABIC </w:instrText>
      </w:r>
      <w:r w:rsidR="00813FF0" w:rsidRPr="00AE16EB">
        <w:fldChar w:fldCharType="separate"/>
      </w:r>
      <w:r w:rsidR="00207F79" w:rsidRPr="00AE16EB">
        <w:t>44</w:t>
      </w:r>
      <w:r w:rsidR="00813FF0" w:rsidRPr="00AE16EB">
        <w:fldChar w:fldCharType="end"/>
      </w:r>
      <w:r w:rsidR="00813FF0" w:rsidRPr="00AE16EB">
        <w:t xml:space="preserve">: </w:t>
      </w:r>
      <w:r w:rsidRPr="00AE16EB">
        <w:t>Vis referencedata – ny anmodning</w:t>
      </w:r>
      <w:bookmarkEnd w:id="799"/>
      <w:r w:rsidRPr="00AE16EB">
        <w:t xml:space="preserve"> </w:t>
      </w:r>
    </w:p>
    <w:p w14:paraId="6CE7FD09" w14:textId="0B10ABAD" w:rsidR="00813FF0" w:rsidRPr="00AE16EB" w:rsidRDefault="00B63C92" w:rsidP="00B63C92">
      <w:pPr>
        <w:spacing w:before="240" w:line="360" w:lineRule="auto"/>
        <w:rPr>
          <w:lang w:eastAsia="en-AU"/>
        </w:rPr>
      </w:pPr>
      <w:r w:rsidRPr="00AE16EB">
        <w:rPr>
          <w:lang w:eastAsia="en-AU"/>
        </w:rPr>
        <w:t>Følgende felter er obligatoriske</w:t>
      </w:r>
      <w:r w:rsidR="00813FF0" w:rsidRPr="00AE16EB">
        <w:rPr>
          <w:lang w:eastAsia="en-AU"/>
        </w:rPr>
        <w:t>:</w:t>
      </w:r>
    </w:p>
    <w:p w14:paraId="1AE32DA5" w14:textId="2AD83FAD" w:rsidR="00813FF0" w:rsidRPr="00AE16EB" w:rsidRDefault="00813FF0" w:rsidP="00F53C76">
      <w:pPr>
        <w:pStyle w:val="Listeafsnit"/>
        <w:numPr>
          <w:ilvl w:val="0"/>
          <w:numId w:val="66"/>
        </w:numPr>
        <w:spacing w:line="360" w:lineRule="auto"/>
        <w:rPr>
          <w:lang w:val="da-DK" w:eastAsia="en-AU"/>
        </w:rPr>
      </w:pPr>
      <w:r w:rsidRPr="00AE16EB">
        <w:rPr>
          <w:lang w:val="da-DK" w:eastAsia="en-AU"/>
        </w:rPr>
        <w:t>Te</w:t>
      </w:r>
      <w:r w:rsidR="00B63C92" w:rsidRPr="00AE16EB">
        <w:rPr>
          <w:lang w:val="da-DK" w:eastAsia="en-AU"/>
        </w:rPr>
        <w:t>kst</w:t>
      </w:r>
      <w:r w:rsidRPr="00AE16EB">
        <w:rPr>
          <w:lang w:val="da-DK" w:eastAsia="en-AU"/>
        </w:rPr>
        <w:t xml:space="preserve">: </w:t>
      </w:r>
      <w:r w:rsidR="00D21B4B" w:rsidRPr="00AE16EB">
        <w:rPr>
          <w:lang w:val="da-DK" w:eastAsia="en-AU"/>
        </w:rPr>
        <w:t>Forklaring på anmodningsårsagen</w:t>
      </w:r>
    </w:p>
    <w:p w14:paraId="185AD1A9" w14:textId="6614E42F" w:rsidR="00813FF0" w:rsidRPr="00AE16EB" w:rsidRDefault="00D21B4B" w:rsidP="00F53C76">
      <w:pPr>
        <w:pStyle w:val="Listeafsnit"/>
        <w:numPr>
          <w:ilvl w:val="0"/>
          <w:numId w:val="66"/>
        </w:numPr>
        <w:spacing w:line="360" w:lineRule="auto"/>
        <w:rPr>
          <w:lang w:val="da-DK" w:eastAsia="en-AU"/>
        </w:rPr>
      </w:pPr>
      <w:r w:rsidRPr="00AE16EB">
        <w:rPr>
          <w:lang w:val="da-DK" w:eastAsia="en-AU"/>
        </w:rPr>
        <w:t>Sprog</w:t>
      </w:r>
      <w:r w:rsidR="00813FF0" w:rsidRPr="00AE16EB">
        <w:rPr>
          <w:lang w:val="da-DK" w:eastAsia="en-AU"/>
        </w:rPr>
        <w:t xml:space="preserve">: </w:t>
      </w:r>
      <w:r w:rsidRPr="00AE16EB">
        <w:rPr>
          <w:lang w:val="da-DK" w:eastAsia="en-AU"/>
        </w:rPr>
        <w:t xml:space="preserve">Sprog som </w:t>
      </w:r>
      <w:r w:rsidR="00AA0E59" w:rsidRPr="00AE16EB">
        <w:rPr>
          <w:lang w:val="da-DK" w:eastAsia="en-AU"/>
        </w:rPr>
        <w:t>ønskes anvendt</w:t>
      </w:r>
    </w:p>
    <w:p w14:paraId="6F29F524" w14:textId="52EA1737" w:rsidR="00813FF0" w:rsidRPr="00AE16EB" w:rsidRDefault="00D21B4B" w:rsidP="00F53C76">
      <w:pPr>
        <w:pStyle w:val="Listeafsnit"/>
        <w:numPr>
          <w:ilvl w:val="0"/>
          <w:numId w:val="66"/>
        </w:numPr>
        <w:spacing w:line="360" w:lineRule="auto"/>
        <w:rPr>
          <w:i/>
          <w:iCs/>
          <w:lang w:val="da-DK" w:eastAsia="en-AU"/>
        </w:rPr>
      </w:pPr>
      <w:r w:rsidRPr="00AE16EB">
        <w:rPr>
          <w:lang w:val="da-DK" w:eastAsia="en-AU"/>
        </w:rPr>
        <w:t>K</w:t>
      </w:r>
      <w:r w:rsidR="00813FF0" w:rsidRPr="00AE16EB">
        <w:rPr>
          <w:lang w:val="da-DK" w:eastAsia="en-AU"/>
        </w:rPr>
        <w:t xml:space="preserve">ode: </w:t>
      </w:r>
      <w:r w:rsidRPr="00AE16EB">
        <w:rPr>
          <w:lang w:val="da-DK" w:eastAsia="en-AU"/>
        </w:rPr>
        <w:t>Hvilken referencedataliste brugeren ønsker</w:t>
      </w:r>
    </w:p>
    <w:p w14:paraId="389515BB" w14:textId="30E57E37" w:rsidR="007A1085" w:rsidRPr="00AE16EB" w:rsidRDefault="007A1085" w:rsidP="00AE16EB">
      <w:pPr>
        <w:spacing w:line="360" w:lineRule="auto"/>
        <w:rPr>
          <w:rFonts w:cstheme="minorHAnsi"/>
        </w:rPr>
      </w:pPr>
      <w:r w:rsidRPr="00AE16EB">
        <w:rPr>
          <w:rFonts w:cstheme="minorHAnsi"/>
        </w:rPr>
        <w:t xml:space="preserve">Bemærk at der kan anmodes om flere referencedatalister i én anmodning; ved at klikke på </w:t>
      </w:r>
      <w:r w:rsidRPr="00AE16EB">
        <w:rPr>
          <w:rFonts w:cstheme="minorHAnsi"/>
          <w:noProof/>
        </w:rPr>
        <w:drawing>
          <wp:inline distT="0" distB="0" distL="0" distR="0" wp14:anchorId="6EDB3CA0" wp14:editId="7AA30DA8">
            <wp:extent cx="243192" cy="228600"/>
            <wp:effectExtent l="0" t="0" r="5080" b="0"/>
            <wp:docPr id="76674712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47122" name=""/>
                    <pic:cNvPicPr/>
                  </pic:nvPicPr>
                  <pic:blipFill>
                    <a:blip r:embed="rId60"/>
                    <a:stretch>
                      <a:fillRect/>
                    </a:stretch>
                  </pic:blipFill>
                  <pic:spPr>
                    <a:xfrm>
                      <a:off x="0" y="0"/>
                      <a:ext cx="245334" cy="230614"/>
                    </a:xfrm>
                    <a:prstGeom prst="rect">
                      <a:avLst/>
                    </a:prstGeom>
                  </pic:spPr>
                </pic:pic>
              </a:graphicData>
            </a:graphic>
          </wp:inline>
        </w:drawing>
      </w:r>
      <w:r w:rsidR="00AE16EB">
        <w:rPr>
          <w:rFonts w:cstheme="minorHAnsi"/>
        </w:rPr>
        <w:t>D</w:t>
      </w:r>
      <w:r w:rsidRPr="00AE16EB">
        <w:rPr>
          <w:rFonts w:cstheme="minorHAnsi"/>
        </w:rPr>
        <w:t>ermed oprettes en ny fane med en ny kodeliste, som brugeren udfylder.</w:t>
      </w:r>
    </w:p>
    <w:p w14:paraId="37AE617C" w14:textId="064A9E4A" w:rsidR="00813FF0" w:rsidRPr="00AE16EB" w:rsidRDefault="00D21B4B" w:rsidP="00AE16EB">
      <w:pPr>
        <w:spacing w:line="360" w:lineRule="auto"/>
        <w:rPr>
          <w:rFonts w:cstheme="minorHAnsi"/>
        </w:rPr>
      </w:pPr>
      <w:r w:rsidRPr="00AE16EB">
        <w:rPr>
          <w:rFonts w:cstheme="minorHAnsi"/>
        </w:rPr>
        <w:t xml:space="preserve">Udfyld formularen og klik på </w:t>
      </w:r>
      <w:r w:rsidRPr="00AE16EB">
        <w:rPr>
          <w:rFonts w:cstheme="minorHAnsi"/>
          <w:i/>
          <w:iCs/>
        </w:rPr>
        <w:t>Indsend</w:t>
      </w:r>
      <w:r w:rsidR="00813FF0" w:rsidRPr="00AE16EB">
        <w:rPr>
          <w:rFonts w:cstheme="minorHAnsi"/>
        </w:rPr>
        <w:t>.</w:t>
      </w:r>
      <w:r w:rsidR="007A1085" w:rsidRPr="00AE16EB">
        <w:rPr>
          <w:rFonts w:cstheme="minorHAnsi"/>
        </w:rPr>
        <w:t xml:space="preserve"> </w:t>
      </w:r>
    </w:p>
    <w:p w14:paraId="37DEB22E" w14:textId="6404E1D1" w:rsidR="00813FF0" w:rsidRPr="00AE16EB" w:rsidRDefault="00D21B4B" w:rsidP="00813FF0">
      <w:pPr>
        <w:spacing w:line="360" w:lineRule="auto"/>
      </w:pPr>
      <w:r w:rsidRPr="00AE16EB">
        <w:rPr>
          <w:rFonts w:cstheme="minorHAnsi"/>
        </w:rPr>
        <w:t>Anmodningen vises</w:t>
      </w:r>
      <w:r w:rsidR="00B31A35" w:rsidRPr="00AE16EB">
        <w:rPr>
          <w:rFonts w:cstheme="minorHAnsi"/>
        </w:rPr>
        <w:t xml:space="preserve"> derefter</w:t>
      </w:r>
      <w:r w:rsidRPr="00AE16EB">
        <w:rPr>
          <w:rFonts w:cstheme="minorHAnsi"/>
        </w:rPr>
        <w:t xml:space="preserve"> i skærmen </w:t>
      </w:r>
      <w:r w:rsidR="003124B2" w:rsidRPr="00AE16EB">
        <w:rPr>
          <w:rFonts w:cstheme="minorHAnsi"/>
          <w:i/>
          <w:iCs/>
        </w:rPr>
        <w:t>Anmodning om referencedata</w:t>
      </w:r>
      <w:r w:rsidRPr="00AE16EB">
        <w:rPr>
          <w:rFonts w:cstheme="minorHAnsi"/>
        </w:rPr>
        <w:t xml:space="preserve"> og resultaterne vil være tilgængelige ved deres modtagelse</w:t>
      </w:r>
      <w:r w:rsidR="00813FF0" w:rsidRPr="00AE16EB">
        <w:t>.</w:t>
      </w:r>
    </w:p>
    <w:p w14:paraId="4C87C5CA" w14:textId="7C03D840" w:rsidR="00077FB3" w:rsidRPr="00AE16EB" w:rsidRDefault="00D21B4B" w:rsidP="00D21B4B">
      <w:pPr>
        <w:spacing w:before="240" w:line="360" w:lineRule="auto"/>
      </w:pPr>
      <w:r w:rsidRPr="00AE16EB">
        <w:t>Klik på</w:t>
      </w:r>
      <w:r w:rsidR="00D207A6" w:rsidRPr="00AE16EB">
        <w:t xml:space="preserve"> </w:t>
      </w:r>
      <w:r w:rsidR="007E1616" w:rsidRPr="00AE16EB">
        <w:t>handlingsvælgeren</w:t>
      </w:r>
      <w:r w:rsidR="00D207A6" w:rsidRPr="00AE16EB">
        <w:t xml:space="preserve"> </w:t>
      </w:r>
      <w:r w:rsidRPr="00AE16EB">
        <w:t>til højre i hver række for at</w:t>
      </w:r>
      <w:r w:rsidR="00B31A35" w:rsidRPr="00AE16EB">
        <w:t xml:space="preserve"> vælge</w:t>
      </w:r>
      <w:r w:rsidR="00077FB3" w:rsidRPr="00AE16EB">
        <w:t xml:space="preserve">: </w:t>
      </w:r>
    </w:p>
    <w:p w14:paraId="0E04B4DE" w14:textId="351ADFA3" w:rsidR="00077FB3" w:rsidRPr="00AE16EB" w:rsidRDefault="00D207A6" w:rsidP="00F53C76">
      <w:pPr>
        <w:pStyle w:val="Listeafsnit"/>
        <w:numPr>
          <w:ilvl w:val="0"/>
          <w:numId w:val="65"/>
        </w:numPr>
        <w:spacing w:line="360" w:lineRule="auto"/>
        <w:rPr>
          <w:lang w:val="da-DK"/>
        </w:rPr>
      </w:pPr>
      <w:r w:rsidRPr="00AE16EB">
        <w:rPr>
          <w:i/>
          <w:iCs/>
          <w:lang w:val="da-DK"/>
        </w:rPr>
        <w:t>Vi</w:t>
      </w:r>
      <w:r w:rsidR="00D21B4B" w:rsidRPr="00AE16EB">
        <w:rPr>
          <w:i/>
          <w:iCs/>
          <w:lang w:val="da-DK"/>
        </w:rPr>
        <w:t>s</w:t>
      </w:r>
      <w:r w:rsidR="00077FB3" w:rsidRPr="00AE16EB">
        <w:rPr>
          <w:lang w:val="da-DK"/>
        </w:rPr>
        <w:t>:</w:t>
      </w:r>
      <w:r w:rsidRPr="00AE16EB">
        <w:rPr>
          <w:lang w:val="da-DK"/>
        </w:rPr>
        <w:t xml:space="preserve"> </w:t>
      </w:r>
      <w:r w:rsidR="00D21B4B" w:rsidRPr="00AE16EB">
        <w:rPr>
          <w:lang w:val="da-DK"/>
        </w:rPr>
        <w:t xml:space="preserve">Viser den </w:t>
      </w:r>
      <w:r w:rsidR="00270C7A" w:rsidRPr="00AE16EB">
        <w:rPr>
          <w:lang w:val="da-DK"/>
        </w:rPr>
        <w:t>udfyld</w:t>
      </w:r>
      <w:r w:rsidR="00D21B4B" w:rsidRPr="00AE16EB">
        <w:rPr>
          <w:lang w:val="da-DK"/>
        </w:rPr>
        <w:t>te anmodningsformular</w:t>
      </w:r>
      <w:r w:rsidR="00B35594" w:rsidRPr="00AE16EB">
        <w:rPr>
          <w:lang w:val="da-DK"/>
        </w:rPr>
        <w:t xml:space="preserve"> </w:t>
      </w:r>
    </w:p>
    <w:p w14:paraId="42651BA4" w14:textId="05C26799" w:rsidR="00D207A6" w:rsidRPr="00AE16EB" w:rsidRDefault="00B31A35" w:rsidP="00F53C76">
      <w:pPr>
        <w:pStyle w:val="Listeafsnit"/>
        <w:numPr>
          <w:ilvl w:val="0"/>
          <w:numId w:val="65"/>
        </w:numPr>
        <w:spacing w:line="360" w:lineRule="auto"/>
        <w:rPr>
          <w:lang w:val="da-DK"/>
        </w:rPr>
      </w:pPr>
      <w:r w:rsidRPr="00AE16EB">
        <w:rPr>
          <w:i/>
          <w:iCs/>
          <w:lang w:val="da-DK"/>
        </w:rPr>
        <w:t>Hent data (733)</w:t>
      </w:r>
      <w:r w:rsidR="00077FB3" w:rsidRPr="00AE16EB">
        <w:rPr>
          <w:lang w:val="da-DK"/>
        </w:rPr>
        <w:t>:</w:t>
      </w:r>
      <w:r w:rsidR="00D207A6" w:rsidRPr="00AE16EB">
        <w:rPr>
          <w:lang w:val="da-DK"/>
        </w:rPr>
        <w:t xml:space="preserve"> </w:t>
      </w:r>
      <w:r w:rsidR="00077FB3" w:rsidRPr="00AE16EB">
        <w:rPr>
          <w:lang w:val="da-DK"/>
        </w:rPr>
        <w:t>Download</w:t>
      </w:r>
      <w:r w:rsidR="00D21B4B" w:rsidRPr="00AE16EB">
        <w:rPr>
          <w:lang w:val="da-DK"/>
        </w:rPr>
        <w:t>er resultaterne i</w:t>
      </w:r>
      <w:r w:rsidR="00077FB3" w:rsidRPr="00AE16EB">
        <w:rPr>
          <w:lang w:val="da-DK"/>
        </w:rPr>
        <w:t xml:space="preserve"> XML</w:t>
      </w:r>
      <w:r w:rsidR="00D21B4B" w:rsidRPr="00AE16EB">
        <w:rPr>
          <w:lang w:val="da-DK"/>
        </w:rPr>
        <w:t>-f</w:t>
      </w:r>
      <w:r w:rsidR="00077FB3" w:rsidRPr="00AE16EB">
        <w:rPr>
          <w:lang w:val="da-DK"/>
        </w:rPr>
        <w:t>ormat</w:t>
      </w:r>
    </w:p>
    <w:p w14:paraId="7A3038B3" w14:textId="5F0463FD" w:rsidR="00D207A6" w:rsidRPr="00AE16EB" w:rsidRDefault="00B31A35" w:rsidP="00D207A6">
      <w:pPr>
        <w:spacing w:line="360" w:lineRule="auto"/>
        <w:rPr>
          <w:rFonts w:cstheme="minorHAnsi"/>
        </w:rPr>
      </w:pPr>
      <w:r w:rsidRPr="00AE16EB">
        <w:rPr>
          <w:rFonts w:cstheme="minorHAnsi"/>
          <w:noProof/>
        </w:rPr>
        <w:drawing>
          <wp:inline distT="0" distB="0" distL="0" distR="0" wp14:anchorId="467CD593" wp14:editId="746D81E8">
            <wp:extent cx="5886450" cy="804545"/>
            <wp:effectExtent l="152400" t="152400" r="361950" b="357505"/>
            <wp:docPr id="1965671712" name="Billede 1" descr="Et billede, der indeholder tekst, skærmbilled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71712" name="Billede 1" descr="Et billede, der indeholder tekst, skærmbillede, software&#10;&#10;Indhold genereret af kunstig intelligens kan være forkert."/>
                    <pic:cNvPicPr/>
                  </pic:nvPicPr>
                  <pic:blipFill>
                    <a:blip r:embed="rId61"/>
                    <a:stretch>
                      <a:fillRect/>
                    </a:stretch>
                  </pic:blipFill>
                  <pic:spPr>
                    <a:xfrm>
                      <a:off x="0" y="0"/>
                      <a:ext cx="5886450" cy="804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5394A7" w14:textId="4B93BC77" w:rsidR="00D207A6" w:rsidRPr="00AE16EB" w:rsidRDefault="00D21B4B" w:rsidP="00D207A6">
      <w:pPr>
        <w:pStyle w:val="Billedtekst"/>
      </w:pPr>
      <w:bookmarkStart w:id="800" w:name="_Toc198916183"/>
      <w:r w:rsidRPr="00AE16EB">
        <w:t>Figur</w:t>
      </w:r>
      <w:r w:rsidR="00D207A6" w:rsidRPr="00AE16EB">
        <w:t xml:space="preserve"> </w:t>
      </w:r>
      <w:r w:rsidR="00D207A6" w:rsidRPr="00AE16EB">
        <w:fldChar w:fldCharType="begin"/>
      </w:r>
      <w:r w:rsidR="00D207A6" w:rsidRPr="00AE16EB">
        <w:instrText xml:space="preserve"> SEQ Figure \* ARABIC </w:instrText>
      </w:r>
      <w:r w:rsidR="00D207A6" w:rsidRPr="00AE16EB">
        <w:fldChar w:fldCharType="separate"/>
      </w:r>
      <w:r w:rsidR="00207F79" w:rsidRPr="00AE16EB">
        <w:t>45</w:t>
      </w:r>
      <w:r w:rsidR="00D207A6" w:rsidRPr="00AE16EB">
        <w:fldChar w:fldCharType="end"/>
      </w:r>
      <w:r w:rsidR="00D207A6" w:rsidRPr="00AE16EB">
        <w:t xml:space="preserve">: </w:t>
      </w:r>
      <w:r w:rsidR="00B63C92" w:rsidRPr="00AE16EB">
        <w:t xml:space="preserve">Vis </w:t>
      </w:r>
      <w:r w:rsidR="003124B2" w:rsidRPr="00AE16EB">
        <w:t>anmodning om referencedata</w:t>
      </w:r>
      <w:r w:rsidRPr="00AE16EB">
        <w:t xml:space="preserve"> – handlinger</w:t>
      </w:r>
      <w:bookmarkEnd w:id="800"/>
      <w:r w:rsidRPr="00AE16EB">
        <w:t xml:space="preserve"> </w:t>
      </w:r>
    </w:p>
    <w:p w14:paraId="1E73CABC" w14:textId="74810B4B" w:rsidR="008728E4" w:rsidRPr="00AE16EB" w:rsidRDefault="002B37BA" w:rsidP="006417BA">
      <w:pPr>
        <w:pStyle w:val="Overskrift2"/>
      </w:pPr>
      <w:bookmarkStart w:id="801" w:name="_Toc198917164"/>
      <w:r w:rsidRPr="00AE16EB">
        <w:lastRenderedPageBreak/>
        <w:t>SEED autorisation</w:t>
      </w:r>
      <w:bookmarkEnd w:id="801"/>
    </w:p>
    <w:p w14:paraId="5B355421" w14:textId="577BCE84" w:rsidR="008728E4" w:rsidRPr="00AE16EB" w:rsidRDefault="002B37BA" w:rsidP="006417BA">
      <w:pPr>
        <w:spacing w:line="360" w:lineRule="auto"/>
      </w:pPr>
      <w:r w:rsidRPr="00AE16EB">
        <w:rPr>
          <w:lang w:eastAsia="en-AU"/>
        </w:rPr>
        <w:t>Via denne funktion har brugeren mulighed for at få vist SEED-autorisationen tilknyttet det punktafgiftsnummer, der er logget ind med</w:t>
      </w:r>
      <w:r w:rsidR="008728E4" w:rsidRPr="00AE16EB">
        <w:rPr>
          <w:lang w:eastAsia="en-AU"/>
        </w:rPr>
        <w:t>.</w:t>
      </w:r>
    </w:p>
    <w:p w14:paraId="3E51B68C" w14:textId="10964085" w:rsidR="008728E4" w:rsidRPr="00AE16EB" w:rsidRDefault="00B31A35" w:rsidP="008728E4">
      <w:pPr>
        <w:pStyle w:val="Billedtekst"/>
      </w:pPr>
      <w:r w:rsidRPr="00AE16EB">
        <w:rPr>
          <w:noProof/>
        </w:rPr>
        <w:drawing>
          <wp:inline distT="0" distB="0" distL="0" distR="0" wp14:anchorId="6F35D760" wp14:editId="14FEABFA">
            <wp:extent cx="2263336" cy="2324301"/>
            <wp:effectExtent l="152400" t="152400" r="365760" b="361950"/>
            <wp:docPr id="222014700"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4700" name="Billede 1" descr="Et billede, der indeholder tekst, skærmbillede, Font/skrifttype&#10;&#10;Indhold genereret af kunstig intelligens kan være forkert."/>
                    <pic:cNvPicPr/>
                  </pic:nvPicPr>
                  <pic:blipFill>
                    <a:blip r:embed="rId62"/>
                    <a:stretch>
                      <a:fillRect/>
                    </a:stretch>
                  </pic:blipFill>
                  <pic:spPr>
                    <a:xfrm>
                      <a:off x="0" y="0"/>
                      <a:ext cx="2263336" cy="2324301"/>
                    </a:xfrm>
                    <a:prstGeom prst="rect">
                      <a:avLst/>
                    </a:prstGeom>
                    <a:ln>
                      <a:noFill/>
                    </a:ln>
                    <a:effectLst>
                      <a:outerShdw blurRad="292100" dist="139700" dir="2700000" algn="tl" rotWithShape="0">
                        <a:srgbClr val="333333">
                          <a:alpha val="65000"/>
                        </a:srgbClr>
                      </a:outerShdw>
                    </a:effectLst>
                  </pic:spPr>
                </pic:pic>
              </a:graphicData>
            </a:graphic>
          </wp:inline>
        </w:drawing>
      </w:r>
      <w:r w:rsidR="008728E4" w:rsidRPr="00AE16EB">
        <w:t xml:space="preserve"> </w:t>
      </w:r>
    </w:p>
    <w:p w14:paraId="07F3C8C1" w14:textId="3E32AC80" w:rsidR="008728E4" w:rsidRPr="00AE16EB" w:rsidRDefault="008728E4" w:rsidP="002B37BA">
      <w:pPr>
        <w:pStyle w:val="Billedtekst"/>
      </w:pPr>
      <w:bookmarkStart w:id="802" w:name="_Toc198916184"/>
      <w:r w:rsidRPr="00AE16EB">
        <w:t xml:space="preserve">Figur </w:t>
      </w:r>
      <w:r w:rsidRPr="00AE16EB">
        <w:fldChar w:fldCharType="begin"/>
      </w:r>
      <w:r w:rsidRPr="00AE16EB">
        <w:instrText xml:space="preserve"> SEQ Figure \* ARABIC </w:instrText>
      </w:r>
      <w:r w:rsidRPr="00AE16EB">
        <w:fldChar w:fldCharType="separate"/>
      </w:r>
      <w:r w:rsidR="00207F79" w:rsidRPr="00AE16EB">
        <w:t>46</w:t>
      </w:r>
      <w:r w:rsidRPr="00AE16EB">
        <w:fldChar w:fldCharType="end"/>
      </w:r>
      <w:r w:rsidRPr="00AE16EB">
        <w:t xml:space="preserve">: </w:t>
      </w:r>
      <w:r w:rsidR="002B37BA" w:rsidRPr="00AE16EB">
        <w:rPr>
          <w:lang w:eastAsia="en-AU"/>
        </w:rPr>
        <w:t>SEED autorisation – valg fra menuen</w:t>
      </w:r>
      <w:bookmarkEnd w:id="802"/>
    </w:p>
    <w:p w14:paraId="2E694964" w14:textId="142A1968" w:rsidR="008728E4" w:rsidRPr="00AE16EB" w:rsidRDefault="002B37BA" w:rsidP="002B37BA">
      <w:pPr>
        <w:spacing w:before="240" w:line="360" w:lineRule="auto"/>
      </w:pPr>
      <w:r w:rsidRPr="00AE16EB">
        <w:t xml:space="preserve">Ved valg af </w:t>
      </w:r>
      <w:r w:rsidRPr="00AE16EB">
        <w:rPr>
          <w:i/>
          <w:iCs/>
        </w:rPr>
        <w:t>SEED autorisation</w:t>
      </w:r>
      <w:r w:rsidR="008728E4" w:rsidRPr="00AE16EB">
        <w:t xml:space="preserve"> i</w:t>
      </w:r>
      <w:r w:rsidRPr="00AE16EB">
        <w:t xml:space="preserve"> menuen </w:t>
      </w:r>
      <w:r w:rsidR="00FD715D" w:rsidRPr="00AE16EB">
        <w:t>vises samtlige detaljer vedrørende autorisationen</w:t>
      </w:r>
      <w:r w:rsidR="008728E4" w:rsidRPr="00AE16EB">
        <w:t>:</w:t>
      </w:r>
    </w:p>
    <w:p w14:paraId="18313A6D" w14:textId="377116DD" w:rsidR="008728E4" w:rsidRPr="00AE16EB" w:rsidRDefault="00FD715D" w:rsidP="008728E4">
      <w:pPr>
        <w:pStyle w:val="Billedtekst"/>
      </w:pPr>
      <w:r w:rsidRPr="00AE16EB">
        <w:rPr>
          <w:noProof/>
        </w:rPr>
        <w:drawing>
          <wp:inline distT="0" distB="0" distL="0" distR="0" wp14:anchorId="0886DC6D" wp14:editId="773EA9E4">
            <wp:extent cx="5886450" cy="2242185"/>
            <wp:effectExtent l="152400" t="152400" r="361950" b="367665"/>
            <wp:docPr id="1802057461" name="Billede 1" descr="Et billede, der indeholder tekst, skærmbilled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57461" name="Billede 1" descr="Et billede, der indeholder tekst, skærmbillede, software&#10;&#10;Indhold genereret af kunstig intelligens kan være forkert."/>
                    <pic:cNvPicPr/>
                  </pic:nvPicPr>
                  <pic:blipFill>
                    <a:blip r:embed="rId63"/>
                    <a:stretch>
                      <a:fillRect/>
                    </a:stretch>
                  </pic:blipFill>
                  <pic:spPr>
                    <a:xfrm>
                      <a:off x="0" y="0"/>
                      <a:ext cx="5886450" cy="2242185"/>
                    </a:xfrm>
                    <a:prstGeom prst="rect">
                      <a:avLst/>
                    </a:prstGeom>
                    <a:ln>
                      <a:noFill/>
                    </a:ln>
                    <a:effectLst>
                      <a:outerShdw blurRad="292100" dist="139700" dir="2700000" algn="tl" rotWithShape="0">
                        <a:srgbClr val="333333">
                          <a:alpha val="65000"/>
                        </a:srgbClr>
                      </a:outerShdw>
                    </a:effectLst>
                  </pic:spPr>
                </pic:pic>
              </a:graphicData>
            </a:graphic>
          </wp:inline>
        </w:drawing>
      </w:r>
      <w:r w:rsidR="008728E4" w:rsidRPr="00AE16EB">
        <w:t xml:space="preserve"> </w:t>
      </w:r>
    </w:p>
    <w:p w14:paraId="339B2ACF" w14:textId="72BB7031" w:rsidR="008728E4" w:rsidRPr="00AE16EB" w:rsidRDefault="008728E4" w:rsidP="008728E4">
      <w:pPr>
        <w:pStyle w:val="Billedtekst"/>
      </w:pPr>
      <w:bookmarkStart w:id="803" w:name="_Toc198916185"/>
      <w:r w:rsidRPr="00AE16EB">
        <w:t xml:space="preserve">Figur </w:t>
      </w:r>
      <w:r w:rsidRPr="00AE16EB">
        <w:fldChar w:fldCharType="begin"/>
      </w:r>
      <w:r w:rsidRPr="00AE16EB">
        <w:instrText xml:space="preserve"> SEQ Figure \* ARABIC </w:instrText>
      </w:r>
      <w:r w:rsidRPr="00AE16EB">
        <w:fldChar w:fldCharType="separate"/>
      </w:r>
      <w:r w:rsidR="00207F79" w:rsidRPr="00AE16EB">
        <w:t>47</w:t>
      </w:r>
      <w:r w:rsidRPr="00AE16EB">
        <w:fldChar w:fldCharType="end"/>
      </w:r>
      <w:r w:rsidRPr="00AE16EB">
        <w:t xml:space="preserve">: </w:t>
      </w:r>
      <w:r w:rsidR="002B37BA" w:rsidRPr="00AE16EB">
        <w:t xml:space="preserve">Vis </w:t>
      </w:r>
      <w:r w:rsidR="002B37BA" w:rsidRPr="00AE16EB">
        <w:rPr>
          <w:lang w:eastAsia="en-AU"/>
        </w:rPr>
        <w:t>SEED-autorisation</w:t>
      </w:r>
      <w:bookmarkEnd w:id="803"/>
    </w:p>
    <w:p w14:paraId="62C61E6A" w14:textId="413F1EDB" w:rsidR="008728E4" w:rsidRPr="00AE16EB" w:rsidRDefault="002B37BA" w:rsidP="008728E4">
      <w:pPr>
        <w:spacing w:line="360" w:lineRule="auto"/>
      </w:pPr>
      <w:r w:rsidRPr="00AE16EB">
        <w:t>Brugeren kan navigere i autorisationens indhold via sektionerne i venstre side</w:t>
      </w:r>
      <w:r w:rsidR="008728E4" w:rsidRPr="00AE16EB">
        <w:t>.</w:t>
      </w:r>
    </w:p>
    <w:p w14:paraId="5BF44BC8" w14:textId="097B7E0B" w:rsidR="002A32C8" w:rsidRPr="00AE16EB" w:rsidRDefault="009738AB">
      <w:pPr>
        <w:pStyle w:val="Overskrift1"/>
      </w:pPr>
      <w:bookmarkStart w:id="804" w:name="_Toc191471976"/>
      <w:bookmarkStart w:id="805" w:name="_Toc191475329"/>
      <w:bookmarkStart w:id="806" w:name="_Toc191482961"/>
      <w:bookmarkStart w:id="807" w:name="_Toc193368610"/>
      <w:bookmarkStart w:id="808" w:name="_Toc191471977"/>
      <w:bookmarkStart w:id="809" w:name="_Toc191475330"/>
      <w:bookmarkStart w:id="810" w:name="_Toc191482962"/>
      <w:bookmarkStart w:id="811" w:name="_Toc193368611"/>
      <w:bookmarkStart w:id="812" w:name="_Toc191471978"/>
      <w:bookmarkStart w:id="813" w:name="_Toc191475331"/>
      <w:bookmarkStart w:id="814" w:name="_Toc191482963"/>
      <w:bookmarkStart w:id="815" w:name="_Toc193368612"/>
      <w:bookmarkStart w:id="816" w:name="_Toc191471983"/>
      <w:bookmarkStart w:id="817" w:name="_Toc191475336"/>
      <w:bookmarkStart w:id="818" w:name="_Toc191482968"/>
      <w:bookmarkStart w:id="819" w:name="_Toc193368617"/>
      <w:bookmarkStart w:id="820" w:name="_Toc191471987"/>
      <w:bookmarkStart w:id="821" w:name="_Toc191475340"/>
      <w:bookmarkStart w:id="822" w:name="_Toc191482972"/>
      <w:bookmarkStart w:id="823" w:name="_Toc193368621"/>
      <w:bookmarkStart w:id="824" w:name="_Toc191471988"/>
      <w:bookmarkStart w:id="825" w:name="_Toc191475341"/>
      <w:bookmarkStart w:id="826" w:name="_Toc191482973"/>
      <w:bookmarkStart w:id="827" w:name="_Toc193368622"/>
      <w:bookmarkStart w:id="828" w:name="_Toc191471989"/>
      <w:bookmarkStart w:id="829" w:name="_Toc191475342"/>
      <w:bookmarkStart w:id="830" w:name="_Toc191482974"/>
      <w:bookmarkStart w:id="831" w:name="_Toc193368623"/>
      <w:bookmarkStart w:id="832" w:name="_Toc191471990"/>
      <w:bookmarkStart w:id="833" w:name="_Toc191475343"/>
      <w:bookmarkStart w:id="834" w:name="_Toc191482975"/>
      <w:bookmarkStart w:id="835" w:name="_Toc193368624"/>
      <w:bookmarkStart w:id="836" w:name="_Toc191471991"/>
      <w:bookmarkStart w:id="837" w:name="_Toc191475344"/>
      <w:bookmarkStart w:id="838" w:name="_Toc191482976"/>
      <w:bookmarkStart w:id="839" w:name="_Toc193368625"/>
      <w:bookmarkStart w:id="840" w:name="_Toc191471993"/>
      <w:bookmarkStart w:id="841" w:name="_Toc191475346"/>
      <w:bookmarkStart w:id="842" w:name="_Toc191482978"/>
      <w:bookmarkStart w:id="843" w:name="_Toc193368627"/>
      <w:bookmarkStart w:id="844" w:name="_Toc191471994"/>
      <w:bookmarkStart w:id="845" w:name="_Toc191475347"/>
      <w:bookmarkStart w:id="846" w:name="_Toc191482979"/>
      <w:bookmarkStart w:id="847" w:name="_Toc193368628"/>
      <w:bookmarkStart w:id="848" w:name="_Toc191471995"/>
      <w:bookmarkStart w:id="849" w:name="_Toc191475348"/>
      <w:bookmarkStart w:id="850" w:name="_Toc191482980"/>
      <w:bookmarkStart w:id="851" w:name="_Toc193368629"/>
      <w:bookmarkStart w:id="852" w:name="_Toc191471996"/>
      <w:bookmarkStart w:id="853" w:name="_Toc191475349"/>
      <w:bookmarkStart w:id="854" w:name="_Toc191482981"/>
      <w:bookmarkStart w:id="855" w:name="_Toc193368630"/>
      <w:bookmarkStart w:id="856" w:name="_Ref197000007"/>
      <w:bookmarkStart w:id="857" w:name="_Toc198917165"/>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Pr="00AE16EB">
        <w:lastRenderedPageBreak/>
        <w:t>Forretningsrelaterede handlinger vedrørende forsendelser</w:t>
      </w:r>
      <w:bookmarkEnd w:id="856"/>
      <w:bookmarkEnd w:id="857"/>
    </w:p>
    <w:p w14:paraId="6EF7BED0" w14:textId="1764E592" w:rsidR="002A32C8" w:rsidRPr="00AE16EB" w:rsidRDefault="0080511C" w:rsidP="00C8349E">
      <w:pPr>
        <w:pStyle w:val="Overskrift2"/>
      </w:pPr>
      <w:bookmarkStart w:id="858" w:name="_Toc191471998"/>
      <w:bookmarkStart w:id="859" w:name="_Toc191475351"/>
      <w:bookmarkStart w:id="860" w:name="_Toc191482983"/>
      <w:bookmarkStart w:id="861" w:name="_Toc193368632"/>
      <w:bookmarkStart w:id="862" w:name="_Toc198917166"/>
      <w:bookmarkEnd w:id="858"/>
      <w:bookmarkEnd w:id="859"/>
      <w:bookmarkEnd w:id="860"/>
      <w:bookmarkEnd w:id="861"/>
      <w:r w:rsidRPr="00AE16EB">
        <w:t>Destinationsændring</w:t>
      </w:r>
      <w:r w:rsidR="00E34DB5" w:rsidRPr="00AE16EB">
        <w:t xml:space="preserve"> (</w:t>
      </w:r>
      <w:r w:rsidR="00E05D57" w:rsidRPr="00AE16EB">
        <w:t>IE</w:t>
      </w:r>
      <w:r w:rsidR="00E34DB5" w:rsidRPr="00AE16EB">
        <w:t>813)</w:t>
      </w:r>
      <w:bookmarkEnd w:id="862"/>
    </w:p>
    <w:p w14:paraId="4B2AF687" w14:textId="2C5A12DA" w:rsidR="00B82159" w:rsidRPr="00AE16EB" w:rsidRDefault="00B82159" w:rsidP="005F430A">
      <w:pPr>
        <w:spacing w:line="360" w:lineRule="auto"/>
      </w:pPr>
      <w:r w:rsidRPr="00AE16EB">
        <w:rPr>
          <w:lang w:eastAsia="en-AU"/>
        </w:rPr>
        <w:t xml:space="preserve">IE813 </w:t>
      </w:r>
      <w:r w:rsidR="007A1B70" w:rsidRPr="00AE16EB">
        <w:rPr>
          <w:lang w:eastAsia="en-AU"/>
        </w:rPr>
        <w:t xml:space="preserve">er en </w:t>
      </w:r>
      <w:r w:rsidR="00611820" w:rsidRPr="00AE16EB">
        <w:rPr>
          <w:lang w:eastAsia="en-AU"/>
        </w:rPr>
        <w:t>opdateringsmeddelelse til ændring af forsendelsens destination.</w:t>
      </w:r>
    </w:p>
    <w:p w14:paraId="4F65C2A3" w14:textId="6DA53402" w:rsidR="00AB3644" w:rsidRPr="00AE16EB" w:rsidRDefault="0080511C" w:rsidP="00AB3644">
      <w:pPr>
        <w:spacing w:line="360" w:lineRule="auto"/>
      </w:pPr>
      <w:r w:rsidRPr="00AE16EB">
        <w:t>Afsenderen kan til enhver tid ændre destinationen for en forsendelse inden en kvittering</w:t>
      </w:r>
      <w:r w:rsidR="00611820" w:rsidRPr="00AE16EB">
        <w:t xml:space="preserve"> (IE818)</w:t>
      </w:r>
      <w:r w:rsidRPr="00AE16EB">
        <w:t xml:space="preserve"> modtages. Hvis kvitteringens status er delvist afvist eller helt afvist, skal destinationen altid ændres</w:t>
      </w:r>
      <w:r w:rsidR="00AB3644" w:rsidRPr="00AE16EB">
        <w:t>.</w:t>
      </w:r>
    </w:p>
    <w:p w14:paraId="09FA7DC8" w14:textId="13171936" w:rsidR="00B82159" w:rsidRPr="00AE16EB" w:rsidRDefault="0080511C" w:rsidP="005F430A">
      <w:pPr>
        <w:spacing w:line="360" w:lineRule="auto"/>
      </w:pPr>
      <w:r w:rsidRPr="00AE16EB">
        <w:rPr>
          <w:lang w:eastAsia="en-AU"/>
        </w:rPr>
        <w:t xml:space="preserve">For at indsende IE813 vælges </w:t>
      </w:r>
      <w:r w:rsidRPr="00AE16EB">
        <w:rPr>
          <w:i/>
          <w:iCs/>
          <w:lang w:eastAsia="en-AU"/>
        </w:rPr>
        <w:t xml:space="preserve">(813) Destinationsændring </w:t>
      </w:r>
      <w:r w:rsidRPr="00AE16EB">
        <w:rPr>
          <w:lang w:eastAsia="en-AU"/>
        </w:rPr>
        <w:t xml:space="preserve">via handlingsvælgeren yderst til højre </w:t>
      </w:r>
      <w:r w:rsidR="001E4685" w:rsidRPr="00AE16EB">
        <w:rPr>
          <w:lang w:eastAsia="en-AU"/>
        </w:rPr>
        <w:t>i forsendelsesdetaljerne for den omhandlede forsendelse</w:t>
      </w:r>
      <w:r w:rsidRPr="00AE16EB">
        <w:rPr>
          <w:lang w:eastAsia="en-AU"/>
        </w:rPr>
        <w:t>:</w:t>
      </w:r>
    </w:p>
    <w:p w14:paraId="2554C598" w14:textId="67DBAFB0" w:rsidR="006B0820" w:rsidRPr="00AE16EB" w:rsidRDefault="00A30213" w:rsidP="006B0820">
      <w:pPr>
        <w:rPr>
          <w:lang w:eastAsia="en-AU"/>
        </w:rPr>
      </w:pPr>
      <w:r w:rsidRPr="00AE16EB">
        <w:rPr>
          <w:noProof/>
        </w:rPr>
        <w:drawing>
          <wp:inline distT="0" distB="0" distL="0" distR="0" wp14:anchorId="71EFD863" wp14:editId="4031C8CE">
            <wp:extent cx="5509191" cy="1618479"/>
            <wp:effectExtent l="152400" t="152400" r="358775" b="363220"/>
            <wp:docPr id="1887400932" name="Picture 1887400932"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00932" name="Picture 1887400932" descr="Et billede, der indeholder tekst, skærmbillede, nummer/tal, Font/skrifttype&#10;&#10;Indhold genereret af kunstig intelligens kan være forkert."/>
                    <pic:cNvPicPr>
                      <a:picLocks noChangeAspect="1" noChangeArrowheads="1"/>
                    </pic:cNvPicPr>
                  </pic:nvPicPr>
                  <pic:blipFill>
                    <a:blip r:embed="rId64"/>
                    <a:stretch>
                      <a:fillRect/>
                    </a:stretch>
                  </pic:blipFill>
                  <pic:spPr bwMode="auto">
                    <a:xfrm>
                      <a:off x="0" y="0"/>
                      <a:ext cx="5509191" cy="1618479"/>
                    </a:xfrm>
                    <a:prstGeom prst="rect">
                      <a:avLst/>
                    </a:prstGeom>
                    <a:ln>
                      <a:noFill/>
                    </a:ln>
                    <a:effectLst>
                      <a:outerShdw blurRad="292100" dist="139700" dir="2700000" algn="tl" rotWithShape="0">
                        <a:srgbClr val="333333">
                          <a:alpha val="65000"/>
                        </a:srgbClr>
                      </a:outerShdw>
                    </a:effectLst>
                  </pic:spPr>
                </pic:pic>
              </a:graphicData>
            </a:graphic>
          </wp:inline>
        </w:drawing>
      </w:r>
    </w:p>
    <w:p w14:paraId="2F279560" w14:textId="21FD42D2" w:rsidR="00B45012" w:rsidRPr="00AE16EB" w:rsidRDefault="0080511C" w:rsidP="00B45012">
      <w:pPr>
        <w:pStyle w:val="Billedtekst"/>
      </w:pPr>
      <w:bookmarkStart w:id="863" w:name="_Toc198916186"/>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48</w:t>
      </w:r>
      <w:r w:rsidR="005C6A29" w:rsidRPr="00AE16EB">
        <w:fldChar w:fldCharType="end"/>
      </w:r>
      <w:r w:rsidR="00B45012" w:rsidRPr="00AE16EB">
        <w:t xml:space="preserve">: </w:t>
      </w:r>
      <w:r w:rsidRPr="00AE16EB">
        <w:t>Destinationsændring</w:t>
      </w:r>
      <w:r w:rsidR="00B45012" w:rsidRPr="00AE16EB">
        <w:t xml:space="preserve"> (</w:t>
      </w:r>
      <w:r w:rsidR="00E05D57" w:rsidRPr="00AE16EB">
        <w:t>IE</w:t>
      </w:r>
      <w:r w:rsidR="00B45012" w:rsidRPr="00AE16EB">
        <w:t>813)</w:t>
      </w:r>
      <w:bookmarkEnd w:id="863"/>
    </w:p>
    <w:p w14:paraId="6F106A6F" w14:textId="0F2F8701" w:rsidR="00B45012" w:rsidRPr="00AE16EB" w:rsidRDefault="0080511C" w:rsidP="00AE16EB">
      <w:pPr>
        <w:spacing w:before="240"/>
      </w:pPr>
      <w:r w:rsidRPr="00AE16EB">
        <w:t>Dermed kommer følgende formular frem</w:t>
      </w:r>
      <w:r w:rsidR="00B82159" w:rsidRPr="00AE16EB">
        <w:t>:</w:t>
      </w:r>
    </w:p>
    <w:p w14:paraId="0742374E" w14:textId="0116B9F8" w:rsidR="00B45012" w:rsidRPr="00AE16EB" w:rsidRDefault="00A30213" w:rsidP="006B0820">
      <w:pPr>
        <w:rPr>
          <w:lang w:eastAsia="en-AU"/>
        </w:rPr>
      </w:pPr>
      <w:r w:rsidRPr="00AE16EB">
        <w:rPr>
          <w:noProof/>
        </w:rPr>
        <w:drawing>
          <wp:inline distT="0" distB="0" distL="0" distR="0" wp14:anchorId="5FE90C93" wp14:editId="14770DED">
            <wp:extent cx="5509191" cy="1153497"/>
            <wp:effectExtent l="152400" t="152400" r="358775" b="370840"/>
            <wp:docPr id="1252972732" name="Picture 1252972732"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72732" name="Picture 1252972732" descr="Et billede, der indeholder tekst, skærmbillede, Font/skrifttype, linje/række&#10;&#10;Indhold genereret af kunstig intelligens kan være forkert."/>
                    <pic:cNvPicPr>
                      <a:picLocks noChangeAspect="1" noChangeArrowheads="1"/>
                    </pic:cNvPicPr>
                  </pic:nvPicPr>
                  <pic:blipFill>
                    <a:blip r:embed="rId65"/>
                    <a:stretch>
                      <a:fillRect/>
                    </a:stretch>
                  </pic:blipFill>
                  <pic:spPr bwMode="auto">
                    <a:xfrm>
                      <a:off x="0" y="0"/>
                      <a:ext cx="5509191" cy="1153497"/>
                    </a:xfrm>
                    <a:prstGeom prst="rect">
                      <a:avLst/>
                    </a:prstGeom>
                    <a:ln>
                      <a:noFill/>
                    </a:ln>
                    <a:effectLst>
                      <a:outerShdw blurRad="292100" dist="139700" dir="2700000" algn="tl" rotWithShape="0">
                        <a:srgbClr val="333333">
                          <a:alpha val="65000"/>
                        </a:srgbClr>
                      </a:outerShdw>
                    </a:effectLst>
                  </pic:spPr>
                </pic:pic>
              </a:graphicData>
            </a:graphic>
          </wp:inline>
        </w:drawing>
      </w:r>
    </w:p>
    <w:p w14:paraId="3564802E" w14:textId="6F6B05DD" w:rsidR="00B45012" w:rsidRPr="00AE16EB" w:rsidRDefault="0080511C" w:rsidP="00B45012">
      <w:pPr>
        <w:pStyle w:val="Billedtekst"/>
      </w:pPr>
      <w:bookmarkStart w:id="864" w:name="_Toc198916187"/>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49</w:t>
      </w:r>
      <w:r w:rsidR="005C6A29" w:rsidRPr="00AE16EB">
        <w:fldChar w:fldCharType="end"/>
      </w:r>
      <w:r w:rsidR="00B45012" w:rsidRPr="00AE16EB">
        <w:t>: IE813</w:t>
      </w:r>
      <w:r w:rsidRPr="00AE16EB">
        <w:t>-indsendelse</w:t>
      </w:r>
      <w:bookmarkEnd w:id="864"/>
    </w:p>
    <w:p w14:paraId="373FA1A7" w14:textId="7919E543" w:rsidR="005B061C" w:rsidRPr="00AE16EB" w:rsidRDefault="0080511C" w:rsidP="00AE16EB">
      <w:pPr>
        <w:spacing w:before="240" w:line="360" w:lineRule="auto"/>
      </w:pPr>
      <w:r w:rsidRPr="00AE16EB">
        <w:t xml:space="preserve">Formularen udfyldes med de nødvendige oplysninger i </w:t>
      </w:r>
      <w:r w:rsidR="00AD59C5" w:rsidRPr="00AE16EB">
        <w:t>hver sektion (</w:t>
      </w:r>
      <w:r w:rsidR="001B04A4" w:rsidRPr="00AE16EB">
        <w:t>fremgår af formularens venstre side</w:t>
      </w:r>
      <w:r w:rsidR="00AD59C5" w:rsidRPr="00AE16EB">
        <w:t>)</w:t>
      </w:r>
      <w:r w:rsidRPr="00AE16EB">
        <w:t xml:space="preserve"> og indsendes ved at klikke på </w:t>
      </w:r>
      <w:r w:rsidRPr="00AE16EB">
        <w:rPr>
          <w:i/>
          <w:iCs/>
        </w:rPr>
        <w:t>Indsend</w:t>
      </w:r>
      <w:r w:rsidRPr="00AE16EB">
        <w:t xml:space="preserve"> nederst i skærmen</w:t>
      </w:r>
      <w:r w:rsidR="00354CF7" w:rsidRPr="00AE16EB">
        <w:t>.</w:t>
      </w:r>
    </w:p>
    <w:p w14:paraId="0A079645" w14:textId="1F7A58AC" w:rsidR="002A32C8" w:rsidRPr="00AE16EB" w:rsidRDefault="0080511C" w:rsidP="00C8349E">
      <w:pPr>
        <w:pStyle w:val="Overskrift2"/>
      </w:pPr>
      <w:bookmarkStart w:id="865" w:name="_Toc193368634"/>
      <w:bookmarkStart w:id="866" w:name="_Toc198917167"/>
      <w:bookmarkStart w:id="867" w:name="_Toc137842383"/>
      <w:bookmarkEnd w:id="865"/>
      <w:r w:rsidRPr="00AE16EB">
        <w:lastRenderedPageBreak/>
        <w:t>Annullering af angivelse</w:t>
      </w:r>
      <w:r w:rsidR="006412FE" w:rsidRPr="00AE16EB">
        <w:t xml:space="preserve"> (</w:t>
      </w:r>
      <w:r w:rsidR="00E05D57" w:rsidRPr="00AE16EB">
        <w:t>IE</w:t>
      </w:r>
      <w:r w:rsidR="006412FE" w:rsidRPr="00AE16EB">
        <w:t>810)</w:t>
      </w:r>
      <w:bookmarkEnd w:id="866"/>
    </w:p>
    <w:p w14:paraId="5AD4C806" w14:textId="149236DC" w:rsidR="00B82159" w:rsidRPr="00AE16EB" w:rsidRDefault="00B82159" w:rsidP="00B82159">
      <w:pPr>
        <w:spacing w:line="360" w:lineRule="auto"/>
      </w:pPr>
      <w:r w:rsidRPr="00AE16EB">
        <w:rPr>
          <w:lang w:eastAsia="en-AU"/>
        </w:rPr>
        <w:t xml:space="preserve">IE810 </w:t>
      </w:r>
      <w:r w:rsidR="0080511C" w:rsidRPr="00AE16EB">
        <w:rPr>
          <w:lang w:eastAsia="en-AU"/>
        </w:rPr>
        <w:t>er en annulleringsmeddelelse, som kan benytte i tilfælde hvor forsendelsen endnu ikke har forladt afsendelsesstedet</w:t>
      </w:r>
      <w:r w:rsidRPr="00AE16EB">
        <w:t>.</w:t>
      </w:r>
    </w:p>
    <w:p w14:paraId="300A6F10" w14:textId="097672E2" w:rsidR="00B82159" w:rsidRPr="00AE16EB" w:rsidRDefault="001E4685" w:rsidP="00B82159">
      <w:pPr>
        <w:spacing w:line="360" w:lineRule="auto"/>
        <w:rPr>
          <w:lang w:eastAsia="en-AU"/>
        </w:rPr>
      </w:pPr>
      <w:r w:rsidRPr="00AE16EB">
        <w:rPr>
          <w:lang w:eastAsia="en-AU"/>
        </w:rPr>
        <w:t xml:space="preserve">For at indsende IE810 vælges </w:t>
      </w:r>
      <w:r w:rsidRPr="00AE16EB">
        <w:rPr>
          <w:i/>
          <w:iCs/>
          <w:lang w:eastAsia="en-AU"/>
        </w:rPr>
        <w:t>(810) Annullering</w:t>
      </w:r>
      <w:r w:rsidRPr="00AE16EB">
        <w:rPr>
          <w:lang w:eastAsia="en-AU"/>
        </w:rPr>
        <w:t xml:space="preserve"> via handlingsvælgeren yderst til højre i forsendelsesdetaljerne for den omhandlede forsendelse:</w:t>
      </w:r>
    </w:p>
    <w:p w14:paraId="3DA229F8" w14:textId="05B7BE70" w:rsidR="00B45012" w:rsidRPr="00AE16EB" w:rsidRDefault="00A30213" w:rsidP="00B45012">
      <w:pPr>
        <w:rPr>
          <w:lang w:eastAsia="en-AU"/>
        </w:rPr>
      </w:pPr>
      <w:r w:rsidRPr="00AE16EB">
        <w:rPr>
          <w:noProof/>
        </w:rPr>
        <w:drawing>
          <wp:inline distT="0" distB="0" distL="0" distR="0" wp14:anchorId="5393D01F" wp14:editId="352C7600">
            <wp:extent cx="5509191" cy="1618059"/>
            <wp:effectExtent l="152400" t="152400" r="358775" b="363220"/>
            <wp:docPr id="1117283546" name="Picture 1063408593"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83546" name="Picture 1063408593" descr="Et billede, der indeholder tekst, skærmbillede, Font/skrifttype, nummer/tal&#10;&#10;Indhold genereret af kunstig intelligens kan være forkert."/>
                    <pic:cNvPicPr>
                      <a:picLocks noChangeAspect="1" noChangeArrowheads="1"/>
                    </pic:cNvPicPr>
                  </pic:nvPicPr>
                  <pic:blipFill>
                    <a:blip r:embed="rId66"/>
                    <a:stretch>
                      <a:fillRect/>
                    </a:stretch>
                  </pic:blipFill>
                  <pic:spPr bwMode="auto">
                    <a:xfrm>
                      <a:off x="0" y="0"/>
                      <a:ext cx="5509191" cy="1618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130D18F" w14:textId="322521D6" w:rsidR="00B45012" w:rsidRPr="00AE16EB" w:rsidRDefault="001E4685" w:rsidP="00B45012">
      <w:pPr>
        <w:pStyle w:val="Billedtekst"/>
      </w:pPr>
      <w:bookmarkStart w:id="868" w:name="_Toc198916188"/>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50</w:t>
      </w:r>
      <w:r w:rsidR="005C6A29" w:rsidRPr="00AE16EB">
        <w:fldChar w:fldCharType="end"/>
      </w:r>
      <w:r w:rsidR="00B45012" w:rsidRPr="00AE16EB">
        <w:t xml:space="preserve">: </w:t>
      </w:r>
      <w:r w:rsidRPr="00AE16EB">
        <w:t>Annullering af angivelse</w:t>
      </w:r>
      <w:r w:rsidR="00B45012" w:rsidRPr="00AE16EB">
        <w:t xml:space="preserve"> (</w:t>
      </w:r>
      <w:r w:rsidR="00E05D57" w:rsidRPr="00AE16EB">
        <w:t>IE</w:t>
      </w:r>
      <w:r w:rsidR="00B45012" w:rsidRPr="00AE16EB">
        <w:t>810)</w:t>
      </w:r>
      <w:bookmarkEnd w:id="868"/>
    </w:p>
    <w:p w14:paraId="3E283DCD" w14:textId="02396A35" w:rsidR="00B82159" w:rsidRPr="00AE16EB" w:rsidRDefault="001E4685" w:rsidP="00AE16EB">
      <w:pPr>
        <w:spacing w:before="240"/>
      </w:pPr>
      <w:r w:rsidRPr="00AE16EB">
        <w:t>Dermed kommer følgende formular frem</w:t>
      </w:r>
      <w:r w:rsidR="00B82159" w:rsidRPr="00AE16EB">
        <w:t>:</w:t>
      </w:r>
    </w:p>
    <w:p w14:paraId="675192E8" w14:textId="58C1DDE2" w:rsidR="00B45012" w:rsidRPr="00AE16EB" w:rsidRDefault="00A30213" w:rsidP="00B45012">
      <w:pPr>
        <w:rPr>
          <w:lang w:eastAsia="en-AU"/>
        </w:rPr>
      </w:pPr>
      <w:r w:rsidRPr="00AE16EB">
        <w:rPr>
          <w:noProof/>
        </w:rPr>
        <w:drawing>
          <wp:inline distT="0" distB="0" distL="0" distR="0" wp14:anchorId="206A08BC" wp14:editId="23512520">
            <wp:extent cx="5509191" cy="986562"/>
            <wp:effectExtent l="152400" t="152400" r="358775" b="366395"/>
            <wp:docPr id="1533869239" name="Picture 1533869239"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69239" name="Picture 1533869239" descr="Et billede, der indeholder tekst, skærmbillede, Font/skrifttype, linje/række&#10;&#10;Indhold genereret af kunstig intelligens kan være forkert."/>
                    <pic:cNvPicPr>
                      <a:picLocks noChangeAspect="1" noChangeArrowheads="1"/>
                    </pic:cNvPicPr>
                  </pic:nvPicPr>
                  <pic:blipFill>
                    <a:blip r:embed="rId67"/>
                    <a:stretch>
                      <a:fillRect/>
                    </a:stretch>
                  </pic:blipFill>
                  <pic:spPr bwMode="auto">
                    <a:xfrm>
                      <a:off x="0" y="0"/>
                      <a:ext cx="5509191" cy="986562"/>
                    </a:xfrm>
                    <a:prstGeom prst="rect">
                      <a:avLst/>
                    </a:prstGeom>
                    <a:ln>
                      <a:noFill/>
                    </a:ln>
                    <a:effectLst>
                      <a:outerShdw blurRad="292100" dist="139700" dir="2700000" algn="tl" rotWithShape="0">
                        <a:srgbClr val="333333">
                          <a:alpha val="65000"/>
                        </a:srgbClr>
                      </a:outerShdw>
                    </a:effectLst>
                  </pic:spPr>
                </pic:pic>
              </a:graphicData>
            </a:graphic>
          </wp:inline>
        </w:drawing>
      </w:r>
    </w:p>
    <w:p w14:paraId="3F7DAFB0" w14:textId="29055707" w:rsidR="00B45012" w:rsidRPr="00AE16EB" w:rsidRDefault="001E4685" w:rsidP="00B45012">
      <w:pPr>
        <w:pStyle w:val="Billedtekst"/>
      </w:pPr>
      <w:bookmarkStart w:id="869" w:name="_Toc198916189"/>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51</w:t>
      </w:r>
      <w:r w:rsidR="005C6A29" w:rsidRPr="00AE16EB">
        <w:fldChar w:fldCharType="end"/>
      </w:r>
      <w:r w:rsidR="00B45012" w:rsidRPr="00AE16EB">
        <w:t>: IE810</w:t>
      </w:r>
      <w:r w:rsidRPr="00AE16EB">
        <w:t>-indsendelse</w:t>
      </w:r>
      <w:bookmarkEnd w:id="869"/>
    </w:p>
    <w:p w14:paraId="7823668E" w14:textId="6917DB35" w:rsidR="005B061C" w:rsidRPr="00AE16EB" w:rsidRDefault="001E4685" w:rsidP="00AE16EB">
      <w:pPr>
        <w:spacing w:before="240" w:line="360" w:lineRule="auto"/>
      </w:pPr>
      <w:r w:rsidRPr="00AE16EB">
        <w:t xml:space="preserve">Formularen udfyldes med de nødvendige oplysninger i </w:t>
      </w:r>
      <w:r w:rsidR="00AD59C5" w:rsidRPr="00AE16EB">
        <w:t>hver sektion (</w:t>
      </w:r>
      <w:r w:rsidR="001B04A4" w:rsidRPr="00AE16EB">
        <w:t>fremgår af formularens venstre side</w:t>
      </w:r>
      <w:r w:rsidR="00AD59C5" w:rsidRPr="00AE16EB">
        <w:t>)</w:t>
      </w:r>
      <w:r w:rsidRPr="00AE16EB">
        <w:t xml:space="preserve"> og indsendes ved at klikke på </w:t>
      </w:r>
      <w:r w:rsidRPr="00AE16EB">
        <w:rPr>
          <w:i/>
          <w:iCs/>
        </w:rPr>
        <w:t>Indsend</w:t>
      </w:r>
      <w:r w:rsidRPr="00AE16EB">
        <w:t xml:space="preserve"> nederst i skærmen</w:t>
      </w:r>
      <w:r w:rsidR="00354CF7" w:rsidRPr="00AE16EB">
        <w:t>.</w:t>
      </w:r>
    </w:p>
    <w:p w14:paraId="6C9471E8" w14:textId="44DEE37C" w:rsidR="005873AB" w:rsidRPr="00AE16EB" w:rsidRDefault="001931C8" w:rsidP="00C8349E">
      <w:pPr>
        <w:pStyle w:val="Overskrift2"/>
      </w:pPr>
      <w:bookmarkStart w:id="870" w:name="_Toc198917168"/>
      <w:bookmarkEnd w:id="867"/>
      <w:r w:rsidRPr="00AE16EB">
        <w:t>Kvittering</w:t>
      </w:r>
      <w:r w:rsidR="005873AB" w:rsidRPr="00AE16EB">
        <w:t xml:space="preserve"> (</w:t>
      </w:r>
      <w:r w:rsidR="00E05D57" w:rsidRPr="00AE16EB">
        <w:t>IE</w:t>
      </w:r>
      <w:r w:rsidR="005873AB" w:rsidRPr="00AE16EB">
        <w:t>818)</w:t>
      </w:r>
      <w:bookmarkEnd w:id="870"/>
    </w:p>
    <w:p w14:paraId="490CB286" w14:textId="1E863B43" w:rsidR="00B82159" w:rsidRPr="00AE16EB" w:rsidRDefault="00B82159" w:rsidP="00B82159">
      <w:pPr>
        <w:spacing w:line="360" w:lineRule="auto"/>
      </w:pPr>
      <w:r w:rsidRPr="00AE16EB">
        <w:rPr>
          <w:lang w:eastAsia="en-AU"/>
        </w:rPr>
        <w:t>IE81</w:t>
      </w:r>
      <w:r w:rsidR="009F05FC" w:rsidRPr="00AE16EB">
        <w:rPr>
          <w:lang w:eastAsia="en-AU"/>
        </w:rPr>
        <w:t>8</w:t>
      </w:r>
      <w:r w:rsidRPr="00AE16EB">
        <w:rPr>
          <w:lang w:eastAsia="en-AU"/>
        </w:rPr>
        <w:t xml:space="preserve"> </w:t>
      </w:r>
      <w:r w:rsidR="001E4685" w:rsidRPr="00AE16EB">
        <w:rPr>
          <w:lang w:eastAsia="en-AU"/>
        </w:rPr>
        <w:t xml:space="preserve">er en kvitteringsmeddelelse, der indsendes af </w:t>
      </w:r>
      <w:r w:rsidR="001E4685" w:rsidRPr="00AE16EB">
        <w:t>v</w:t>
      </w:r>
      <w:r w:rsidR="007E1616" w:rsidRPr="00AE16EB">
        <w:t>aremodtager</w:t>
      </w:r>
      <w:r w:rsidR="009F05FC" w:rsidRPr="00AE16EB">
        <w:t>,</w:t>
      </w:r>
      <w:r w:rsidRPr="00AE16EB">
        <w:t xml:space="preserve"> </w:t>
      </w:r>
      <w:r w:rsidR="001E4685" w:rsidRPr="00AE16EB">
        <w:t>for at angive at forsendelsen er modtaget</w:t>
      </w:r>
      <w:r w:rsidR="009F05FC" w:rsidRPr="00AE16EB">
        <w:t>.</w:t>
      </w:r>
    </w:p>
    <w:p w14:paraId="20854576" w14:textId="4DCF5D0F" w:rsidR="001E4685" w:rsidRPr="00AE16EB" w:rsidRDefault="001E4685" w:rsidP="001E4685">
      <w:pPr>
        <w:spacing w:line="360" w:lineRule="auto"/>
      </w:pPr>
      <w:r w:rsidRPr="00AE16EB">
        <w:t xml:space="preserve">Når varerne ankommer, skal varemodtageren kontrollere, om forsendelsen er intakt, eller om der er uoverensstemmelser (overskydende mængde eller manko), og rapportere resultatet via </w:t>
      </w:r>
      <w:r w:rsidRPr="00AE16EB">
        <w:lastRenderedPageBreak/>
        <w:t>en kvittering i EMCS. Varemodtageren kan således acceptere bevægelsen som tilfredsstillende eller utilfredsstillende, eller afvise forsendelsen helt eller delvist.</w:t>
      </w:r>
    </w:p>
    <w:p w14:paraId="33C68A59" w14:textId="0B613ECB" w:rsidR="001E4685" w:rsidRPr="00AE16EB" w:rsidRDefault="001E4685" w:rsidP="001E4685">
      <w:pPr>
        <w:spacing w:line="360" w:lineRule="auto"/>
      </w:pPr>
      <w:r w:rsidRPr="00AE16EB">
        <w:t>Hvis varemodtageren afviser hele forsendelsen, skal vareafsenderen ændre forsendelsens destination (IE813), for enten at returnere varerne til afsendelsesstedet eller omdirigere varerne til en anden varemodtager. Ved returnering skal vareafsenderen angive sig selv som varemodtager.</w:t>
      </w:r>
    </w:p>
    <w:p w14:paraId="12484D17" w14:textId="77777777" w:rsidR="001E4685" w:rsidRPr="00AE16EB" w:rsidRDefault="001E4685" w:rsidP="001E4685">
      <w:pPr>
        <w:spacing w:line="360" w:lineRule="auto"/>
      </w:pPr>
      <w:r w:rsidRPr="00AE16EB">
        <w:t xml:space="preserve">Ved delvis afvisning af forsendelsen skal varemodtageren angive den afviste mængde for hver vare separat i kvitteringen. </w:t>
      </w:r>
    </w:p>
    <w:p w14:paraId="07298890" w14:textId="3C2CB36D" w:rsidR="00B82159" w:rsidRPr="00AE16EB" w:rsidRDefault="001E4685" w:rsidP="001E4685">
      <w:pPr>
        <w:spacing w:line="360" w:lineRule="auto"/>
        <w:rPr>
          <w:lang w:eastAsia="en-AU"/>
        </w:rPr>
      </w:pPr>
      <w:r w:rsidRPr="00AE16EB">
        <w:rPr>
          <w:lang w:eastAsia="en-AU"/>
        </w:rPr>
        <w:t xml:space="preserve">For at indsende IE818 vælges </w:t>
      </w:r>
      <w:r w:rsidRPr="00AE16EB">
        <w:rPr>
          <w:i/>
          <w:iCs/>
          <w:lang w:eastAsia="en-AU"/>
        </w:rPr>
        <w:t>(818) Kvittering</w:t>
      </w:r>
      <w:r w:rsidRPr="00AE16EB">
        <w:rPr>
          <w:lang w:eastAsia="en-AU"/>
        </w:rPr>
        <w:t xml:space="preserve"> via handlingsvælgeren yderst til højre i forsendelsesdetaljerne for den omhandlede forsendelse</w:t>
      </w:r>
      <w:r w:rsidR="00B82159" w:rsidRPr="00AE16EB">
        <w:rPr>
          <w:lang w:eastAsia="en-AU"/>
        </w:rPr>
        <w:t>.</w:t>
      </w:r>
    </w:p>
    <w:p w14:paraId="4A0F6A5C" w14:textId="5F06A306" w:rsidR="00B45012" w:rsidRPr="00AE16EB" w:rsidRDefault="00A30213" w:rsidP="00B45012">
      <w:pPr>
        <w:rPr>
          <w:lang w:eastAsia="en-AU"/>
        </w:rPr>
      </w:pPr>
      <w:r w:rsidRPr="00AE16EB">
        <w:rPr>
          <w:noProof/>
        </w:rPr>
        <w:drawing>
          <wp:inline distT="0" distB="0" distL="0" distR="0" wp14:anchorId="1CA90A6D" wp14:editId="44E95E41">
            <wp:extent cx="5507906" cy="1442547"/>
            <wp:effectExtent l="152400" t="152400" r="360045" b="367665"/>
            <wp:docPr id="1811914920" name="Picture 1811914920"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14920" name="Picture 1811914920" descr="Et billede, der indeholder tekst, Font/skrifttype, nummer/tal, linje/række&#10;&#10;Indhold genereret af kunstig intelligens kan være forkert."/>
                    <pic:cNvPicPr>
                      <a:picLocks noChangeAspect="1" noChangeArrowheads="1"/>
                    </pic:cNvPicPr>
                  </pic:nvPicPr>
                  <pic:blipFill>
                    <a:blip r:embed="rId68"/>
                    <a:stretch>
                      <a:fillRect/>
                    </a:stretch>
                  </pic:blipFill>
                  <pic:spPr bwMode="auto">
                    <a:xfrm>
                      <a:off x="0" y="0"/>
                      <a:ext cx="5507906" cy="1442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4C7037B1" w14:textId="3F969B66" w:rsidR="00B45012" w:rsidRPr="00AE16EB" w:rsidRDefault="00AD59C5" w:rsidP="00B45012">
      <w:pPr>
        <w:pStyle w:val="Billedtekst"/>
        <w:rPr>
          <w:sz w:val="24"/>
          <w:szCs w:val="24"/>
          <w:lang w:eastAsia="en-AU"/>
        </w:rPr>
      </w:pPr>
      <w:bookmarkStart w:id="871" w:name="_Toc198916190"/>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52</w:t>
      </w:r>
      <w:r w:rsidR="005C6A29" w:rsidRPr="00AE16EB">
        <w:fldChar w:fldCharType="end"/>
      </w:r>
      <w:r w:rsidR="00B45012" w:rsidRPr="00AE16EB">
        <w:t xml:space="preserve">: </w:t>
      </w:r>
      <w:r w:rsidR="001931C8" w:rsidRPr="00AE16EB">
        <w:t>Kvittering</w:t>
      </w:r>
      <w:r w:rsidR="00B45012" w:rsidRPr="00AE16EB">
        <w:t xml:space="preserve"> (</w:t>
      </w:r>
      <w:r w:rsidR="00E05D57" w:rsidRPr="00AE16EB">
        <w:t>IE</w:t>
      </w:r>
      <w:r w:rsidR="00B45012" w:rsidRPr="00AE16EB">
        <w:t>818)</w:t>
      </w:r>
      <w:bookmarkEnd w:id="871"/>
    </w:p>
    <w:p w14:paraId="3CFA1124" w14:textId="74851B31" w:rsidR="00B82159" w:rsidRPr="00AE16EB" w:rsidRDefault="00AD59C5" w:rsidP="00AE16EB">
      <w:pPr>
        <w:spacing w:before="240"/>
      </w:pPr>
      <w:r w:rsidRPr="00AE16EB">
        <w:t>Dermed kommer følgende formular frem</w:t>
      </w:r>
      <w:r w:rsidR="00B82159" w:rsidRPr="00AE16EB">
        <w:t>:</w:t>
      </w:r>
    </w:p>
    <w:p w14:paraId="1D312145" w14:textId="3544C4AD" w:rsidR="00B45012" w:rsidRPr="00AE16EB" w:rsidRDefault="00A30213" w:rsidP="00B45012">
      <w:pPr>
        <w:rPr>
          <w:lang w:eastAsia="en-AU"/>
        </w:rPr>
      </w:pPr>
      <w:r w:rsidRPr="00AE16EB">
        <w:rPr>
          <w:noProof/>
        </w:rPr>
        <w:drawing>
          <wp:inline distT="0" distB="0" distL="0" distR="0" wp14:anchorId="2A39F777" wp14:editId="3DAAD090">
            <wp:extent cx="5453432" cy="1389610"/>
            <wp:effectExtent l="152400" t="152400" r="356870" b="363220"/>
            <wp:docPr id="727324878" name="Picture 727324878"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24878" name="Picture 727324878" descr="Et billede, der indeholder tekst, skærmbillede, Font/skrifttype&#10;&#10;Indhold genereret af kunstig intelligens kan være forkert."/>
                    <pic:cNvPicPr>
                      <a:picLocks noChangeAspect="1" noChangeArrowheads="1"/>
                    </pic:cNvPicPr>
                  </pic:nvPicPr>
                  <pic:blipFill>
                    <a:blip r:embed="rId69"/>
                    <a:stretch>
                      <a:fillRect/>
                    </a:stretch>
                  </pic:blipFill>
                  <pic:spPr bwMode="auto">
                    <a:xfrm>
                      <a:off x="0" y="0"/>
                      <a:ext cx="5453432" cy="13896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D6151C" w14:textId="5EF50736" w:rsidR="00B45012" w:rsidRPr="00AE16EB" w:rsidRDefault="00AD59C5" w:rsidP="00B45012">
      <w:pPr>
        <w:pStyle w:val="Billedtekst"/>
      </w:pPr>
      <w:bookmarkStart w:id="872" w:name="_Toc198916191"/>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53</w:t>
      </w:r>
      <w:r w:rsidR="005C6A29" w:rsidRPr="00AE16EB">
        <w:fldChar w:fldCharType="end"/>
      </w:r>
      <w:r w:rsidR="00B45012" w:rsidRPr="00AE16EB">
        <w:t>: IE818</w:t>
      </w:r>
      <w:r w:rsidRPr="00AE16EB">
        <w:t>-indsendelse</w:t>
      </w:r>
      <w:bookmarkEnd w:id="872"/>
    </w:p>
    <w:p w14:paraId="5E778529" w14:textId="11ECE58F" w:rsidR="005B061C" w:rsidRPr="00AE16EB" w:rsidRDefault="00AD59C5" w:rsidP="00AE16EB">
      <w:pPr>
        <w:spacing w:before="240" w:line="360" w:lineRule="auto"/>
      </w:pPr>
      <w:r w:rsidRPr="00AE16EB">
        <w:t>Formularen udfyldes med de nødvendige oplysninger i hver sektion (</w:t>
      </w:r>
      <w:r w:rsidR="001B04A4" w:rsidRPr="00AE16EB">
        <w:t>fremgår af formularens venstre side</w:t>
      </w:r>
      <w:r w:rsidRPr="00AE16EB">
        <w:t xml:space="preserve">) og indsendes ved at klikke på </w:t>
      </w:r>
      <w:r w:rsidRPr="00AE16EB">
        <w:rPr>
          <w:i/>
          <w:iCs/>
        </w:rPr>
        <w:t>Indsend</w:t>
      </w:r>
      <w:r w:rsidRPr="00AE16EB">
        <w:t xml:space="preserve"> nederst i skærmen</w:t>
      </w:r>
      <w:r w:rsidR="00354CF7" w:rsidRPr="00AE16EB">
        <w:t>.</w:t>
      </w:r>
    </w:p>
    <w:p w14:paraId="15E2AF9E" w14:textId="03B6DB8E" w:rsidR="005873AB" w:rsidRPr="00AE16EB" w:rsidRDefault="00AD59C5" w:rsidP="00C8349E">
      <w:pPr>
        <w:pStyle w:val="Overskrift2"/>
      </w:pPr>
      <w:bookmarkStart w:id="873" w:name="_Toc198917169"/>
      <w:r w:rsidRPr="00AE16EB">
        <w:lastRenderedPageBreak/>
        <w:t xml:space="preserve">Advarsel eller afvisning af </w:t>
      </w:r>
      <w:r w:rsidR="003246B1" w:rsidRPr="00AE16EB">
        <w:t>e-AD</w:t>
      </w:r>
      <w:r w:rsidR="005873AB" w:rsidRPr="00AE16EB">
        <w:t xml:space="preserve"> (</w:t>
      </w:r>
      <w:r w:rsidR="00E05D57" w:rsidRPr="00AE16EB">
        <w:t>IE</w:t>
      </w:r>
      <w:r w:rsidR="005873AB" w:rsidRPr="00AE16EB">
        <w:t>819)</w:t>
      </w:r>
      <w:bookmarkEnd w:id="873"/>
    </w:p>
    <w:p w14:paraId="4B010B53" w14:textId="171007CD" w:rsidR="00135DCA" w:rsidRPr="00AE16EB" w:rsidRDefault="00AD59C5" w:rsidP="00135DCA">
      <w:pPr>
        <w:spacing w:line="360" w:lineRule="auto"/>
      </w:pPr>
      <w:r w:rsidRPr="00AE16EB">
        <w:rPr>
          <w:lang w:eastAsia="en-AU"/>
        </w:rPr>
        <w:t>IE819 er en advarsels- eller afvisningsmeddelelse, der sendes af varemodtageren, inden varerne ankommer til deres destination. Denne meddelelse kan kun sendes af varemodtageren, og forsendelsens status vil ændres i overensstemmelse hermed, enten ved at forblive accepteret eller ændres til afvist</w:t>
      </w:r>
      <w:r w:rsidR="00135DCA" w:rsidRPr="00AE16EB">
        <w:t>.</w:t>
      </w:r>
    </w:p>
    <w:p w14:paraId="34207287" w14:textId="36A95A63" w:rsidR="00B82159" w:rsidRPr="00AE16EB" w:rsidRDefault="00AD59C5" w:rsidP="00B82159">
      <w:pPr>
        <w:spacing w:line="360" w:lineRule="auto"/>
        <w:rPr>
          <w:lang w:eastAsia="en-AU"/>
        </w:rPr>
      </w:pPr>
      <w:r w:rsidRPr="00AE16EB">
        <w:rPr>
          <w:lang w:eastAsia="en-AU"/>
        </w:rPr>
        <w:t xml:space="preserve">For at indsende IE819 vælges </w:t>
      </w:r>
      <w:r w:rsidRPr="00AE16EB">
        <w:rPr>
          <w:i/>
          <w:iCs/>
          <w:lang w:eastAsia="en-AU"/>
        </w:rPr>
        <w:t xml:space="preserve">(819) </w:t>
      </w:r>
      <w:r w:rsidRPr="00AE16EB">
        <w:rPr>
          <w:i/>
          <w:iCs/>
        </w:rPr>
        <w:t>Advarsel eller afvisning</w:t>
      </w:r>
      <w:r w:rsidRPr="00AE16EB">
        <w:t xml:space="preserve"> </w:t>
      </w:r>
      <w:r w:rsidRPr="00AE16EB">
        <w:rPr>
          <w:lang w:eastAsia="en-AU"/>
        </w:rPr>
        <w:t>via handlingsvælgeren yderst til højre i forsendelsesdetaljerne for den omhandlede forsendelse</w:t>
      </w:r>
      <w:r w:rsidR="00B82159" w:rsidRPr="00AE16EB">
        <w:rPr>
          <w:lang w:eastAsia="en-AU"/>
        </w:rPr>
        <w:t>.</w:t>
      </w:r>
    </w:p>
    <w:p w14:paraId="3F631275" w14:textId="17F5D880" w:rsidR="00B45012" w:rsidRPr="00AE16EB" w:rsidRDefault="00A30213" w:rsidP="00B45012">
      <w:pPr>
        <w:rPr>
          <w:lang w:eastAsia="en-AU"/>
        </w:rPr>
      </w:pPr>
      <w:r w:rsidRPr="00AE16EB">
        <w:rPr>
          <w:noProof/>
        </w:rPr>
        <w:drawing>
          <wp:inline distT="0" distB="0" distL="0" distR="0" wp14:anchorId="4D7F73C0" wp14:editId="1337A110">
            <wp:extent cx="5503913" cy="1436111"/>
            <wp:effectExtent l="152400" t="152400" r="363855" b="354965"/>
            <wp:docPr id="818681835" name="Picture 818681835"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81835" name="Picture 818681835" descr="Et billede, der indeholder tekst, Font/skrifttype, nummer/tal, linje/række&#10;&#10;Indhold genereret af kunstig intelligens kan være forkert."/>
                    <pic:cNvPicPr>
                      <a:picLocks noChangeAspect="1" noChangeArrowheads="1"/>
                    </pic:cNvPicPr>
                  </pic:nvPicPr>
                  <pic:blipFill>
                    <a:blip r:embed="rId70"/>
                    <a:stretch>
                      <a:fillRect/>
                    </a:stretch>
                  </pic:blipFill>
                  <pic:spPr bwMode="auto">
                    <a:xfrm>
                      <a:off x="0" y="0"/>
                      <a:ext cx="5503913" cy="14361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6C7F782" w14:textId="7E12F658" w:rsidR="00B45012" w:rsidRPr="00AE16EB" w:rsidRDefault="00AD59C5" w:rsidP="00B45012">
      <w:pPr>
        <w:pStyle w:val="Billedtekst"/>
        <w:rPr>
          <w:sz w:val="24"/>
          <w:szCs w:val="24"/>
          <w:lang w:eastAsia="en-AU"/>
        </w:rPr>
      </w:pPr>
      <w:bookmarkStart w:id="874" w:name="_Toc198916192"/>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54</w:t>
      </w:r>
      <w:r w:rsidR="005C6A29" w:rsidRPr="00AE16EB">
        <w:fldChar w:fldCharType="end"/>
      </w:r>
      <w:r w:rsidR="00B45012" w:rsidRPr="00AE16EB">
        <w:t xml:space="preserve">: </w:t>
      </w:r>
      <w:r w:rsidRPr="00AE16EB">
        <w:t xml:space="preserve">Advarsel eller afvisning af </w:t>
      </w:r>
      <w:r w:rsidR="003246B1" w:rsidRPr="00AE16EB">
        <w:t>e-AD</w:t>
      </w:r>
      <w:r w:rsidR="00B45012" w:rsidRPr="00AE16EB">
        <w:t xml:space="preserve"> (</w:t>
      </w:r>
      <w:r w:rsidR="00E05D57" w:rsidRPr="00AE16EB">
        <w:t>IE</w:t>
      </w:r>
      <w:r w:rsidR="00B45012" w:rsidRPr="00AE16EB">
        <w:t>819)</w:t>
      </w:r>
      <w:bookmarkEnd w:id="874"/>
    </w:p>
    <w:p w14:paraId="113EF1BC" w14:textId="5A8F1B75" w:rsidR="00B82159" w:rsidRPr="00AE16EB" w:rsidRDefault="00AD59C5" w:rsidP="005D407D">
      <w:pPr>
        <w:spacing w:before="240"/>
      </w:pPr>
      <w:r w:rsidRPr="00AE16EB">
        <w:t>Dermed kommer følgende formular frem</w:t>
      </w:r>
      <w:r w:rsidR="00B82159" w:rsidRPr="00AE16EB">
        <w:t>:</w:t>
      </w:r>
    </w:p>
    <w:p w14:paraId="19C32ED7" w14:textId="712BF999" w:rsidR="00B45012" w:rsidRPr="00AE16EB" w:rsidRDefault="00A30213" w:rsidP="00B45012">
      <w:pPr>
        <w:rPr>
          <w:lang w:eastAsia="en-AU"/>
        </w:rPr>
      </w:pPr>
      <w:r w:rsidRPr="00AE16EB">
        <w:rPr>
          <w:noProof/>
        </w:rPr>
        <w:drawing>
          <wp:inline distT="0" distB="0" distL="0" distR="0" wp14:anchorId="3F13488F" wp14:editId="46600CA4">
            <wp:extent cx="5509191" cy="1157779"/>
            <wp:effectExtent l="152400" t="152400" r="358775" b="366395"/>
            <wp:docPr id="1805025574" name="Picture 1805025574" descr="Et billede, der indeholder tekst, skærmbillede, software, Websi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25574" name="Picture 1805025574" descr="Et billede, der indeholder tekst, skærmbillede, software, Webside&#10;&#10;Indhold genereret af kunstig intelligens kan være forkert."/>
                    <pic:cNvPicPr>
                      <a:picLocks noChangeAspect="1" noChangeArrowheads="1"/>
                    </pic:cNvPicPr>
                  </pic:nvPicPr>
                  <pic:blipFill>
                    <a:blip r:embed="rId71"/>
                    <a:stretch>
                      <a:fillRect/>
                    </a:stretch>
                  </pic:blipFill>
                  <pic:spPr bwMode="auto">
                    <a:xfrm>
                      <a:off x="0" y="0"/>
                      <a:ext cx="5509191" cy="1157779"/>
                    </a:xfrm>
                    <a:prstGeom prst="rect">
                      <a:avLst/>
                    </a:prstGeom>
                    <a:ln>
                      <a:noFill/>
                    </a:ln>
                    <a:effectLst>
                      <a:outerShdw blurRad="292100" dist="139700" dir="2700000" algn="tl" rotWithShape="0">
                        <a:srgbClr val="333333">
                          <a:alpha val="65000"/>
                        </a:srgbClr>
                      </a:outerShdw>
                    </a:effectLst>
                  </pic:spPr>
                </pic:pic>
              </a:graphicData>
            </a:graphic>
          </wp:inline>
        </w:drawing>
      </w:r>
    </w:p>
    <w:p w14:paraId="6FE8A1BA" w14:textId="474BC434" w:rsidR="00B45012" w:rsidRPr="00AE16EB" w:rsidRDefault="00AD59C5" w:rsidP="00B45012">
      <w:pPr>
        <w:pStyle w:val="Billedtekst"/>
      </w:pPr>
      <w:bookmarkStart w:id="875" w:name="_Toc198916193"/>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55</w:t>
      </w:r>
      <w:r w:rsidR="005C6A29" w:rsidRPr="00AE16EB">
        <w:fldChar w:fldCharType="end"/>
      </w:r>
      <w:r w:rsidR="00B45012" w:rsidRPr="00AE16EB">
        <w:t>: IE819</w:t>
      </w:r>
      <w:r w:rsidRPr="00AE16EB">
        <w:t>-indsendelse</w:t>
      </w:r>
      <w:bookmarkEnd w:id="875"/>
    </w:p>
    <w:p w14:paraId="147AB434" w14:textId="5D03940A" w:rsidR="005B061C" w:rsidRPr="00AE16EB" w:rsidRDefault="00AD59C5" w:rsidP="005D407D">
      <w:pPr>
        <w:spacing w:before="240" w:line="360" w:lineRule="auto"/>
      </w:pPr>
      <w:r w:rsidRPr="00AE16EB">
        <w:t>Formularen udfyldes med de nødvendige oplysninger i hver sektion (</w:t>
      </w:r>
      <w:r w:rsidR="001B04A4" w:rsidRPr="00AE16EB">
        <w:t>fremgår af formularens venstre side</w:t>
      </w:r>
      <w:r w:rsidRPr="00AE16EB">
        <w:t xml:space="preserve">) og indsendes ved at klikke på </w:t>
      </w:r>
      <w:r w:rsidRPr="00AE16EB">
        <w:rPr>
          <w:i/>
          <w:iCs/>
        </w:rPr>
        <w:t>Indsend</w:t>
      </w:r>
      <w:r w:rsidRPr="00AE16EB">
        <w:t xml:space="preserve"> nederst i skærmen</w:t>
      </w:r>
      <w:r w:rsidR="00354CF7" w:rsidRPr="00AE16EB">
        <w:t>.</w:t>
      </w:r>
    </w:p>
    <w:p w14:paraId="37BEE5A9" w14:textId="77777777" w:rsidR="006B0820" w:rsidRPr="00AE16EB" w:rsidRDefault="006B0820" w:rsidP="005F430A"/>
    <w:p w14:paraId="34780E40" w14:textId="78F2580F" w:rsidR="005873AB" w:rsidRPr="00AE16EB" w:rsidRDefault="007F61DA" w:rsidP="00C8349E">
      <w:pPr>
        <w:pStyle w:val="Overskrift2"/>
      </w:pPr>
      <w:bookmarkStart w:id="876" w:name="_Toc198917170"/>
      <w:r w:rsidRPr="00AE16EB">
        <w:lastRenderedPageBreak/>
        <w:t>Forklaring på forsinkelse</w:t>
      </w:r>
      <w:r w:rsidR="005873AB" w:rsidRPr="00AE16EB">
        <w:t xml:space="preserve"> (</w:t>
      </w:r>
      <w:r w:rsidR="00E05D57" w:rsidRPr="00AE16EB">
        <w:t>IE</w:t>
      </w:r>
      <w:r w:rsidR="005873AB" w:rsidRPr="00AE16EB">
        <w:t>837)</w:t>
      </w:r>
      <w:bookmarkEnd w:id="876"/>
    </w:p>
    <w:p w14:paraId="49383F40" w14:textId="0EE60146" w:rsidR="001E3A23" w:rsidRPr="00AE16EB" w:rsidRDefault="007F61DA" w:rsidP="001E3A23">
      <w:pPr>
        <w:spacing w:line="360" w:lineRule="auto"/>
      </w:pPr>
      <w:r w:rsidRPr="00AE16EB">
        <w:rPr>
          <w:lang w:eastAsia="en-AU"/>
        </w:rPr>
        <w:t>IE837 er en forklarende meddelelse indsendt af vareafsenderen og/eller varemodtageren. Denne meddelelse kan benyttes til at forklare årsagen til en forsinket kvittering (IE818) eller årsagen til en forsinket destinationsændring (IE813)</w:t>
      </w:r>
      <w:r w:rsidR="001E3A23" w:rsidRPr="00AE16EB">
        <w:t>.</w:t>
      </w:r>
    </w:p>
    <w:p w14:paraId="757182A5" w14:textId="28CBA7F4" w:rsidR="00B82159" w:rsidRPr="00AE16EB" w:rsidRDefault="007F61DA" w:rsidP="00B82159">
      <w:pPr>
        <w:spacing w:line="360" w:lineRule="auto"/>
        <w:rPr>
          <w:lang w:eastAsia="en-AU"/>
        </w:rPr>
      </w:pPr>
      <w:r w:rsidRPr="00AE16EB">
        <w:rPr>
          <w:lang w:eastAsia="en-AU"/>
        </w:rPr>
        <w:t xml:space="preserve">For at indsende IE837 vælges </w:t>
      </w:r>
      <w:r w:rsidRPr="00AE16EB">
        <w:rPr>
          <w:i/>
          <w:iCs/>
          <w:lang w:eastAsia="en-AU"/>
        </w:rPr>
        <w:t xml:space="preserve">(837) </w:t>
      </w:r>
      <w:r w:rsidR="00A30213" w:rsidRPr="00AE16EB">
        <w:rPr>
          <w:i/>
          <w:iCs/>
          <w:lang w:eastAsia="en-AU"/>
        </w:rPr>
        <w:t>Send f</w:t>
      </w:r>
      <w:r w:rsidRPr="00AE16EB">
        <w:rPr>
          <w:i/>
          <w:iCs/>
          <w:lang w:eastAsia="en-AU"/>
        </w:rPr>
        <w:t>orklaring</w:t>
      </w:r>
      <w:r w:rsidRPr="00AE16EB">
        <w:t xml:space="preserve"> </w:t>
      </w:r>
      <w:r w:rsidRPr="00AE16EB">
        <w:rPr>
          <w:lang w:eastAsia="en-AU"/>
        </w:rPr>
        <w:t>via handlingsvælgeren yderst til højre i forsendelsesdetaljerne for den omhandlede forsendelse</w:t>
      </w:r>
      <w:r w:rsidR="00B82159" w:rsidRPr="00AE16EB">
        <w:rPr>
          <w:lang w:eastAsia="en-AU"/>
        </w:rPr>
        <w:t>.</w:t>
      </w:r>
    </w:p>
    <w:p w14:paraId="24DCC2B1" w14:textId="0BAB158F" w:rsidR="00B45012" w:rsidRPr="00AE16EB" w:rsidRDefault="00A30213" w:rsidP="00B45012">
      <w:pPr>
        <w:rPr>
          <w:lang w:eastAsia="en-AU"/>
        </w:rPr>
      </w:pPr>
      <w:r w:rsidRPr="00AE16EB">
        <w:rPr>
          <w:noProof/>
        </w:rPr>
        <w:drawing>
          <wp:inline distT="0" distB="0" distL="0" distR="0" wp14:anchorId="3D66C1D3" wp14:editId="4D2DE986">
            <wp:extent cx="5573081" cy="1638300"/>
            <wp:effectExtent l="152400" t="152400" r="370840" b="361950"/>
            <wp:docPr id="1544300744" name="Picture 1544300744"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0744" name="Picture 1544300744" descr="Et billede, der indeholder tekst, skærmbillede, nummer/tal, Font/skrifttype&#10;&#10;Indhold genereret af kunstig intelligens kan være forkert."/>
                    <pic:cNvPicPr>
                      <a:picLocks noChangeAspect="1" noChangeArrowheads="1"/>
                    </pic:cNvPicPr>
                  </pic:nvPicPr>
                  <pic:blipFill>
                    <a:blip r:embed="rId72"/>
                    <a:stretch>
                      <a:fillRect/>
                    </a:stretch>
                  </pic:blipFill>
                  <pic:spPr bwMode="auto">
                    <a:xfrm>
                      <a:off x="0" y="0"/>
                      <a:ext cx="5578886" cy="1640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4425D904" w14:textId="09B1BC9A" w:rsidR="00B45012" w:rsidRPr="00AE16EB" w:rsidRDefault="007F61DA" w:rsidP="00B45012">
      <w:pPr>
        <w:pStyle w:val="Billedtekst"/>
        <w:rPr>
          <w:sz w:val="24"/>
          <w:szCs w:val="24"/>
          <w:lang w:eastAsia="en-AU"/>
        </w:rPr>
      </w:pPr>
      <w:bookmarkStart w:id="877" w:name="_Toc198916194"/>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56</w:t>
      </w:r>
      <w:r w:rsidR="005C6A29" w:rsidRPr="00AE16EB">
        <w:fldChar w:fldCharType="end"/>
      </w:r>
      <w:r w:rsidR="00B45012" w:rsidRPr="00AE16EB">
        <w:t xml:space="preserve">: </w:t>
      </w:r>
      <w:r w:rsidRPr="00AE16EB">
        <w:t>Forklaring på forsinkelse</w:t>
      </w:r>
      <w:r w:rsidR="00B45012" w:rsidRPr="00AE16EB">
        <w:t xml:space="preserve"> (</w:t>
      </w:r>
      <w:r w:rsidR="00E05D57" w:rsidRPr="00AE16EB">
        <w:t>IE</w:t>
      </w:r>
      <w:r w:rsidR="00B45012" w:rsidRPr="00AE16EB">
        <w:t>837)</w:t>
      </w:r>
      <w:bookmarkEnd w:id="877"/>
    </w:p>
    <w:p w14:paraId="09AA77B2" w14:textId="62841A64" w:rsidR="00B82159" w:rsidRPr="00AE16EB" w:rsidRDefault="00AD59C5" w:rsidP="005D407D">
      <w:pPr>
        <w:spacing w:before="240"/>
      </w:pPr>
      <w:r w:rsidRPr="00AE16EB">
        <w:t>Dermed kommer følgende formular frem</w:t>
      </w:r>
      <w:r w:rsidR="00B82159" w:rsidRPr="00AE16EB">
        <w:t>:</w:t>
      </w:r>
    </w:p>
    <w:p w14:paraId="621C8561" w14:textId="2E92787C" w:rsidR="00B45012" w:rsidRPr="00AE16EB" w:rsidRDefault="00A30213" w:rsidP="00B45012">
      <w:pPr>
        <w:rPr>
          <w:lang w:eastAsia="en-AU"/>
        </w:rPr>
      </w:pPr>
      <w:r w:rsidRPr="00AE16EB">
        <w:rPr>
          <w:noProof/>
        </w:rPr>
        <w:drawing>
          <wp:inline distT="0" distB="0" distL="0" distR="0" wp14:anchorId="4424FE92" wp14:editId="2AB0DBDB">
            <wp:extent cx="5509191" cy="1053747"/>
            <wp:effectExtent l="152400" t="152400" r="358775" b="356235"/>
            <wp:docPr id="57620986" name="Picture 57620986"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0986" name="Picture 57620986" descr="Et billede, der indeholder tekst, skærmbillede, Font/skrifttype&#10;&#10;Indhold genereret af kunstig intelligens kan være forkert."/>
                    <pic:cNvPicPr>
                      <a:picLocks noChangeAspect="1" noChangeArrowheads="1"/>
                    </pic:cNvPicPr>
                  </pic:nvPicPr>
                  <pic:blipFill>
                    <a:blip r:embed="rId73"/>
                    <a:stretch>
                      <a:fillRect/>
                    </a:stretch>
                  </pic:blipFill>
                  <pic:spPr bwMode="auto">
                    <a:xfrm>
                      <a:off x="0" y="0"/>
                      <a:ext cx="5509191" cy="1053747"/>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5BC8A" w14:textId="305B9BD3" w:rsidR="00B45012" w:rsidRPr="00AE16EB" w:rsidRDefault="007F61DA" w:rsidP="00B45012">
      <w:pPr>
        <w:pStyle w:val="Billedtekst"/>
      </w:pPr>
      <w:bookmarkStart w:id="878" w:name="_Toc198916195"/>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57</w:t>
      </w:r>
      <w:r w:rsidR="005C6A29" w:rsidRPr="00AE16EB">
        <w:fldChar w:fldCharType="end"/>
      </w:r>
      <w:r w:rsidR="00B45012" w:rsidRPr="00AE16EB">
        <w:t>: IE837</w:t>
      </w:r>
      <w:r w:rsidRPr="00AE16EB">
        <w:t>-indsendelse</w:t>
      </w:r>
      <w:bookmarkEnd w:id="878"/>
    </w:p>
    <w:p w14:paraId="146A6663" w14:textId="2CB4CD8E" w:rsidR="005B061C" w:rsidRPr="00AE16EB" w:rsidRDefault="00AD59C5" w:rsidP="005D407D">
      <w:pPr>
        <w:spacing w:before="240" w:line="360" w:lineRule="auto"/>
      </w:pPr>
      <w:r w:rsidRPr="00AE16EB">
        <w:t>Formularen udfyldes med de nødvendige oplysninger i hver sektion (</w:t>
      </w:r>
      <w:r w:rsidR="001B04A4" w:rsidRPr="00AE16EB">
        <w:t>fremgår af formularens venstre side</w:t>
      </w:r>
      <w:r w:rsidRPr="00AE16EB">
        <w:t xml:space="preserve">) og indsendes ved at klikke på </w:t>
      </w:r>
      <w:r w:rsidRPr="00AE16EB">
        <w:rPr>
          <w:i/>
          <w:iCs/>
        </w:rPr>
        <w:t>Indsend</w:t>
      </w:r>
      <w:r w:rsidRPr="00AE16EB">
        <w:t xml:space="preserve"> nederst i skærmen</w:t>
      </w:r>
      <w:r w:rsidR="00354CF7" w:rsidRPr="00AE16EB">
        <w:t>.</w:t>
      </w:r>
    </w:p>
    <w:p w14:paraId="7CC77C85" w14:textId="4201FD52" w:rsidR="005873AB" w:rsidRPr="00AE16EB" w:rsidRDefault="007F61DA" w:rsidP="00C8349E">
      <w:pPr>
        <w:pStyle w:val="Overskrift2"/>
      </w:pPr>
      <w:bookmarkStart w:id="879" w:name="_Toc198917171"/>
      <w:r w:rsidRPr="00AE16EB">
        <w:t>Udkast til opsplitningshandling</w:t>
      </w:r>
      <w:r w:rsidR="005873AB" w:rsidRPr="00AE16EB">
        <w:t xml:space="preserve"> (</w:t>
      </w:r>
      <w:r w:rsidR="00E05D57" w:rsidRPr="00AE16EB">
        <w:t>IE</w:t>
      </w:r>
      <w:r w:rsidR="005873AB" w:rsidRPr="00AE16EB">
        <w:t>825)</w:t>
      </w:r>
      <w:bookmarkEnd w:id="879"/>
    </w:p>
    <w:p w14:paraId="173C9C4D" w14:textId="7391C845" w:rsidR="007F61DA" w:rsidRPr="00AE16EB" w:rsidRDefault="007F61DA" w:rsidP="007F61DA">
      <w:pPr>
        <w:spacing w:line="360" w:lineRule="auto"/>
        <w:rPr>
          <w:lang w:eastAsia="en-AU"/>
        </w:rPr>
      </w:pPr>
      <w:r w:rsidRPr="00AE16EB">
        <w:rPr>
          <w:lang w:eastAsia="en-AU"/>
        </w:rPr>
        <w:t xml:space="preserve">IE825 </w:t>
      </w:r>
      <w:r w:rsidR="00DC1679" w:rsidRPr="00AE16EB">
        <w:rPr>
          <w:lang w:eastAsia="en-AU"/>
        </w:rPr>
        <w:t>er</w:t>
      </w:r>
      <w:r w:rsidRPr="00AE16EB">
        <w:rPr>
          <w:lang w:eastAsia="en-AU"/>
        </w:rPr>
        <w:t xml:space="preserve"> et udkast til en op</w:t>
      </w:r>
      <w:r w:rsidR="00DC1679" w:rsidRPr="00AE16EB">
        <w:rPr>
          <w:lang w:eastAsia="en-AU"/>
        </w:rPr>
        <w:t>splitnings</w:t>
      </w:r>
      <w:r w:rsidRPr="00AE16EB">
        <w:rPr>
          <w:lang w:eastAsia="en-AU"/>
        </w:rPr>
        <w:t>meddelelse, der indsend</w:t>
      </w:r>
      <w:r w:rsidR="00DC1679" w:rsidRPr="00AE16EB">
        <w:rPr>
          <w:lang w:eastAsia="en-AU"/>
        </w:rPr>
        <w:t>es</w:t>
      </w:r>
      <w:r w:rsidRPr="00AE16EB">
        <w:rPr>
          <w:lang w:eastAsia="en-AU"/>
        </w:rPr>
        <w:t xml:space="preserve"> af </w:t>
      </w:r>
      <w:r w:rsidR="00DC1679" w:rsidRPr="00AE16EB">
        <w:rPr>
          <w:lang w:eastAsia="en-AU"/>
        </w:rPr>
        <w:t>vare</w:t>
      </w:r>
      <w:r w:rsidRPr="00AE16EB">
        <w:rPr>
          <w:lang w:eastAsia="en-AU"/>
        </w:rPr>
        <w:t>afsenderen.</w:t>
      </w:r>
    </w:p>
    <w:p w14:paraId="1EEACEDF" w14:textId="2E560166" w:rsidR="001E3A23" w:rsidRPr="00AE16EB" w:rsidRDefault="007F61DA" w:rsidP="007F61DA">
      <w:pPr>
        <w:spacing w:line="360" w:lineRule="auto"/>
      </w:pPr>
      <w:r w:rsidRPr="00AE16EB">
        <w:rPr>
          <w:lang w:eastAsia="en-AU"/>
        </w:rPr>
        <w:t xml:space="preserve">Forsendelser af energiprodukter kan opdeles i to eller flere og dermed erstatte den oprindelige forsendelse. En vellykket </w:t>
      </w:r>
      <w:r w:rsidR="00DC1679" w:rsidRPr="00AE16EB">
        <w:t xml:space="preserve">opsplitningshandling </w:t>
      </w:r>
      <w:r w:rsidRPr="00AE16EB">
        <w:rPr>
          <w:lang w:eastAsia="en-AU"/>
        </w:rPr>
        <w:t xml:space="preserve">medfører </w:t>
      </w:r>
      <w:r w:rsidR="00DC1679" w:rsidRPr="00AE16EB">
        <w:rPr>
          <w:lang w:eastAsia="en-AU"/>
        </w:rPr>
        <w:t xml:space="preserve">at den </w:t>
      </w:r>
      <w:r w:rsidRPr="00AE16EB">
        <w:rPr>
          <w:lang w:eastAsia="en-AU"/>
        </w:rPr>
        <w:t xml:space="preserve">pågældende </w:t>
      </w:r>
      <w:r w:rsidR="00DC1679" w:rsidRPr="00AE16EB">
        <w:rPr>
          <w:lang w:eastAsia="en-AU"/>
        </w:rPr>
        <w:t>forsendelse</w:t>
      </w:r>
      <w:r w:rsidRPr="00AE16EB">
        <w:rPr>
          <w:lang w:eastAsia="en-AU"/>
        </w:rPr>
        <w:t xml:space="preserve"> </w:t>
      </w:r>
      <w:r w:rsidR="00DC1679" w:rsidRPr="00AE16EB">
        <w:rPr>
          <w:lang w:eastAsia="en-AU"/>
        </w:rPr>
        <w:lastRenderedPageBreak/>
        <w:t xml:space="preserve">overgår </w:t>
      </w:r>
      <w:r w:rsidRPr="00AE16EB">
        <w:rPr>
          <w:lang w:eastAsia="en-AU"/>
        </w:rPr>
        <w:t xml:space="preserve">til </w:t>
      </w:r>
      <w:r w:rsidR="00FA5617" w:rsidRPr="00AE16EB">
        <w:rPr>
          <w:lang w:eastAsia="en-AU"/>
        </w:rPr>
        <w:t xml:space="preserve">status </w:t>
      </w:r>
      <w:r w:rsidRPr="00AE16EB">
        <w:rPr>
          <w:i/>
          <w:iCs/>
          <w:lang w:eastAsia="en-AU"/>
        </w:rPr>
        <w:t>Erstattet</w:t>
      </w:r>
      <w:r w:rsidRPr="00AE16EB">
        <w:rPr>
          <w:lang w:eastAsia="en-AU"/>
        </w:rPr>
        <w:t xml:space="preserve"> </w:t>
      </w:r>
      <w:r w:rsidR="00FA5617" w:rsidRPr="00AE16EB">
        <w:rPr>
          <w:lang w:eastAsia="en-AU"/>
        </w:rPr>
        <w:t>hos</w:t>
      </w:r>
      <w:r w:rsidRPr="00AE16EB">
        <w:rPr>
          <w:lang w:eastAsia="en-AU"/>
        </w:rPr>
        <w:t xml:space="preserve"> både afsende</w:t>
      </w:r>
      <w:r w:rsidR="00FA5617" w:rsidRPr="00AE16EB">
        <w:rPr>
          <w:lang w:eastAsia="en-AU"/>
        </w:rPr>
        <w:t>rlandet</w:t>
      </w:r>
      <w:r w:rsidRPr="00AE16EB">
        <w:rPr>
          <w:lang w:eastAsia="en-AU"/>
        </w:rPr>
        <w:t xml:space="preserve"> og destinations</w:t>
      </w:r>
      <w:r w:rsidR="00FA5617" w:rsidRPr="00AE16EB">
        <w:rPr>
          <w:lang w:eastAsia="en-AU"/>
        </w:rPr>
        <w:t>landet</w:t>
      </w:r>
      <w:r w:rsidRPr="00AE16EB">
        <w:rPr>
          <w:lang w:eastAsia="en-AU"/>
        </w:rPr>
        <w:t xml:space="preserve">. De nye </w:t>
      </w:r>
      <w:r w:rsidR="00FA5617" w:rsidRPr="00AE16EB">
        <w:rPr>
          <w:lang w:eastAsia="en-AU"/>
        </w:rPr>
        <w:t>forsendelser</w:t>
      </w:r>
      <w:r w:rsidRPr="00AE16EB">
        <w:rPr>
          <w:lang w:eastAsia="en-AU"/>
        </w:rPr>
        <w:t>, der er resultatet af op</w:t>
      </w:r>
      <w:r w:rsidR="00FA5617" w:rsidRPr="00AE16EB">
        <w:rPr>
          <w:lang w:eastAsia="en-AU"/>
        </w:rPr>
        <w:t>splitningshandlingen</w:t>
      </w:r>
      <w:r w:rsidRPr="00AE16EB">
        <w:rPr>
          <w:lang w:eastAsia="en-AU"/>
        </w:rPr>
        <w:t xml:space="preserve">, registreres </w:t>
      </w:r>
      <w:r w:rsidR="00FA5617" w:rsidRPr="00AE16EB">
        <w:rPr>
          <w:lang w:eastAsia="en-AU"/>
        </w:rPr>
        <w:t>med status</w:t>
      </w:r>
      <w:r w:rsidRPr="00AE16EB">
        <w:rPr>
          <w:lang w:eastAsia="en-AU"/>
        </w:rPr>
        <w:t xml:space="preserve"> </w:t>
      </w:r>
      <w:r w:rsidRPr="00AE16EB">
        <w:rPr>
          <w:i/>
          <w:iCs/>
          <w:lang w:eastAsia="en-AU"/>
        </w:rPr>
        <w:t>Accepteret</w:t>
      </w:r>
      <w:r w:rsidR="00C8162C" w:rsidRPr="00AE16EB">
        <w:t>.</w:t>
      </w:r>
    </w:p>
    <w:p w14:paraId="6405908E" w14:textId="5035B874" w:rsidR="00B82159" w:rsidRPr="00AE16EB" w:rsidRDefault="0004690E" w:rsidP="00B82159">
      <w:pPr>
        <w:spacing w:line="360" w:lineRule="auto"/>
        <w:rPr>
          <w:lang w:eastAsia="en-AU"/>
        </w:rPr>
      </w:pPr>
      <w:r w:rsidRPr="00AE16EB">
        <w:rPr>
          <w:lang w:eastAsia="en-AU"/>
        </w:rPr>
        <w:t xml:space="preserve">For at indsende IE825 vælges </w:t>
      </w:r>
      <w:r w:rsidRPr="00AE16EB">
        <w:rPr>
          <w:i/>
          <w:iCs/>
          <w:lang w:eastAsia="en-AU"/>
        </w:rPr>
        <w:t>(825) O</w:t>
      </w:r>
      <w:r w:rsidRPr="00AE16EB">
        <w:rPr>
          <w:i/>
          <w:iCs/>
        </w:rPr>
        <w:t>psplitningshandling</w:t>
      </w:r>
      <w:r w:rsidRPr="00AE16EB">
        <w:t xml:space="preserve"> </w:t>
      </w:r>
      <w:r w:rsidRPr="00AE16EB">
        <w:rPr>
          <w:lang w:eastAsia="en-AU"/>
        </w:rPr>
        <w:t>via handlingsvælgeren yderst til højre i forsendelsesdetaljerne for den omhandlede forsendelse</w:t>
      </w:r>
      <w:r w:rsidR="00B82159" w:rsidRPr="00AE16EB">
        <w:rPr>
          <w:lang w:eastAsia="en-AU"/>
        </w:rPr>
        <w:t>.</w:t>
      </w:r>
    </w:p>
    <w:p w14:paraId="2C7C5380" w14:textId="7D2BC973" w:rsidR="00B45012" w:rsidRPr="00AE16EB" w:rsidRDefault="00EE3DA8" w:rsidP="005C0218">
      <w:pPr>
        <w:jc w:val="center"/>
        <w:rPr>
          <w:lang w:eastAsia="en-AU"/>
        </w:rPr>
      </w:pPr>
      <w:r w:rsidRPr="00AE16EB">
        <w:rPr>
          <w:noProof/>
        </w:rPr>
        <w:drawing>
          <wp:inline distT="0" distB="0" distL="0" distR="0" wp14:anchorId="13DC3059" wp14:editId="6BD98C04">
            <wp:extent cx="5321057" cy="1564212"/>
            <wp:effectExtent l="152400" t="152400" r="356235" b="360045"/>
            <wp:docPr id="402989376" name="Picture 402989376"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89376" name="Picture 402989376" descr="Et billede, der indeholder tekst, Font/skrifttype, nummer/tal, linje/række&#10;&#10;Indhold genereret af kunstig intelligens kan være forkert."/>
                    <pic:cNvPicPr>
                      <a:picLocks noChangeAspect="1" noChangeArrowheads="1"/>
                    </pic:cNvPicPr>
                  </pic:nvPicPr>
                  <pic:blipFill>
                    <a:blip r:embed="rId74"/>
                    <a:stretch>
                      <a:fillRect/>
                    </a:stretch>
                  </pic:blipFill>
                  <pic:spPr bwMode="auto">
                    <a:xfrm>
                      <a:off x="0" y="0"/>
                      <a:ext cx="5321057" cy="1564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9C18B6" w14:textId="39266479" w:rsidR="00B45012" w:rsidRPr="00AE16EB" w:rsidRDefault="00A828FD" w:rsidP="00B45012">
      <w:pPr>
        <w:pStyle w:val="Billedtekst"/>
        <w:rPr>
          <w:sz w:val="24"/>
          <w:szCs w:val="24"/>
          <w:lang w:eastAsia="en-AU"/>
        </w:rPr>
      </w:pPr>
      <w:bookmarkStart w:id="880" w:name="_Toc198916196"/>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58</w:t>
      </w:r>
      <w:r w:rsidR="005C6A29" w:rsidRPr="00AE16EB">
        <w:fldChar w:fldCharType="end"/>
      </w:r>
      <w:r w:rsidR="00B45012" w:rsidRPr="00AE16EB">
        <w:t xml:space="preserve">: </w:t>
      </w:r>
      <w:r w:rsidR="00EE3DA8" w:rsidRPr="00AE16EB">
        <w:t>Vælg</w:t>
      </w:r>
      <w:r w:rsidRPr="00AE16EB">
        <w:t xml:space="preserve"> opsplitningshandling</w:t>
      </w:r>
      <w:r w:rsidR="00B45012" w:rsidRPr="00AE16EB">
        <w:t xml:space="preserve"> (</w:t>
      </w:r>
      <w:r w:rsidR="00E05D57" w:rsidRPr="00AE16EB">
        <w:t>IE</w:t>
      </w:r>
      <w:r w:rsidR="00B45012" w:rsidRPr="00AE16EB">
        <w:t>825)</w:t>
      </w:r>
      <w:bookmarkEnd w:id="880"/>
    </w:p>
    <w:p w14:paraId="44BFBBF5" w14:textId="6042843C" w:rsidR="00B82159" w:rsidRPr="00AE16EB" w:rsidRDefault="00AD59C5" w:rsidP="005D407D">
      <w:pPr>
        <w:spacing w:before="240"/>
      </w:pPr>
      <w:r w:rsidRPr="00AE16EB">
        <w:t>Dermed kommer følgende formular frem</w:t>
      </w:r>
      <w:r w:rsidR="00B82159" w:rsidRPr="00AE16EB">
        <w:t>:</w:t>
      </w:r>
    </w:p>
    <w:p w14:paraId="66599DC8" w14:textId="3FF2A72F" w:rsidR="00B45012" w:rsidRPr="00AE16EB" w:rsidRDefault="00EE3DA8" w:rsidP="00EE3DA8">
      <w:pPr>
        <w:jc w:val="center"/>
        <w:rPr>
          <w:lang w:eastAsia="en-AU"/>
        </w:rPr>
      </w:pPr>
      <w:r w:rsidRPr="00AE16EB">
        <w:rPr>
          <w:noProof/>
        </w:rPr>
        <w:drawing>
          <wp:inline distT="0" distB="0" distL="0" distR="0" wp14:anchorId="5B04924F" wp14:editId="363FFDC5">
            <wp:extent cx="4888777" cy="872884"/>
            <wp:effectExtent l="152400" t="152400" r="369570" b="365760"/>
            <wp:docPr id="2053187796" name="Picture 2053187796"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87796" name="Picture 2053187796" descr="Et billede, der indeholder tekst, skærmbillede, Font/skrifttype, linje/række&#10;&#10;Indhold genereret af kunstig intelligens kan være forkert."/>
                    <pic:cNvPicPr>
                      <a:picLocks noChangeAspect="1" noChangeArrowheads="1"/>
                    </pic:cNvPicPr>
                  </pic:nvPicPr>
                  <pic:blipFill>
                    <a:blip r:embed="rId75"/>
                    <a:stretch>
                      <a:fillRect/>
                    </a:stretch>
                  </pic:blipFill>
                  <pic:spPr bwMode="auto">
                    <a:xfrm>
                      <a:off x="0" y="0"/>
                      <a:ext cx="4888777" cy="872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706F9C5" w14:textId="7A872E95" w:rsidR="00B45012" w:rsidRPr="00AE16EB" w:rsidRDefault="00A828FD" w:rsidP="00B45012">
      <w:pPr>
        <w:pStyle w:val="Billedtekst"/>
      </w:pPr>
      <w:bookmarkStart w:id="881" w:name="_Toc198916197"/>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59</w:t>
      </w:r>
      <w:r w:rsidR="005C6A29" w:rsidRPr="00AE16EB">
        <w:fldChar w:fldCharType="end"/>
      </w:r>
      <w:r w:rsidR="00B45012" w:rsidRPr="00AE16EB">
        <w:t>: IE825</w:t>
      </w:r>
      <w:r w:rsidRPr="00AE16EB">
        <w:t>-indsendelse</w:t>
      </w:r>
      <w:r w:rsidR="00024C71" w:rsidRPr="00AE16EB">
        <w:t xml:space="preserve"> 1</w:t>
      </w:r>
      <w:bookmarkEnd w:id="881"/>
    </w:p>
    <w:p w14:paraId="09D7B5F4" w14:textId="390DE608" w:rsidR="00024C71" w:rsidRPr="00AE16EB" w:rsidRDefault="00EE3DA8" w:rsidP="00EE3DA8">
      <w:pPr>
        <w:spacing w:line="360" w:lineRule="auto"/>
        <w:jc w:val="center"/>
      </w:pPr>
      <w:r w:rsidRPr="00AE16EB">
        <w:rPr>
          <w:noProof/>
        </w:rPr>
        <w:drawing>
          <wp:inline distT="0" distB="0" distL="0" distR="0" wp14:anchorId="653E9D84" wp14:editId="3BFD8014">
            <wp:extent cx="5027999" cy="1883884"/>
            <wp:effectExtent l="152400" t="152400" r="363220" b="364490"/>
            <wp:docPr id="2121135041" name="Picture 2121135041"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35041" name="Picture 2121135041" descr="Et billede, der indeholder tekst, Font/skrifttype, linje/række, nummer/tal&#10;&#10;Indhold genereret af kunstig intelligens kan være forkert."/>
                    <pic:cNvPicPr>
                      <a:picLocks noChangeAspect="1" noChangeArrowheads="1"/>
                    </pic:cNvPicPr>
                  </pic:nvPicPr>
                  <pic:blipFill>
                    <a:blip r:embed="rId76"/>
                    <a:stretch>
                      <a:fillRect/>
                    </a:stretch>
                  </pic:blipFill>
                  <pic:spPr bwMode="auto">
                    <a:xfrm>
                      <a:off x="0" y="0"/>
                      <a:ext cx="5027999" cy="1883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BD848" w14:textId="0AF6EC9D" w:rsidR="00024C71" w:rsidRPr="00AE16EB" w:rsidRDefault="00A828FD" w:rsidP="00024C71">
      <w:pPr>
        <w:pStyle w:val="Billedtekst"/>
      </w:pPr>
      <w:bookmarkStart w:id="882" w:name="_Toc198916198"/>
      <w:r w:rsidRPr="00AE16EB">
        <w:t>Figur</w:t>
      </w:r>
      <w:r w:rsidR="00024C71" w:rsidRPr="00AE16EB">
        <w:t xml:space="preserve"> </w:t>
      </w:r>
      <w:r w:rsidR="00024C71" w:rsidRPr="00AE16EB">
        <w:fldChar w:fldCharType="begin"/>
      </w:r>
      <w:r w:rsidR="00024C71" w:rsidRPr="00AE16EB">
        <w:instrText xml:space="preserve"> SEQ Figure \* ARABIC </w:instrText>
      </w:r>
      <w:r w:rsidR="00024C71" w:rsidRPr="00AE16EB">
        <w:fldChar w:fldCharType="separate"/>
      </w:r>
      <w:r w:rsidR="00207F79" w:rsidRPr="00AE16EB">
        <w:t>60</w:t>
      </w:r>
      <w:r w:rsidR="00024C71" w:rsidRPr="00AE16EB">
        <w:fldChar w:fldCharType="end"/>
      </w:r>
      <w:r w:rsidR="00024C71" w:rsidRPr="00AE16EB">
        <w:t xml:space="preserve">: </w:t>
      </w:r>
      <w:r w:rsidRPr="00AE16EB">
        <w:t xml:space="preserve">IE825-indsendelse </w:t>
      </w:r>
      <w:r w:rsidR="00024C71" w:rsidRPr="00AE16EB">
        <w:t>2</w:t>
      </w:r>
      <w:bookmarkEnd w:id="882"/>
    </w:p>
    <w:p w14:paraId="384C971D" w14:textId="0F162084" w:rsidR="00114110" w:rsidRPr="00AE16EB" w:rsidRDefault="00AD59C5" w:rsidP="005D407D">
      <w:pPr>
        <w:spacing w:before="240" w:line="360" w:lineRule="auto"/>
      </w:pPr>
      <w:r w:rsidRPr="00AE16EB">
        <w:lastRenderedPageBreak/>
        <w:t>Formularen udfyldes med de nødvendige oplysninger i hver sektion (</w:t>
      </w:r>
      <w:r w:rsidR="001B04A4" w:rsidRPr="00AE16EB">
        <w:t>fremgår af formularens venstre side</w:t>
      </w:r>
      <w:r w:rsidRPr="00AE16EB">
        <w:t xml:space="preserve">) og indsendes ved at klikke på </w:t>
      </w:r>
      <w:r w:rsidRPr="00AE16EB">
        <w:rPr>
          <w:i/>
          <w:iCs/>
        </w:rPr>
        <w:t xml:space="preserve">Indsend </w:t>
      </w:r>
      <w:r w:rsidRPr="00AE16EB">
        <w:t>nederst i skærmen</w:t>
      </w:r>
      <w:r w:rsidR="00114110" w:rsidRPr="00AE16EB">
        <w:t>.</w:t>
      </w:r>
    </w:p>
    <w:p w14:paraId="4E7E6C9F" w14:textId="024BAC9A" w:rsidR="00114110" w:rsidRPr="00AE16EB" w:rsidRDefault="00826606" w:rsidP="005C0218">
      <w:pPr>
        <w:pStyle w:val="Overskrift3"/>
      </w:pPr>
      <w:bookmarkStart w:id="883" w:name="_Toc198917172"/>
      <w:r w:rsidRPr="00AE16EB">
        <w:t xml:space="preserve">Vejledning til indsendelse af </w:t>
      </w:r>
      <w:r w:rsidR="00114110" w:rsidRPr="00AE16EB">
        <w:t>IE825</w:t>
      </w:r>
      <w:bookmarkEnd w:id="883"/>
    </w:p>
    <w:p w14:paraId="6577E3A6" w14:textId="75D853B0" w:rsidR="00826606" w:rsidRPr="00AE16EB" w:rsidRDefault="00826606" w:rsidP="00826606">
      <w:pPr>
        <w:spacing w:line="360" w:lineRule="auto"/>
      </w:pPr>
      <w:r w:rsidRPr="00AE16EB">
        <w:t>O</w:t>
      </w:r>
      <w:r w:rsidR="005D407D" w:rsidRPr="00AE16EB">
        <w:t>p</w:t>
      </w:r>
      <w:r w:rsidRPr="00AE16EB">
        <w:t xml:space="preserve">splitningshandlingen opdeler den oprindelige IE815 </w:t>
      </w:r>
      <w:r w:rsidR="003246B1" w:rsidRPr="00AE16EB">
        <w:t>e-AD</w:t>
      </w:r>
      <w:r w:rsidRPr="00AE16EB">
        <w:t xml:space="preserve"> i flere dele.</w:t>
      </w:r>
    </w:p>
    <w:p w14:paraId="436533C4" w14:textId="22F0D88C" w:rsidR="00826606" w:rsidRPr="00AE16EB" w:rsidRDefault="00826606" w:rsidP="00826606">
      <w:pPr>
        <w:spacing w:line="360" w:lineRule="auto"/>
      </w:pPr>
      <w:r w:rsidRPr="00AE16EB">
        <w:t xml:space="preserve">For at gøre dette skal IE825-meddelelsen have mindst to forekomster af </w:t>
      </w:r>
      <w:r w:rsidR="002932D3" w:rsidRPr="00AE16EB">
        <w:rPr>
          <w:i/>
          <w:iCs/>
        </w:rPr>
        <w:t>(Opsplitningsdetaljer) ledsagedokument</w:t>
      </w:r>
      <w:r w:rsidRPr="00AE16EB">
        <w:t>. Det er vigtigt at bemærke, at varernes samlede mængde og volumen, angivet i IE825, skal være lig med den oprindelige mængde og volumen i den tidligere indsendte IE815.</w:t>
      </w:r>
    </w:p>
    <w:p w14:paraId="1982611D" w14:textId="32D9713D" w:rsidR="00533747" w:rsidRPr="00AE16EB" w:rsidRDefault="00826606" w:rsidP="008B7325">
      <w:pPr>
        <w:spacing w:line="360" w:lineRule="auto"/>
      </w:pPr>
      <w:r w:rsidRPr="00AE16EB">
        <w:t xml:space="preserve">Se et eksempel nedenfor. </w:t>
      </w:r>
      <w:r w:rsidR="00CC0176" w:rsidRPr="00AE16EB">
        <w:t>IE815</w:t>
      </w:r>
      <w:r w:rsidRPr="00AE16EB">
        <w:t>-meddelelsen indeholder følgende vareposter:</w:t>
      </w:r>
    </w:p>
    <w:p w14:paraId="2A7D740E" w14:textId="7D5B63B3" w:rsidR="00024C71" w:rsidRPr="00AE16EB" w:rsidRDefault="00EE3DA8" w:rsidP="00024C71">
      <w:pPr>
        <w:spacing w:line="360" w:lineRule="auto"/>
      </w:pPr>
      <w:r w:rsidRPr="00AE16EB">
        <w:rPr>
          <w:noProof/>
        </w:rPr>
        <w:drawing>
          <wp:inline distT="0" distB="0" distL="0" distR="0" wp14:anchorId="360CCA88" wp14:editId="54F4A306">
            <wp:extent cx="5521169" cy="2151059"/>
            <wp:effectExtent l="152400" t="152400" r="365760" b="363855"/>
            <wp:docPr id="1081891563" name="Picture 1081891563"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91563" name="Picture 1081891563" descr="Et billede, der indeholder tekst, Font/skrifttype, nummer/tal, linje/række&#10;&#10;Indhold genereret af kunstig intelligens kan være forkert."/>
                    <pic:cNvPicPr>
                      <a:picLocks noChangeAspect="1" noChangeArrowheads="1"/>
                    </pic:cNvPicPr>
                  </pic:nvPicPr>
                  <pic:blipFill>
                    <a:blip r:embed="rId77"/>
                    <a:stretch>
                      <a:fillRect/>
                    </a:stretch>
                  </pic:blipFill>
                  <pic:spPr bwMode="auto">
                    <a:xfrm>
                      <a:off x="0" y="0"/>
                      <a:ext cx="5521169" cy="2151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9F8F5" w14:textId="2F54124C" w:rsidR="00024C71" w:rsidRPr="00AE16EB" w:rsidRDefault="00826606" w:rsidP="00024C71">
      <w:pPr>
        <w:pStyle w:val="Billedtekst"/>
      </w:pPr>
      <w:bookmarkStart w:id="884" w:name="_Toc198916199"/>
      <w:r w:rsidRPr="00AE16EB">
        <w:t>Figur</w:t>
      </w:r>
      <w:r w:rsidR="00024C71" w:rsidRPr="00AE16EB">
        <w:t xml:space="preserve"> </w:t>
      </w:r>
      <w:r w:rsidR="00024C71" w:rsidRPr="00AE16EB">
        <w:fldChar w:fldCharType="begin"/>
      </w:r>
      <w:r w:rsidR="00024C71" w:rsidRPr="00AE16EB">
        <w:instrText xml:space="preserve"> SEQ Figure \* ARABIC </w:instrText>
      </w:r>
      <w:r w:rsidR="00024C71" w:rsidRPr="00AE16EB">
        <w:fldChar w:fldCharType="separate"/>
      </w:r>
      <w:r w:rsidR="00207F79" w:rsidRPr="00AE16EB">
        <w:t>61</w:t>
      </w:r>
      <w:r w:rsidR="00024C71" w:rsidRPr="00AE16EB">
        <w:fldChar w:fldCharType="end"/>
      </w:r>
      <w:r w:rsidR="00024C71" w:rsidRPr="00AE16EB">
        <w:t xml:space="preserve">: </w:t>
      </w:r>
      <w:r w:rsidRPr="00AE16EB">
        <w:t>Opsplitningshandling – IE815</w:t>
      </w:r>
      <w:bookmarkEnd w:id="884"/>
    </w:p>
    <w:p w14:paraId="792674FC" w14:textId="45DC583C" w:rsidR="00114110" w:rsidRPr="00AE16EB" w:rsidRDefault="00352724" w:rsidP="00024C71">
      <w:pPr>
        <w:spacing w:line="360" w:lineRule="auto"/>
      </w:pPr>
      <w:r w:rsidRPr="00AE16EB">
        <w:t xml:space="preserve">Derfor skal </w:t>
      </w:r>
      <w:r w:rsidR="00114110" w:rsidRPr="00AE16EB">
        <w:t xml:space="preserve">IE825 </w:t>
      </w:r>
      <w:r w:rsidRPr="00AE16EB">
        <w:t>indeholde samtlige af disse vareposter</w:t>
      </w:r>
      <w:r w:rsidR="00114110" w:rsidRPr="00AE16EB">
        <w:t>.</w:t>
      </w:r>
    </w:p>
    <w:p w14:paraId="2D2BD7C4" w14:textId="7F6B1513" w:rsidR="00114110" w:rsidRPr="00AE16EB" w:rsidRDefault="00352724" w:rsidP="00024C71">
      <w:pPr>
        <w:spacing w:line="360" w:lineRule="auto"/>
        <w:rPr>
          <w:i/>
          <w:iCs/>
        </w:rPr>
      </w:pPr>
      <w:r w:rsidRPr="00AE16EB">
        <w:rPr>
          <w:i/>
          <w:iCs/>
        </w:rPr>
        <w:t>Bemærk</w:t>
      </w:r>
      <w:r w:rsidR="00114110" w:rsidRPr="00AE16EB">
        <w:rPr>
          <w:i/>
          <w:iCs/>
        </w:rPr>
        <w:t xml:space="preserve">: </w:t>
      </w:r>
      <w:r w:rsidRPr="00AE16EB">
        <w:rPr>
          <w:i/>
          <w:iCs/>
        </w:rPr>
        <w:t>Vareposternes produktkoder og KN-koder skal forblive uændrede</w:t>
      </w:r>
      <w:r w:rsidR="00114110" w:rsidRPr="00AE16EB">
        <w:rPr>
          <w:i/>
          <w:iCs/>
        </w:rPr>
        <w:t>.</w:t>
      </w:r>
    </w:p>
    <w:p w14:paraId="2A308780" w14:textId="32AE3A64" w:rsidR="00024C71" w:rsidRPr="00AE16EB" w:rsidRDefault="000913C6" w:rsidP="000913C6">
      <w:pPr>
        <w:spacing w:before="240" w:line="360" w:lineRule="auto"/>
        <w:jc w:val="both"/>
      </w:pPr>
      <w:r w:rsidRPr="00AE16EB">
        <w:t xml:space="preserve">Den første forekomst af </w:t>
      </w:r>
      <w:r w:rsidR="00C312D4" w:rsidRPr="00AE16EB">
        <w:rPr>
          <w:i/>
          <w:iCs/>
        </w:rPr>
        <w:t>(Opsplitningsdetaljer) ledsagedokument</w:t>
      </w:r>
      <w:r w:rsidRPr="00AE16EB">
        <w:t xml:space="preserve"> i IE825-meddelelsen omfatter følgende vareposter:</w:t>
      </w:r>
    </w:p>
    <w:p w14:paraId="281D0BDB" w14:textId="46A4E287" w:rsidR="00024C71" w:rsidRPr="00AE16EB" w:rsidRDefault="00EE3DA8" w:rsidP="005C0218">
      <w:pPr>
        <w:spacing w:line="360" w:lineRule="auto"/>
        <w:jc w:val="center"/>
      </w:pPr>
      <w:r w:rsidRPr="00AE16EB">
        <w:rPr>
          <w:noProof/>
        </w:rPr>
        <w:lastRenderedPageBreak/>
        <w:drawing>
          <wp:inline distT="0" distB="0" distL="0" distR="0" wp14:anchorId="3E933C98" wp14:editId="08F10E0F">
            <wp:extent cx="5059249" cy="2927851"/>
            <wp:effectExtent l="152400" t="152400" r="370205" b="368300"/>
            <wp:docPr id="1517228927" name="Picture 1517228927"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28927" name="Picture 1517228927" descr="Et billede, der indeholder tekst, skærmbillede, nummer/tal, Font/skrifttype&#10;&#10;Indhold genereret af kunstig intelligens kan være forkert."/>
                    <pic:cNvPicPr>
                      <a:picLocks noChangeAspect="1" noChangeArrowheads="1"/>
                    </pic:cNvPicPr>
                  </pic:nvPicPr>
                  <pic:blipFill>
                    <a:blip r:embed="rId78"/>
                    <a:stretch>
                      <a:fillRect/>
                    </a:stretch>
                  </pic:blipFill>
                  <pic:spPr bwMode="auto">
                    <a:xfrm>
                      <a:off x="0" y="0"/>
                      <a:ext cx="5059249" cy="29278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D5C96EA" w14:textId="4FA804FE" w:rsidR="00024C71" w:rsidRPr="00AE16EB" w:rsidRDefault="000913C6" w:rsidP="00024C71">
      <w:pPr>
        <w:pStyle w:val="Billedtekst"/>
      </w:pPr>
      <w:bookmarkStart w:id="885" w:name="_Toc198916200"/>
      <w:r w:rsidRPr="00AE16EB">
        <w:t>Figur</w:t>
      </w:r>
      <w:r w:rsidR="00024C71" w:rsidRPr="00AE16EB">
        <w:t xml:space="preserve"> </w:t>
      </w:r>
      <w:r w:rsidR="00024C71" w:rsidRPr="00AE16EB">
        <w:fldChar w:fldCharType="begin"/>
      </w:r>
      <w:r w:rsidR="00024C71" w:rsidRPr="00AE16EB">
        <w:instrText xml:space="preserve"> SEQ Figure \* ARABIC </w:instrText>
      </w:r>
      <w:r w:rsidR="00024C71" w:rsidRPr="00AE16EB">
        <w:fldChar w:fldCharType="separate"/>
      </w:r>
      <w:r w:rsidR="00207F79" w:rsidRPr="00AE16EB">
        <w:t>62</w:t>
      </w:r>
      <w:r w:rsidR="00024C71" w:rsidRPr="00AE16EB">
        <w:fldChar w:fldCharType="end"/>
      </w:r>
      <w:r w:rsidR="00024C71" w:rsidRPr="00AE16EB">
        <w:t xml:space="preserve">: </w:t>
      </w:r>
      <w:r w:rsidRPr="00AE16EB">
        <w:t>Opsplitningshandling</w:t>
      </w:r>
      <w:r w:rsidR="00114110" w:rsidRPr="00AE16EB">
        <w:t xml:space="preserve"> </w:t>
      </w:r>
      <w:r w:rsidRPr="00AE16EB">
        <w:t xml:space="preserve">– IE825 </w:t>
      </w:r>
      <w:r w:rsidR="003246B1" w:rsidRPr="00AE16EB">
        <w:t>e-AD</w:t>
      </w:r>
      <w:r w:rsidR="00114110" w:rsidRPr="00AE16EB">
        <w:t xml:space="preserve"> 1</w:t>
      </w:r>
      <w:bookmarkEnd w:id="885"/>
    </w:p>
    <w:p w14:paraId="6ABA5BED" w14:textId="458C2292" w:rsidR="00114110" w:rsidRPr="00AE16EB" w:rsidRDefault="000913C6" w:rsidP="00796906">
      <w:pPr>
        <w:spacing w:before="240" w:line="360" w:lineRule="auto"/>
      </w:pPr>
      <w:r w:rsidRPr="00AE16EB">
        <w:t xml:space="preserve">Den anden forekomst af </w:t>
      </w:r>
      <w:r w:rsidR="00C312D4" w:rsidRPr="00AE16EB">
        <w:rPr>
          <w:i/>
          <w:iCs/>
        </w:rPr>
        <w:t>(Opsplitningsdetaljer) ledsagedokument</w:t>
      </w:r>
      <w:r w:rsidRPr="00AE16EB">
        <w:t xml:space="preserve"> i IE825-meddelelsen omfatter følgende vareposter:</w:t>
      </w:r>
    </w:p>
    <w:p w14:paraId="0A657569" w14:textId="24AB18D5" w:rsidR="00114110" w:rsidRPr="00AE16EB" w:rsidRDefault="00EE3DA8" w:rsidP="005C0218">
      <w:pPr>
        <w:spacing w:line="360" w:lineRule="auto"/>
        <w:jc w:val="center"/>
      </w:pPr>
      <w:r w:rsidRPr="00AE16EB">
        <w:rPr>
          <w:noProof/>
        </w:rPr>
        <w:drawing>
          <wp:inline distT="0" distB="0" distL="0" distR="0" wp14:anchorId="52E465D7" wp14:editId="3FBD5FA3">
            <wp:extent cx="5136295" cy="2985533"/>
            <wp:effectExtent l="152400" t="152400" r="369570" b="367665"/>
            <wp:docPr id="224379192" name="Picture 224379192" descr="Et billede, der indeholder tekst, skærmbillede, softwar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79192" name="Picture 224379192" descr="Et billede, der indeholder tekst, skærmbillede, software, nummer/tal&#10;&#10;Indhold genereret af kunstig intelligens kan være forkert."/>
                    <pic:cNvPicPr>
                      <a:picLocks noChangeAspect="1" noChangeArrowheads="1"/>
                    </pic:cNvPicPr>
                  </pic:nvPicPr>
                  <pic:blipFill>
                    <a:blip r:embed="rId79"/>
                    <a:stretch>
                      <a:fillRect/>
                    </a:stretch>
                  </pic:blipFill>
                  <pic:spPr bwMode="auto">
                    <a:xfrm>
                      <a:off x="0" y="0"/>
                      <a:ext cx="5136295" cy="2985533"/>
                    </a:xfrm>
                    <a:prstGeom prst="rect">
                      <a:avLst/>
                    </a:prstGeom>
                    <a:ln>
                      <a:noFill/>
                    </a:ln>
                    <a:effectLst>
                      <a:outerShdw blurRad="292100" dist="139700" dir="2700000" algn="tl" rotWithShape="0">
                        <a:srgbClr val="333333">
                          <a:alpha val="65000"/>
                        </a:srgbClr>
                      </a:outerShdw>
                    </a:effectLst>
                  </pic:spPr>
                </pic:pic>
              </a:graphicData>
            </a:graphic>
          </wp:inline>
        </w:drawing>
      </w:r>
    </w:p>
    <w:p w14:paraId="7155E3E1" w14:textId="154C112D" w:rsidR="00114110" w:rsidRPr="00AE16EB" w:rsidRDefault="00796906" w:rsidP="00114110">
      <w:pPr>
        <w:pStyle w:val="Billedtekst"/>
      </w:pPr>
      <w:bookmarkStart w:id="886" w:name="_Toc198916201"/>
      <w:r w:rsidRPr="00AE16EB">
        <w:lastRenderedPageBreak/>
        <w:t>Figur</w:t>
      </w:r>
      <w:r w:rsidR="00114110" w:rsidRPr="00AE16EB">
        <w:t xml:space="preserve"> </w:t>
      </w:r>
      <w:r w:rsidR="00114110" w:rsidRPr="00AE16EB">
        <w:fldChar w:fldCharType="begin"/>
      </w:r>
      <w:r w:rsidR="00114110" w:rsidRPr="00AE16EB">
        <w:instrText xml:space="preserve"> SEQ Figure \* ARABIC </w:instrText>
      </w:r>
      <w:r w:rsidR="00114110" w:rsidRPr="00AE16EB">
        <w:fldChar w:fldCharType="separate"/>
      </w:r>
      <w:r w:rsidR="00207F79" w:rsidRPr="00AE16EB">
        <w:t>63</w:t>
      </w:r>
      <w:r w:rsidR="00114110" w:rsidRPr="00AE16EB">
        <w:fldChar w:fldCharType="end"/>
      </w:r>
      <w:r w:rsidR="00114110" w:rsidRPr="00AE16EB">
        <w:t xml:space="preserve">: </w:t>
      </w:r>
      <w:r w:rsidRPr="00AE16EB">
        <w:t xml:space="preserve">Opsplitningshandling – IE825 </w:t>
      </w:r>
      <w:r w:rsidR="003246B1" w:rsidRPr="00AE16EB">
        <w:t>e-AD</w:t>
      </w:r>
      <w:r w:rsidR="00114110" w:rsidRPr="00AE16EB">
        <w:t xml:space="preserve"> 2</w:t>
      </w:r>
      <w:bookmarkEnd w:id="886"/>
    </w:p>
    <w:p w14:paraId="03CA738A" w14:textId="660041B6" w:rsidR="005C5C0F" w:rsidRPr="00AE16EB" w:rsidRDefault="005C5C0F" w:rsidP="005C5C0F">
      <w:pPr>
        <w:spacing w:line="360" w:lineRule="auto"/>
      </w:pPr>
      <w:r w:rsidRPr="00AE16EB">
        <w:t>Det skal bemærkes, at produktkode og KN-kode forbliver de samme, og summen af ​​mængder og volumen stemmer overens med dem angivet i den oprindelige IE815-meddelelse.</w:t>
      </w:r>
    </w:p>
    <w:p w14:paraId="08BF356D" w14:textId="6257BF13" w:rsidR="005C5C0F" w:rsidRPr="00AE16EB" w:rsidRDefault="005C5C0F" w:rsidP="005C5C0F">
      <w:pPr>
        <w:spacing w:line="360" w:lineRule="auto"/>
      </w:pPr>
      <w:r w:rsidRPr="00AE16EB">
        <w:t>Når IE825 er indsendt, vil den fremgå af den oprindelige forsendelse, oprettet via IE815.</w:t>
      </w:r>
    </w:p>
    <w:p w14:paraId="6D913358" w14:textId="6A3AB590" w:rsidR="002B36D3" w:rsidRPr="00AE16EB" w:rsidRDefault="005C5C0F" w:rsidP="005C5C0F">
      <w:pPr>
        <w:spacing w:line="360" w:lineRule="auto"/>
      </w:pPr>
      <w:r w:rsidRPr="00AE16EB">
        <w:t xml:space="preserve">Desuden er genereres en IE803-acceptmeddelelse og forsendelsens status overgår til </w:t>
      </w:r>
      <w:r w:rsidRPr="00AE16EB">
        <w:rPr>
          <w:i/>
          <w:iCs/>
        </w:rPr>
        <w:t>Erstattet</w:t>
      </w:r>
      <w:r w:rsidR="002B36D3" w:rsidRPr="00AE16EB">
        <w:t>.</w:t>
      </w:r>
    </w:p>
    <w:p w14:paraId="369DA685" w14:textId="35AD7557" w:rsidR="002B36D3" w:rsidRPr="00AE16EB" w:rsidRDefault="00EE3DA8" w:rsidP="002B36D3">
      <w:pPr>
        <w:spacing w:line="360" w:lineRule="auto"/>
        <w:jc w:val="center"/>
      </w:pPr>
      <w:r w:rsidRPr="00AE16EB">
        <w:rPr>
          <w:noProof/>
        </w:rPr>
        <w:drawing>
          <wp:inline distT="0" distB="0" distL="0" distR="0" wp14:anchorId="5A7B5F20" wp14:editId="7F07CC5F">
            <wp:extent cx="5191319" cy="1851660"/>
            <wp:effectExtent l="152400" t="152400" r="371475" b="358140"/>
            <wp:docPr id="1739197794" name="Picture 1739197794" descr="Et billede, der indeholder tekst, nummer/tal, Font/skrifttyp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7794" name="Picture 1739197794" descr="Et billede, der indeholder tekst, nummer/tal, Font/skrifttype, software&#10;&#10;Indhold genereret af kunstig intelligens kan være forkert."/>
                    <pic:cNvPicPr>
                      <a:picLocks noChangeAspect="1" noChangeArrowheads="1"/>
                    </pic:cNvPicPr>
                  </pic:nvPicPr>
                  <pic:blipFill>
                    <a:blip r:embed="rId80"/>
                    <a:stretch>
                      <a:fillRect/>
                    </a:stretch>
                  </pic:blipFill>
                  <pic:spPr bwMode="auto">
                    <a:xfrm>
                      <a:off x="0" y="0"/>
                      <a:ext cx="5196031" cy="1853341"/>
                    </a:xfrm>
                    <a:prstGeom prst="rect">
                      <a:avLst/>
                    </a:prstGeom>
                    <a:ln>
                      <a:noFill/>
                    </a:ln>
                    <a:effectLst>
                      <a:outerShdw blurRad="292100" dist="139700" dir="2700000" algn="tl" rotWithShape="0">
                        <a:srgbClr val="333333">
                          <a:alpha val="65000"/>
                        </a:srgbClr>
                      </a:outerShdw>
                    </a:effectLst>
                  </pic:spPr>
                </pic:pic>
              </a:graphicData>
            </a:graphic>
          </wp:inline>
        </w:drawing>
      </w:r>
    </w:p>
    <w:p w14:paraId="611C2876" w14:textId="1E1E79DA" w:rsidR="00E07E12" w:rsidRPr="00AE16EB" w:rsidRDefault="005C5C0F" w:rsidP="005C5C0F">
      <w:pPr>
        <w:pStyle w:val="Billedtekst"/>
      </w:pPr>
      <w:bookmarkStart w:id="887" w:name="_Toc198916202"/>
      <w:r w:rsidRPr="00AE16EB">
        <w:t>Figur</w:t>
      </w:r>
      <w:r w:rsidR="002B36D3" w:rsidRPr="00AE16EB">
        <w:t xml:space="preserve"> </w:t>
      </w:r>
      <w:r w:rsidR="002B36D3" w:rsidRPr="00AE16EB">
        <w:fldChar w:fldCharType="begin"/>
      </w:r>
      <w:r w:rsidR="002B36D3" w:rsidRPr="00AE16EB">
        <w:instrText xml:space="preserve"> SEQ Figure \* ARABIC </w:instrText>
      </w:r>
      <w:r w:rsidR="002B36D3" w:rsidRPr="00AE16EB">
        <w:fldChar w:fldCharType="separate"/>
      </w:r>
      <w:r w:rsidR="00207F79" w:rsidRPr="00AE16EB">
        <w:t>64</w:t>
      </w:r>
      <w:r w:rsidR="002B36D3" w:rsidRPr="00AE16EB">
        <w:fldChar w:fldCharType="end"/>
      </w:r>
      <w:r w:rsidR="002B36D3" w:rsidRPr="00AE16EB">
        <w:t xml:space="preserve">: </w:t>
      </w:r>
      <w:r w:rsidR="000913C6" w:rsidRPr="00AE16EB">
        <w:t>Opsplitningshandling</w:t>
      </w:r>
      <w:r w:rsidR="002B36D3" w:rsidRPr="00AE16EB">
        <w:t xml:space="preserve"> </w:t>
      </w:r>
      <w:r w:rsidRPr="00AE16EB">
        <w:t>– oprindelig forsendelse</w:t>
      </w:r>
      <w:bookmarkEnd w:id="887"/>
    </w:p>
    <w:p w14:paraId="65ED066D" w14:textId="77EE90F1" w:rsidR="002B36D3" w:rsidRPr="00AE16EB" w:rsidRDefault="005C5C0F" w:rsidP="005C0218">
      <w:pPr>
        <w:spacing w:line="360" w:lineRule="auto"/>
      </w:pPr>
      <w:r w:rsidRPr="00AE16EB">
        <w:t xml:space="preserve">Som resultat af handlingen oprettes to (eller flere) nye forsendelse med nye </w:t>
      </w:r>
      <w:r w:rsidR="002B36D3" w:rsidRPr="00AE16EB">
        <w:t>ARC</w:t>
      </w:r>
      <w:r w:rsidRPr="00AE16EB">
        <w:t>-numre</w:t>
      </w:r>
      <w:r w:rsidR="002B36D3" w:rsidRPr="00AE16EB">
        <w:t>.</w:t>
      </w:r>
    </w:p>
    <w:p w14:paraId="7949C06D" w14:textId="5A43A450" w:rsidR="002B36D3" w:rsidRPr="00AE16EB" w:rsidRDefault="00EE3DA8" w:rsidP="002B36D3">
      <w:pPr>
        <w:spacing w:line="360" w:lineRule="auto"/>
        <w:jc w:val="center"/>
      </w:pPr>
      <w:r w:rsidRPr="00AE16EB">
        <w:rPr>
          <w:noProof/>
        </w:rPr>
        <w:drawing>
          <wp:inline distT="0" distB="0" distL="0" distR="0" wp14:anchorId="7003838D" wp14:editId="21A69D91">
            <wp:extent cx="5401343" cy="2405959"/>
            <wp:effectExtent l="152400" t="152400" r="351790" b="356870"/>
            <wp:docPr id="218188243" name="Picture 218188243" descr="Et billede, der indeholder tekst, softwar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88243" name="Picture 218188243" descr="Et billede, der indeholder tekst, software, nummer/tal, Font/skrifttype&#10;&#10;Indhold genereret af kunstig intelligens kan være forkert."/>
                    <pic:cNvPicPr>
                      <a:picLocks noChangeAspect="1" noChangeArrowheads="1"/>
                    </pic:cNvPicPr>
                  </pic:nvPicPr>
                  <pic:blipFill>
                    <a:blip r:embed="rId81"/>
                    <a:stretch>
                      <a:fillRect/>
                    </a:stretch>
                  </pic:blipFill>
                  <pic:spPr bwMode="auto">
                    <a:xfrm>
                      <a:off x="0" y="0"/>
                      <a:ext cx="5401343" cy="24059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D680E4F" w14:textId="07571F41" w:rsidR="002B36D3" w:rsidRPr="00AE16EB" w:rsidRDefault="00CE7F17" w:rsidP="002B36D3">
      <w:pPr>
        <w:pStyle w:val="Billedtekst"/>
      </w:pPr>
      <w:bookmarkStart w:id="888" w:name="_Toc198916203"/>
      <w:r w:rsidRPr="00AE16EB">
        <w:t>Figur</w:t>
      </w:r>
      <w:r w:rsidR="002B36D3" w:rsidRPr="00AE16EB">
        <w:t xml:space="preserve"> </w:t>
      </w:r>
      <w:r w:rsidR="002B36D3" w:rsidRPr="00AE16EB">
        <w:fldChar w:fldCharType="begin"/>
      </w:r>
      <w:r w:rsidR="002B36D3" w:rsidRPr="00AE16EB">
        <w:instrText xml:space="preserve"> SEQ Figure \* ARABIC </w:instrText>
      </w:r>
      <w:r w:rsidR="002B36D3" w:rsidRPr="00AE16EB">
        <w:fldChar w:fldCharType="separate"/>
      </w:r>
      <w:r w:rsidR="00207F79" w:rsidRPr="00AE16EB">
        <w:t>65</w:t>
      </w:r>
      <w:r w:rsidR="002B36D3" w:rsidRPr="00AE16EB">
        <w:fldChar w:fldCharType="end"/>
      </w:r>
      <w:r w:rsidR="002B36D3" w:rsidRPr="00AE16EB">
        <w:t xml:space="preserve">: </w:t>
      </w:r>
      <w:r w:rsidR="000913C6" w:rsidRPr="00AE16EB">
        <w:t>Opsplitningshandling</w:t>
      </w:r>
      <w:r w:rsidR="004927A7" w:rsidRPr="00AE16EB">
        <w:t xml:space="preserve"> – nye forsendelser</w:t>
      </w:r>
      <w:bookmarkEnd w:id="888"/>
    </w:p>
    <w:p w14:paraId="62352D55" w14:textId="76584BCB" w:rsidR="002B36D3" w:rsidRPr="00AE16EB" w:rsidRDefault="004927A7" w:rsidP="004927A7">
      <w:pPr>
        <w:spacing w:before="240" w:line="360" w:lineRule="auto"/>
      </w:pPr>
      <w:r w:rsidRPr="00AE16EB">
        <w:lastRenderedPageBreak/>
        <w:t xml:space="preserve">Disse nye forsendelser har en IE801 som oprindelig meddelelse, der afspejler indholdet af den tilsvarende </w:t>
      </w:r>
      <w:r w:rsidR="002932D3" w:rsidRPr="00AE16EB">
        <w:rPr>
          <w:i/>
          <w:iCs/>
        </w:rPr>
        <w:t>(Opsplitningsdetaljer) ledsagedokument</w:t>
      </w:r>
      <w:r w:rsidRPr="00AE16EB">
        <w:t xml:space="preserve"> i IE825-meddelelsen</w:t>
      </w:r>
      <w:r w:rsidR="00E07E12" w:rsidRPr="00AE16EB">
        <w:t>.</w:t>
      </w:r>
    </w:p>
    <w:p w14:paraId="666095FB" w14:textId="40054822" w:rsidR="00E07E12" w:rsidRPr="00AE16EB" w:rsidRDefault="00EE3DA8" w:rsidP="002B36D3">
      <w:r w:rsidRPr="00AE16EB">
        <w:rPr>
          <w:noProof/>
        </w:rPr>
        <w:drawing>
          <wp:inline distT="0" distB="0" distL="0" distR="0" wp14:anchorId="25AD1193" wp14:editId="1CE3EC05">
            <wp:extent cx="5761392" cy="1508760"/>
            <wp:effectExtent l="152400" t="152400" r="353695" b="358140"/>
            <wp:docPr id="499084493" name="Picture 499084493"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84493" name="Picture 499084493" descr="Et billede, der indeholder tekst, Font/skrifttype, linje/række, nummer/tal&#10;&#10;Indhold genereret af kunstig intelligens kan være forkert."/>
                    <pic:cNvPicPr>
                      <a:picLocks noChangeAspect="1" noChangeArrowheads="1"/>
                    </pic:cNvPicPr>
                  </pic:nvPicPr>
                  <pic:blipFill>
                    <a:blip r:embed="rId82"/>
                    <a:stretch>
                      <a:fillRect/>
                    </a:stretch>
                  </pic:blipFill>
                  <pic:spPr bwMode="auto">
                    <a:xfrm>
                      <a:off x="0" y="0"/>
                      <a:ext cx="5771221" cy="1511334"/>
                    </a:xfrm>
                    <a:prstGeom prst="rect">
                      <a:avLst/>
                    </a:prstGeom>
                    <a:ln>
                      <a:noFill/>
                    </a:ln>
                    <a:effectLst>
                      <a:outerShdw blurRad="292100" dist="139700" dir="2700000" algn="tl" rotWithShape="0">
                        <a:srgbClr val="333333">
                          <a:alpha val="65000"/>
                        </a:srgbClr>
                      </a:outerShdw>
                    </a:effectLst>
                  </pic:spPr>
                </pic:pic>
              </a:graphicData>
            </a:graphic>
          </wp:inline>
        </w:drawing>
      </w:r>
    </w:p>
    <w:p w14:paraId="7212EDAA" w14:textId="1F72403D" w:rsidR="002B36D3" w:rsidRPr="00AE16EB" w:rsidRDefault="004927A7" w:rsidP="005C0218">
      <w:pPr>
        <w:pStyle w:val="Billedtekst"/>
      </w:pPr>
      <w:bookmarkStart w:id="889" w:name="_Toc198916204"/>
      <w:r w:rsidRPr="00AE16EB">
        <w:t>Figur</w:t>
      </w:r>
      <w:r w:rsidR="00E07E12" w:rsidRPr="00AE16EB">
        <w:t xml:space="preserve"> </w:t>
      </w:r>
      <w:r w:rsidR="00E07E12" w:rsidRPr="00AE16EB">
        <w:fldChar w:fldCharType="begin"/>
      </w:r>
      <w:r w:rsidR="00E07E12" w:rsidRPr="00AE16EB">
        <w:instrText xml:space="preserve"> SEQ Figure \* ARABIC </w:instrText>
      </w:r>
      <w:r w:rsidR="00E07E12" w:rsidRPr="00AE16EB">
        <w:fldChar w:fldCharType="separate"/>
      </w:r>
      <w:r w:rsidR="00207F79" w:rsidRPr="00AE16EB">
        <w:t>66</w:t>
      </w:r>
      <w:r w:rsidR="00E07E12" w:rsidRPr="00AE16EB">
        <w:fldChar w:fldCharType="end"/>
      </w:r>
      <w:r w:rsidR="00E07E12" w:rsidRPr="00AE16EB">
        <w:t xml:space="preserve">: </w:t>
      </w:r>
      <w:r w:rsidR="000913C6" w:rsidRPr="00AE16EB">
        <w:t>Opsplitningshandling</w:t>
      </w:r>
      <w:r w:rsidR="00E07E12" w:rsidRPr="00AE16EB">
        <w:t xml:space="preserve"> </w:t>
      </w:r>
      <w:r w:rsidRPr="00AE16EB">
        <w:t xml:space="preserve">– ny forsendelse </w:t>
      </w:r>
      <w:r w:rsidR="00E07E12" w:rsidRPr="00AE16EB">
        <w:t>1</w:t>
      </w:r>
      <w:bookmarkEnd w:id="889"/>
    </w:p>
    <w:p w14:paraId="1D2E828D" w14:textId="77777777" w:rsidR="00445119" w:rsidRPr="00AE16EB" w:rsidRDefault="00445119" w:rsidP="005F430A"/>
    <w:p w14:paraId="5794C835" w14:textId="7FD49655" w:rsidR="00445119" w:rsidRPr="00AE16EB" w:rsidDel="00CC0176" w:rsidRDefault="004927A7" w:rsidP="005C0218">
      <w:pPr>
        <w:spacing w:line="360" w:lineRule="auto"/>
      </w:pPr>
      <w:r w:rsidRPr="00AE16EB">
        <w:t>Således er o</w:t>
      </w:r>
      <w:r w:rsidR="000913C6" w:rsidRPr="00AE16EB">
        <w:t>psplitningshandling</w:t>
      </w:r>
      <w:r w:rsidRPr="00AE16EB">
        <w:t>en vellykket gennemført</w:t>
      </w:r>
      <w:r w:rsidR="00445119" w:rsidRPr="00AE16EB">
        <w:t>.</w:t>
      </w:r>
    </w:p>
    <w:p w14:paraId="10D686DC" w14:textId="4EE9AD85" w:rsidR="002A32C8" w:rsidRPr="00AE16EB" w:rsidRDefault="003246B1" w:rsidP="00C8349E">
      <w:pPr>
        <w:pStyle w:val="Overskrift2"/>
      </w:pPr>
      <w:bookmarkStart w:id="890" w:name="_Toc198917173"/>
      <w:r w:rsidRPr="00AE16EB">
        <w:t>Forklaring på årsag til afvigelse</w:t>
      </w:r>
      <w:r w:rsidR="005873AB" w:rsidRPr="00AE16EB">
        <w:t xml:space="preserve"> (</w:t>
      </w:r>
      <w:r w:rsidR="00E05D57" w:rsidRPr="00AE16EB">
        <w:t>IE</w:t>
      </w:r>
      <w:r w:rsidR="005873AB" w:rsidRPr="00AE16EB">
        <w:t>871)</w:t>
      </w:r>
      <w:bookmarkEnd w:id="890"/>
    </w:p>
    <w:p w14:paraId="3D8B4716" w14:textId="77777777" w:rsidR="00757E84" w:rsidRPr="00AE16EB" w:rsidRDefault="00757E84" w:rsidP="007E2C82">
      <w:pPr>
        <w:spacing w:line="360" w:lineRule="auto"/>
        <w:rPr>
          <w:lang w:eastAsia="en-AU"/>
        </w:rPr>
      </w:pPr>
      <w:r w:rsidRPr="00AE16EB">
        <w:rPr>
          <w:lang w:eastAsia="en-AU"/>
        </w:rPr>
        <w:t xml:space="preserve">IE871 er en forklarende besked, indsendt af vareafsenderen og/eller varemodtageren, der giver yderligere oplysninger efter indsendelse eller modtagelse af IE818 i tilfælde, hvor kvitteringen indikerer manko eller overskydende mængde. </w:t>
      </w:r>
    </w:p>
    <w:p w14:paraId="0EAECA5A" w14:textId="1CD54A2C" w:rsidR="007E2C82" w:rsidRPr="00AE16EB" w:rsidRDefault="00757E84" w:rsidP="007E2C82">
      <w:pPr>
        <w:spacing w:line="360" w:lineRule="auto"/>
      </w:pPr>
      <w:r w:rsidRPr="00AE16EB">
        <w:rPr>
          <w:lang w:eastAsia="en-AU"/>
        </w:rPr>
        <w:t>IE871 kan indsendes flere gange af den samme aktør</w:t>
      </w:r>
      <w:r w:rsidR="007E2C82" w:rsidRPr="00AE16EB">
        <w:t>.</w:t>
      </w:r>
    </w:p>
    <w:p w14:paraId="78FA4F87" w14:textId="2689555B" w:rsidR="00B82159" w:rsidRPr="00AE16EB" w:rsidRDefault="00757E84" w:rsidP="00B82159">
      <w:pPr>
        <w:spacing w:line="360" w:lineRule="auto"/>
        <w:rPr>
          <w:lang w:eastAsia="en-AU"/>
        </w:rPr>
      </w:pPr>
      <w:r w:rsidRPr="00AE16EB">
        <w:rPr>
          <w:lang w:eastAsia="en-AU"/>
        </w:rPr>
        <w:t xml:space="preserve">For at indsende IE871 vælges </w:t>
      </w:r>
      <w:r w:rsidRPr="00AE16EB">
        <w:rPr>
          <w:i/>
          <w:iCs/>
          <w:lang w:eastAsia="en-AU"/>
        </w:rPr>
        <w:t xml:space="preserve">(871) </w:t>
      </w:r>
      <w:r w:rsidR="003246B1" w:rsidRPr="00AE16EB">
        <w:rPr>
          <w:i/>
          <w:iCs/>
        </w:rPr>
        <w:t>Forklaring på årsag til afvigelse</w:t>
      </w:r>
      <w:r w:rsidRPr="00AE16EB">
        <w:rPr>
          <w:lang w:eastAsia="en-AU"/>
        </w:rPr>
        <w:t xml:space="preserve"> via handlingsvælgeren yderst til højre i forsendelsesdetaljerne for den omhandlede forsendelse</w:t>
      </w:r>
      <w:r w:rsidR="00B82159" w:rsidRPr="00AE16EB">
        <w:rPr>
          <w:lang w:eastAsia="en-AU"/>
        </w:rPr>
        <w:t>.</w:t>
      </w:r>
    </w:p>
    <w:p w14:paraId="303BC5E5" w14:textId="7E9E0B82" w:rsidR="00B45012" w:rsidRPr="00AE16EB" w:rsidRDefault="00EE3DA8" w:rsidP="00EE3DA8">
      <w:pPr>
        <w:jc w:val="center"/>
        <w:rPr>
          <w:lang w:eastAsia="en-AU"/>
        </w:rPr>
      </w:pPr>
      <w:r w:rsidRPr="00AE16EB">
        <w:rPr>
          <w:noProof/>
        </w:rPr>
        <w:drawing>
          <wp:inline distT="0" distB="0" distL="0" distR="0" wp14:anchorId="102C672D" wp14:editId="153B0102">
            <wp:extent cx="5437586" cy="1953206"/>
            <wp:effectExtent l="152400" t="152400" r="353695" b="371475"/>
            <wp:docPr id="936191021" name="Picture 93619102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91021" name="Picture 936191021" descr="Et billede, der indeholder tekst, skærmbillede, nummer/tal, Font/skrifttype&#10;&#10;Indhold genereret af kunstig intelligens kan være forkert."/>
                    <pic:cNvPicPr>
                      <a:picLocks noChangeAspect="1" noChangeArrowheads="1"/>
                    </pic:cNvPicPr>
                  </pic:nvPicPr>
                  <pic:blipFill>
                    <a:blip r:embed="rId83"/>
                    <a:stretch>
                      <a:fillRect/>
                    </a:stretch>
                  </pic:blipFill>
                  <pic:spPr bwMode="auto">
                    <a:xfrm>
                      <a:off x="0" y="0"/>
                      <a:ext cx="5437586" cy="1953206"/>
                    </a:xfrm>
                    <a:prstGeom prst="rect">
                      <a:avLst/>
                    </a:prstGeom>
                    <a:ln>
                      <a:noFill/>
                    </a:ln>
                    <a:effectLst>
                      <a:outerShdw blurRad="292100" dist="139700" dir="2700000" algn="tl" rotWithShape="0">
                        <a:srgbClr val="333333">
                          <a:alpha val="65000"/>
                        </a:srgbClr>
                      </a:outerShdw>
                    </a:effectLst>
                  </pic:spPr>
                </pic:pic>
              </a:graphicData>
            </a:graphic>
          </wp:inline>
        </w:drawing>
      </w:r>
    </w:p>
    <w:p w14:paraId="0023BCC9" w14:textId="658038DD" w:rsidR="00B45012" w:rsidRPr="00AE16EB" w:rsidRDefault="001B04A4" w:rsidP="00B45012">
      <w:pPr>
        <w:pStyle w:val="Billedtekst"/>
        <w:rPr>
          <w:sz w:val="24"/>
          <w:szCs w:val="24"/>
          <w:lang w:eastAsia="en-AU"/>
        </w:rPr>
      </w:pPr>
      <w:bookmarkStart w:id="891" w:name="_Toc198916205"/>
      <w:r w:rsidRPr="00AE16EB">
        <w:lastRenderedPageBreak/>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67</w:t>
      </w:r>
      <w:r w:rsidR="005C6A29" w:rsidRPr="00AE16EB">
        <w:fldChar w:fldCharType="end"/>
      </w:r>
      <w:r w:rsidR="00B45012" w:rsidRPr="00AE16EB">
        <w:t xml:space="preserve">: </w:t>
      </w:r>
      <w:r w:rsidR="003246B1" w:rsidRPr="00AE16EB">
        <w:t>Forklaring på årsag til afvigelse</w:t>
      </w:r>
      <w:r w:rsidR="00B45012" w:rsidRPr="00AE16EB">
        <w:t xml:space="preserve"> (</w:t>
      </w:r>
      <w:r w:rsidR="00E05D57" w:rsidRPr="00AE16EB">
        <w:t>IE</w:t>
      </w:r>
      <w:r w:rsidR="00B45012" w:rsidRPr="00AE16EB">
        <w:t>871)</w:t>
      </w:r>
      <w:bookmarkEnd w:id="891"/>
    </w:p>
    <w:p w14:paraId="5B4D4491" w14:textId="5ED0E523" w:rsidR="00B82159" w:rsidRPr="00AE16EB" w:rsidRDefault="00AD59C5" w:rsidP="001B04A4">
      <w:pPr>
        <w:spacing w:before="240"/>
      </w:pPr>
      <w:r w:rsidRPr="00AE16EB">
        <w:t>Dermed kommer følgende formular frem</w:t>
      </w:r>
      <w:r w:rsidR="00B82159" w:rsidRPr="00AE16EB">
        <w:t>:</w:t>
      </w:r>
    </w:p>
    <w:p w14:paraId="794F7BB3" w14:textId="61D3BB7B" w:rsidR="00B45012" w:rsidRPr="00AE16EB" w:rsidRDefault="00EE3DA8" w:rsidP="00EE3DA8">
      <w:pPr>
        <w:jc w:val="center"/>
        <w:rPr>
          <w:lang w:eastAsia="en-AU"/>
        </w:rPr>
      </w:pPr>
      <w:r w:rsidRPr="00AE16EB">
        <w:rPr>
          <w:noProof/>
        </w:rPr>
        <w:drawing>
          <wp:inline distT="0" distB="0" distL="0" distR="0" wp14:anchorId="0A33A38A" wp14:editId="251CED99">
            <wp:extent cx="5481859" cy="2566125"/>
            <wp:effectExtent l="152400" t="152400" r="367030" b="367665"/>
            <wp:docPr id="1585887863" name="Picture 1215406229" descr="Et billede, der indeholder tekst, softwar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87863" name="Picture 1215406229" descr="Et billede, der indeholder tekst, software, nummer/tal, Font/skrifttype&#10;&#10;Indhold genereret af kunstig intelligens kan være forkert."/>
                    <pic:cNvPicPr>
                      <a:picLocks noChangeAspect="1" noChangeArrowheads="1"/>
                    </pic:cNvPicPr>
                  </pic:nvPicPr>
                  <pic:blipFill>
                    <a:blip r:embed="rId84"/>
                    <a:stretch>
                      <a:fillRect/>
                    </a:stretch>
                  </pic:blipFill>
                  <pic:spPr bwMode="auto">
                    <a:xfrm>
                      <a:off x="0" y="0"/>
                      <a:ext cx="5481859" cy="2566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49829A" w14:textId="62C95588" w:rsidR="00B45012" w:rsidRPr="00AE16EB" w:rsidRDefault="001B04A4" w:rsidP="00B45012">
      <w:pPr>
        <w:pStyle w:val="Billedtekst"/>
      </w:pPr>
      <w:bookmarkStart w:id="892" w:name="_Toc198916206"/>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207F79" w:rsidRPr="00AE16EB">
        <w:t>68</w:t>
      </w:r>
      <w:r w:rsidR="005C6A29" w:rsidRPr="00AE16EB">
        <w:fldChar w:fldCharType="end"/>
      </w:r>
      <w:r w:rsidR="00B45012" w:rsidRPr="00AE16EB">
        <w:t>: IE871</w:t>
      </w:r>
      <w:r w:rsidRPr="00AE16EB">
        <w:t>-indsendelse</w:t>
      </w:r>
      <w:bookmarkEnd w:id="892"/>
    </w:p>
    <w:p w14:paraId="4BB0E511" w14:textId="29C0B588" w:rsidR="005B061C" w:rsidRPr="00AE16EB" w:rsidRDefault="00AD59C5" w:rsidP="001B04A4">
      <w:pPr>
        <w:spacing w:before="240" w:line="360" w:lineRule="auto"/>
      </w:pPr>
      <w:r w:rsidRPr="00AE16EB">
        <w:t>Formularen udfyldes med de nødvendige oplysninger i hver sektion (</w:t>
      </w:r>
      <w:r w:rsidR="001B04A4" w:rsidRPr="00AE16EB">
        <w:t>fremgår af formularens venstre side</w:t>
      </w:r>
      <w:r w:rsidRPr="00AE16EB">
        <w:t xml:space="preserve">) og indsendes ved at klikke på </w:t>
      </w:r>
      <w:r w:rsidRPr="00AE16EB">
        <w:rPr>
          <w:i/>
          <w:iCs/>
        </w:rPr>
        <w:t xml:space="preserve">Indsend </w:t>
      </w:r>
      <w:r w:rsidRPr="00AE16EB">
        <w:t>nederst i skærmen</w:t>
      </w:r>
      <w:r w:rsidR="00354CF7" w:rsidRPr="00AE16EB">
        <w:t>.</w:t>
      </w:r>
    </w:p>
    <w:p w14:paraId="0FF70CFF" w14:textId="77777777" w:rsidR="00B45012" w:rsidRPr="00AE16EB" w:rsidRDefault="00B45012" w:rsidP="005F430A"/>
    <w:p w14:paraId="1DE533D4" w14:textId="77777777" w:rsidR="006C02F2" w:rsidRPr="00AE16EB" w:rsidRDefault="006C02F2" w:rsidP="006C02F2">
      <w:pPr>
        <w:rPr>
          <w:lang w:eastAsia="en-AU"/>
        </w:rPr>
      </w:pPr>
    </w:p>
    <w:p w14:paraId="5E24B7D7" w14:textId="16D40E3C" w:rsidR="006C02F2" w:rsidRPr="00AE16EB" w:rsidRDefault="001B04A4" w:rsidP="006C02F2">
      <w:pPr>
        <w:pStyle w:val="Overskrift1"/>
      </w:pPr>
      <w:bookmarkStart w:id="893" w:name="_Toc198917174"/>
      <w:r w:rsidRPr="00AE16EB">
        <w:lastRenderedPageBreak/>
        <w:t>Fælles grænsefladekomponenter</w:t>
      </w:r>
      <w:bookmarkEnd w:id="893"/>
    </w:p>
    <w:p w14:paraId="41ADA96B" w14:textId="1FA9A4E5" w:rsidR="006C02F2" w:rsidRPr="00AE16EB" w:rsidRDefault="001B04A4" w:rsidP="006C02F2">
      <w:pPr>
        <w:spacing w:line="360" w:lineRule="auto"/>
        <w:jc w:val="both"/>
        <w:rPr>
          <w:rFonts w:cstheme="minorHAnsi"/>
        </w:rPr>
      </w:pPr>
      <w:r w:rsidRPr="00AE16EB">
        <w:rPr>
          <w:rFonts w:cstheme="minorHAnsi"/>
        </w:rPr>
        <w:t>De følgende afsnit beskriver de komponenter, der benyttes som en del af applikationens oversigter og formularer</w:t>
      </w:r>
      <w:r w:rsidR="00320D65" w:rsidRPr="00AE16EB">
        <w:rPr>
          <w:rFonts w:cstheme="minorHAnsi"/>
        </w:rPr>
        <w:t xml:space="preserve"> på tværs af hele EMCS-systemet</w:t>
      </w:r>
      <w:r w:rsidR="006C02F2" w:rsidRPr="00AE16EB">
        <w:rPr>
          <w:rFonts w:cstheme="minorHAnsi"/>
        </w:rPr>
        <w:t>.</w:t>
      </w:r>
    </w:p>
    <w:p w14:paraId="598C8DFC" w14:textId="6478436B" w:rsidR="00DD5895" w:rsidRPr="00AE16EB" w:rsidRDefault="001B04A4" w:rsidP="00C8349E">
      <w:pPr>
        <w:pStyle w:val="Overskrift2"/>
      </w:pPr>
      <w:bookmarkStart w:id="894" w:name="_Toc50567450"/>
      <w:bookmarkStart w:id="895" w:name="_Toc190432709"/>
      <w:bookmarkStart w:id="896" w:name="_Toc198917175"/>
      <w:bookmarkStart w:id="897" w:name="_Toc50567451"/>
      <w:r w:rsidRPr="00AE16EB">
        <w:t>Adgangsskærm</w:t>
      </w:r>
      <w:bookmarkEnd w:id="894"/>
      <w:bookmarkEnd w:id="895"/>
      <w:bookmarkEnd w:id="896"/>
      <w:r w:rsidR="00D033BE" w:rsidRPr="00AE16EB">
        <w:t xml:space="preserve"> </w:t>
      </w:r>
    </w:p>
    <w:p w14:paraId="03C47525" w14:textId="4AD26052" w:rsidR="00D033BE" w:rsidRPr="00AE16EB" w:rsidRDefault="001B04A4" w:rsidP="00D033BE">
      <w:pPr>
        <w:spacing w:line="360" w:lineRule="auto"/>
        <w:rPr>
          <w:rFonts w:cstheme="minorBidi"/>
        </w:rPr>
      </w:pPr>
      <w:r w:rsidRPr="00AE16EB">
        <w:rPr>
          <w:rFonts w:cstheme="minorBidi"/>
        </w:rPr>
        <w:t>Efter brugeren har logget ind vises systemets adgangsskærm, hvor brugeren bliver bedt om at vælge det punktafgiftsnummer</w:t>
      </w:r>
      <w:r w:rsidR="00401991" w:rsidRPr="00AE16EB">
        <w:rPr>
          <w:rFonts w:cstheme="minorBidi"/>
        </w:rPr>
        <w:t xml:space="preserve"> (registrering)</w:t>
      </w:r>
      <w:r w:rsidRPr="00AE16EB">
        <w:rPr>
          <w:rFonts w:cstheme="minorBidi"/>
        </w:rPr>
        <w:t xml:space="preserve">, der ønskes at </w:t>
      </w:r>
      <w:r w:rsidR="00401991" w:rsidRPr="00AE16EB">
        <w:rPr>
          <w:rFonts w:cstheme="minorBidi"/>
        </w:rPr>
        <w:t xml:space="preserve">benytte for at </w:t>
      </w:r>
      <w:r w:rsidRPr="00AE16EB">
        <w:rPr>
          <w:rFonts w:cstheme="minorBidi"/>
        </w:rPr>
        <w:t>tilgå systemet</w:t>
      </w:r>
      <w:r w:rsidR="00D033BE" w:rsidRPr="00AE16EB">
        <w:rPr>
          <w:rFonts w:cstheme="minorBidi"/>
        </w:rPr>
        <w:t xml:space="preserve">. </w:t>
      </w:r>
    </w:p>
    <w:p w14:paraId="2801EF19" w14:textId="2DB1CA3D" w:rsidR="00D033BE" w:rsidRPr="00AE16EB" w:rsidRDefault="004A7606" w:rsidP="004A7606">
      <w:pPr>
        <w:spacing w:line="360" w:lineRule="auto"/>
        <w:jc w:val="center"/>
        <w:rPr>
          <w:rFonts w:cstheme="minorBidi"/>
        </w:rPr>
      </w:pPr>
      <w:r w:rsidRPr="00AE16EB">
        <w:rPr>
          <w:rFonts w:cstheme="minorHAnsi"/>
          <w:noProof/>
        </w:rPr>
        <w:drawing>
          <wp:inline distT="0" distB="0" distL="0" distR="0" wp14:anchorId="18A85789" wp14:editId="20C3F22A">
            <wp:extent cx="4679341" cy="2446020"/>
            <wp:effectExtent l="152400" t="152400" r="368935" b="354330"/>
            <wp:docPr id="2" name="Picture 2"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t billede, der indeholder tekst, skærmbillede, Font/skrifttype, nummer/tal&#10;&#10;Indhold genereret af kunstig intelligens kan være forkert."/>
                    <pic:cNvPicPr>
                      <a:picLocks noChangeAspect="1" noChangeArrowheads="1"/>
                    </pic:cNvPicPr>
                  </pic:nvPicPr>
                  <pic:blipFill>
                    <a:blip r:embed="rId85"/>
                    <a:stretch>
                      <a:fillRect/>
                    </a:stretch>
                  </pic:blipFill>
                  <pic:spPr bwMode="auto">
                    <a:xfrm>
                      <a:off x="0" y="0"/>
                      <a:ext cx="4684842" cy="2448896"/>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E584A" w14:textId="245A2BD6" w:rsidR="00D033BE" w:rsidRPr="00AE16EB" w:rsidRDefault="00401991" w:rsidP="00D033BE">
      <w:pPr>
        <w:pStyle w:val="Billedtekst"/>
      </w:pPr>
      <w:bookmarkStart w:id="898" w:name="_Toc25077766"/>
      <w:bookmarkStart w:id="899" w:name="_Toc50567371"/>
      <w:bookmarkStart w:id="900" w:name="_Toc190432789"/>
      <w:bookmarkStart w:id="901" w:name="_Toc198916207"/>
      <w:r w:rsidRPr="00AE16EB">
        <w:t>Figur</w:t>
      </w:r>
      <w:r w:rsidR="00D033BE" w:rsidRPr="00AE16EB">
        <w:t xml:space="preserve"> </w:t>
      </w:r>
      <w:r w:rsidR="00D033BE" w:rsidRPr="00AE16EB">
        <w:fldChar w:fldCharType="begin"/>
      </w:r>
      <w:r w:rsidR="00D033BE" w:rsidRPr="00AE16EB">
        <w:instrText xml:space="preserve"> SEQ Figure \* ARABIC </w:instrText>
      </w:r>
      <w:r w:rsidR="00D033BE" w:rsidRPr="00AE16EB">
        <w:fldChar w:fldCharType="separate"/>
      </w:r>
      <w:r w:rsidR="00207F79" w:rsidRPr="00AE16EB">
        <w:t>69</w:t>
      </w:r>
      <w:r w:rsidR="00D033BE" w:rsidRPr="00AE16EB">
        <w:fldChar w:fldCharType="end"/>
      </w:r>
      <w:r w:rsidR="00D033BE" w:rsidRPr="00AE16EB">
        <w:t xml:space="preserve">: EMCS </w:t>
      </w:r>
      <w:r w:rsidRPr="00AE16EB">
        <w:t>– valg af punktafgiftsregistrering</w:t>
      </w:r>
      <w:bookmarkEnd w:id="898"/>
      <w:bookmarkEnd w:id="899"/>
      <w:bookmarkEnd w:id="900"/>
      <w:bookmarkEnd w:id="901"/>
    </w:p>
    <w:p w14:paraId="0F1D57A9" w14:textId="42B39D6B" w:rsidR="00612A88" w:rsidRPr="00AE16EB" w:rsidRDefault="00612A88" w:rsidP="00401991">
      <w:pPr>
        <w:spacing w:before="240" w:line="360" w:lineRule="auto"/>
      </w:pPr>
      <w:r w:rsidRPr="00AE16EB">
        <w:t xml:space="preserve">Knappen </w:t>
      </w:r>
      <w:r w:rsidRPr="00AE16EB">
        <w:rPr>
          <w:i/>
          <w:iCs/>
        </w:rPr>
        <w:t>Vælg</w:t>
      </w:r>
      <w:r w:rsidRPr="00AE16EB">
        <w:t xml:space="preserve"> bliver aktiv når en registrering er valgt fra oversigten.</w:t>
      </w:r>
    </w:p>
    <w:p w14:paraId="3098787C" w14:textId="76755A7D" w:rsidR="00D033BE" w:rsidRPr="00AE16EB" w:rsidRDefault="00401991" w:rsidP="00401991">
      <w:pPr>
        <w:spacing w:before="240" w:line="360" w:lineRule="auto"/>
      </w:pPr>
      <w:r w:rsidRPr="00AE16EB">
        <w:t>Når den ønskede registrering er valgt, omdirigeres brugeren til forsendelsesoversigten, hvoraf alle forsendelser, knyttet til valgte registrering / punktafgiftsnummer, fremgår</w:t>
      </w:r>
      <w:r w:rsidR="004F0ACF" w:rsidRPr="00AE16EB">
        <w:t>.</w:t>
      </w:r>
    </w:p>
    <w:p w14:paraId="323B9D0F" w14:textId="19DF9E3F" w:rsidR="004F0ACF" w:rsidRPr="00AE16EB" w:rsidRDefault="00401991" w:rsidP="00401991">
      <w:pPr>
        <w:spacing w:before="240" w:line="360" w:lineRule="auto"/>
        <w:rPr>
          <w:rFonts w:cstheme="minorBidi"/>
          <w:i/>
          <w:iCs/>
        </w:rPr>
      </w:pPr>
      <w:r w:rsidRPr="00AE16EB">
        <w:rPr>
          <w:rFonts w:cstheme="minorBidi"/>
          <w:i/>
          <w:iCs/>
        </w:rPr>
        <w:t>Bemærk:</w:t>
      </w:r>
      <w:r w:rsidR="004F0ACF" w:rsidRPr="00AE16EB">
        <w:rPr>
          <w:rFonts w:cstheme="minorBidi"/>
          <w:i/>
          <w:iCs/>
        </w:rPr>
        <w:t xml:space="preserve"> </w:t>
      </w:r>
      <w:r w:rsidRPr="00AE16EB">
        <w:rPr>
          <w:rFonts w:cstheme="minorBidi"/>
          <w:i/>
          <w:iCs/>
        </w:rPr>
        <w:t>I tilfælde hvor brugeren kun har ét punktafgiftsnummer omdirigeres automatisk direkte til oversigt</w:t>
      </w:r>
      <w:r w:rsidR="00B370F6" w:rsidRPr="00AE16EB">
        <w:rPr>
          <w:rFonts w:cstheme="minorBidi"/>
          <w:i/>
          <w:iCs/>
        </w:rPr>
        <w:t>sbilledet</w:t>
      </w:r>
      <w:r w:rsidRPr="00AE16EB">
        <w:rPr>
          <w:rFonts w:cstheme="minorBidi"/>
          <w:i/>
          <w:iCs/>
        </w:rPr>
        <w:t xml:space="preserve"> – uden forudgående valg af registrering</w:t>
      </w:r>
      <w:r w:rsidR="004F0ACF" w:rsidRPr="00AE16EB">
        <w:rPr>
          <w:rFonts w:cstheme="minorBidi"/>
          <w:i/>
          <w:iCs/>
        </w:rPr>
        <w:t>.</w:t>
      </w:r>
    </w:p>
    <w:p w14:paraId="76C5759E" w14:textId="48A2FE09" w:rsidR="00D033BE" w:rsidRPr="00AE16EB" w:rsidRDefault="00B370F6" w:rsidP="00B370F6">
      <w:pPr>
        <w:spacing w:before="240" w:line="360" w:lineRule="auto"/>
        <w:rPr>
          <w:rFonts w:cstheme="minorBidi"/>
          <w:i/>
          <w:iCs/>
        </w:rPr>
      </w:pPr>
      <w:r w:rsidRPr="00AE16EB">
        <w:rPr>
          <w:noProof/>
        </w:rPr>
        <w:lastRenderedPageBreak/>
        <w:drawing>
          <wp:inline distT="0" distB="0" distL="0" distR="0" wp14:anchorId="5059B607" wp14:editId="3DA63909">
            <wp:extent cx="5886450" cy="2860675"/>
            <wp:effectExtent l="38100" t="38100" r="95250" b="92075"/>
            <wp:docPr id="133199860" name="Billede 1" descr="Et billede, der indeholder tekst, skærmbillede, software, Computerik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9860" name="Billede 1" descr="Et billede, der indeholder tekst, skærmbillede, software, Computerikon&#10;&#10;Indhold genereret af kunstig intelligens kan være forkert."/>
                    <pic:cNvPicPr/>
                  </pic:nvPicPr>
                  <pic:blipFill>
                    <a:blip r:embed="rId86"/>
                    <a:stretch>
                      <a:fillRect/>
                    </a:stretch>
                  </pic:blipFill>
                  <pic:spPr>
                    <a:xfrm>
                      <a:off x="0" y="0"/>
                      <a:ext cx="5886450" cy="2860675"/>
                    </a:xfrm>
                    <a:prstGeom prst="rect">
                      <a:avLst/>
                    </a:prstGeom>
                    <a:effectLst>
                      <a:outerShdw blurRad="50800" dist="38100" dir="2700000" algn="tl" rotWithShape="0">
                        <a:prstClr val="black">
                          <a:alpha val="40000"/>
                        </a:prstClr>
                      </a:outerShdw>
                    </a:effectLst>
                  </pic:spPr>
                </pic:pic>
              </a:graphicData>
            </a:graphic>
          </wp:inline>
        </w:drawing>
      </w:r>
      <w:bookmarkEnd w:id="897"/>
    </w:p>
    <w:p w14:paraId="67DF55F9" w14:textId="6B9A8032" w:rsidR="00D033BE" w:rsidRPr="00AE16EB" w:rsidRDefault="00902450" w:rsidP="00D033BE">
      <w:pPr>
        <w:pStyle w:val="Billedtekst"/>
      </w:pPr>
      <w:bookmarkStart w:id="902" w:name="_Toc198916208"/>
      <w:r w:rsidRPr="00AE16EB">
        <w:t>Figur</w:t>
      </w:r>
      <w:r w:rsidR="00D033BE" w:rsidRPr="00AE16EB">
        <w:t xml:space="preserve"> </w:t>
      </w:r>
      <w:r w:rsidR="00D033BE" w:rsidRPr="00AE16EB">
        <w:fldChar w:fldCharType="begin"/>
      </w:r>
      <w:r w:rsidR="00D033BE" w:rsidRPr="00AE16EB">
        <w:instrText xml:space="preserve"> SEQ Figure \* ARABIC </w:instrText>
      </w:r>
      <w:r w:rsidR="00D033BE" w:rsidRPr="00AE16EB">
        <w:fldChar w:fldCharType="separate"/>
      </w:r>
      <w:r w:rsidR="00207F79" w:rsidRPr="00AE16EB">
        <w:t>70</w:t>
      </w:r>
      <w:r w:rsidR="00D033BE" w:rsidRPr="00AE16EB">
        <w:fldChar w:fldCharType="end"/>
      </w:r>
      <w:r w:rsidR="00D033BE" w:rsidRPr="00AE16EB">
        <w:t>: EMCS</w:t>
      </w:r>
      <w:r w:rsidR="00B370F6" w:rsidRPr="00AE16EB">
        <w:t xml:space="preserve"> O</w:t>
      </w:r>
      <w:r w:rsidRPr="00AE16EB">
        <w:t>versigt</w:t>
      </w:r>
      <w:bookmarkEnd w:id="902"/>
    </w:p>
    <w:p w14:paraId="7ADCC259" w14:textId="5F52F345" w:rsidR="00D30659" w:rsidRPr="00AE16EB" w:rsidRDefault="00902450" w:rsidP="00902450">
      <w:pPr>
        <w:spacing w:before="240" w:line="360" w:lineRule="auto"/>
      </w:pPr>
      <w:r w:rsidRPr="00AE16EB">
        <w:t>I øverste højre hjørne af skærmen kan brugeren skifte mellem sine forskellige punktafgiftsnummer ved at klikke på ikonet nedenfor:</w:t>
      </w:r>
    </w:p>
    <w:p w14:paraId="0E3AA990" w14:textId="147EC50A" w:rsidR="004A7606" w:rsidRPr="004A7606" w:rsidRDefault="004A7606" w:rsidP="004A7606">
      <w:pPr>
        <w:spacing w:line="360" w:lineRule="auto"/>
        <w:jc w:val="center"/>
        <w:rPr>
          <w:rFonts w:cstheme="minorHAnsi"/>
        </w:rPr>
      </w:pPr>
      <w:r w:rsidRPr="00AE16EB">
        <w:rPr>
          <w:rFonts w:cstheme="minorHAnsi"/>
          <w:noProof/>
        </w:rPr>
        <w:drawing>
          <wp:inline distT="0" distB="0" distL="0" distR="0" wp14:anchorId="06914618" wp14:editId="0FDEC8B8">
            <wp:extent cx="1935480" cy="876300"/>
            <wp:effectExtent l="152400" t="152400" r="369570" b="361950"/>
            <wp:docPr id="1239058159" name="Billede 14" descr="Et billede, der indeholder tekst, symbol,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58159" name="Billede 14" descr="Et billede, der indeholder tekst, symbol, skærmbillede, Font/skrifttype&#10;&#10;Indhold genereret af kunstig intelligens kan være fork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35480" cy="876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C9C837" w14:textId="68DF8EDF" w:rsidR="00D30659" w:rsidRPr="00AE16EB" w:rsidRDefault="00902450" w:rsidP="00D30659">
      <w:pPr>
        <w:pStyle w:val="Billedtekst"/>
      </w:pPr>
      <w:bookmarkStart w:id="903" w:name="_Toc198916209"/>
      <w:r w:rsidRPr="00AE16EB">
        <w:t>Figur</w:t>
      </w:r>
      <w:r w:rsidR="00D30659" w:rsidRPr="00AE16EB">
        <w:t xml:space="preserve"> </w:t>
      </w:r>
      <w:r w:rsidR="00D30659" w:rsidRPr="00AE16EB">
        <w:fldChar w:fldCharType="begin"/>
      </w:r>
      <w:r w:rsidR="00D30659" w:rsidRPr="00AE16EB">
        <w:instrText xml:space="preserve"> SEQ Figure \* ARABIC </w:instrText>
      </w:r>
      <w:r w:rsidR="00D30659" w:rsidRPr="00AE16EB">
        <w:fldChar w:fldCharType="separate"/>
      </w:r>
      <w:r w:rsidR="00207F79" w:rsidRPr="00AE16EB">
        <w:t>71</w:t>
      </w:r>
      <w:r w:rsidR="00D30659" w:rsidRPr="00AE16EB">
        <w:fldChar w:fldCharType="end"/>
      </w:r>
      <w:r w:rsidR="00D30659" w:rsidRPr="00AE16EB">
        <w:t>: EMCS</w:t>
      </w:r>
      <w:r w:rsidRPr="00AE16EB">
        <w:t xml:space="preserve"> – skift mellem punktafgiftsnumre</w:t>
      </w:r>
      <w:bookmarkEnd w:id="903"/>
    </w:p>
    <w:p w14:paraId="5A41532C" w14:textId="77777777" w:rsidR="00D30659" w:rsidRPr="00AE16EB" w:rsidRDefault="00D30659" w:rsidP="005C0218">
      <w:pPr>
        <w:spacing w:line="360" w:lineRule="auto"/>
      </w:pPr>
    </w:p>
    <w:p w14:paraId="4E1C1E6C" w14:textId="4E1296D6" w:rsidR="00D30659" w:rsidRPr="00AE16EB" w:rsidRDefault="00D30659">
      <w:pPr>
        <w:rPr>
          <w:rFonts w:cstheme="minorHAnsi"/>
          <w:b/>
          <w:szCs w:val="22"/>
          <w:lang w:eastAsia="en-AU"/>
        </w:rPr>
      </w:pPr>
      <w:r w:rsidRPr="00AE16EB">
        <w:br w:type="page"/>
      </w:r>
    </w:p>
    <w:p w14:paraId="4E5E07D8" w14:textId="77777777" w:rsidR="008A3118" w:rsidRPr="00AE16EB" w:rsidRDefault="008A3118" w:rsidP="00C8349E">
      <w:pPr>
        <w:pStyle w:val="Overskrift2"/>
      </w:pPr>
      <w:bookmarkStart w:id="904" w:name="_Toc196500706"/>
      <w:bookmarkStart w:id="905" w:name="_Toc196500855"/>
      <w:bookmarkStart w:id="906" w:name="_Toc197359274"/>
      <w:bookmarkStart w:id="907" w:name="_Toc197967522"/>
      <w:bookmarkStart w:id="908" w:name="_Ref198892912"/>
      <w:bookmarkStart w:id="909" w:name="_Ref198893564"/>
      <w:bookmarkStart w:id="910" w:name="_Toc198917176"/>
      <w:bookmarkEnd w:id="904"/>
      <w:bookmarkEnd w:id="905"/>
      <w:r w:rsidRPr="00AE16EB">
        <w:lastRenderedPageBreak/>
        <w:t>Grundlæggende skærmelementer</w:t>
      </w:r>
      <w:bookmarkEnd w:id="906"/>
      <w:bookmarkEnd w:id="907"/>
      <w:bookmarkEnd w:id="908"/>
      <w:bookmarkEnd w:id="909"/>
      <w:bookmarkEnd w:id="910"/>
    </w:p>
    <w:p w14:paraId="085FCCAD" w14:textId="77777777" w:rsidR="008A3118" w:rsidRPr="00AE16EB" w:rsidRDefault="008A3118" w:rsidP="008A3118">
      <w:pPr>
        <w:spacing w:line="360" w:lineRule="auto"/>
        <w:rPr>
          <w:rFonts w:cstheme="minorHAnsi"/>
        </w:rPr>
      </w:pPr>
      <w:r w:rsidRPr="00AE16EB">
        <w:rPr>
          <w:rFonts w:cstheme="minorHAnsi"/>
        </w:rPr>
        <w:t xml:space="preserve">EMCS-brugergrænsefladen indeholder følgende grundlæggende </w:t>
      </w:r>
      <w:r w:rsidRPr="00AE16EB">
        <w:t>skærmelementer</w:t>
      </w:r>
      <w:r w:rsidRPr="00AE16EB">
        <w:rPr>
          <w:rFonts w:cstheme="minorHAnsi"/>
        </w:rPr>
        <w:t>:</w:t>
      </w:r>
    </w:p>
    <w:p w14:paraId="5E3BCF34" w14:textId="183ACC4B" w:rsidR="008A3118" w:rsidRPr="00AE16EB" w:rsidRDefault="000838AF" w:rsidP="00F53C76">
      <w:pPr>
        <w:pStyle w:val="Listeafsnit"/>
        <w:numPr>
          <w:ilvl w:val="0"/>
          <w:numId w:val="47"/>
        </w:numPr>
        <w:spacing w:line="360" w:lineRule="auto"/>
        <w:contextualSpacing/>
        <w:rPr>
          <w:rFonts w:cstheme="minorHAnsi"/>
          <w:szCs w:val="24"/>
          <w:lang w:val="da-DK"/>
        </w:rPr>
      </w:pPr>
      <w:r w:rsidRPr="00AE16EB">
        <w:rPr>
          <w:rFonts w:cstheme="minorHAnsi"/>
          <w:szCs w:val="24"/>
          <w:lang w:val="da-DK"/>
        </w:rPr>
        <w:t>V</w:t>
      </w:r>
      <w:r w:rsidR="008A3118" w:rsidRPr="00AE16EB">
        <w:rPr>
          <w:rFonts w:cstheme="minorHAnsi"/>
          <w:szCs w:val="24"/>
          <w:lang w:val="da-DK"/>
        </w:rPr>
        <w:t>is / skjul</w:t>
      </w:r>
      <w:r w:rsidRPr="00AE16EB">
        <w:rPr>
          <w:rFonts w:cstheme="minorHAnsi"/>
          <w:szCs w:val="24"/>
          <w:lang w:val="da-DK"/>
        </w:rPr>
        <w:t xml:space="preserve"> menu</w:t>
      </w:r>
      <w:r w:rsidR="008A3118" w:rsidRPr="00AE16EB">
        <w:rPr>
          <w:rFonts w:cstheme="minorHAnsi"/>
          <w:szCs w:val="24"/>
          <w:lang w:val="da-DK"/>
        </w:rPr>
        <w:t xml:space="preserve"> (viser / skjuler sektionsvælgeren)</w:t>
      </w:r>
    </w:p>
    <w:p w14:paraId="3788ED3C" w14:textId="77777777" w:rsidR="008A3118" w:rsidRPr="00AE16EB" w:rsidRDefault="008A3118" w:rsidP="00F53C76">
      <w:pPr>
        <w:pStyle w:val="Listeafsnit"/>
        <w:numPr>
          <w:ilvl w:val="0"/>
          <w:numId w:val="47"/>
        </w:numPr>
        <w:spacing w:line="360" w:lineRule="auto"/>
        <w:contextualSpacing/>
        <w:rPr>
          <w:rFonts w:cstheme="minorHAnsi"/>
          <w:szCs w:val="24"/>
          <w:lang w:val="da-DK"/>
        </w:rPr>
      </w:pPr>
      <w:r w:rsidRPr="00AE16EB">
        <w:rPr>
          <w:rFonts w:cstheme="minorHAnsi"/>
          <w:szCs w:val="24"/>
          <w:lang w:val="da-DK"/>
        </w:rPr>
        <w:t>Sektionsvælger (udvidelige sektioner)</w:t>
      </w:r>
    </w:p>
    <w:p w14:paraId="1B01ED7E" w14:textId="77777777" w:rsidR="008A3118" w:rsidRPr="00AE16EB" w:rsidRDefault="008A3118" w:rsidP="00F53C76">
      <w:pPr>
        <w:pStyle w:val="Listeafsnit"/>
        <w:numPr>
          <w:ilvl w:val="0"/>
          <w:numId w:val="47"/>
        </w:numPr>
        <w:spacing w:line="360" w:lineRule="auto"/>
        <w:contextualSpacing/>
        <w:rPr>
          <w:rFonts w:cstheme="minorHAnsi"/>
          <w:szCs w:val="24"/>
          <w:lang w:val="da-DK"/>
        </w:rPr>
      </w:pPr>
      <w:r w:rsidRPr="00AE16EB">
        <w:rPr>
          <w:rFonts w:cstheme="minorHAnsi"/>
          <w:szCs w:val="24"/>
          <w:lang w:val="da-DK"/>
        </w:rPr>
        <w:t>Handlingsvælger (liste over mulige handlinger, afhængigt af det valgte objekt)</w:t>
      </w:r>
    </w:p>
    <w:p w14:paraId="3400B452" w14:textId="313744E8" w:rsidR="008A3118" w:rsidRPr="00AE16EB" w:rsidRDefault="008A3118" w:rsidP="00F53C76">
      <w:pPr>
        <w:pStyle w:val="Listeafsnit"/>
        <w:numPr>
          <w:ilvl w:val="0"/>
          <w:numId w:val="47"/>
        </w:numPr>
        <w:spacing w:line="360" w:lineRule="auto"/>
        <w:contextualSpacing/>
        <w:rPr>
          <w:rFonts w:cstheme="minorHAnsi"/>
          <w:szCs w:val="24"/>
          <w:lang w:val="da-DK"/>
        </w:rPr>
      </w:pPr>
      <w:r w:rsidRPr="00AE16EB">
        <w:rPr>
          <w:rFonts w:cstheme="minorHAnsi"/>
          <w:szCs w:val="24"/>
          <w:lang w:val="da-DK"/>
        </w:rPr>
        <w:t>Sprogvælger / R</w:t>
      </w:r>
      <w:r w:rsidR="000838AF" w:rsidRPr="00AE16EB">
        <w:rPr>
          <w:rFonts w:cstheme="minorHAnsi"/>
          <w:szCs w:val="24"/>
          <w:lang w:val="da-DK"/>
        </w:rPr>
        <w:t>egistrerings</w:t>
      </w:r>
      <w:r w:rsidRPr="00AE16EB">
        <w:rPr>
          <w:rFonts w:cstheme="minorHAnsi"/>
          <w:szCs w:val="24"/>
          <w:lang w:val="da-DK"/>
        </w:rPr>
        <w:t>vælger / Log</w:t>
      </w:r>
      <w:r w:rsidR="000838AF" w:rsidRPr="00AE16EB">
        <w:rPr>
          <w:rFonts w:cstheme="minorHAnsi"/>
          <w:szCs w:val="24"/>
          <w:lang w:val="da-DK"/>
        </w:rPr>
        <w:t xml:space="preserve"> </w:t>
      </w:r>
      <w:r w:rsidRPr="00AE16EB">
        <w:rPr>
          <w:rFonts w:cstheme="minorHAnsi"/>
          <w:szCs w:val="24"/>
          <w:lang w:val="da-DK"/>
        </w:rPr>
        <w:t>ud.</w:t>
      </w:r>
    </w:p>
    <w:p w14:paraId="1A127473" w14:textId="77777777" w:rsidR="008A3118" w:rsidRPr="00AE16EB" w:rsidRDefault="008A3118" w:rsidP="00F53C76">
      <w:pPr>
        <w:pStyle w:val="Listeafsnit"/>
        <w:numPr>
          <w:ilvl w:val="0"/>
          <w:numId w:val="47"/>
        </w:numPr>
        <w:spacing w:line="360" w:lineRule="auto"/>
        <w:contextualSpacing/>
        <w:rPr>
          <w:rFonts w:cstheme="minorHAnsi"/>
          <w:szCs w:val="24"/>
          <w:lang w:val="da-DK"/>
        </w:rPr>
      </w:pPr>
      <w:r w:rsidRPr="00AE16EB">
        <w:rPr>
          <w:rFonts w:cstheme="minorHAnsi"/>
          <w:szCs w:val="24"/>
          <w:lang w:val="da-DK"/>
        </w:rPr>
        <w:t>Sidenavigeringsknapper</w:t>
      </w:r>
    </w:p>
    <w:p w14:paraId="510A1E44" w14:textId="77777777" w:rsidR="008A3118" w:rsidRPr="00AE16EB" w:rsidRDefault="008A3118" w:rsidP="00F53C76">
      <w:pPr>
        <w:pStyle w:val="Listeafsnit"/>
        <w:numPr>
          <w:ilvl w:val="0"/>
          <w:numId w:val="47"/>
        </w:numPr>
        <w:spacing w:line="360" w:lineRule="auto"/>
        <w:contextualSpacing/>
        <w:rPr>
          <w:rFonts w:cstheme="minorHAnsi"/>
          <w:szCs w:val="24"/>
          <w:lang w:val="da-DK"/>
        </w:rPr>
      </w:pPr>
      <w:r w:rsidRPr="00AE16EB">
        <w:rPr>
          <w:rFonts w:cstheme="minorHAnsi"/>
          <w:szCs w:val="24"/>
          <w:lang w:val="da-DK"/>
        </w:rPr>
        <w:t>Hjem-knap</w:t>
      </w:r>
    </w:p>
    <w:p w14:paraId="0C380347" w14:textId="77777777" w:rsidR="008A3118" w:rsidRPr="00AE16EB" w:rsidRDefault="008A3118" w:rsidP="00F53C76">
      <w:pPr>
        <w:pStyle w:val="Listeafsnit"/>
        <w:numPr>
          <w:ilvl w:val="0"/>
          <w:numId w:val="47"/>
        </w:numPr>
        <w:spacing w:line="360" w:lineRule="auto"/>
        <w:contextualSpacing/>
        <w:rPr>
          <w:rFonts w:cstheme="minorHAnsi"/>
          <w:szCs w:val="24"/>
          <w:lang w:val="da-DK"/>
        </w:rPr>
      </w:pPr>
      <w:r w:rsidRPr="00AE16EB">
        <w:rPr>
          <w:rFonts w:cstheme="minorHAnsi"/>
          <w:szCs w:val="24"/>
          <w:lang w:val="da-DK"/>
        </w:rPr>
        <w:t>Tilbage-knap</w:t>
      </w:r>
    </w:p>
    <w:p w14:paraId="5BE275D6" w14:textId="77777777" w:rsidR="008A3118" w:rsidRPr="00AE16EB" w:rsidRDefault="008A3118" w:rsidP="00F53C76">
      <w:pPr>
        <w:pStyle w:val="Listeafsnit"/>
        <w:numPr>
          <w:ilvl w:val="0"/>
          <w:numId w:val="47"/>
        </w:numPr>
        <w:spacing w:line="360" w:lineRule="auto"/>
        <w:contextualSpacing/>
        <w:rPr>
          <w:rFonts w:cstheme="minorHAnsi"/>
          <w:szCs w:val="24"/>
          <w:lang w:val="da-DK"/>
        </w:rPr>
      </w:pPr>
      <w:r w:rsidRPr="00AE16EB">
        <w:rPr>
          <w:rFonts w:cstheme="minorHAnsi"/>
          <w:szCs w:val="24"/>
          <w:lang w:val="da-DK"/>
        </w:rPr>
        <w:t>Sidehoved (hvor relevant)</w:t>
      </w:r>
    </w:p>
    <w:p w14:paraId="19CF71AE" w14:textId="513B0014" w:rsidR="008A3118" w:rsidRPr="00AE16EB" w:rsidRDefault="008A3118" w:rsidP="00F53C76">
      <w:pPr>
        <w:pStyle w:val="Listeafsnit"/>
        <w:numPr>
          <w:ilvl w:val="0"/>
          <w:numId w:val="47"/>
        </w:numPr>
        <w:spacing w:line="360" w:lineRule="auto"/>
        <w:contextualSpacing/>
        <w:rPr>
          <w:rFonts w:cstheme="minorHAnsi"/>
          <w:lang w:val="da-DK"/>
        </w:rPr>
      </w:pPr>
      <w:r w:rsidRPr="00AE16EB">
        <w:rPr>
          <w:rFonts w:cstheme="minorHAnsi"/>
          <w:szCs w:val="24"/>
          <w:lang w:val="da-DK"/>
        </w:rPr>
        <w:t>Detaljegitter (hvor relevant)</w:t>
      </w:r>
    </w:p>
    <w:p w14:paraId="4648D902" w14:textId="1185E3BC" w:rsidR="008A3118" w:rsidRPr="00AE16EB" w:rsidRDefault="00B53BEE" w:rsidP="00B53BEE">
      <w:pPr>
        <w:ind w:hanging="270"/>
        <w:jc w:val="center"/>
      </w:pPr>
      <w:r w:rsidRPr="00AE16EB">
        <w:rPr>
          <w:noProof/>
        </w:rPr>
        <w:drawing>
          <wp:inline distT="0" distB="0" distL="0" distR="0" wp14:anchorId="587E55B9" wp14:editId="715A1C0F">
            <wp:extent cx="5886450" cy="4026535"/>
            <wp:effectExtent l="152400" t="152400" r="361950" b="354965"/>
            <wp:docPr id="1428589076" name="Billede 1" descr="Et billede, der indeholder tekst, skærmbillede, nummer/tal,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89076" name="Billede 1" descr="Et billede, der indeholder tekst, skærmbillede, nummer/tal, Parallel&#10;&#10;Indhold genereret af kunstig intelligens kan være forkert."/>
                    <pic:cNvPicPr/>
                  </pic:nvPicPr>
                  <pic:blipFill>
                    <a:blip r:embed="rId88"/>
                    <a:stretch>
                      <a:fillRect/>
                    </a:stretch>
                  </pic:blipFill>
                  <pic:spPr>
                    <a:xfrm>
                      <a:off x="0" y="0"/>
                      <a:ext cx="5886450" cy="4026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B9EF6D" w14:textId="5A4D1128" w:rsidR="008A3118" w:rsidRPr="00AE16EB" w:rsidRDefault="008A3118" w:rsidP="008A3118">
      <w:pPr>
        <w:pStyle w:val="Billedtekst"/>
      </w:pPr>
      <w:bookmarkStart w:id="911" w:name="_Toc50567372"/>
      <w:bookmarkStart w:id="912" w:name="_Toc197967686"/>
      <w:bookmarkStart w:id="913" w:name="_Toc198916210"/>
      <w:r w:rsidRPr="00AE16EB">
        <w:t xml:space="preserve">Figur </w:t>
      </w:r>
      <w:r w:rsidRPr="00AE16EB">
        <w:fldChar w:fldCharType="begin"/>
      </w:r>
      <w:r w:rsidRPr="00AE16EB">
        <w:instrText xml:space="preserve"> SEQ Figure \* ARABIC </w:instrText>
      </w:r>
      <w:r w:rsidRPr="00AE16EB">
        <w:fldChar w:fldCharType="separate"/>
      </w:r>
      <w:r w:rsidR="00207F79" w:rsidRPr="00AE16EB">
        <w:t>72</w:t>
      </w:r>
      <w:r w:rsidRPr="00AE16EB">
        <w:fldChar w:fldCharType="end"/>
      </w:r>
      <w:r w:rsidRPr="00AE16EB">
        <w:t xml:space="preserve">: </w:t>
      </w:r>
      <w:bookmarkEnd w:id="911"/>
      <w:r w:rsidRPr="00AE16EB">
        <w:t>Fælles skærmelementer</w:t>
      </w:r>
      <w:bookmarkEnd w:id="912"/>
      <w:bookmarkEnd w:id="913"/>
    </w:p>
    <w:p w14:paraId="3F23104C" w14:textId="77777777" w:rsidR="008A3118" w:rsidRPr="00AE16EB" w:rsidRDefault="008A3118" w:rsidP="00C8349E">
      <w:pPr>
        <w:pStyle w:val="Overskrift2"/>
      </w:pPr>
      <w:bookmarkStart w:id="914" w:name="_Toc197359275"/>
      <w:bookmarkStart w:id="915" w:name="_Toc197967523"/>
      <w:bookmarkStart w:id="916" w:name="_Toc198917177"/>
      <w:bookmarkStart w:id="917" w:name="_Toc24985560"/>
      <w:r w:rsidRPr="00AE16EB">
        <w:lastRenderedPageBreak/>
        <w:t>Datafeltindikatorer</w:t>
      </w:r>
      <w:bookmarkEnd w:id="914"/>
      <w:bookmarkEnd w:id="915"/>
      <w:bookmarkEnd w:id="916"/>
    </w:p>
    <w:p w14:paraId="3F351C6F" w14:textId="77777777" w:rsidR="008A3118" w:rsidRPr="00AE16EB" w:rsidRDefault="008A3118" w:rsidP="008A3118">
      <w:pPr>
        <w:spacing w:line="360" w:lineRule="auto"/>
        <w:rPr>
          <w:rFonts w:cstheme="minorHAnsi"/>
        </w:rPr>
      </w:pPr>
      <w:r w:rsidRPr="00AE16EB">
        <w:rPr>
          <w:rFonts w:cstheme="minorHAnsi"/>
        </w:rPr>
        <w:t>Dette afsnit beskriver de særlige indikatorer, der vises i felter, hvor dataindtastning forventes.</w:t>
      </w:r>
    </w:p>
    <w:p w14:paraId="7390AC95" w14:textId="77777777" w:rsidR="008A3118" w:rsidRPr="00AE16EB" w:rsidRDefault="008A3118" w:rsidP="008A3118">
      <w:pPr>
        <w:pStyle w:val="Listeafsnit"/>
        <w:numPr>
          <w:ilvl w:val="0"/>
          <w:numId w:val="44"/>
        </w:numPr>
        <w:spacing w:line="360" w:lineRule="auto"/>
        <w:jc w:val="both"/>
        <w:rPr>
          <w:rFonts w:cstheme="minorHAnsi"/>
          <w:szCs w:val="24"/>
          <w:lang w:val="da-DK"/>
        </w:rPr>
      </w:pPr>
      <w:r w:rsidRPr="00AE16EB">
        <w:rPr>
          <w:rFonts w:cstheme="minorHAnsi"/>
          <w:b/>
          <w:bCs/>
          <w:szCs w:val="24"/>
          <w:lang w:val="da-DK"/>
        </w:rPr>
        <w:t>Obligatoriske felter</w:t>
      </w:r>
      <w:r w:rsidRPr="00AE16EB">
        <w:rPr>
          <w:rFonts w:cstheme="minorHAnsi"/>
          <w:szCs w:val="24"/>
          <w:lang w:val="da-DK"/>
        </w:rPr>
        <w:t xml:space="preserve">; felter markeret med en stjerne (*), som på billedet nedenfor, er obligatorisk. Alle obligatoriske felter i en formular skal udfyldes, før formularen kan indsendes. </w:t>
      </w:r>
    </w:p>
    <w:p w14:paraId="1039BD4D" w14:textId="66083B93" w:rsidR="008A3118" w:rsidRPr="00AE16EB" w:rsidRDefault="004A7606" w:rsidP="004A7606">
      <w:pPr>
        <w:spacing w:line="360" w:lineRule="auto"/>
        <w:ind w:firstLine="90"/>
        <w:jc w:val="center"/>
        <w:rPr>
          <w:rFonts w:cstheme="minorHAnsi"/>
        </w:rPr>
      </w:pPr>
      <w:r w:rsidRPr="00AE16EB">
        <w:rPr>
          <w:rFonts w:cstheme="minorHAnsi"/>
          <w:noProof/>
        </w:rPr>
        <w:drawing>
          <wp:inline distT="0" distB="0" distL="0" distR="0" wp14:anchorId="36B3B548" wp14:editId="273E4DB2">
            <wp:extent cx="3977244" cy="352698"/>
            <wp:effectExtent l="152400" t="152400" r="366395" b="371475"/>
            <wp:docPr id="691490919" name="Picture 6914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90919" name="Picture 691490919"/>
                    <pic:cNvPicPr>
                      <a:picLocks noChangeAspect="1" noChangeArrowheads="1"/>
                    </pic:cNvPicPr>
                  </pic:nvPicPr>
                  <pic:blipFill>
                    <a:blip r:embed="rId89"/>
                    <a:stretch>
                      <a:fillRect/>
                    </a:stretch>
                  </pic:blipFill>
                  <pic:spPr bwMode="auto">
                    <a:xfrm>
                      <a:off x="0" y="0"/>
                      <a:ext cx="3977244" cy="352698"/>
                    </a:xfrm>
                    <a:prstGeom prst="rect">
                      <a:avLst/>
                    </a:prstGeom>
                    <a:ln>
                      <a:noFill/>
                    </a:ln>
                    <a:effectLst>
                      <a:outerShdw blurRad="292100" dist="139700" dir="2700000" algn="tl" rotWithShape="0">
                        <a:srgbClr val="333333">
                          <a:alpha val="65000"/>
                        </a:srgbClr>
                      </a:outerShdw>
                    </a:effectLst>
                  </pic:spPr>
                </pic:pic>
              </a:graphicData>
            </a:graphic>
          </wp:inline>
        </w:drawing>
      </w:r>
    </w:p>
    <w:p w14:paraId="121FFF7A" w14:textId="77777777" w:rsidR="008A3118" w:rsidRPr="00AE16EB" w:rsidRDefault="008A3118" w:rsidP="008A3118">
      <w:pPr>
        <w:pStyle w:val="Listeafsnit"/>
        <w:numPr>
          <w:ilvl w:val="0"/>
          <w:numId w:val="44"/>
        </w:numPr>
        <w:spacing w:line="360" w:lineRule="auto"/>
        <w:rPr>
          <w:rFonts w:cstheme="minorHAnsi"/>
          <w:b/>
          <w:bCs/>
          <w:szCs w:val="24"/>
          <w:lang w:val="da-DK"/>
        </w:rPr>
      </w:pPr>
      <w:r w:rsidRPr="00AE16EB">
        <w:rPr>
          <w:rFonts w:cstheme="minorHAnsi"/>
          <w:b/>
          <w:bCs/>
          <w:szCs w:val="24"/>
          <w:lang w:val="da-DK"/>
        </w:rPr>
        <w:t>Lange søgelister</w:t>
      </w:r>
      <w:r w:rsidRPr="00AE16EB">
        <w:rPr>
          <w:rFonts w:cstheme="minorHAnsi"/>
          <w:szCs w:val="24"/>
          <w:lang w:val="da-DK"/>
        </w:rPr>
        <w:t>;</w:t>
      </w:r>
      <w:r w:rsidRPr="00AE16EB">
        <w:rPr>
          <w:rFonts w:cstheme="minorHAnsi"/>
          <w:b/>
          <w:bCs/>
          <w:szCs w:val="24"/>
          <w:lang w:val="da-DK"/>
        </w:rPr>
        <w:t xml:space="preserve"> </w:t>
      </w:r>
      <w:r w:rsidRPr="00AE16EB">
        <w:rPr>
          <w:rFonts w:cstheme="minorHAnsi"/>
          <w:szCs w:val="24"/>
          <w:lang w:val="da-DK"/>
        </w:rPr>
        <w:t xml:space="preserve">felter markeret med et forstørrelsesglasikon, som på billedet nedenfor, kan anvendes ved hjælp af komponenten med den lange søgeliste. </w:t>
      </w:r>
    </w:p>
    <w:p w14:paraId="7098B040" w14:textId="796F075A" w:rsidR="008A3118" w:rsidRPr="00AE16EB" w:rsidRDefault="008A3118" w:rsidP="008A3118">
      <w:pPr>
        <w:pStyle w:val="Listeafsnit"/>
        <w:spacing w:line="360" w:lineRule="auto"/>
        <w:rPr>
          <w:rFonts w:cstheme="minorHAnsi"/>
          <w:b/>
          <w:bCs/>
          <w:szCs w:val="24"/>
          <w:lang w:val="da-DK"/>
        </w:rPr>
      </w:pPr>
      <w:r w:rsidRPr="00AE16EB">
        <w:rPr>
          <w:rFonts w:cstheme="minorHAnsi"/>
          <w:szCs w:val="24"/>
          <w:lang w:val="da-DK"/>
        </w:rPr>
        <w:t>Dette er beskrevet nærmere i afsnit</w:t>
      </w:r>
      <w:r w:rsidR="00AE16EB">
        <w:rPr>
          <w:rFonts w:cstheme="minorHAnsi"/>
          <w:szCs w:val="24"/>
          <w:lang w:val="da-DK"/>
        </w:rPr>
        <w:t xml:space="preserve"> </w:t>
      </w:r>
      <w:r w:rsidR="00AE16EB">
        <w:rPr>
          <w:rFonts w:cstheme="minorHAnsi"/>
          <w:szCs w:val="24"/>
          <w:lang w:val="da-DK"/>
        </w:rPr>
        <w:fldChar w:fldCharType="begin"/>
      </w:r>
      <w:r w:rsidR="00AE16EB">
        <w:rPr>
          <w:rFonts w:cstheme="minorHAnsi"/>
          <w:szCs w:val="24"/>
          <w:lang w:val="da-DK"/>
        </w:rPr>
        <w:instrText xml:space="preserve"> REF _Ref198916838 \r \h </w:instrText>
      </w:r>
      <w:r w:rsidR="00AE16EB">
        <w:rPr>
          <w:rFonts w:cstheme="minorHAnsi"/>
          <w:szCs w:val="24"/>
          <w:lang w:val="da-DK"/>
        </w:rPr>
      </w:r>
      <w:r w:rsidR="00AE16EB">
        <w:rPr>
          <w:rFonts w:cstheme="minorHAnsi"/>
          <w:szCs w:val="24"/>
          <w:lang w:val="da-DK"/>
        </w:rPr>
        <w:fldChar w:fldCharType="separate"/>
      </w:r>
      <w:r w:rsidR="00AE16EB">
        <w:rPr>
          <w:rFonts w:cstheme="minorHAnsi"/>
          <w:szCs w:val="24"/>
          <w:lang w:val="da-DK"/>
        </w:rPr>
        <w:t>5.7</w:t>
      </w:r>
      <w:r w:rsidR="00AE16EB">
        <w:rPr>
          <w:rFonts w:cstheme="minorHAnsi"/>
          <w:szCs w:val="24"/>
          <w:lang w:val="da-DK"/>
        </w:rPr>
        <w:fldChar w:fldCharType="end"/>
      </w:r>
      <w:r w:rsidRPr="00AE16EB">
        <w:rPr>
          <w:rFonts w:cstheme="minorHAnsi"/>
          <w:szCs w:val="24"/>
          <w:lang w:val="da-DK"/>
        </w:rPr>
        <w:t xml:space="preserve"> </w:t>
      </w:r>
      <w:r w:rsidR="00AE16EB">
        <w:rPr>
          <w:rFonts w:cstheme="minorHAnsi"/>
          <w:szCs w:val="24"/>
          <w:lang w:val="da-DK"/>
        </w:rPr>
        <w:fldChar w:fldCharType="begin"/>
      </w:r>
      <w:r w:rsidR="00AE16EB">
        <w:rPr>
          <w:rFonts w:cstheme="minorHAnsi"/>
          <w:szCs w:val="24"/>
          <w:lang w:val="da-DK"/>
        </w:rPr>
        <w:instrText xml:space="preserve"> REF _Ref198916826 \h </w:instrText>
      </w:r>
      <w:r w:rsidR="00AE16EB">
        <w:rPr>
          <w:rFonts w:cstheme="minorHAnsi"/>
          <w:szCs w:val="24"/>
          <w:lang w:val="da-DK"/>
        </w:rPr>
      </w:r>
      <w:r w:rsidR="00AE16EB">
        <w:rPr>
          <w:rFonts w:cstheme="minorHAnsi"/>
          <w:szCs w:val="24"/>
          <w:lang w:val="da-DK"/>
        </w:rPr>
        <w:fldChar w:fldCharType="separate"/>
      </w:r>
      <w:r w:rsidR="00AE16EB" w:rsidRPr="00AE16EB">
        <w:rPr>
          <w:lang w:val="da-DK"/>
        </w:rPr>
        <w:t>Lang søgeliste</w:t>
      </w:r>
      <w:r w:rsidR="00AE16EB">
        <w:rPr>
          <w:rFonts w:cstheme="minorHAnsi"/>
          <w:szCs w:val="24"/>
          <w:lang w:val="da-DK"/>
        </w:rPr>
        <w:fldChar w:fldCharType="end"/>
      </w:r>
      <w:r w:rsidRPr="00AE16EB">
        <w:rPr>
          <w:rFonts w:cstheme="minorHAnsi"/>
          <w:szCs w:val="24"/>
          <w:lang w:val="da-DK"/>
        </w:rPr>
        <w:t>.</w:t>
      </w:r>
    </w:p>
    <w:p w14:paraId="3F3037A5" w14:textId="3E1F0865" w:rsidR="008A3118" w:rsidRPr="00AE16EB" w:rsidRDefault="004A7606" w:rsidP="004A7606">
      <w:pPr>
        <w:spacing w:line="360" w:lineRule="auto"/>
        <w:jc w:val="center"/>
        <w:rPr>
          <w:rFonts w:cstheme="minorHAnsi"/>
          <w:b/>
          <w:bCs/>
        </w:rPr>
      </w:pPr>
      <w:r w:rsidRPr="00AE16EB">
        <w:rPr>
          <w:rFonts w:cstheme="minorHAnsi"/>
          <w:b/>
          <w:bCs/>
          <w:noProof/>
        </w:rPr>
        <w:drawing>
          <wp:inline distT="0" distB="0" distL="0" distR="0" wp14:anchorId="4791E7FB" wp14:editId="437D5822">
            <wp:extent cx="4297558" cy="429755"/>
            <wp:effectExtent l="152400" t="152400" r="351155" b="370840"/>
            <wp:docPr id="1246098185" name="Picture 124609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98185" name="Picture 1246098185"/>
                    <pic:cNvPicPr>
                      <a:picLocks noChangeAspect="1" noChangeArrowheads="1"/>
                    </pic:cNvPicPr>
                  </pic:nvPicPr>
                  <pic:blipFill>
                    <a:blip r:embed="rId90"/>
                    <a:stretch>
                      <a:fillRect/>
                    </a:stretch>
                  </pic:blipFill>
                  <pic:spPr bwMode="auto">
                    <a:xfrm>
                      <a:off x="0" y="0"/>
                      <a:ext cx="4297558" cy="429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394B3" w14:textId="77777777" w:rsidR="008A3118" w:rsidRPr="00AE16EB" w:rsidRDefault="008A3118" w:rsidP="008A3118">
      <w:pPr>
        <w:pStyle w:val="Listeafsnit"/>
        <w:numPr>
          <w:ilvl w:val="0"/>
          <w:numId w:val="44"/>
        </w:numPr>
        <w:spacing w:line="360" w:lineRule="auto"/>
        <w:jc w:val="both"/>
        <w:rPr>
          <w:rFonts w:cstheme="minorHAnsi"/>
          <w:szCs w:val="24"/>
          <w:lang w:val="da-DK"/>
        </w:rPr>
      </w:pPr>
      <w:r w:rsidRPr="00AE16EB">
        <w:rPr>
          <w:rFonts w:cstheme="minorHAnsi"/>
          <w:b/>
          <w:bCs/>
          <w:szCs w:val="24"/>
          <w:lang w:val="da-DK"/>
        </w:rPr>
        <w:t>Korte søgelister</w:t>
      </w:r>
      <w:r w:rsidRPr="00AE16EB">
        <w:rPr>
          <w:rFonts w:cstheme="minorHAnsi"/>
          <w:szCs w:val="24"/>
          <w:lang w:val="da-DK"/>
        </w:rPr>
        <w:t xml:space="preserve">; felter markeret med en lille pil, som på billedet nedenfor, kan anvendes ved hjælp af komponenten med den korte søgeliste. </w:t>
      </w:r>
    </w:p>
    <w:p w14:paraId="4AFC761C" w14:textId="2C4F9BED" w:rsidR="008A3118" w:rsidRPr="00AE16EB" w:rsidRDefault="008A3118" w:rsidP="008A3118">
      <w:pPr>
        <w:pStyle w:val="Listeafsnit"/>
        <w:spacing w:line="360" w:lineRule="auto"/>
        <w:jc w:val="both"/>
        <w:rPr>
          <w:rFonts w:cstheme="minorHAnsi"/>
          <w:szCs w:val="24"/>
          <w:lang w:val="da-DK"/>
        </w:rPr>
      </w:pPr>
      <w:r w:rsidRPr="00AE16EB">
        <w:rPr>
          <w:rFonts w:cstheme="minorHAnsi"/>
          <w:szCs w:val="24"/>
          <w:lang w:val="da-DK"/>
        </w:rPr>
        <w:t xml:space="preserve">Dette er beskrevet nærmere i afsnit </w:t>
      </w:r>
      <w:r w:rsidR="00AE16EB">
        <w:rPr>
          <w:rFonts w:cstheme="minorHAnsi"/>
          <w:szCs w:val="24"/>
          <w:lang w:val="da-DK"/>
        </w:rPr>
        <w:fldChar w:fldCharType="begin"/>
      </w:r>
      <w:r w:rsidR="00AE16EB">
        <w:rPr>
          <w:rFonts w:cstheme="minorHAnsi"/>
          <w:szCs w:val="24"/>
          <w:lang w:val="da-DK"/>
        </w:rPr>
        <w:instrText xml:space="preserve"> REF _Ref198916849 \r \h </w:instrText>
      </w:r>
      <w:r w:rsidR="00AE16EB">
        <w:rPr>
          <w:rFonts w:cstheme="minorHAnsi"/>
          <w:szCs w:val="24"/>
          <w:lang w:val="da-DK"/>
        </w:rPr>
      </w:r>
      <w:r w:rsidR="00AE16EB">
        <w:rPr>
          <w:rFonts w:cstheme="minorHAnsi"/>
          <w:szCs w:val="24"/>
          <w:lang w:val="da-DK"/>
        </w:rPr>
        <w:fldChar w:fldCharType="separate"/>
      </w:r>
      <w:r w:rsidR="00AE16EB">
        <w:rPr>
          <w:rFonts w:cstheme="minorHAnsi"/>
          <w:szCs w:val="24"/>
          <w:lang w:val="da-DK"/>
        </w:rPr>
        <w:t>5.8</w:t>
      </w:r>
      <w:r w:rsidR="00AE16EB">
        <w:rPr>
          <w:rFonts w:cstheme="minorHAnsi"/>
          <w:szCs w:val="24"/>
          <w:lang w:val="da-DK"/>
        </w:rPr>
        <w:fldChar w:fldCharType="end"/>
      </w:r>
      <w:r w:rsidRPr="00AE16EB">
        <w:rPr>
          <w:rFonts w:cstheme="minorHAnsi"/>
          <w:szCs w:val="24"/>
          <w:lang w:val="da-DK"/>
        </w:rPr>
        <w:t>.</w:t>
      </w:r>
    </w:p>
    <w:p w14:paraId="524BFD44" w14:textId="6A3A19D3" w:rsidR="008A3118" w:rsidRPr="00AE16EB" w:rsidRDefault="004A7606" w:rsidP="004A7606">
      <w:pPr>
        <w:spacing w:line="360" w:lineRule="auto"/>
        <w:ind w:firstLine="270"/>
        <w:jc w:val="center"/>
        <w:rPr>
          <w:rFonts w:cstheme="minorHAnsi"/>
        </w:rPr>
      </w:pPr>
      <w:r w:rsidRPr="00AE16EB">
        <w:rPr>
          <w:rFonts w:cstheme="minorHAnsi"/>
          <w:noProof/>
        </w:rPr>
        <w:drawing>
          <wp:inline distT="0" distB="0" distL="0" distR="0" wp14:anchorId="1C15C55D" wp14:editId="0A4152FC">
            <wp:extent cx="4089701" cy="376682"/>
            <wp:effectExtent l="152400" t="152400" r="368300" b="366395"/>
            <wp:docPr id="1849162447" name="Picture 184916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62447" name="Picture 1849162447"/>
                    <pic:cNvPicPr>
                      <a:picLocks noChangeAspect="1" noChangeArrowheads="1"/>
                    </pic:cNvPicPr>
                  </pic:nvPicPr>
                  <pic:blipFill>
                    <a:blip r:embed="rId91"/>
                    <a:stretch>
                      <a:fillRect/>
                    </a:stretch>
                  </pic:blipFill>
                  <pic:spPr bwMode="auto">
                    <a:xfrm>
                      <a:off x="0" y="0"/>
                      <a:ext cx="4089701" cy="376682"/>
                    </a:xfrm>
                    <a:prstGeom prst="rect">
                      <a:avLst/>
                    </a:prstGeom>
                    <a:ln>
                      <a:noFill/>
                    </a:ln>
                    <a:effectLst>
                      <a:outerShdw blurRad="292100" dist="139700" dir="2700000" algn="tl" rotWithShape="0">
                        <a:srgbClr val="333333">
                          <a:alpha val="65000"/>
                        </a:srgbClr>
                      </a:outerShdw>
                    </a:effectLst>
                  </pic:spPr>
                </pic:pic>
              </a:graphicData>
            </a:graphic>
          </wp:inline>
        </w:drawing>
      </w:r>
    </w:p>
    <w:p w14:paraId="48400586" w14:textId="740C265B" w:rsidR="008A3118" w:rsidRPr="00AE16EB" w:rsidRDefault="008A3118" w:rsidP="008A3118">
      <w:pPr>
        <w:pStyle w:val="Listeafsnit"/>
        <w:numPr>
          <w:ilvl w:val="0"/>
          <w:numId w:val="44"/>
        </w:numPr>
        <w:spacing w:line="360" w:lineRule="auto"/>
        <w:jc w:val="both"/>
        <w:rPr>
          <w:rFonts w:cstheme="minorHAnsi"/>
          <w:szCs w:val="24"/>
          <w:lang w:val="da-DK"/>
        </w:rPr>
      </w:pPr>
      <w:r w:rsidRPr="00AE16EB">
        <w:rPr>
          <w:rFonts w:cstheme="minorHAnsi"/>
          <w:b/>
          <w:bCs/>
          <w:szCs w:val="24"/>
          <w:lang w:val="da-DK"/>
        </w:rPr>
        <w:t>Datovælger</w:t>
      </w:r>
      <w:r w:rsidRPr="00AE16EB">
        <w:rPr>
          <w:rFonts w:cstheme="minorHAnsi"/>
          <w:szCs w:val="24"/>
          <w:lang w:val="da-DK"/>
        </w:rPr>
        <w:t xml:space="preserve">; felter markeret med et kalender-ikon, som på billedet nedenfor, kan anvendes ved hjælp af datovælger-komponenten. </w:t>
      </w:r>
    </w:p>
    <w:p w14:paraId="5B20CE21" w14:textId="56037000" w:rsidR="008A3118" w:rsidRPr="00AE16EB" w:rsidRDefault="00A92314" w:rsidP="008A3118">
      <w:pPr>
        <w:pStyle w:val="Listeafsnit"/>
        <w:spacing w:line="360" w:lineRule="auto"/>
        <w:jc w:val="both"/>
        <w:rPr>
          <w:rFonts w:cstheme="minorHAnsi"/>
          <w:szCs w:val="24"/>
          <w:lang w:val="da-DK"/>
        </w:rPr>
      </w:pPr>
      <w:r w:rsidRPr="00AE16EB">
        <w:rPr>
          <w:rFonts w:cstheme="minorHAnsi"/>
          <w:b/>
          <w:bCs/>
          <w:noProof/>
          <w:szCs w:val="24"/>
          <w:lang w:val="da-DK" w:eastAsia="en-US"/>
        </w:rPr>
        <w:drawing>
          <wp:anchor distT="0" distB="0" distL="114300" distR="114300" simplePos="0" relativeHeight="251687968" behindDoc="0" locked="0" layoutInCell="1" allowOverlap="1" wp14:anchorId="2705E488" wp14:editId="7AD619D5">
            <wp:simplePos x="0" y="0"/>
            <wp:positionH relativeFrom="column">
              <wp:posOffset>876300</wp:posOffset>
            </wp:positionH>
            <wp:positionV relativeFrom="paragraph">
              <wp:posOffset>438785</wp:posOffset>
            </wp:positionV>
            <wp:extent cx="4127500" cy="424815"/>
            <wp:effectExtent l="152400" t="152400" r="368300" b="356235"/>
            <wp:wrapTopAndBottom/>
            <wp:docPr id="424054142" name="Picture 424054142"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54142" name="Picture 424054142" descr="Et billede, der indeholder tekst, skærmbillede, Font/skrifttype, linje/række&#10;&#10;Indhold genereret af kunstig intelligens kan være forkert."/>
                    <pic:cNvPicPr/>
                  </pic:nvPicPr>
                  <pic:blipFill>
                    <a:blip r:embed="rId92"/>
                    <a:stretch>
                      <a:fillRect/>
                    </a:stretch>
                  </pic:blipFill>
                  <pic:spPr>
                    <a:xfrm>
                      <a:off x="0" y="0"/>
                      <a:ext cx="4127500" cy="424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rPr>
          <w:rFonts w:cstheme="minorHAnsi"/>
          <w:szCs w:val="24"/>
          <w:lang w:val="da-DK"/>
        </w:rPr>
        <w:t xml:space="preserve">Dette er beskrevet nærmere i afsnit </w:t>
      </w:r>
      <w:r w:rsidR="00AE16EB">
        <w:rPr>
          <w:rFonts w:cstheme="minorHAnsi"/>
          <w:szCs w:val="24"/>
          <w:lang w:val="da-DK"/>
        </w:rPr>
        <w:fldChar w:fldCharType="begin"/>
      </w:r>
      <w:r w:rsidR="00AE16EB">
        <w:rPr>
          <w:rFonts w:cstheme="minorHAnsi"/>
          <w:szCs w:val="24"/>
          <w:lang w:val="da-DK"/>
        </w:rPr>
        <w:instrText xml:space="preserve"> REF _Ref198916857 \r \h </w:instrText>
      </w:r>
      <w:r w:rsidR="00AE16EB">
        <w:rPr>
          <w:rFonts w:cstheme="minorHAnsi"/>
          <w:szCs w:val="24"/>
          <w:lang w:val="da-DK"/>
        </w:rPr>
      </w:r>
      <w:r w:rsidR="00AE16EB">
        <w:rPr>
          <w:rFonts w:cstheme="minorHAnsi"/>
          <w:szCs w:val="24"/>
          <w:lang w:val="da-DK"/>
        </w:rPr>
        <w:fldChar w:fldCharType="separate"/>
      </w:r>
      <w:r w:rsidR="00AE16EB">
        <w:rPr>
          <w:rFonts w:cstheme="minorHAnsi"/>
          <w:szCs w:val="24"/>
          <w:lang w:val="da-DK"/>
        </w:rPr>
        <w:t>5.9</w:t>
      </w:r>
      <w:r w:rsidR="00AE16EB">
        <w:rPr>
          <w:rFonts w:cstheme="minorHAnsi"/>
          <w:szCs w:val="24"/>
          <w:lang w:val="da-DK"/>
        </w:rPr>
        <w:fldChar w:fldCharType="end"/>
      </w:r>
      <w:r w:rsidR="008A3118" w:rsidRPr="00AE16EB">
        <w:rPr>
          <w:rFonts w:cstheme="minorHAnsi"/>
          <w:szCs w:val="24"/>
          <w:lang w:val="da-DK"/>
        </w:rPr>
        <w:t>.</w:t>
      </w:r>
    </w:p>
    <w:p w14:paraId="0CCDC5FB" w14:textId="77777777" w:rsidR="008A3118" w:rsidRPr="00AE16EB" w:rsidRDefault="008A3118" w:rsidP="00C8349E">
      <w:pPr>
        <w:pStyle w:val="Overskrift2"/>
      </w:pPr>
      <w:bookmarkStart w:id="918" w:name="_Toc197359276"/>
      <w:bookmarkStart w:id="919" w:name="_Ref197966669"/>
      <w:bookmarkStart w:id="920" w:name="_Ref197966670"/>
      <w:bookmarkStart w:id="921" w:name="_Toc197967524"/>
      <w:bookmarkStart w:id="922" w:name="_Toc198917178"/>
      <w:r w:rsidRPr="00AE16EB">
        <w:lastRenderedPageBreak/>
        <w:t>Avanceret søgning</w:t>
      </w:r>
      <w:bookmarkEnd w:id="918"/>
      <w:bookmarkEnd w:id="919"/>
      <w:bookmarkEnd w:id="920"/>
      <w:bookmarkEnd w:id="921"/>
      <w:bookmarkEnd w:id="922"/>
    </w:p>
    <w:p w14:paraId="4D30F8BD" w14:textId="77777777" w:rsidR="008A3118" w:rsidRPr="00AE16EB" w:rsidRDefault="008A3118" w:rsidP="008A3118">
      <w:pPr>
        <w:spacing w:line="360" w:lineRule="auto"/>
        <w:jc w:val="both"/>
        <w:rPr>
          <w:rFonts w:cstheme="minorHAnsi"/>
          <w:lang w:eastAsia="en-AU"/>
        </w:rPr>
      </w:pPr>
      <w:r w:rsidRPr="00AE16EB">
        <w:rPr>
          <w:rFonts w:cstheme="minorHAnsi"/>
          <w:lang w:eastAsia="en-AU"/>
        </w:rPr>
        <w:t>Den avancerede søgefunktion er tilgængelig i næsten alle gitre, der viser dataposter, og giver følgende funktioner:</w:t>
      </w:r>
    </w:p>
    <w:p w14:paraId="6AC33A3B" w14:textId="77777777" w:rsidR="008A3118" w:rsidRPr="00AE16EB" w:rsidRDefault="008A3118" w:rsidP="00F53C76">
      <w:pPr>
        <w:pStyle w:val="Listeafsnit"/>
        <w:numPr>
          <w:ilvl w:val="0"/>
          <w:numId w:val="48"/>
        </w:numPr>
        <w:spacing w:line="360" w:lineRule="auto"/>
        <w:jc w:val="both"/>
        <w:rPr>
          <w:rFonts w:cstheme="minorHAnsi"/>
          <w:szCs w:val="32"/>
          <w:lang w:val="da-DK"/>
        </w:rPr>
      </w:pPr>
      <w:r w:rsidRPr="00AE16EB">
        <w:rPr>
          <w:rFonts w:cstheme="minorHAnsi"/>
          <w:szCs w:val="32"/>
          <w:lang w:val="da-DK"/>
        </w:rPr>
        <w:t>Anvende flere filtre kombineret med OG/ELLER-logik</w:t>
      </w:r>
    </w:p>
    <w:p w14:paraId="5E9DE5E3" w14:textId="77777777" w:rsidR="008A3118" w:rsidRPr="00AE16EB" w:rsidRDefault="008A3118" w:rsidP="00F53C76">
      <w:pPr>
        <w:pStyle w:val="Listeafsnit"/>
        <w:numPr>
          <w:ilvl w:val="0"/>
          <w:numId w:val="48"/>
        </w:numPr>
        <w:spacing w:line="360" w:lineRule="auto"/>
        <w:jc w:val="both"/>
        <w:rPr>
          <w:rFonts w:cstheme="minorHAnsi"/>
          <w:szCs w:val="32"/>
          <w:lang w:val="da-DK"/>
        </w:rPr>
      </w:pPr>
      <w:r w:rsidRPr="00AE16EB">
        <w:rPr>
          <w:rFonts w:cstheme="minorHAnsi"/>
          <w:szCs w:val="32"/>
          <w:lang w:val="da-DK"/>
        </w:rPr>
        <w:t>Sortere kriterier ved hjælp af en eller flere kolonner</w:t>
      </w:r>
    </w:p>
    <w:p w14:paraId="6A892A5A" w14:textId="77777777" w:rsidR="008A3118" w:rsidRPr="00AE16EB" w:rsidRDefault="008A3118" w:rsidP="00F53C76">
      <w:pPr>
        <w:pStyle w:val="Listeafsnit"/>
        <w:numPr>
          <w:ilvl w:val="0"/>
          <w:numId w:val="48"/>
        </w:numPr>
        <w:spacing w:line="360" w:lineRule="auto"/>
        <w:jc w:val="both"/>
        <w:rPr>
          <w:rFonts w:cstheme="minorHAnsi"/>
          <w:szCs w:val="32"/>
          <w:lang w:val="da-DK"/>
        </w:rPr>
      </w:pPr>
      <w:r w:rsidRPr="00AE16EB">
        <w:rPr>
          <w:rFonts w:cstheme="minorHAnsi"/>
          <w:szCs w:val="32"/>
          <w:lang w:val="da-DK"/>
        </w:rPr>
        <w:t>Gemme filtre og sorteringskriterier, så de nemt kan genanvendes</w:t>
      </w:r>
    </w:p>
    <w:p w14:paraId="2B2AA653" w14:textId="77777777" w:rsidR="008A3118" w:rsidRPr="00AE16EB" w:rsidRDefault="008A3118" w:rsidP="008A3118">
      <w:pPr>
        <w:keepNext/>
        <w:spacing w:before="240" w:line="360" w:lineRule="auto"/>
        <w:jc w:val="both"/>
        <w:rPr>
          <w:rFonts w:cstheme="minorHAnsi"/>
          <w:lang w:eastAsia="en-AU"/>
        </w:rPr>
      </w:pPr>
      <w:r w:rsidRPr="00AE16EB">
        <w:rPr>
          <w:rFonts w:cstheme="minorHAnsi"/>
          <w:lang w:eastAsia="en-AU"/>
        </w:rPr>
        <w:t>Standard avanceret søgefunktion vises nedenfor:</w:t>
      </w:r>
    </w:p>
    <w:p w14:paraId="1E3B79A6" w14:textId="45A6CEF0" w:rsidR="008A3118" w:rsidRPr="00AE16EB" w:rsidRDefault="00A92314" w:rsidP="008A3118">
      <w:pPr>
        <w:pStyle w:val="Billedtekst"/>
      </w:pPr>
      <w:r w:rsidRPr="00AE16EB">
        <w:rPr>
          <w:noProof/>
        </w:rPr>
        <w:drawing>
          <wp:inline distT="0" distB="0" distL="0" distR="0" wp14:anchorId="2B5D9439" wp14:editId="20ACAFE5">
            <wp:extent cx="5883812" cy="1264385"/>
            <wp:effectExtent l="152400" t="152400" r="365125" b="354965"/>
            <wp:docPr id="279769561" name="Picture 279769561" descr="Et billede, der indeholder tekst, linje/række, Font/skrifttype,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69561" name="Picture 279769561" descr="Et billede, der indeholder tekst, linje/række, Font/skrifttype, skærmbillede&#10;&#10;Indhold genereret af kunstig intelligens kan være forkert."/>
                    <pic:cNvPicPr/>
                  </pic:nvPicPr>
                  <pic:blipFill>
                    <a:blip r:embed="rId93"/>
                    <a:stretch>
                      <a:fillRect/>
                    </a:stretch>
                  </pic:blipFill>
                  <pic:spPr>
                    <a:xfrm>
                      <a:off x="0" y="0"/>
                      <a:ext cx="5883812" cy="1264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B69152" w14:textId="63DA16A5" w:rsidR="008A3118" w:rsidRPr="00AE16EB" w:rsidRDefault="008A3118" w:rsidP="008A3118">
      <w:pPr>
        <w:pStyle w:val="Billedtekst"/>
      </w:pPr>
      <w:r w:rsidRPr="00AE16EB">
        <w:t xml:space="preserve"> </w:t>
      </w:r>
      <w:bookmarkStart w:id="923" w:name="_Toc197359361"/>
      <w:bookmarkStart w:id="924" w:name="_Toc197967687"/>
      <w:bookmarkStart w:id="925" w:name="_Toc198916211"/>
      <w:r w:rsidRPr="00AE16EB">
        <w:t xml:space="preserve">Figur </w:t>
      </w:r>
      <w:r w:rsidRPr="00AE16EB">
        <w:fldChar w:fldCharType="begin"/>
      </w:r>
      <w:r w:rsidRPr="00AE16EB">
        <w:instrText xml:space="preserve"> SEQ Figure \* ARABIC </w:instrText>
      </w:r>
      <w:r w:rsidRPr="00AE16EB">
        <w:fldChar w:fldCharType="separate"/>
      </w:r>
      <w:r w:rsidR="00207F79" w:rsidRPr="00AE16EB">
        <w:t>73</w:t>
      </w:r>
      <w:r w:rsidRPr="00AE16EB">
        <w:fldChar w:fldCharType="end"/>
      </w:r>
      <w:r w:rsidRPr="00AE16EB">
        <w:t>: Avanceret søgekomponent</w:t>
      </w:r>
      <w:bookmarkEnd w:id="923"/>
      <w:bookmarkEnd w:id="924"/>
      <w:bookmarkEnd w:id="925"/>
    </w:p>
    <w:p w14:paraId="78F1E395" w14:textId="13CF0DD3" w:rsidR="008A3118" w:rsidRPr="00AE16EB" w:rsidRDefault="008A3118" w:rsidP="008A3118">
      <w:pPr>
        <w:spacing w:line="360" w:lineRule="auto"/>
        <w:jc w:val="both"/>
        <w:rPr>
          <w:rFonts w:cstheme="minorHAnsi"/>
        </w:rPr>
      </w:pPr>
      <w:r w:rsidRPr="00AE16EB">
        <w:rPr>
          <w:rFonts w:cstheme="minorHAnsi"/>
          <w:lang w:eastAsia="en-AU"/>
        </w:rPr>
        <w:t>Den avancerede søgefunktion udvides eller skjules ved brug af pilene,</w:t>
      </w:r>
      <w:r w:rsidRPr="00AE16EB">
        <w:rPr>
          <w:rFonts w:cstheme="minorHAnsi"/>
        </w:rPr>
        <w:t xml:space="preserve"> </w:t>
      </w:r>
      <w:r w:rsidR="00A92314" w:rsidRPr="00AE16EB">
        <w:rPr>
          <w:noProof/>
        </w:rPr>
        <w:drawing>
          <wp:inline distT="0" distB="0" distL="0" distR="0" wp14:anchorId="3EEC4C6A" wp14:editId="0A3C66E3">
            <wp:extent cx="178979" cy="190527"/>
            <wp:effectExtent l="0" t="0" r="0" b="0"/>
            <wp:docPr id="2109804878" name="Picture 210980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04878" name="Picture 2109804878"/>
                    <pic:cNvPicPr/>
                  </pic:nvPicPr>
                  <pic:blipFill>
                    <a:blip r:embed="rId94"/>
                    <a:stretch>
                      <a:fillRect/>
                    </a:stretch>
                  </pic:blipFill>
                  <pic:spPr>
                    <a:xfrm>
                      <a:off x="0" y="0"/>
                      <a:ext cx="178979" cy="190527"/>
                    </a:xfrm>
                    <a:prstGeom prst="rect">
                      <a:avLst/>
                    </a:prstGeom>
                  </pic:spPr>
                </pic:pic>
              </a:graphicData>
            </a:graphic>
          </wp:inline>
        </w:drawing>
      </w:r>
      <w:r w:rsidRPr="00AE16EB">
        <w:rPr>
          <w:rFonts w:cstheme="minorHAnsi"/>
        </w:rPr>
        <w:t xml:space="preserve"> og </w:t>
      </w:r>
      <w:r w:rsidR="00A92314" w:rsidRPr="00AE16EB">
        <w:rPr>
          <w:rFonts w:cstheme="minorHAnsi"/>
          <w:noProof/>
        </w:rPr>
        <w:drawing>
          <wp:inline distT="0" distB="0" distL="0" distR="0" wp14:anchorId="7DCF683D" wp14:editId="18DED703">
            <wp:extent cx="211285" cy="204470"/>
            <wp:effectExtent l="0" t="0" r="0" b="5080"/>
            <wp:docPr id="804859433" name="Picture 80485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59433" name="Picture 804859433"/>
                    <pic:cNvPicPr/>
                  </pic:nvPicPr>
                  <pic:blipFill>
                    <a:blip r:embed="rId95"/>
                    <a:stretch>
                      <a:fillRect/>
                    </a:stretch>
                  </pic:blipFill>
                  <pic:spPr>
                    <a:xfrm>
                      <a:off x="0" y="0"/>
                      <a:ext cx="211285" cy="204470"/>
                    </a:xfrm>
                    <a:prstGeom prst="rect">
                      <a:avLst/>
                    </a:prstGeom>
                  </pic:spPr>
                </pic:pic>
              </a:graphicData>
            </a:graphic>
          </wp:inline>
        </w:drawing>
      </w:r>
      <w:r w:rsidRPr="00AE16EB">
        <w:rPr>
          <w:rFonts w:cstheme="minorHAnsi"/>
        </w:rPr>
        <w:t>, i sidehovedets øverste venstre hjørne.</w:t>
      </w:r>
    </w:p>
    <w:p w14:paraId="72B4C170" w14:textId="7BBF50A1" w:rsidR="008A3118" w:rsidRPr="00AE16EB" w:rsidRDefault="008A3118" w:rsidP="008A3118">
      <w:pPr>
        <w:spacing w:line="360" w:lineRule="auto"/>
        <w:jc w:val="both"/>
        <w:rPr>
          <w:rFonts w:cstheme="minorHAnsi"/>
          <w:lang w:eastAsia="en-AU"/>
        </w:rPr>
      </w:pPr>
      <w:r w:rsidRPr="00AE16EB">
        <w:t xml:space="preserve"> </w:t>
      </w:r>
      <w:r w:rsidRPr="00AE16EB">
        <w:rPr>
          <w:rFonts w:cstheme="minorHAnsi"/>
        </w:rPr>
        <w:t xml:space="preserve">Søgefunktionen består af to hovedsektioner (Filtre og Sortering), et rullemenu-element med navnet </w:t>
      </w:r>
      <w:r w:rsidRPr="00AE16EB">
        <w:rPr>
          <w:rFonts w:cstheme="minorHAnsi"/>
          <w:i/>
          <w:iCs/>
        </w:rPr>
        <w:t>Vælg søgekriterier</w:t>
      </w:r>
      <w:r w:rsidRPr="00AE16EB">
        <w:rPr>
          <w:rFonts w:cstheme="minorHAnsi"/>
        </w:rPr>
        <w:t xml:space="preserve">, der giver mulighed for at vælge en tidligere gemt søgning, </w:t>
      </w:r>
      <w:r w:rsidR="00A92314" w:rsidRPr="00AE16EB">
        <w:rPr>
          <w:rFonts w:cstheme="minorHAnsi"/>
        </w:rPr>
        <w:t>samt</w:t>
      </w:r>
      <w:r w:rsidRPr="00AE16EB">
        <w:rPr>
          <w:rFonts w:cstheme="minorHAnsi"/>
        </w:rPr>
        <w:t xml:space="preserve"> </w:t>
      </w:r>
      <w:r w:rsidR="00A92314" w:rsidRPr="00AE16EB">
        <w:rPr>
          <w:rFonts w:cstheme="minorHAnsi"/>
        </w:rPr>
        <w:t>tre</w:t>
      </w:r>
      <w:r w:rsidRPr="00AE16EB">
        <w:rPr>
          <w:rFonts w:cstheme="minorHAnsi"/>
        </w:rPr>
        <w:t xml:space="preserve"> knapper</w:t>
      </w:r>
      <w:r w:rsidRPr="00AE16EB">
        <w:rPr>
          <w:rFonts w:cstheme="minorHAnsi"/>
          <w:lang w:eastAsia="en-AU"/>
        </w:rPr>
        <w:t>:</w:t>
      </w:r>
    </w:p>
    <w:p w14:paraId="1B6DDEB3" w14:textId="1C040D0F" w:rsidR="008A3118" w:rsidRPr="00AE16EB" w:rsidRDefault="00A51CDD" w:rsidP="00A51CDD">
      <w:pPr>
        <w:spacing w:line="360" w:lineRule="auto"/>
        <w:jc w:val="both"/>
        <w:rPr>
          <w:rFonts w:cstheme="minorHAnsi"/>
          <w:lang w:eastAsia="en-AU"/>
        </w:rPr>
      </w:pPr>
      <w:r w:rsidRPr="00AE16EB">
        <w:rPr>
          <w:rFonts w:cstheme="minorHAnsi"/>
          <w:noProof/>
        </w:rPr>
        <w:lastRenderedPageBreak/>
        <mc:AlternateContent>
          <mc:Choice Requires="wps">
            <w:drawing>
              <wp:anchor distT="45720" distB="45720" distL="114300" distR="114300" simplePos="0" relativeHeight="251690016" behindDoc="1" locked="0" layoutInCell="1" allowOverlap="1" wp14:anchorId="511D59D6" wp14:editId="345295C1">
                <wp:simplePos x="0" y="0"/>
                <wp:positionH relativeFrom="column">
                  <wp:posOffset>635</wp:posOffset>
                </wp:positionH>
                <wp:positionV relativeFrom="paragraph">
                  <wp:posOffset>419735</wp:posOffset>
                </wp:positionV>
                <wp:extent cx="6092190" cy="2396490"/>
                <wp:effectExtent l="133350" t="95250" r="156210" b="118110"/>
                <wp:wrapTight wrapText="bothSides">
                  <wp:wrapPolygon edited="0">
                    <wp:start x="-338" y="-859"/>
                    <wp:lineTo x="-473" y="-687"/>
                    <wp:lineTo x="-473" y="21634"/>
                    <wp:lineTo x="-338" y="22493"/>
                    <wp:lineTo x="22019" y="22493"/>
                    <wp:lineTo x="22086" y="21291"/>
                    <wp:lineTo x="22086" y="2060"/>
                    <wp:lineTo x="21951" y="-515"/>
                    <wp:lineTo x="21951" y="-859"/>
                    <wp:lineTo x="-338" y="-859"/>
                  </wp:wrapPolygon>
                </wp:wrapTight>
                <wp:docPr id="930025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2396490"/>
                        </a:xfrm>
                        <a:prstGeom prst="rect">
                          <a:avLst/>
                        </a:prstGeom>
                        <a:solidFill>
                          <a:schemeClr val="lt1">
                            <a:alpha val="0"/>
                          </a:schemeClr>
                        </a:solidFill>
                        <a:ln w="12700">
                          <a:solidFill>
                            <a:schemeClr val="bg1">
                              <a:lumMod val="50000"/>
                            </a:schemeClr>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75997"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2873BAAF" wp14:editId="7ACD9F0B">
                                  <wp:extent cx="647533" cy="398482"/>
                                  <wp:effectExtent l="0" t="0" r="635" b="1905"/>
                                  <wp:docPr id="1123769818" name="Picture 11617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69818" name="Picture 1161702627"/>
                                          <pic:cNvPicPr>
                                            <a:picLocks noChangeAspect="1" noChangeArrowheads="1"/>
                                          </pic:cNvPicPr>
                                        </pic:nvPicPr>
                                        <pic:blipFill>
                                          <a:blip r:embed="rId96"/>
                                          <a:stretch>
                                            <a:fillRect/>
                                          </a:stretch>
                                        </pic:blipFill>
                                        <pic:spPr bwMode="auto">
                                          <a:xfrm>
                                            <a:off x="0" y="0"/>
                                            <a:ext cx="647533" cy="398482"/>
                                          </a:xfrm>
                                          <a:prstGeom prst="rect">
                                            <a:avLst/>
                                          </a:prstGeom>
                                          <a:noFill/>
                                          <a:ln>
                                            <a:noFill/>
                                          </a:ln>
                                        </pic:spPr>
                                      </pic:pic>
                                    </a:graphicData>
                                  </a:graphic>
                                </wp:inline>
                              </w:drawing>
                            </w:r>
                          </w:p>
                          <w:p w14:paraId="0004D9AA" w14:textId="4FC3472C" w:rsidR="00A51CDD" w:rsidRPr="000F7A60" w:rsidRDefault="00A51CDD" w:rsidP="00A51CDD">
                            <w:pPr>
                              <w:spacing w:line="360" w:lineRule="auto"/>
                              <w:jc w:val="both"/>
                              <w:rPr>
                                <w:rFonts w:cstheme="minorHAnsi"/>
                              </w:rPr>
                            </w:pPr>
                            <w:r>
                              <w:rPr>
                                <w:rFonts w:cstheme="minorHAnsi"/>
                              </w:rPr>
                              <w:t>Ved klik på denne knap udføres søgningen og resultaterne vises i gitteret under søgesektionen.</w:t>
                            </w:r>
                          </w:p>
                          <w:p w14:paraId="551F0022"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3D5B502C" wp14:editId="731F8677">
                                  <wp:extent cx="807763" cy="317808"/>
                                  <wp:effectExtent l="0" t="0" r="0" b="6350"/>
                                  <wp:docPr id="908716053" name="Picture 1976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16053" name="Picture 197634472"/>
                                          <pic:cNvPicPr>
                                            <a:picLocks noChangeAspect="1" noChangeArrowheads="1"/>
                                          </pic:cNvPicPr>
                                        </pic:nvPicPr>
                                        <pic:blipFill>
                                          <a:blip r:embed="rId97"/>
                                          <a:stretch>
                                            <a:fillRect/>
                                          </a:stretch>
                                        </pic:blipFill>
                                        <pic:spPr bwMode="auto">
                                          <a:xfrm>
                                            <a:off x="0" y="0"/>
                                            <a:ext cx="807763" cy="317808"/>
                                          </a:xfrm>
                                          <a:prstGeom prst="rect">
                                            <a:avLst/>
                                          </a:prstGeom>
                                          <a:noFill/>
                                          <a:ln>
                                            <a:noFill/>
                                          </a:ln>
                                        </pic:spPr>
                                      </pic:pic>
                                    </a:graphicData>
                                  </a:graphic>
                                </wp:inline>
                              </w:drawing>
                            </w:r>
                          </w:p>
                          <w:p w14:paraId="21550D18" w14:textId="55D94ED1" w:rsidR="00A51CDD" w:rsidRPr="000F7A60" w:rsidRDefault="00A51CDD" w:rsidP="00A51CDD">
                            <w:pPr>
                              <w:spacing w:line="360" w:lineRule="auto"/>
                              <w:jc w:val="both"/>
                              <w:rPr>
                                <w:rFonts w:cstheme="minorHAnsi"/>
                              </w:rPr>
                            </w:pPr>
                            <w:r>
                              <w:rPr>
                                <w:rFonts w:cstheme="minorHAnsi"/>
                              </w:rPr>
                              <w:t xml:space="preserve">Ved klik på denne knap åbnes dialogboksen </w:t>
                            </w:r>
                            <w:r>
                              <w:rPr>
                                <w:rFonts w:cstheme="minorHAnsi"/>
                                <w:i/>
                                <w:iCs/>
                              </w:rPr>
                              <w:t xml:space="preserve">Gem </w:t>
                            </w:r>
                            <w:r w:rsidR="00C95771">
                              <w:rPr>
                                <w:rFonts w:cstheme="minorHAnsi"/>
                                <w:i/>
                                <w:iCs/>
                              </w:rPr>
                              <w:t>parametre</w:t>
                            </w:r>
                            <w:r>
                              <w:rPr>
                                <w:rFonts w:cstheme="minorHAnsi"/>
                                <w:i/>
                                <w:iCs/>
                              </w:rPr>
                              <w:t xml:space="preserve"> </w:t>
                            </w:r>
                            <w:r w:rsidRPr="000F7A60">
                              <w:rPr>
                                <w:rFonts w:cstheme="minorHAnsi"/>
                              </w:rPr>
                              <w:t>(</w:t>
                            </w:r>
                            <w:r>
                              <w:rPr>
                                <w:rFonts w:cstheme="minorHAnsi"/>
                              </w:rPr>
                              <w:t>se næste afsnit</w:t>
                            </w:r>
                            <w:r w:rsidRPr="000F7A60">
                              <w:rPr>
                                <w:rFonts w:cstheme="minorHAnsi"/>
                              </w:rPr>
                              <w:t>)</w:t>
                            </w:r>
                          </w:p>
                          <w:p w14:paraId="56E412E8"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1B76854F" wp14:editId="2CE4E7C4">
                                  <wp:extent cx="776141" cy="413943"/>
                                  <wp:effectExtent l="0" t="0" r="5080" b="5715"/>
                                  <wp:docPr id="2134293825" name="Picture 6758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3825" name="Picture 675801595"/>
                                          <pic:cNvPicPr>
                                            <a:picLocks noChangeAspect="1" noChangeArrowheads="1"/>
                                          </pic:cNvPicPr>
                                        </pic:nvPicPr>
                                        <pic:blipFill>
                                          <a:blip r:embed="rId98"/>
                                          <a:stretch>
                                            <a:fillRect/>
                                          </a:stretch>
                                        </pic:blipFill>
                                        <pic:spPr bwMode="auto">
                                          <a:xfrm>
                                            <a:off x="0" y="0"/>
                                            <a:ext cx="776141" cy="413943"/>
                                          </a:xfrm>
                                          <a:prstGeom prst="rect">
                                            <a:avLst/>
                                          </a:prstGeom>
                                          <a:noFill/>
                                          <a:ln>
                                            <a:noFill/>
                                          </a:ln>
                                        </pic:spPr>
                                      </pic:pic>
                                    </a:graphicData>
                                  </a:graphic>
                                </wp:inline>
                              </w:drawing>
                            </w:r>
                          </w:p>
                          <w:p w14:paraId="06B6292C" w14:textId="4131512D" w:rsidR="00A51CDD" w:rsidRPr="000F7A60" w:rsidRDefault="00A51CDD" w:rsidP="00A51CDD">
                            <w:pPr>
                              <w:spacing w:line="360" w:lineRule="auto"/>
                              <w:jc w:val="both"/>
                              <w:rPr>
                                <w:rFonts w:cstheme="minorHAnsi"/>
                              </w:rPr>
                            </w:pPr>
                            <w:r>
                              <w:rPr>
                                <w:rFonts w:cstheme="minorHAnsi"/>
                              </w:rPr>
                              <w:t>Ved klik på denne knap fjernes indtastningerne og søgesektionen nulstilles.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59D6" id="Text Box 2" o:spid="_x0000_s1031" type="#_x0000_t202" style="position:absolute;left:0;text-align:left;margin-left:.05pt;margin-top:33.05pt;width:479.7pt;height:188.7pt;z-index:-25162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" fillcolor="white [3201]" strokecolor="#7f7f7f [1612]" strokeweight="1pt">
                <v:fill opacity="0"/>
                <v:shadow on="t" type="perspective" color="black" opacity="26214f" offset="0,0" matrix="66847f,,,66847f"/>
                <v:textbox>
                  <w:txbxContent>
                    <w:p w14:paraId="47075997"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2873BAAF" wp14:editId="7ACD9F0B">
                            <wp:extent cx="647533" cy="398482"/>
                            <wp:effectExtent l="0" t="0" r="635" b="1905"/>
                            <wp:docPr id="1123769818" name="Picture 11617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69818" name="Picture 1161702627"/>
                                    <pic:cNvPicPr>
                                      <a:picLocks noChangeAspect="1" noChangeArrowheads="1"/>
                                    </pic:cNvPicPr>
                                  </pic:nvPicPr>
                                  <pic:blipFill>
                                    <a:blip r:embed="rId96"/>
                                    <a:stretch>
                                      <a:fillRect/>
                                    </a:stretch>
                                  </pic:blipFill>
                                  <pic:spPr bwMode="auto">
                                    <a:xfrm>
                                      <a:off x="0" y="0"/>
                                      <a:ext cx="647533" cy="398482"/>
                                    </a:xfrm>
                                    <a:prstGeom prst="rect">
                                      <a:avLst/>
                                    </a:prstGeom>
                                    <a:noFill/>
                                    <a:ln>
                                      <a:noFill/>
                                    </a:ln>
                                  </pic:spPr>
                                </pic:pic>
                              </a:graphicData>
                            </a:graphic>
                          </wp:inline>
                        </w:drawing>
                      </w:r>
                    </w:p>
                    <w:p w14:paraId="0004D9AA" w14:textId="4FC3472C" w:rsidR="00A51CDD" w:rsidRPr="000F7A60" w:rsidRDefault="00A51CDD" w:rsidP="00A51CDD">
                      <w:pPr>
                        <w:spacing w:line="360" w:lineRule="auto"/>
                        <w:jc w:val="both"/>
                        <w:rPr>
                          <w:rFonts w:cstheme="minorHAnsi"/>
                        </w:rPr>
                      </w:pPr>
                      <w:r>
                        <w:rPr>
                          <w:rFonts w:cstheme="minorHAnsi"/>
                        </w:rPr>
                        <w:t>Ved klik på denne knap udføres søgningen og resultaterne vises i gitteret under søgesektionen.</w:t>
                      </w:r>
                    </w:p>
                    <w:p w14:paraId="551F0022"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3D5B502C" wp14:editId="731F8677">
                            <wp:extent cx="807763" cy="317808"/>
                            <wp:effectExtent l="0" t="0" r="0" b="6350"/>
                            <wp:docPr id="908716053" name="Picture 1976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16053" name="Picture 197634472"/>
                                    <pic:cNvPicPr>
                                      <a:picLocks noChangeAspect="1" noChangeArrowheads="1"/>
                                    </pic:cNvPicPr>
                                  </pic:nvPicPr>
                                  <pic:blipFill>
                                    <a:blip r:embed="rId97"/>
                                    <a:stretch>
                                      <a:fillRect/>
                                    </a:stretch>
                                  </pic:blipFill>
                                  <pic:spPr bwMode="auto">
                                    <a:xfrm>
                                      <a:off x="0" y="0"/>
                                      <a:ext cx="807763" cy="317808"/>
                                    </a:xfrm>
                                    <a:prstGeom prst="rect">
                                      <a:avLst/>
                                    </a:prstGeom>
                                    <a:noFill/>
                                    <a:ln>
                                      <a:noFill/>
                                    </a:ln>
                                  </pic:spPr>
                                </pic:pic>
                              </a:graphicData>
                            </a:graphic>
                          </wp:inline>
                        </w:drawing>
                      </w:r>
                    </w:p>
                    <w:p w14:paraId="21550D18" w14:textId="55D94ED1" w:rsidR="00A51CDD" w:rsidRPr="000F7A60" w:rsidRDefault="00A51CDD" w:rsidP="00A51CDD">
                      <w:pPr>
                        <w:spacing w:line="360" w:lineRule="auto"/>
                        <w:jc w:val="both"/>
                        <w:rPr>
                          <w:rFonts w:cstheme="minorHAnsi"/>
                        </w:rPr>
                      </w:pPr>
                      <w:r>
                        <w:rPr>
                          <w:rFonts w:cstheme="minorHAnsi"/>
                        </w:rPr>
                        <w:t xml:space="preserve">Ved klik på denne knap åbnes dialogboksen </w:t>
                      </w:r>
                      <w:r>
                        <w:rPr>
                          <w:rFonts w:cstheme="minorHAnsi"/>
                          <w:i/>
                          <w:iCs/>
                        </w:rPr>
                        <w:t xml:space="preserve">Gem </w:t>
                      </w:r>
                      <w:r w:rsidR="00C95771">
                        <w:rPr>
                          <w:rFonts w:cstheme="minorHAnsi"/>
                          <w:i/>
                          <w:iCs/>
                        </w:rPr>
                        <w:t>parametre</w:t>
                      </w:r>
                      <w:r>
                        <w:rPr>
                          <w:rFonts w:cstheme="minorHAnsi"/>
                          <w:i/>
                          <w:iCs/>
                        </w:rPr>
                        <w:t xml:space="preserve"> </w:t>
                      </w:r>
                      <w:r w:rsidRPr="000F7A60">
                        <w:rPr>
                          <w:rFonts w:cstheme="minorHAnsi"/>
                        </w:rPr>
                        <w:t>(</w:t>
                      </w:r>
                      <w:r>
                        <w:rPr>
                          <w:rFonts w:cstheme="minorHAnsi"/>
                        </w:rPr>
                        <w:t>se næste afsnit</w:t>
                      </w:r>
                      <w:r w:rsidRPr="000F7A60">
                        <w:rPr>
                          <w:rFonts w:cstheme="minorHAnsi"/>
                        </w:rPr>
                        <w:t>)</w:t>
                      </w:r>
                    </w:p>
                    <w:p w14:paraId="56E412E8"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1B76854F" wp14:editId="2CE4E7C4">
                            <wp:extent cx="776141" cy="413943"/>
                            <wp:effectExtent l="0" t="0" r="5080" b="5715"/>
                            <wp:docPr id="2134293825" name="Picture 6758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3825" name="Picture 675801595"/>
                                    <pic:cNvPicPr>
                                      <a:picLocks noChangeAspect="1" noChangeArrowheads="1"/>
                                    </pic:cNvPicPr>
                                  </pic:nvPicPr>
                                  <pic:blipFill>
                                    <a:blip r:embed="rId98"/>
                                    <a:stretch>
                                      <a:fillRect/>
                                    </a:stretch>
                                  </pic:blipFill>
                                  <pic:spPr bwMode="auto">
                                    <a:xfrm>
                                      <a:off x="0" y="0"/>
                                      <a:ext cx="776141" cy="413943"/>
                                    </a:xfrm>
                                    <a:prstGeom prst="rect">
                                      <a:avLst/>
                                    </a:prstGeom>
                                    <a:noFill/>
                                    <a:ln>
                                      <a:noFill/>
                                    </a:ln>
                                  </pic:spPr>
                                </pic:pic>
                              </a:graphicData>
                            </a:graphic>
                          </wp:inline>
                        </w:drawing>
                      </w:r>
                    </w:p>
                    <w:p w14:paraId="06B6292C" w14:textId="4131512D" w:rsidR="00A51CDD" w:rsidRPr="000F7A60" w:rsidRDefault="00A51CDD" w:rsidP="00A51CDD">
                      <w:pPr>
                        <w:spacing w:line="360" w:lineRule="auto"/>
                        <w:jc w:val="both"/>
                        <w:rPr>
                          <w:rFonts w:cstheme="minorHAnsi"/>
                        </w:rPr>
                      </w:pPr>
                      <w:r>
                        <w:rPr>
                          <w:rFonts w:cstheme="minorHAnsi"/>
                        </w:rPr>
                        <w:t>Ved klik på denne knap fjernes indtastningerne og søgesektionen nulstilles.</w:t>
                      </w:r>
                    </w:p>
                  </w:txbxContent>
                </v:textbox>
                <w10:wrap type="tight"/>
              </v:shape>
            </w:pict>
          </mc:Fallback>
        </mc:AlternateContent>
      </w:r>
    </w:p>
    <w:p w14:paraId="610539FD" w14:textId="77777777" w:rsidR="008A3118" w:rsidRPr="00AE16EB" w:rsidRDefault="008A3118" w:rsidP="008A3118">
      <w:pPr>
        <w:pStyle w:val="Overskrift3"/>
      </w:pPr>
      <w:bookmarkStart w:id="926" w:name="_Toc197359277"/>
      <w:bookmarkStart w:id="927" w:name="_Toc197967525"/>
      <w:bookmarkStart w:id="928" w:name="_Toc198917179"/>
      <w:bookmarkEnd w:id="917"/>
      <w:r w:rsidRPr="00AE16EB">
        <w:t>Tilføjelse af søgekriterie (regel)</w:t>
      </w:r>
      <w:bookmarkEnd w:id="926"/>
      <w:bookmarkEnd w:id="927"/>
      <w:bookmarkEnd w:id="928"/>
    </w:p>
    <w:p w14:paraId="208E8B42" w14:textId="77777777" w:rsidR="008A3118" w:rsidRPr="00AE16EB" w:rsidRDefault="008A3118" w:rsidP="008A3118">
      <w:pPr>
        <w:keepNext/>
        <w:spacing w:line="360" w:lineRule="auto"/>
        <w:jc w:val="both"/>
        <w:rPr>
          <w:rFonts w:cstheme="minorHAnsi"/>
          <w:lang w:eastAsia="en-AU"/>
        </w:rPr>
      </w:pPr>
      <w:r w:rsidRPr="00AE16EB">
        <w:rPr>
          <w:rFonts w:cstheme="minorHAnsi"/>
          <w:lang w:eastAsia="en-AU"/>
        </w:rPr>
        <w:t>Nedenfor vises et eksempel på filterkomponenten i den avancerede søgefunktion.</w:t>
      </w:r>
    </w:p>
    <w:p w14:paraId="17812F7B" w14:textId="158D299F" w:rsidR="008A3118" w:rsidRPr="00AE16EB" w:rsidRDefault="00A51CDD" w:rsidP="008A3118">
      <w:r w:rsidRPr="00AE16EB">
        <w:rPr>
          <w:noProof/>
        </w:rPr>
        <w:drawing>
          <wp:inline distT="0" distB="0" distL="0" distR="0" wp14:anchorId="63827886" wp14:editId="0182D8DD">
            <wp:extent cx="5222920" cy="1405776"/>
            <wp:effectExtent l="152400" t="152400" r="358775" b="366395"/>
            <wp:docPr id="537624483" name="Picture 537624483"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4483" name="Picture 537624483" descr="Et billede, der indeholder tekst, skærmbillede, linje/række, Font/skrifttype&#10;&#10;Indhold genereret af kunstig intelligens kan være forkert."/>
                    <pic:cNvPicPr>
                      <a:picLocks noChangeAspect="1" noChangeArrowheads="1"/>
                    </pic:cNvPicPr>
                  </pic:nvPicPr>
                  <pic:blipFill>
                    <a:blip r:embed="rId99"/>
                    <a:stretch>
                      <a:fillRect/>
                    </a:stretch>
                  </pic:blipFill>
                  <pic:spPr bwMode="auto">
                    <a:xfrm>
                      <a:off x="0" y="0"/>
                      <a:ext cx="5222920" cy="1405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5207469E" w14:textId="3D63F0EA" w:rsidR="008A3118" w:rsidRPr="00AE16EB" w:rsidRDefault="008A3118" w:rsidP="008A3118">
      <w:pPr>
        <w:pStyle w:val="Billedtekst"/>
        <w:rPr>
          <w:lang w:eastAsia="en-AU"/>
        </w:rPr>
      </w:pPr>
      <w:bookmarkStart w:id="929" w:name="_Toc197359362"/>
      <w:bookmarkStart w:id="930" w:name="_Toc197967688"/>
      <w:bookmarkStart w:id="931" w:name="_Toc198916212"/>
      <w:r w:rsidRPr="00AE16EB">
        <w:t xml:space="preserve">Figur </w:t>
      </w:r>
      <w:r w:rsidRPr="00AE16EB">
        <w:fldChar w:fldCharType="begin"/>
      </w:r>
      <w:r w:rsidRPr="00AE16EB">
        <w:instrText xml:space="preserve"> SEQ Figure \* ARABIC </w:instrText>
      </w:r>
      <w:r w:rsidRPr="00AE16EB">
        <w:fldChar w:fldCharType="separate"/>
      </w:r>
      <w:r w:rsidR="00207F79" w:rsidRPr="00AE16EB">
        <w:t>74</w:t>
      </w:r>
      <w:r w:rsidRPr="00AE16EB">
        <w:fldChar w:fldCharType="end"/>
      </w:r>
      <w:r w:rsidRPr="00AE16EB">
        <w:t>: A</w:t>
      </w:r>
      <w:r w:rsidRPr="00AE16EB">
        <w:rPr>
          <w:rFonts w:cstheme="minorHAnsi"/>
          <w:lang w:eastAsia="en-AU"/>
        </w:rPr>
        <w:t>vanceret søgefunktion</w:t>
      </w:r>
      <w:r w:rsidRPr="00AE16EB">
        <w:t xml:space="preserve"> – </w:t>
      </w:r>
      <w:r w:rsidRPr="00AE16EB">
        <w:rPr>
          <w:rFonts w:cstheme="minorHAnsi"/>
          <w:lang w:eastAsia="en-AU"/>
        </w:rPr>
        <w:t>filterkomponent</w:t>
      </w:r>
      <w:bookmarkEnd w:id="929"/>
      <w:bookmarkEnd w:id="930"/>
      <w:bookmarkEnd w:id="931"/>
      <w:r w:rsidRPr="00AE16EB">
        <w:rPr>
          <w:rFonts w:cstheme="minorHAnsi"/>
          <w:lang w:eastAsia="en-AU"/>
        </w:rPr>
        <w:t xml:space="preserve"> </w:t>
      </w:r>
    </w:p>
    <w:p w14:paraId="7C2CF96E" w14:textId="77777777" w:rsidR="008A3118" w:rsidRPr="00AE16EB" w:rsidRDefault="008A3118" w:rsidP="008A3118">
      <w:pPr>
        <w:keepNext/>
        <w:spacing w:before="240" w:line="360" w:lineRule="auto"/>
        <w:jc w:val="both"/>
        <w:rPr>
          <w:rFonts w:cstheme="minorHAnsi"/>
          <w:lang w:eastAsia="en-AU"/>
        </w:rPr>
      </w:pPr>
      <w:r w:rsidRPr="00AE16EB">
        <w:rPr>
          <w:rFonts w:cstheme="minorHAnsi"/>
          <w:noProof/>
        </w:rPr>
        <w:drawing>
          <wp:anchor distT="0" distB="0" distL="114300" distR="114300" simplePos="0" relativeHeight="251671584" behindDoc="1" locked="0" layoutInCell="1" allowOverlap="1" wp14:anchorId="44A447F3" wp14:editId="6D690752">
            <wp:simplePos x="0" y="0"/>
            <wp:positionH relativeFrom="column">
              <wp:posOffset>989330</wp:posOffset>
            </wp:positionH>
            <wp:positionV relativeFrom="paragraph">
              <wp:posOffset>267970</wp:posOffset>
            </wp:positionV>
            <wp:extent cx="572135" cy="254000"/>
            <wp:effectExtent l="0" t="0" r="0" b="0"/>
            <wp:wrapTight wrapText="bothSides">
              <wp:wrapPolygon edited="0">
                <wp:start x="0" y="0"/>
                <wp:lineTo x="0" y="19440"/>
                <wp:lineTo x="20857" y="19440"/>
                <wp:lineTo x="20857" y="0"/>
                <wp:lineTo x="0" y="0"/>
              </wp:wrapPolygon>
            </wp:wrapTight>
            <wp:docPr id="282497484" name="Picture 574938853" descr="Y:\BABIS\screenshots\13-Filter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BABIS\screenshots\13-Filter Button.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135" cy="2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6EB">
        <w:rPr>
          <w:rFonts w:cstheme="minorHAnsi"/>
          <w:lang w:eastAsia="en-AU"/>
        </w:rPr>
        <w:t>Nedenstående trin følges for at oprette et nyt filter:</w:t>
      </w:r>
    </w:p>
    <w:p w14:paraId="6469EF96" w14:textId="77777777" w:rsidR="008A3118" w:rsidRPr="00AE16EB" w:rsidRDefault="008A3118" w:rsidP="00F53C76">
      <w:pPr>
        <w:pStyle w:val="Listeafsnit"/>
        <w:numPr>
          <w:ilvl w:val="0"/>
          <w:numId w:val="61"/>
        </w:numPr>
        <w:spacing w:line="360" w:lineRule="auto"/>
        <w:jc w:val="both"/>
        <w:rPr>
          <w:rFonts w:cstheme="minorHAnsi"/>
          <w:szCs w:val="24"/>
          <w:lang w:val="da-DK"/>
        </w:rPr>
      </w:pPr>
      <w:r w:rsidRPr="00AE16EB">
        <w:rPr>
          <w:rFonts w:cstheme="minorHAnsi"/>
          <w:szCs w:val="24"/>
          <w:lang w:val="da-DK"/>
        </w:rPr>
        <w:t xml:space="preserve">Klik på   </w:t>
      </w:r>
    </w:p>
    <w:p w14:paraId="4F194CCB" w14:textId="77777777" w:rsidR="008A3118" w:rsidRPr="00AE16EB" w:rsidRDefault="008A3118" w:rsidP="00F53C76">
      <w:pPr>
        <w:pStyle w:val="Listeafsnit"/>
        <w:numPr>
          <w:ilvl w:val="0"/>
          <w:numId w:val="61"/>
        </w:numPr>
        <w:spacing w:line="360" w:lineRule="auto"/>
        <w:jc w:val="both"/>
        <w:rPr>
          <w:rFonts w:cstheme="minorHAnsi"/>
          <w:szCs w:val="24"/>
          <w:lang w:val="da-DK"/>
        </w:rPr>
      </w:pPr>
      <w:r w:rsidRPr="00AE16EB">
        <w:rPr>
          <w:rFonts w:cstheme="minorHAnsi"/>
          <w:szCs w:val="24"/>
          <w:lang w:val="da-DK"/>
        </w:rPr>
        <w:t>Vælg et søgefelt-navn fra rullemenuen.</w:t>
      </w:r>
    </w:p>
    <w:p w14:paraId="18A3F8E4" w14:textId="77777777" w:rsidR="008A3118" w:rsidRPr="00AE16EB" w:rsidRDefault="008A3118" w:rsidP="00F53C76">
      <w:pPr>
        <w:pStyle w:val="Listeafsnit"/>
        <w:numPr>
          <w:ilvl w:val="0"/>
          <w:numId w:val="61"/>
        </w:numPr>
        <w:spacing w:line="360" w:lineRule="auto"/>
        <w:jc w:val="both"/>
        <w:rPr>
          <w:rFonts w:cstheme="minorHAnsi"/>
          <w:szCs w:val="24"/>
          <w:lang w:val="da-DK"/>
        </w:rPr>
      </w:pPr>
      <w:r w:rsidRPr="00AE16EB">
        <w:rPr>
          <w:rFonts w:cstheme="minorHAnsi"/>
          <w:szCs w:val="24"/>
          <w:lang w:val="da-DK"/>
        </w:rPr>
        <w:t>Der kan vælges flere filtre på denne måde.</w:t>
      </w:r>
    </w:p>
    <w:p w14:paraId="659000F1" w14:textId="77777777" w:rsidR="008A3118" w:rsidRPr="00AE16EB" w:rsidRDefault="008A3118" w:rsidP="00F53C76">
      <w:pPr>
        <w:pStyle w:val="Listeafsnit"/>
        <w:numPr>
          <w:ilvl w:val="0"/>
          <w:numId w:val="61"/>
        </w:numPr>
        <w:spacing w:line="360" w:lineRule="auto"/>
        <w:jc w:val="both"/>
        <w:rPr>
          <w:rFonts w:cstheme="minorHAnsi"/>
          <w:szCs w:val="24"/>
          <w:lang w:val="da-DK"/>
        </w:rPr>
      </w:pPr>
      <w:r w:rsidRPr="00AE16EB">
        <w:rPr>
          <w:rFonts w:cstheme="minorHAnsi"/>
          <w:szCs w:val="24"/>
          <w:lang w:val="da-DK"/>
        </w:rPr>
        <w:t>Desuden kan en OG / ELLER-logik vælges, som gælder for alle de konfigurerede filtre.</w:t>
      </w:r>
    </w:p>
    <w:p w14:paraId="60810DA4" w14:textId="77777777" w:rsidR="008A3118" w:rsidRPr="00AE16EB" w:rsidRDefault="008A3118" w:rsidP="00F53C76">
      <w:pPr>
        <w:pStyle w:val="Listeafsnit"/>
        <w:numPr>
          <w:ilvl w:val="0"/>
          <w:numId w:val="61"/>
        </w:numPr>
        <w:spacing w:line="360" w:lineRule="auto"/>
        <w:jc w:val="both"/>
        <w:rPr>
          <w:rFonts w:cstheme="minorHAnsi"/>
          <w:szCs w:val="24"/>
          <w:lang w:val="da-DK"/>
        </w:rPr>
      </w:pPr>
      <w:r w:rsidRPr="00AE16EB">
        <w:rPr>
          <w:rFonts w:cstheme="minorHAnsi"/>
          <w:noProof/>
          <w:szCs w:val="24"/>
          <w:lang w:val="da-DK"/>
        </w:rPr>
        <w:drawing>
          <wp:anchor distT="0" distB="0" distL="114300" distR="114300" simplePos="0" relativeHeight="251663392" behindDoc="1" locked="0" layoutInCell="1" allowOverlap="1" wp14:anchorId="714AD104" wp14:editId="5E418CF3">
            <wp:simplePos x="0" y="0"/>
            <wp:positionH relativeFrom="column">
              <wp:posOffset>2603500</wp:posOffset>
            </wp:positionH>
            <wp:positionV relativeFrom="paragraph">
              <wp:posOffset>10160</wp:posOffset>
            </wp:positionV>
            <wp:extent cx="171450" cy="152400"/>
            <wp:effectExtent l="0" t="0" r="0" b="0"/>
            <wp:wrapTight wrapText="bothSides">
              <wp:wrapPolygon edited="0">
                <wp:start x="0" y="0"/>
                <wp:lineTo x="0" y="18900"/>
                <wp:lineTo x="19200" y="18900"/>
                <wp:lineTo x="19200" y="0"/>
                <wp:lineTo x="0" y="0"/>
              </wp:wrapPolygon>
            </wp:wrapTight>
            <wp:docPr id="484778816" name="Picture 161834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1450" cy="152400"/>
                    </a:xfrm>
                    <a:prstGeom prst="rect">
                      <a:avLst/>
                    </a:prstGeom>
                  </pic:spPr>
                </pic:pic>
              </a:graphicData>
            </a:graphic>
          </wp:anchor>
        </w:drawing>
      </w:r>
      <w:r w:rsidRPr="00AE16EB">
        <w:rPr>
          <w:rFonts w:cstheme="minorHAnsi"/>
          <w:szCs w:val="24"/>
          <w:lang w:val="da-DK"/>
        </w:rPr>
        <w:t xml:space="preserve">Filtre kan fjernes ved at klikke på  </w:t>
      </w:r>
    </w:p>
    <w:p w14:paraId="51F54297" w14:textId="13C64126" w:rsidR="008A3118" w:rsidRPr="00AE16EB" w:rsidRDefault="008A3118" w:rsidP="00F53C76">
      <w:pPr>
        <w:pStyle w:val="Listeafsnit"/>
        <w:numPr>
          <w:ilvl w:val="0"/>
          <w:numId w:val="61"/>
        </w:numPr>
        <w:spacing w:line="360" w:lineRule="auto"/>
        <w:jc w:val="both"/>
        <w:rPr>
          <w:rFonts w:cstheme="minorBidi"/>
          <w:lang w:val="da-DK"/>
        </w:rPr>
      </w:pPr>
      <w:r w:rsidRPr="00AE16EB">
        <w:rPr>
          <w:rFonts w:cstheme="minorBidi"/>
          <w:lang w:val="da-DK"/>
        </w:rPr>
        <w:t>En samling af filtre, der oprettes på denne måde, udgør en “filtergruppe”.</w:t>
      </w:r>
    </w:p>
    <w:p w14:paraId="490877EB" w14:textId="60103CB0" w:rsidR="008A3118" w:rsidRPr="00AE16EB" w:rsidRDefault="00A51CDD" w:rsidP="00F53C76">
      <w:pPr>
        <w:pStyle w:val="Listeafsnit"/>
        <w:numPr>
          <w:ilvl w:val="0"/>
          <w:numId w:val="61"/>
        </w:numPr>
        <w:spacing w:line="360" w:lineRule="auto"/>
        <w:jc w:val="both"/>
        <w:rPr>
          <w:rFonts w:cstheme="minorHAnsi"/>
          <w:szCs w:val="24"/>
          <w:lang w:val="da-DK"/>
        </w:rPr>
      </w:pPr>
      <w:r w:rsidRPr="00AE16EB">
        <w:rPr>
          <w:rFonts w:cstheme="minorHAnsi"/>
          <w:noProof/>
          <w:szCs w:val="24"/>
          <w:lang w:val="da-DK" w:eastAsia="en-US"/>
        </w:rPr>
        <w:lastRenderedPageBreak/>
        <w:drawing>
          <wp:anchor distT="0" distB="0" distL="114300" distR="114300" simplePos="0" relativeHeight="251692064" behindDoc="1" locked="0" layoutInCell="1" allowOverlap="1" wp14:anchorId="79008C62" wp14:editId="37A4AA56">
            <wp:simplePos x="0" y="0"/>
            <wp:positionH relativeFrom="column">
              <wp:posOffset>3810000</wp:posOffset>
            </wp:positionH>
            <wp:positionV relativeFrom="paragraph">
              <wp:posOffset>0</wp:posOffset>
            </wp:positionV>
            <wp:extent cx="622935" cy="254635"/>
            <wp:effectExtent l="0" t="0" r="5715" b="0"/>
            <wp:wrapTight wrapText="bothSides">
              <wp:wrapPolygon edited="0">
                <wp:start x="0" y="0"/>
                <wp:lineTo x="0" y="19392"/>
                <wp:lineTo x="21138" y="19392"/>
                <wp:lineTo x="21138" y="0"/>
                <wp:lineTo x="0" y="0"/>
              </wp:wrapPolygon>
            </wp:wrapTight>
            <wp:docPr id="1970360647" name="Picture 197036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60647" name="Picture 1970360647"/>
                    <pic:cNvPicPr>
                      <a:picLocks noChangeAspect="1" noChangeArrowheads="1"/>
                    </pic:cNvPicPr>
                  </pic:nvPicPr>
                  <pic:blipFill>
                    <a:blip r:embed="rId102"/>
                    <a:stretch>
                      <a:fillRect/>
                    </a:stretch>
                  </pic:blipFill>
                  <pic:spPr bwMode="auto">
                    <a:xfrm>
                      <a:off x="0" y="0"/>
                      <a:ext cx="622935"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118" w:rsidRPr="00AE16EB">
        <w:rPr>
          <w:rFonts w:cstheme="minorHAnsi"/>
          <w:szCs w:val="24"/>
          <w:lang w:val="da-DK"/>
        </w:rPr>
        <w:t xml:space="preserve">Yderligere filtergrupper kan indlejres ved at klikke på </w:t>
      </w:r>
    </w:p>
    <w:p w14:paraId="64ED3CC6" w14:textId="77777777" w:rsidR="008A3118" w:rsidRPr="00AE16EB" w:rsidRDefault="008A3118" w:rsidP="00F53C76">
      <w:pPr>
        <w:pStyle w:val="Listeafsnit"/>
        <w:numPr>
          <w:ilvl w:val="0"/>
          <w:numId w:val="61"/>
        </w:numPr>
        <w:spacing w:line="360" w:lineRule="auto"/>
        <w:jc w:val="both"/>
        <w:rPr>
          <w:rFonts w:cstheme="minorHAnsi"/>
          <w:szCs w:val="24"/>
          <w:lang w:val="da-DK"/>
        </w:rPr>
      </w:pPr>
      <w:r w:rsidRPr="00AE16EB">
        <w:rPr>
          <w:rFonts w:cstheme="minorHAnsi"/>
          <w:szCs w:val="24"/>
          <w:lang w:val="da-DK"/>
        </w:rPr>
        <w:t>Hver filtergruppe har sin egen logiske komponent og er forbundet via OG/ELLER.</w:t>
      </w:r>
    </w:p>
    <w:p w14:paraId="7C415FED" w14:textId="77777777" w:rsidR="008A3118" w:rsidRPr="00AE16EB" w:rsidRDefault="008A3118" w:rsidP="008A3118">
      <w:pPr>
        <w:pStyle w:val="Overskrift3"/>
      </w:pPr>
      <w:bookmarkStart w:id="932" w:name="_Toc197359278"/>
      <w:bookmarkStart w:id="933" w:name="_Toc197967526"/>
      <w:bookmarkStart w:id="934" w:name="_Toc198917180"/>
      <w:r w:rsidRPr="00AE16EB">
        <w:t>Konfigurering af søgningens “sorteringsorden”</w:t>
      </w:r>
      <w:bookmarkEnd w:id="932"/>
      <w:bookmarkEnd w:id="933"/>
      <w:bookmarkEnd w:id="934"/>
    </w:p>
    <w:p w14:paraId="730A0BCB" w14:textId="77777777" w:rsidR="008A3118" w:rsidRPr="00AE16EB" w:rsidRDefault="008A3118" w:rsidP="008A3118">
      <w:pPr>
        <w:keepNext/>
        <w:rPr>
          <w:rFonts w:cstheme="minorHAnsi"/>
          <w:lang w:eastAsia="en-AU"/>
        </w:rPr>
      </w:pPr>
      <w:r w:rsidRPr="00AE16EB">
        <w:rPr>
          <w:rFonts w:cstheme="minorHAnsi"/>
          <w:lang w:eastAsia="en-AU"/>
        </w:rPr>
        <w:t>Sorteringskomponenten i den avancerede søgefunktion vises nedenfor:</w:t>
      </w:r>
    </w:p>
    <w:p w14:paraId="63735EF5" w14:textId="37981CC1" w:rsidR="008A3118" w:rsidRPr="00AE16EB" w:rsidRDefault="00C95771" w:rsidP="00C95771">
      <w:pPr>
        <w:keepNext/>
        <w:ind w:firstLine="360"/>
        <w:jc w:val="center"/>
      </w:pPr>
      <w:r w:rsidRPr="00AE16EB">
        <w:rPr>
          <w:noProof/>
        </w:rPr>
        <w:drawing>
          <wp:inline distT="0" distB="0" distL="0" distR="0" wp14:anchorId="6193E729" wp14:editId="469592CC">
            <wp:extent cx="4403840" cy="1407894"/>
            <wp:effectExtent l="152400" t="152400" r="358775" b="363855"/>
            <wp:docPr id="1184824124" name="Picture 1184824124"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24124" name="Picture 1184824124" descr="Et billede, der indeholder tekst, skærmbillede, Font/skrifttype, linje/række&#10;&#10;Indhold genereret af kunstig intelligens kan være forkert."/>
                    <pic:cNvPicPr>
                      <a:picLocks noChangeAspect="1" noChangeArrowheads="1"/>
                    </pic:cNvPicPr>
                  </pic:nvPicPr>
                  <pic:blipFill>
                    <a:blip r:embed="rId103"/>
                    <a:stretch>
                      <a:fillRect/>
                    </a:stretch>
                  </pic:blipFill>
                  <pic:spPr bwMode="auto">
                    <a:xfrm>
                      <a:off x="0" y="0"/>
                      <a:ext cx="4403840" cy="1407894"/>
                    </a:xfrm>
                    <a:prstGeom prst="rect">
                      <a:avLst/>
                    </a:prstGeom>
                    <a:ln>
                      <a:noFill/>
                    </a:ln>
                    <a:effectLst>
                      <a:outerShdw blurRad="292100" dist="139700" dir="2700000" algn="tl" rotWithShape="0">
                        <a:srgbClr val="333333">
                          <a:alpha val="65000"/>
                        </a:srgbClr>
                      </a:outerShdw>
                    </a:effectLst>
                  </pic:spPr>
                </pic:pic>
              </a:graphicData>
            </a:graphic>
          </wp:inline>
        </w:drawing>
      </w:r>
    </w:p>
    <w:p w14:paraId="5C0ED2B7" w14:textId="43C0C8F9" w:rsidR="008A3118" w:rsidRPr="00AE16EB" w:rsidRDefault="008A3118" w:rsidP="008A3118">
      <w:pPr>
        <w:pStyle w:val="Billedtekst"/>
        <w:rPr>
          <w:rFonts w:cstheme="minorHAnsi"/>
          <w:szCs w:val="24"/>
          <w:lang w:eastAsia="en-AU"/>
        </w:rPr>
      </w:pPr>
      <w:bookmarkStart w:id="935" w:name="_Toc197359363"/>
      <w:bookmarkStart w:id="936" w:name="_Toc197967689"/>
      <w:bookmarkStart w:id="937" w:name="_Toc198916213"/>
      <w:r w:rsidRPr="00AE16EB">
        <w:t xml:space="preserve">Figur </w:t>
      </w:r>
      <w:r w:rsidRPr="00AE16EB">
        <w:fldChar w:fldCharType="begin"/>
      </w:r>
      <w:r w:rsidRPr="00AE16EB">
        <w:instrText xml:space="preserve"> SEQ Figure \* ARABIC </w:instrText>
      </w:r>
      <w:r w:rsidRPr="00AE16EB">
        <w:fldChar w:fldCharType="separate"/>
      </w:r>
      <w:r w:rsidR="00207F79" w:rsidRPr="00AE16EB">
        <w:t>75</w:t>
      </w:r>
      <w:r w:rsidRPr="00AE16EB">
        <w:fldChar w:fldCharType="end"/>
      </w:r>
      <w:r w:rsidRPr="00AE16EB">
        <w:t xml:space="preserve">: Avanceret søgefunktion – </w:t>
      </w:r>
      <w:r w:rsidRPr="00AE16EB">
        <w:rPr>
          <w:rFonts w:cstheme="minorHAnsi"/>
          <w:lang w:eastAsia="en-AU"/>
        </w:rPr>
        <w:t>sorteringskomponent</w:t>
      </w:r>
      <w:bookmarkEnd w:id="935"/>
      <w:bookmarkEnd w:id="936"/>
      <w:bookmarkEnd w:id="937"/>
      <w:r w:rsidRPr="00AE16EB">
        <w:rPr>
          <w:rFonts w:cstheme="minorHAnsi"/>
          <w:lang w:eastAsia="en-AU"/>
        </w:rPr>
        <w:t xml:space="preserve"> </w:t>
      </w:r>
    </w:p>
    <w:p w14:paraId="3FB69E08" w14:textId="77777777" w:rsidR="008A3118" w:rsidRPr="00AE16EB" w:rsidRDefault="008A3118" w:rsidP="00F53C76">
      <w:pPr>
        <w:pStyle w:val="Listeafsnit"/>
        <w:numPr>
          <w:ilvl w:val="0"/>
          <w:numId w:val="49"/>
        </w:numPr>
        <w:spacing w:line="360" w:lineRule="auto"/>
        <w:jc w:val="both"/>
        <w:rPr>
          <w:rFonts w:cstheme="minorHAnsi"/>
          <w:szCs w:val="32"/>
          <w:lang w:val="da-DK"/>
        </w:rPr>
      </w:pPr>
      <w:r w:rsidRPr="00AE16EB">
        <w:rPr>
          <w:rFonts w:cstheme="minorHAnsi"/>
          <w:szCs w:val="32"/>
          <w:lang w:val="da-DK"/>
        </w:rPr>
        <w:t xml:space="preserve">Samme principper gælder her, som for søgning (filter)-sektionen. </w:t>
      </w:r>
    </w:p>
    <w:p w14:paraId="5BD973CB" w14:textId="77777777" w:rsidR="008A3118" w:rsidRPr="00AE16EB" w:rsidRDefault="008A3118" w:rsidP="00F53C76">
      <w:pPr>
        <w:pStyle w:val="Listeafsnit"/>
        <w:numPr>
          <w:ilvl w:val="0"/>
          <w:numId w:val="49"/>
        </w:numPr>
        <w:spacing w:line="360" w:lineRule="auto"/>
        <w:jc w:val="both"/>
        <w:rPr>
          <w:rFonts w:cstheme="minorHAnsi"/>
          <w:szCs w:val="32"/>
          <w:lang w:val="da-DK"/>
        </w:rPr>
      </w:pPr>
      <w:r w:rsidRPr="00AE16EB">
        <w:rPr>
          <w:rFonts w:cstheme="minorHAnsi"/>
          <w:szCs w:val="32"/>
          <w:lang w:val="da-DK"/>
        </w:rPr>
        <w:t>Et hvilket som helst antal fortløbende sorteringskriterier kan defineres, altid med en '</w:t>
      </w:r>
      <w:proofErr w:type="spellStart"/>
      <w:r w:rsidRPr="00AE16EB">
        <w:rPr>
          <w:rFonts w:cstheme="minorHAnsi"/>
          <w:szCs w:val="32"/>
          <w:lang w:val="da-DK"/>
        </w:rPr>
        <w:t>OG'-logik</w:t>
      </w:r>
      <w:proofErr w:type="spellEnd"/>
      <w:r w:rsidRPr="00AE16EB">
        <w:rPr>
          <w:rFonts w:cstheme="minorHAnsi"/>
          <w:szCs w:val="32"/>
          <w:lang w:val="da-DK"/>
        </w:rPr>
        <w:t>.</w:t>
      </w:r>
    </w:p>
    <w:p w14:paraId="403C1940" w14:textId="77777777" w:rsidR="008A3118" w:rsidRPr="00AE16EB" w:rsidRDefault="008A3118" w:rsidP="00F53C76">
      <w:pPr>
        <w:pStyle w:val="Listeafsnit"/>
        <w:numPr>
          <w:ilvl w:val="0"/>
          <w:numId w:val="49"/>
        </w:numPr>
        <w:spacing w:line="360" w:lineRule="auto"/>
        <w:jc w:val="both"/>
        <w:rPr>
          <w:rFonts w:cstheme="minorHAnsi"/>
          <w:szCs w:val="32"/>
          <w:lang w:val="da-DK"/>
        </w:rPr>
      </w:pPr>
      <w:r w:rsidRPr="00AE16EB">
        <w:rPr>
          <w:rFonts w:cstheme="minorHAnsi"/>
          <w:szCs w:val="32"/>
          <w:lang w:val="da-DK"/>
        </w:rPr>
        <w:t xml:space="preserve">Hvert sorteringskriterium ledsages af en </w:t>
      </w:r>
      <w:r w:rsidRPr="00AE16EB">
        <w:rPr>
          <w:rFonts w:cstheme="minorHAnsi"/>
          <w:i/>
          <w:iCs/>
          <w:szCs w:val="32"/>
          <w:lang w:val="da-DK"/>
        </w:rPr>
        <w:t>Faldende</w:t>
      </w:r>
      <w:r w:rsidRPr="00AE16EB">
        <w:rPr>
          <w:rFonts w:cstheme="minorHAnsi"/>
          <w:szCs w:val="32"/>
          <w:lang w:val="da-DK"/>
        </w:rPr>
        <w:t xml:space="preserve"> / </w:t>
      </w:r>
      <w:r w:rsidRPr="00AE16EB">
        <w:rPr>
          <w:rFonts w:cstheme="minorHAnsi"/>
          <w:i/>
          <w:iCs/>
          <w:szCs w:val="32"/>
          <w:lang w:val="da-DK"/>
        </w:rPr>
        <w:t>Stigende</w:t>
      </w:r>
      <w:r w:rsidRPr="00AE16EB">
        <w:rPr>
          <w:rFonts w:cstheme="minorHAnsi"/>
          <w:szCs w:val="32"/>
          <w:lang w:val="da-DK"/>
        </w:rPr>
        <w:t>-vælger.</w:t>
      </w:r>
    </w:p>
    <w:p w14:paraId="5CA1724E" w14:textId="77777777" w:rsidR="008A3118" w:rsidRPr="00AE16EB" w:rsidRDefault="008A3118" w:rsidP="008A3118">
      <w:pPr>
        <w:rPr>
          <w:rFonts w:cstheme="minorHAnsi"/>
          <w:lang w:eastAsia="en-AU"/>
        </w:rPr>
      </w:pPr>
    </w:p>
    <w:p w14:paraId="38AB142C" w14:textId="7B5EF86A" w:rsidR="008A3118" w:rsidRPr="00AE16EB" w:rsidRDefault="00C95771" w:rsidP="008A3118">
      <w:pPr>
        <w:pStyle w:val="Overskrift3"/>
      </w:pPr>
      <w:bookmarkStart w:id="938" w:name="_Toc197359279"/>
      <w:bookmarkStart w:id="939" w:name="_Toc197967527"/>
      <w:bookmarkStart w:id="940" w:name="_Toc198917181"/>
      <w:r w:rsidRPr="00AE16EB">
        <w:rPr>
          <w:noProof/>
          <w:lang w:eastAsia="en-US"/>
        </w:rPr>
        <w:drawing>
          <wp:anchor distT="0" distB="0" distL="114300" distR="114300" simplePos="0" relativeHeight="251696160" behindDoc="1" locked="0" layoutInCell="1" allowOverlap="1" wp14:anchorId="0B27D36C" wp14:editId="35C0DE0E">
            <wp:simplePos x="0" y="0"/>
            <wp:positionH relativeFrom="margin">
              <wp:posOffset>4122420</wp:posOffset>
            </wp:positionH>
            <wp:positionV relativeFrom="paragraph">
              <wp:posOffset>182245</wp:posOffset>
            </wp:positionV>
            <wp:extent cx="2134870" cy="1299210"/>
            <wp:effectExtent l="152400" t="152400" r="360680" b="358140"/>
            <wp:wrapTight wrapText="bothSides">
              <wp:wrapPolygon edited="0">
                <wp:start x="771" y="-2534"/>
                <wp:lineTo x="-1542" y="-1900"/>
                <wp:lineTo x="-1349" y="23754"/>
                <wp:lineTo x="1735" y="26604"/>
                <wp:lineTo x="1927" y="27238"/>
                <wp:lineTo x="21587" y="27238"/>
                <wp:lineTo x="21780" y="26604"/>
                <wp:lineTo x="24671" y="23754"/>
                <wp:lineTo x="25057" y="18370"/>
                <wp:lineTo x="25057" y="3167"/>
                <wp:lineTo x="22744" y="-1584"/>
                <wp:lineTo x="22551" y="-2534"/>
                <wp:lineTo x="771" y="-2534"/>
              </wp:wrapPolygon>
            </wp:wrapTight>
            <wp:docPr id="1911003347" name="Picture 1911003347"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03347" name="Picture 1911003347" descr="Et billede, der indeholder tekst, skærmbillede, Font/skrifttype, nummer/tal&#10;&#10;Indhold genereret af kunstig intelligens kan være forkert."/>
                    <pic:cNvPicPr>
                      <a:picLocks noChangeAspect="1" noChangeArrowheads="1"/>
                    </pic:cNvPicPr>
                  </pic:nvPicPr>
                  <pic:blipFill>
                    <a:blip r:embed="rId104"/>
                    <a:stretch>
                      <a:fillRect/>
                    </a:stretch>
                  </pic:blipFill>
                  <pic:spPr bwMode="auto">
                    <a:xfrm>
                      <a:off x="0" y="0"/>
                      <a:ext cx="2134870" cy="1299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t>Gem konfigurerede søgekriterier</w:t>
      </w:r>
      <w:bookmarkEnd w:id="938"/>
      <w:bookmarkEnd w:id="939"/>
      <w:bookmarkEnd w:id="940"/>
    </w:p>
    <w:p w14:paraId="16319CCD" w14:textId="64E776CB" w:rsidR="008A3118" w:rsidRPr="00AE16EB" w:rsidRDefault="00C95771" w:rsidP="008A3118">
      <w:pPr>
        <w:spacing w:line="360" w:lineRule="auto"/>
        <w:jc w:val="both"/>
        <w:rPr>
          <w:rFonts w:cstheme="minorBidi"/>
          <w:lang w:eastAsia="en-AU"/>
        </w:rPr>
      </w:pPr>
      <w:r w:rsidRPr="00AE16EB">
        <w:rPr>
          <w:rFonts w:cstheme="minorHAnsi"/>
          <w:noProof/>
        </w:rPr>
        <w:drawing>
          <wp:anchor distT="0" distB="0" distL="114300" distR="114300" simplePos="0" relativeHeight="251694112" behindDoc="1" locked="0" layoutInCell="1" allowOverlap="1" wp14:anchorId="217ED7AB" wp14:editId="10768F2E">
            <wp:simplePos x="0" y="0"/>
            <wp:positionH relativeFrom="column">
              <wp:posOffset>2781300</wp:posOffset>
            </wp:positionH>
            <wp:positionV relativeFrom="paragraph">
              <wp:posOffset>540385</wp:posOffset>
            </wp:positionV>
            <wp:extent cx="596900" cy="226695"/>
            <wp:effectExtent l="0" t="0" r="0" b="1905"/>
            <wp:wrapTight wrapText="bothSides">
              <wp:wrapPolygon edited="0">
                <wp:start x="0" y="0"/>
                <wp:lineTo x="0" y="19966"/>
                <wp:lineTo x="20681" y="19966"/>
                <wp:lineTo x="20681" y="0"/>
                <wp:lineTo x="0" y="0"/>
              </wp:wrapPolygon>
            </wp:wrapTight>
            <wp:docPr id="428389520" name="Picture 42838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89520" name="Picture 428389520"/>
                    <pic:cNvPicPr>
                      <a:picLocks noChangeAspect="1" noChangeArrowheads="1"/>
                    </pic:cNvPicPr>
                  </pic:nvPicPr>
                  <pic:blipFill>
                    <a:blip r:embed="rId105"/>
                    <a:stretch>
                      <a:fillRect/>
                    </a:stretch>
                  </pic:blipFill>
                  <pic:spPr bwMode="auto">
                    <a:xfrm>
                      <a:off x="0" y="0"/>
                      <a:ext cx="596900" cy="226695"/>
                    </a:xfrm>
                    <a:prstGeom prst="rect">
                      <a:avLst/>
                    </a:prstGeom>
                    <a:noFill/>
                    <a:ln>
                      <a:noFill/>
                    </a:ln>
                  </pic:spPr>
                </pic:pic>
              </a:graphicData>
            </a:graphic>
            <wp14:sizeRelV relativeFrom="margin">
              <wp14:pctHeight>0</wp14:pctHeight>
            </wp14:sizeRelV>
          </wp:anchor>
        </w:drawing>
      </w:r>
      <w:r w:rsidR="008A3118" w:rsidRPr="00AE16EB">
        <w:rPr>
          <w:rFonts w:cstheme="minorBidi"/>
          <w:lang w:eastAsia="en-AU"/>
        </w:rPr>
        <w:t xml:space="preserve">En konfigureret søgning, komplet med valgte sorteringsmuligheder, kan gemmes til fremtidigt brug. Giv søgningen et unikt navn og klik derefter på </w:t>
      </w:r>
    </w:p>
    <w:p w14:paraId="08591C86" w14:textId="7A18B468" w:rsidR="008A3118" w:rsidRPr="00AE16EB" w:rsidRDefault="008A3118" w:rsidP="008A3118">
      <w:pPr>
        <w:spacing w:line="360" w:lineRule="auto"/>
        <w:jc w:val="both"/>
        <w:rPr>
          <w:rFonts w:cstheme="minorHAnsi"/>
          <w:lang w:eastAsia="en-AU"/>
        </w:rPr>
      </w:pPr>
      <w:r w:rsidRPr="00AE16EB">
        <w:rPr>
          <w:rFonts w:cstheme="minorHAnsi"/>
          <w:i/>
          <w:iCs/>
          <w:lang w:eastAsia="en-AU"/>
        </w:rPr>
        <w:t>Gem som</w:t>
      </w:r>
      <w:r w:rsidRPr="00AE16EB">
        <w:rPr>
          <w:rFonts w:cstheme="minorHAnsi"/>
          <w:lang w:eastAsia="en-AU"/>
        </w:rPr>
        <w:t xml:space="preserve">-dialogboksen vises til højre. </w:t>
      </w:r>
    </w:p>
    <w:p w14:paraId="5DA7EF0F" w14:textId="320F628A" w:rsidR="008A3118" w:rsidRPr="00AE16EB" w:rsidRDefault="008A3118" w:rsidP="008A3118">
      <w:pPr>
        <w:spacing w:line="360" w:lineRule="auto"/>
        <w:jc w:val="both"/>
        <w:rPr>
          <w:rFonts w:cstheme="minorHAnsi"/>
          <w:lang w:eastAsia="en-AU"/>
        </w:rPr>
      </w:pPr>
      <w:r w:rsidRPr="00AE16EB">
        <w:rPr>
          <w:noProof/>
        </w:rPr>
        <mc:AlternateContent>
          <mc:Choice Requires="wps">
            <w:drawing>
              <wp:anchor distT="0" distB="0" distL="114300" distR="114300" simplePos="0" relativeHeight="251664416" behindDoc="1" locked="0" layoutInCell="1" allowOverlap="1" wp14:anchorId="27C4D271" wp14:editId="33EFCC23">
                <wp:simplePos x="0" y="0"/>
                <wp:positionH relativeFrom="column">
                  <wp:posOffset>3847465</wp:posOffset>
                </wp:positionH>
                <wp:positionV relativeFrom="paragraph">
                  <wp:posOffset>106680</wp:posOffset>
                </wp:positionV>
                <wp:extent cx="2471420" cy="635"/>
                <wp:effectExtent l="0" t="0" r="5080" b="3810"/>
                <wp:wrapTight wrapText="bothSides">
                  <wp:wrapPolygon edited="0">
                    <wp:start x="0" y="0"/>
                    <wp:lineTo x="0" y="20432"/>
                    <wp:lineTo x="21478" y="20432"/>
                    <wp:lineTo x="21478" y="0"/>
                    <wp:lineTo x="0" y="0"/>
                  </wp:wrapPolygon>
                </wp:wrapTight>
                <wp:docPr id="341079887" name="Text Box 610356464"/>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14:paraId="5683F0A2" w14:textId="262B94C2" w:rsidR="008A3118" w:rsidRPr="00D53837" w:rsidRDefault="008A3118" w:rsidP="008A3118">
                            <w:pPr>
                              <w:pStyle w:val="Billedtekst"/>
                              <w:rPr>
                                <w:rFonts w:cstheme="minorHAnsi"/>
                                <w:b/>
                                <w:iCs w:val="0"/>
                                <w:color w:val="auto"/>
                                <w:sz w:val="24"/>
                                <w:lang w:eastAsia="en-AU"/>
                              </w:rPr>
                            </w:pPr>
                            <w:bookmarkStart w:id="941" w:name="_Toc197359364"/>
                            <w:bookmarkStart w:id="942" w:name="_Toc197967690"/>
                            <w:bookmarkStart w:id="943" w:name="_Toc198916214"/>
                            <w:r w:rsidRPr="00D53837">
                              <w:t xml:space="preserve">Figur </w:t>
                            </w:r>
                            <w:r w:rsidRPr="00D53837">
                              <w:fldChar w:fldCharType="begin"/>
                            </w:r>
                            <w:r w:rsidRPr="00D53837">
                              <w:instrText xml:space="preserve"> SEQ Figure \* ARABIC </w:instrText>
                            </w:r>
                            <w:r w:rsidRPr="00D53837">
                              <w:fldChar w:fldCharType="separate"/>
                            </w:r>
                            <w:r w:rsidR="00D364EE">
                              <w:rPr>
                                <w:noProof/>
                              </w:rPr>
                              <w:t>76</w:t>
                            </w:r>
                            <w:r w:rsidRPr="00D53837">
                              <w:fldChar w:fldCharType="end"/>
                            </w:r>
                            <w:r w:rsidRPr="00D53837">
                              <w:t xml:space="preserve">: Dialogboks til </w:t>
                            </w:r>
                            <w:r w:rsidRPr="00D53837">
                              <w:rPr>
                                <w:i/>
                                <w:iCs w:val="0"/>
                              </w:rPr>
                              <w:t>Gem søgekriterie</w:t>
                            </w:r>
                            <w:bookmarkEnd w:id="941"/>
                            <w:bookmarkEnd w:id="942"/>
                            <w:r w:rsidR="00C95771">
                              <w:rPr>
                                <w:i/>
                                <w:iCs w:val="0"/>
                              </w:rPr>
                              <w:t>r</w:t>
                            </w:r>
                            <w:bookmarkEnd w:id="9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C4D271" id="Text Box 610356464" o:spid="_x0000_s1032" type="#_x0000_t202" style="position:absolute;left:0;text-align:left;margin-left:302.95pt;margin-top:8.4pt;width:194.6pt;height:.05pt;z-index:-25165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N3GQIAAD8EAAAOAAAAZHJzL2Uyb0RvYy54bWysU02P0zAQvSPxHyzfadqyLC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" stroked="f">
                <v:textbox style="mso-fit-shape-to-text:t" inset="0,0,0,0">
                  <w:txbxContent>
                    <w:p w14:paraId="5683F0A2" w14:textId="262B94C2" w:rsidR="008A3118" w:rsidRPr="00D53837" w:rsidRDefault="008A3118" w:rsidP="008A3118">
                      <w:pPr>
                        <w:pStyle w:val="Billedtekst"/>
                        <w:rPr>
                          <w:rFonts w:cstheme="minorHAnsi"/>
                          <w:b/>
                          <w:iCs w:val="0"/>
                          <w:color w:val="auto"/>
                          <w:sz w:val="24"/>
                          <w:lang w:eastAsia="en-AU"/>
                        </w:rPr>
                      </w:pPr>
                      <w:bookmarkStart w:id="944" w:name="_Toc197359364"/>
                      <w:bookmarkStart w:id="945" w:name="_Toc197967690"/>
                      <w:bookmarkStart w:id="946" w:name="_Toc198916214"/>
                      <w:r w:rsidRPr="00D53837">
                        <w:t xml:space="preserve">Figur </w:t>
                      </w:r>
                      <w:r w:rsidRPr="00D53837">
                        <w:fldChar w:fldCharType="begin"/>
                      </w:r>
                      <w:r w:rsidRPr="00D53837">
                        <w:instrText xml:space="preserve"> SEQ Figure \* ARABIC </w:instrText>
                      </w:r>
                      <w:r w:rsidRPr="00D53837">
                        <w:fldChar w:fldCharType="separate"/>
                      </w:r>
                      <w:r w:rsidR="00D364EE">
                        <w:rPr>
                          <w:noProof/>
                        </w:rPr>
                        <w:t>76</w:t>
                      </w:r>
                      <w:r w:rsidRPr="00D53837">
                        <w:fldChar w:fldCharType="end"/>
                      </w:r>
                      <w:r w:rsidRPr="00D53837">
                        <w:t xml:space="preserve">: Dialogboks til </w:t>
                      </w:r>
                      <w:r w:rsidRPr="00D53837">
                        <w:rPr>
                          <w:i/>
                          <w:iCs w:val="0"/>
                        </w:rPr>
                        <w:t>Gem søgekriterie</w:t>
                      </w:r>
                      <w:bookmarkEnd w:id="944"/>
                      <w:bookmarkEnd w:id="945"/>
                      <w:r w:rsidR="00C95771">
                        <w:rPr>
                          <w:i/>
                          <w:iCs w:val="0"/>
                        </w:rPr>
                        <w:t>r</w:t>
                      </w:r>
                      <w:bookmarkEnd w:id="946"/>
                    </w:p>
                  </w:txbxContent>
                </v:textbox>
                <w10:wrap type="tight"/>
              </v:shape>
            </w:pict>
          </mc:Fallback>
        </mc:AlternateContent>
      </w:r>
    </w:p>
    <w:p w14:paraId="0E8AFD00" w14:textId="32F3AE4E" w:rsidR="008A3118" w:rsidRPr="00AE16EB" w:rsidRDefault="008A3118" w:rsidP="008A3118">
      <w:pPr>
        <w:spacing w:line="360" w:lineRule="auto"/>
        <w:jc w:val="both"/>
        <w:rPr>
          <w:rFonts w:cstheme="minorHAnsi"/>
          <w:lang w:eastAsia="en-AU"/>
        </w:rPr>
      </w:pPr>
    </w:p>
    <w:p w14:paraId="0260C880" w14:textId="4AA1D44F" w:rsidR="006B440E" w:rsidRPr="00AE16EB" w:rsidRDefault="006B440E" w:rsidP="008A3118">
      <w:pPr>
        <w:spacing w:line="360" w:lineRule="auto"/>
        <w:jc w:val="both"/>
      </w:pPr>
    </w:p>
    <w:p w14:paraId="3B142A85" w14:textId="4E5BCD4B" w:rsidR="006B440E" w:rsidRPr="00AE16EB" w:rsidRDefault="006B440E">
      <w:r w:rsidRPr="00AE16EB">
        <w:br w:type="page"/>
      </w:r>
    </w:p>
    <w:p w14:paraId="0518A7B8" w14:textId="3D5AC699" w:rsidR="008A3118" w:rsidRPr="00AE16EB" w:rsidRDefault="006B440E" w:rsidP="008A3118">
      <w:pPr>
        <w:spacing w:line="360" w:lineRule="auto"/>
        <w:jc w:val="both"/>
        <w:rPr>
          <w:rFonts w:cstheme="minorHAnsi"/>
          <w:lang w:eastAsia="en-AU"/>
        </w:rPr>
      </w:pPr>
      <w:r w:rsidRPr="00AE16EB">
        <w:rPr>
          <w:rFonts w:cstheme="minorHAnsi"/>
          <w:noProof/>
        </w:rPr>
        <w:lastRenderedPageBreak/>
        <w:drawing>
          <wp:anchor distT="0" distB="0" distL="114300" distR="114300" simplePos="0" relativeHeight="251700256" behindDoc="1" locked="0" layoutInCell="1" allowOverlap="1" wp14:anchorId="1A570F0D" wp14:editId="63454AD5">
            <wp:simplePos x="0" y="0"/>
            <wp:positionH relativeFrom="margin">
              <wp:posOffset>3992880</wp:posOffset>
            </wp:positionH>
            <wp:positionV relativeFrom="paragraph">
              <wp:posOffset>152400</wp:posOffset>
            </wp:positionV>
            <wp:extent cx="2083435" cy="1226820"/>
            <wp:effectExtent l="152400" t="152400" r="354965" b="354330"/>
            <wp:wrapTight wrapText="bothSides">
              <wp:wrapPolygon edited="0">
                <wp:start x="790" y="-2683"/>
                <wp:lineTo x="-1580" y="-2012"/>
                <wp:lineTo x="-1580" y="22807"/>
                <wp:lineTo x="-790" y="24820"/>
                <wp:lineTo x="1778" y="26832"/>
                <wp:lineTo x="1975" y="27503"/>
                <wp:lineTo x="21528" y="27503"/>
                <wp:lineTo x="21725" y="26832"/>
                <wp:lineTo x="24293" y="24820"/>
                <wp:lineTo x="25083" y="19453"/>
                <wp:lineTo x="25083" y="3354"/>
                <wp:lineTo x="22713" y="-1677"/>
                <wp:lineTo x="22515" y="-2683"/>
                <wp:lineTo x="790" y="-2683"/>
              </wp:wrapPolygon>
            </wp:wrapTight>
            <wp:docPr id="1214894478" name="Picture 1214894478" descr="Et billede, der indeholder tekst, skærmbillede, Font/skrifttype, hvi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94478" name="Picture 1214894478" descr="Et billede, der indeholder tekst, skærmbillede, Font/skrifttype, hvid&#10;&#10;Indhold genereret af kunstig intelligens kan være forkert."/>
                    <pic:cNvPicPr>
                      <a:picLocks noChangeAspect="1" noChangeArrowheads="1"/>
                    </pic:cNvPicPr>
                  </pic:nvPicPr>
                  <pic:blipFill>
                    <a:blip r:embed="rId106"/>
                    <a:stretch>
                      <a:fillRect/>
                    </a:stretch>
                  </pic:blipFill>
                  <pic:spPr bwMode="auto">
                    <a:xfrm>
                      <a:off x="0" y="0"/>
                      <a:ext cx="2083435" cy="1226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rPr>
          <w:rFonts w:cstheme="minorHAnsi"/>
        </w:rPr>
        <w:t xml:space="preserve">Alle navnene på gemte søgekriterier vil være tilgængelige fra en rullemenu i </w:t>
      </w:r>
      <w:r w:rsidR="008A3118" w:rsidRPr="00AE16EB">
        <w:rPr>
          <w:rFonts w:cstheme="minorHAnsi"/>
          <w:i/>
          <w:iCs/>
        </w:rPr>
        <w:t>Vælg søgning</w:t>
      </w:r>
      <w:r w:rsidR="008A3118" w:rsidRPr="00AE16EB">
        <w:rPr>
          <w:rFonts w:cstheme="minorHAnsi"/>
        </w:rPr>
        <w:t xml:space="preserve"> (som vist til højre)</w:t>
      </w:r>
      <w:r w:rsidR="008A3118" w:rsidRPr="00AE16EB">
        <w:rPr>
          <w:rFonts w:cstheme="minorHAnsi"/>
          <w:lang w:eastAsia="en-AU"/>
        </w:rPr>
        <w:t>.</w:t>
      </w:r>
    </w:p>
    <w:p w14:paraId="1DE6F298" w14:textId="72DC4C83" w:rsidR="008A3118" w:rsidRPr="00AE16EB" w:rsidRDefault="006B440E" w:rsidP="008A3118">
      <w:pPr>
        <w:spacing w:line="360" w:lineRule="auto"/>
        <w:jc w:val="both"/>
        <w:rPr>
          <w:rFonts w:cstheme="minorHAnsi"/>
          <w:lang w:eastAsia="en-AU"/>
        </w:rPr>
      </w:pPr>
      <w:r w:rsidRPr="00AE16EB">
        <w:rPr>
          <w:rFonts w:cstheme="minorHAnsi"/>
          <w:noProof/>
        </w:rPr>
        <w:drawing>
          <wp:anchor distT="0" distB="0" distL="114300" distR="114300" simplePos="0" relativeHeight="251698208" behindDoc="1" locked="0" layoutInCell="1" allowOverlap="1" wp14:anchorId="19A69D5C" wp14:editId="53B4D54A">
            <wp:simplePos x="0" y="0"/>
            <wp:positionH relativeFrom="column">
              <wp:posOffset>2857500</wp:posOffset>
            </wp:positionH>
            <wp:positionV relativeFrom="paragraph">
              <wp:posOffset>5715</wp:posOffset>
            </wp:positionV>
            <wp:extent cx="533400" cy="330200"/>
            <wp:effectExtent l="0" t="0" r="0" b="0"/>
            <wp:wrapTight wrapText="bothSides">
              <wp:wrapPolygon edited="0">
                <wp:start x="0" y="0"/>
                <wp:lineTo x="0" y="19938"/>
                <wp:lineTo x="20829" y="19938"/>
                <wp:lineTo x="20829" y="0"/>
                <wp:lineTo x="0" y="0"/>
              </wp:wrapPolygon>
            </wp:wrapTight>
            <wp:docPr id="1823489248" name="Picture 182348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89248" name="Picture 1823489248"/>
                    <pic:cNvPicPr>
                      <a:picLocks noChangeAspect="1" noChangeArrowheads="1"/>
                    </pic:cNvPicPr>
                  </pic:nvPicPr>
                  <pic:blipFill>
                    <a:blip r:embed="rId107"/>
                    <a:stretch>
                      <a:fillRect/>
                    </a:stretch>
                  </pic:blipFill>
                  <pic:spPr bwMode="auto">
                    <a:xfrm>
                      <a:off x="0" y="0"/>
                      <a:ext cx="533400" cy="330200"/>
                    </a:xfrm>
                    <a:prstGeom prst="rect">
                      <a:avLst/>
                    </a:prstGeom>
                    <a:noFill/>
                    <a:ln>
                      <a:noFill/>
                    </a:ln>
                  </pic:spPr>
                </pic:pic>
              </a:graphicData>
            </a:graphic>
            <wp14:sizeRelH relativeFrom="margin">
              <wp14:pctWidth>0</wp14:pctWidth>
            </wp14:sizeRelH>
          </wp:anchor>
        </w:drawing>
      </w:r>
      <w:r w:rsidR="008A3118" w:rsidRPr="00AE16EB">
        <w:rPr>
          <w:rFonts w:cstheme="minorHAnsi"/>
          <w:lang w:eastAsia="en-AU"/>
        </w:rPr>
        <w:t>Gemte søgninger kan slettes ved at klikke på</w:t>
      </w:r>
    </w:p>
    <w:p w14:paraId="3FF58643" w14:textId="5C639185" w:rsidR="008A3118" w:rsidRPr="00AE16EB" w:rsidRDefault="008A3118" w:rsidP="008A3118">
      <w:pPr>
        <w:spacing w:line="360" w:lineRule="auto"/>
        <w:jc w:val="both"/>
        <w:rPr>
          <w:rFonts w:cstheme="minorHAnsi"/>
          <w:lang w:eastAsia="en-AU"/>
        </w:rPr>
      </w:pPr>
      <w:r w:rsidRPr="00AE16EB">
        <w:rPr>
          <w:rFonts w:cstheme="minorHAnsi"/>
          <w:lang w:eastAsia="en-AU"/>
        </w:rPr>
        <w:t>som vises når en gemt søgning vælges.</w:t>
      </w:r>
    </w:p>
    <w:p w14:paraId="492C9866" w14:textId="48C0D3C7" w:rsidR="008A3118" w:rsidRPr="00AE16EB" w:rsidRDefault="008A3118" w:rsidP="008A3118">
      <w:pPr>
        <w:rPr>
          <w:rFonts w:cstheme="minorHAnsi"/>
        </w:rPr>
      </w:pPr>
    </w:p>
    <w:p w14:paraId="4EDF55A6" w14:textId="77777777" w:rsidR="008A3118" w:rsidRPr="00AE16EB" w:rsidRDefault="008A3118" w:rsidP="008A3118">
      <w:pPr>
        <w:pStyle w:val="Overskrift3"/>
      </w:pPr>
      <w:bookmarkStart w:id="947" w:name="_Toc197359280"/>
      <w:bookmarkStart w:id="948" w:name="_Toc197967528"/>
      <w:bookmarkStart w:id="949" w:name="_Toc198917182"/>
      <w:r w:rsidRPr="00AE16EB">
        <w:rPr>
          <w:noProof/>
        </w:rPr>
        <mc:AlternateContent>
          <mc:Choice Requires="wps">
            <w:drawing>
              <wp:anchor distT="0" distB="0" distL="114300" distR="114300" simplePos="0" relativeHeight="251665440" behindDoc="1" locked="0" layoutInCell="1" allowOverlap="1" wp14:anchorId="6238D728" wp14:editId="31522739">
                <wp:simplePos x="0" y="0"/>
                <wp:positionH relativeFrom="column">
                  <wp:posOffset>3991610</wp:posOffset>
                </wp:positionH>
                <wp:positionV relativeFrom="paragraph">
                  <wp:posOffset>160020</wp:posOffset>
                </wp:positionV>
                <wp:extent cx="2115185" cy="635"/>
                <wp:effectExtent l="0" t="0" r="0" b="0"/>
                <wp:wrapTight wrapText="bothSides">
                  <wp:wrapPolygon edited="0">
                    <wp:start x="0" y="0"/>
                    <wp:lineTo x="0" y="21600"/>
                    <wp:lineTo x="21600" y="21600"/>
                    <wp:lineTo x="21600" y="0"/>
                  </wp:wrapPolygon>
                </wp:wrapTight>
                <wp:docPr id="1907699786" name="Text Box 1175482192"/>
                <wp:cNvGraphicFramePr/>
                <a:graphic xmlns:a="http://schemas.openxmlformats.org/drawingml/2006/main">
                  <a:graphicData uri="http://schemas.microsoft.com/office/word/2010/wordprocessingShape">
                    <wps:wsp>
                      <wps:cNvSpPr txBox="1"/>
                      <wps:spPr>
                        <a:xfrm>
                          <a:off x="0" y="0"/>
                          <a:ext cx="2115185" cy="635"/>
                        </a:xfrm>
                        <a:prstGeom prst="rect">
                          <a:avLst/>
                        </a:prstGeom>
                        <a:solidFill>
                          <a:prstClr val="white"/>
                        </a:solidFill>
                        <a:ln>
                          <a:noFill/>
                        </a:ln>
                      </wps:spPr>
                      <wps:txbx>
                        <w:txbxContent>
                          <w:p w14:paraId="603CA732" w14:textId="25A455BF" w:rsidR="008A3118" w:rsidRPr="00D53837" w:rsidRDefault="008A3118" w:rsidP="008A3118">
                            <w:pPr>
                              <w:pStyle w:val="Billedtekst"/>
                              <w:rPr>
                                <w:rFonts w:cstheme="minorHAnsi"/>
                                <w:sz w:val="24"/>
                                <w:szCs w:val="24"/>
                              </w:rPr>
                            </w:pPr>
                            <w:bookmarkStart w:id="950" w:name="_Toc197359365"/>
                            <w:bookmarkStart w:id="951" w:name="_Toc197967691"/>
                            <w:bookmarkStart w:id="952" w:name="_Toc198916215"/>
                            <w:r w:rsidRPr="00D53837">
                              <w:t xml:space="preserve">Figur </w:t>
                            </w:r>
                            <w:r w:rsidRPr="00D53837">
                              <w:fldChar w:fldCharType="begin"/>
                            </w:r>
                            <w:r w:rsidRPr="00D53837">
                              <w:instrText xml:space="preserve"> SEQ Figure \* ARABIC </w:instrText>
                            </w:r>
                            <w:r w:rsidRPr="00D53837">
                              <w:fldChar w:fldCharType="separate"/>
                            </w:r>
                            <w:r w:rsidR="00D364EE">
                              <w:rPr>
                                <w:noProof/>
                              </w:rPr>
                              <w:t>77</w:t>
                            </w:r>
                            <w:r w:rsidRPr="00D53837">
                              <w:fldChar w:fldCharType="end"/>
                            </w:r>
                            <w:r w:rsidRPr="00D53837">
                              <w:t>: Anvend gemte søgekriterier</w:t>
                            </w:r>
                            <w:bookmarkEnd w:id="950"/>
                            <w:bookmarkEnd w:id="951"/>
                            <w:bookmarkEnd w:id="9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38D728" id="Text Box 1175482192" o:spid="_x0000_s1033" type="#_x0000_t202" style="position:absolute;left:0;text-align:left;margin-left:314.3pt;margin-top:12.6pt;width:166.55pt;height:.05pt;z-index:-25165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bGgIAAD8EAAAOAAAAZHJzL2Uyb0RvYy54bWysU8Fu2zAMvQ/YPwi6L04ypCu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" stroked="f">
                <v:textbox style="mso-fit-shape-to-text:t" inset="0,0,0,0">
                  <w:txbxContent>
                    <w:p w14:paraId="603CA732" w14:textId="25A455BF" w:rsidR="008A3118" w:rsidRPr="00D53837" w:rsidRDefault="008A3118" w:rsidP="008A3118">
                      <w:pPr>
                        <w:pStyle w:val="Billedtekst"/>
                        <w:rPr>
                          <w:rFonts w:cstheme="minorHAnsi"/>
                          <w:sz w:val="24"/>
                          <w:szCs w:val="24"/>
                        </w:rPr>
                      </w:pPr>
                      <w:bookmarkStart w:id="953" w:name="_Toc197359365"/>
                      <w:bookmarkStart w:id="954" w:name="_Toc197967691"/>
                      <w:bookmarkStart w:id="955" w:name="_Toc198916215"/>
                      <w:r w:rsidRPr="00D53837">
                        <w:t xml:space="preserve">Figur </w:t>
                      </w:r>
                      <w:r w:rsidRPr="00D53837">
                        <w:fldChar w:fldCharType="begin"/>
                      </w:r>
                      <w:r w:rsidRPr="00D53837">
                        <w:instrText xml:space="preserve"> SEQ Figure \* ARABIC </w:instrText>
                      </w:r>
                      <w:r w:rsidRPr="00D53837">
                        <w:fldChar w:fldCharType="separate"/>
                      </w:r>
                      <w:r w:rsidR="00D364EE">
                        <w:rPr>
                          <w:noProof/>
                        </w:rPr>
                        <w:t>77</w:t>
                      </w:r>
                      <w:r w:rsidRPr="00D53837">
                        <w:fldChar w:fldCharType="end"/>
                      </w:r>
                      <w:r w:rsidRPr="00D53837">
                        <w:t>: Anvend gemte søgekriterier</w:t>
                      </w:r>
                      <w:bookmarkEnd w:id="953"/>
                      <w:bookmarkEnd w:id="954"/>
                      <w:bookmarkEnd w:id="955"/>
                    </w:p>
                  </w:txbxContent>
                </v:textbox>
                <w10:wrap type="tight"/>
              </v:shape>
            </w:pict>
          </mc:Fallback>
        </mc:AlternateContent>
      </w:r>
      <w:r w:rsidRPr="00AE16EB">
        <w:t>Søgeresultater</w:t>
      </w:r>
      <w:bookmarkEnd w:id="947"/>
      <w:bookmarkEnd w:id="948"/>
      <w:bookmarkEnd w:id="949"/>
    </w:p>
    <w:p w14:paraId="68E59DEA" w14:textId="77777777" w:rsidR="008A3118" w:rsidRPr="00AE16EB" w:rsidRDefault="008A3118" w:rsidP="008A3118">
      <w:pPr>
        <w:keepNext/>
        <w:spacing w:line="360" w:lineRule="auto"/>
        <w:jc w:val="both"/>
        <w:rPr>
          <w:rFonts w:cstheme="minorHAnsi"/>
          <w:lang w:eastAsia="en-AU"/>
        </w:rPr>
      </w:pPr>
      <w:r w:rsidRPr="00AE16EB">
        <w:t>Søgeresultaterne vises, som illustreret i nedenstående eksempel.</w:t>
      </w:r>
    </w:p>
    <w:p w14:paraId="4BE80754" w14:textId="1FE59945" w:rsidR="008A3118" w:rsidRPr="00AE16EB" w:rsidRDefault="006B440E" w:rsidP="006B440E">
      <w:pPr>
        <w:spacing w:line="360" w:lineRule="auto"/>
        <w:ind w:hanging="810"/>
        <w:jc w:val="right"/>
        <w:rPr>
          <w:rFonts w:cstheme="minorHAnsi"/>
          <w:lang w:eastAsia="en-AU"/>
        </w:rPr>
      </w:pPr>
      <w:r w:rsidRPr="00AE16EB">
        <w:rPr>
          <w:rFonts w:cstheme="minorHAnsi"/>
          <w:noProof/>
        </w:rPr>
        <w:drawing>
          <wp:inline distT="0" distB="0" distL="0" distR="0" wp14:anchorId="4635A8C2" wp14:editId="012B8F30">
            <wp:extent cx="5886450" cy="1388345"/>
            <wp:effectExtent l="152400" t="152400" r="361950" b="364490"/>
            <wp:docPr id="1183520486" name="Picture 1183520486"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20486" name="Picture 1183520486" descr="Et billede, der indeholder tekst, Font/skrifttype, nummer/tal, linje/række&#10;&#10;Indhold genereret af kunstig intelligens kan være forkert."/>
                    <pic:cNvPicPr>
                      <a:picLocks noChangeAspect="1" noChangeArrowheads="1"/>
                    </pic:cNvPicPr>
                  </pic:nvPicPr>
                  <pic:blipFill>
                    <a:blip r:embed="rId108"/>
                    <a:stretch>
                      <a:fillRect/>
                    </a:stretch>
                  </pic:blipFill>
                  <pic:spPr bwMode="auto">
                    <a:xfrm>
                      <a:off x="0" y="0"/>
                      <a:ext cx="5886450" cy="1388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F6DFBE2" w14:textId="406F8DBD" w:rsidR="008A3118" w:rsidRPr="00AE16EB" w:rsidRDefault="008A3118" w:rsidP="008A3118">
      <w:pPr>
        <w:pStyle w:val="Billedtekst"/>
      </w:pPr>
      <w:bookmarkStart w:id="956" w:name="_Toc197359366"/>
      <w:bookmarkStart w:id="957" w:name="_Toc197967692"/>
      <w:bookmarkStart w:id="958" w:name="_Toc198916216"/>
      <w:r w:rsidRPr="00AE16EB">
        <w:t xml:space="preserve">Figur </w:t>
      </w:r>
      <w:r w:rsidRPr="00AE16EB">
        <w:fldChar w:fldCharType="begin"/>
      </w:r>
      <w:r w:rsidRPr="00AE16EB">
        <w:instrText xml:space="preserve"> SEQ Figure \* ARABIC </w:instrText>
      </w:r>
      <w:r w:rsidRPr="00AE16EB">
        <w:fldChar w:fldCharType="separate"/>
      </w:r>
      <w:r w:rsidR="00207F79" w:rsidRPr="00AE16EB">
        <w:t>78</w:t>
      </w:r>
      <w:r w:rsidRPr="00AE16EB">
        <w:fldChar w:fldCharType="end"/>
      </w:r>
      <w:r w:rsidRPr="00AE16EB">
        <w:t>: Søgeresultater</w:t>
      </w:r>
      <w:bookmarkEnd w:id="956"/>
      <w:bookmarkEnd w:id="957"/>
      <w:bookmarkEnd w:id="958"/>
    </w:p>
    <w:p w14:paraId="5964C2D3" w14:textId="77777777" w:rsidR="008A3118" w:rsidRPr="00AE16EB" w:rsidRDefault="008A3118" w:rsidP="008A3118">
      <w:pPr>
        <w:spacing w:line="360" w:lineRule="auto"/>
        <w:jc w:val="both"/>
        <w:rPr>
          <w:rFonts w:cstheme="minorHAnsi"/>
          <w:lang w:eastAsia="en-AU"/>
        </w:rPr>
      </w:pPr>
      <w:r w:rsidRPr="00AE16EB">
        <w:rPr>
          <w:rFonts w:cstheme="minorHAnsi"/>
          <w:lang w:eastAsia="en-AU"/>
        </w:rPr>
        <w:t>De viste resultater svarer til de anvendte filtre og sorteringskriterier. Handlingsvælgeren med de tre prikker til højre for hver vist post viser en liste over tilgængelige handlinger for den specifikke post. Listen over tilgængelige handlinger afhænger af posttypen og brugerens adgangsrettigheder.</w:t>
      </w:r>
    </w:p>
    <w:p w14:paraId="0992FB90" w14:textId="77777777" w:rsidR="008A3118" w:rsidRPr="00AE16EB" w:rsidRDefault="008A3118" w:rsidP="00C8349E">
      <w:pPr>
        <w:pStyle w:val="Overskrift2"/>
      </w:pPr>
      <w:bookmarkStart w:id="959" w:name="_Toc197359281"/>
      <w:bookmarkStart w:id="960" w:name="_Toc197967529"/>
      <w:bookmarkStart w:id="961" w:name="_Ref198917022"/>
      <w:bookmarkStart w:id="962" w:name="_Toc198917183"/>
      <w:bookmarkStart w:id="963" w:name="_Ref138059328"/>
      <w:bookmarkStart w:id="964" w:name="_Ref138071024"/>
      <w:bookmarkStart w:id="965" w:name="_Ref138071027"/>
      <w:bookmarkStart w:id="966" w:name="_Ref138071599"/>
      <w:bookmarkStart w:id="967" w:name="_Ref138071603"/>
      <w:bookmarkStart w:id="968" w:name="_Toc52381790"/>
      <w:bookmarkStart w:id="969" w:name="_Toc137842544"/>
      <w:bookmarkStart w:id="970" w:name="_Ref138059206"/>
      <w:bookmarkStart w:id="971" w:name="_Ref24623138"/>
      <w:bookmarkStart w:id="972" w:name="_Toc50567459"/>
      <w:r w:rsidRPr="00AE16EB">
        <w:t>Sidefod</w:t>
      </w:r>
      <w:bookmarkEnd w:id="959"/>
      <w:bookmarkEnd w:id="960"/>
      <w:bookmarkEnd w:id="961"/>
      <w:bookmarkEnd w:id="962"/>
    </w:p>
    <w:p w14:paraId="66C96DCB" w14:textId="77777777" w:rsidR="008A3118" w:rsidRPr="00AE16EB" w:rsidRDefault="008A3118" w:rsidP="008A3118">
      <w:pPr>
        <w:keepNext/>
        <w:spacing w:line="360" w:lineRule="auto"/>
        <w:jc w:val="both"/>
        <w:rPr>
          <w:rFonts w:cstheme="minorHAnsi"/>
          <w:lang w:eastAsia="en-AU"/>
        </w:rPr>
      </w:pPr>
      <w:r w:rsidRPr="00AE16EB">
        <w:rPr>
          <w:rFonts w:cstheme="minorHAnsi"/>
          <w:lang w:eastAsia="en-AU"/>
        </w:rPr>
        <w:t>Sidefod-elementet vises i nedenstående eksempel.</w:t>
      </w:r>
    </w:p>
    <w:p w14:paraId="58860493" w14:textId="65129049" w:rsidR="008A3118" w:rsidRPr="00AE16EB" w:rsidRDefault="006B440E" w:rsidP="008A3118">
      <w:pPr>
        <w:jc w:val="center"/>
        <w:rPr>
          <w:rFonts w:cstheme="minorHAnsi"/>
          <w:lang w:eastAsia="en-AU"/>
        </w:rPr>
      </w:pPr>
      <w:r w:rsidRPr="00AE16EB">
        <w:rPr>
          <w:rFonts w:cstheme="minorHAnsi"/>
          <w:noProof/>
        </w:rPr>
        <w:drawing>
          <wp:inline distT="0" distB="0" distL="0" distR="0" wp14:anchorId="14362454" wp14:editId="7C1C5BE4">
            <wp:extent cx="4746760" cy="382550"/>
            <wp:effectExtent l="152400" t="152400" r="358775" b="360680"/>
            <wp:docPr id="1759306318" name="Picture 175930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06318" name="Picture 1759306318"/>
                    <pic:cNvPicPr>
                      <a:picLocks noChangeAspect="1" noChangeArrowheads="1"/>
                    </pic:cNvPicPr>
                  </pic:nvPicPr>
                  <pic:blipFill>
                    <a:blip r:embed="rId109"/>
                    <a:stretch>
                      <a:fillRect/>
                    </a:stretch>
                  </pic:blipFill>
                  <pic:spPr bwMode="auto">
                    <a:xfrm>
                      <a:off x="0" y="0"/>
                      <a:ext cx="4746760" cy="382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6A5099" w14:textId="08717242" w:rsidR="008A3118" w:rsidRPr="00AE16EB" w:rsidRDefault="008A3118" w:rsidP="008A3118">
      <w:pPr>
        <w:pStyle w:val="Billedtekst"/>
      </w:pPr>
      <w:bookmarkStart w:id="973" w:name="_Toc197359367"/>
      <w:bookmarkStart w:id="974" w:name="_Toc197967693"/>
      <w:bookmarkStart w:id="975" w:name="_Toc198916217"/>
      <w:r w:rsidRPr="00AE16EB">
        <w:t xml:space="preserve">Figur </w:t>
      </w:r>
      <w:r w:rsidRPr="00AE16EB">
        <w:fldChar w:fldCharType="begin"/>
      </w:r>
      <w:r w:rsidRPr="00AE16EB">
        <w:instrText xml:space="preserve"> SEQ Figure \* ARABIC </w:instrText>
      </w:r>
      <w:r w:rsidRPr="00AE16EB">
        <w:fldChar w:fldCharType="separate"/>
      </w:r>
      <w:r w:rsidR="00207F79" w:rsidRPr="00AE16EB">
        <w:t>79</w:t>
      </w:r>
      <w:r w:rsidRPr="00AE16EB">
        <w:fldChar w:fldCharType="end"/>
      </w:r>
      <w:r w:rsidRPr="00AE16EB">
        <w:t>: Sidefod</w:t>
      </w:r>
      <w:bookmarkEnd w:id="973"/>
      <w:bookmarkEnd w:id="974"/>
      <w:bookmarkEnd w:id="975"/>
    </w:p>
    <w:p w14:paraId="11A2C537" w14:textId="4AE551A6" w:rsidR="008A3118" w:rsidRPr="00AE16EB" w:rsidRDefault="008A3118" w:rsidP="008A3118">
      <w:pPr>
        <w:keepNext/>
        <w:spacing w:line="360" w:lineRule="auto"/>
        <w:jc w:val="both"/>
        <w:rPr>
          <w:rFonts w:cstheme="minorHAnsi"/>
          <w:lang w:eastAsia="en-AU"/>
        </w:rPr>
      </w:pPr>
      <w:r w:rsidRPr="00AE16EB">
        <w:rPr>
          <w:rFonts w:cstheme="minorHAnsi"/>
          <w:lang w:eastAsia="en-AU"/>
        </w:rPr>
        <w:lastRenderedPageBreak/>
        <w:t xml:space="preserve">Hver </w:t>
      </w:r>
      <w:r w:rsidRPr="00AE16EB">
        <w:t>sidefod</w:t>
      </w:r>
      <w:r w:rsidRPr="00AE16EB">
        <w:rPr>
          <w:rFonts w:cstheme="minorHAnsi"/>
          <w:lang w:eastAsia="en-AU"/>
        </w:rPr>
        <w:t xml:space="preserve"> er inddelt i tre sektioner:</w:t>
      </w:r>
    </w:p>
    <w:p w14:paraId="2C749B55" w14:textId="1577CF4E" w:rsidR="008A3118" w:rsidRPr="00AE16EB" w:rsidRDefault="006B440E" w:rsidP="008A3118">
      <w:pPr>
        <w:pStyle w:val="Listeafsnit"/>
        <w:keepNext/>
        <w:numPr>
          <w:ilvl w:val="0"/>
          <w:numId w:val="45"/>
        </w:numPr>
        <w:spacing w:line="360" w:lineRule="auto"/>
        <w:ind w:left="714" w:hanging="357"/>
        <w:jc w:val="both"/>
        <w:rPr>
          <w:rFonts w:cstheme="minorHAnsi"/>
          <w:b/>
          <w:bCs/>
          <w:szCs w:val="24"/>
          <w:lang w:val="da-DK"/>
        </w:rPr>
      </w:pPr>
      <w:r w:rsidRPr="00AE16EB">
        <w:rPr>
          <w:rFonts w:cstheme="minorHAnsi"/>
          <w:noProof/>
          <w:lang w:val="da-DK"/>
        </w:rPr>
        <w:drawing>
          <wp:anchor distT="0" distB="0" distL="114300" distR="114300" simplePos="0" relativeHeight="251702304" behindDoc="1" locked="0" layoutInCell="1" allowOverlap="1" wp14:anchorId="42139468" wp14:editId="742373C2">
            <wp:simplePos x="0" y="0"/>
            <wp:positionH relativeFrom="column">
              <wp:posOffset>5067300</wp:posOffset>
            </wp:positionH>
            <wp:positionV relativeFrom="paragraph">
              <wp:posOffset>160655</wp:posOffset>
            </wp:positionV>
            <wp:extent cx="778510" cy="1383665"/>
            <wp:effectExtent l="152400" t="152400" r="364490" b="368935"/>
            <wp:wrapTight wrapText="bothSides">
              <wp:wrapPolygon edited="0">
                <wp:start x="2114" y="-2379"/>
                <wp:lineTo x="-4228" y="-1784"/>
                <wp:lineTo x="-4228" y="22899"/>
                <wp:lineTo x="5285" y="27062"/>
                <wp:lineTo x="21670" y="27062"/>
                <wp:lineTo x="22199" y="26467"/>
                <wp:lineTo x="30656" y="22304"/>
                <wp:lineTo x="31184" y="2974"/>
                <wp:lineTo x="24842" y="-1487"/>
                <wp:lineTo x="24313" y="-2379"/>
                <wp:lineTo x="2114" y="-2379"/>
              </wp:wrapPolygon>
            </wp:wrapTight>
            <wp:docPr id="1653175210" name="Picture 1653175210" descr="Et billede, der indeholder skærmbillede, tekst,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75210" name="Picture 1653175210" descr="Et billede, der indeholder skærmbillede, tekst, design&#10;&#10;Indhold genereret af kunstig intelligens kan være forkert."/>
                    <pic:cNvPicPr>
                      <a:picLocks noChangeAspect="1" noChangeArrowheads="1"/>
                    </pic:cNvPicPr>
                  </pic:nvPicPr>
                  <pic:blipFill>
                    <a:blip r:embed="rId110"/>
                    <a:stretch>
                      <a:fillRect/>
                    </a:stretch>
                  </pic:blipFill>
                  <pic:spPr bwMode="auto">
                    <a:xfrm>
                      <a:off x="0" y="0"/>
                      <a:ext cx="778510" cy="1383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rPr>
          <w:rFonts w:cstheme="minorHAnsi"/>
          <w:b/>
          <w:bCs/>
          <w:szCs w:val="24"/>
          <w:lang w:val="da-DK"/>
        </w:rPr>
        <w:t>Poster pr. side:</w:t>
      </w:r>
    </w:p>
    <w:p w14:paraId="1077E93E" w14:textId="13649A15" w:rsidR="008A3118" w:rsidRPr="00AE16EB" w:rsidRDefault="008A3118" w:rsidP="008A3118">
      <w:pPr>
        <w:spacing w:line="360" w:lineRule="auto"/>
        <w:ind w:left="720"/>
        <w:jc w:val="both"/>
        <w:rPr>
          <w:rFonts w:cstheme="minorHAnsi"/>
        </w:rPr>
      </w:pPr>
      <w:r w:rsidRPr="00AE16EB">
        <w:rPr>
          <w:rFonts w:cstheme="minorHAnsi"/>
        </w:rPr>
        <w:t>Denne sektion viser antallet af viste poster (som standard 5).</w:t>
      </w:r>
      <w:r w:rsidR="006B440E" w:rsidRPr="00AE16EB">
        <w:rPr>
          <w:rFonts w:cstheme="minorHAnsi"/>
        </w:rPr>
        <w:t xml:space="preserve"> </w:t>
      </w:r>
    </w:p>
    <w:p w14:paraId="633BAF6F" w14:textId="68AC070F" w:rsidR="008A3118" w:rsidRPr="00AE16EB" w:rsidRDefault="008A3118" w:rsidP="008A3118">
      <w:pPr>
        <w:spacing w:line="360" w:lineRule="auto"/>
        <w:ind w:left="720"/>
        <w:jc w:val="both"/>
        <w:rPr>
          <w:rFonts w:cstheme="minorHAnsi"/>
        </w:rPr>
      </w:pPr>
      <w:r w:rsidRPr="00AE16EB">
        <w:rPr>
          <w:noProof/>
        </w:rPr>
        <mc:AlternateContent>
          <mc:Choice Requires="wps">
            <w:drawing>
              <wp:anchor distT="0" distB="0" distL="114300" distR="114300" simplePos="0" relativeHeight="251672608" behindDoc="1" locked="0" layoutInCell="1" allowOverlap="1" wp14:anchorId="5B3EA53E" wp14:editId="0D562D45">
                <wp:simplePos x="0" y="0"/>
                <wp:positionH relativeFrom="column">
                  <wp:posOffset>4871729</wp:posOffset>
                </wp:positionH>
                <wp:positionV relativeFrom="paragraph">
                  <wp:posOffset>977900</wp:posOffset>
                </wp:positionV>
                <wp:extent cx="1206500" cy="635"/>
                <wp:effectExtent l="0" t="0" r="0" b="0"/>
                <wp:wrapTight wrapText="bothSides">
                  <wp:wrapPolygon edited="0">
                    <wp:start x="0" y="0"/>
                    <wp:lineTo x="0" y="21600"/>
                    <wp:lineTo x="21600" y="21600"/>
                    <wp:lineTo x="21600" y="0"/>
                  </wp:wrapPolygon>
                </wp:wrapTight>
                <wp:docPr id="1184328346" name="Text Box 45624223"/>
                <wp:cNvGraphicFramePr/>
                <a:graphic xmlns:a="http://schemas.openxmlformats.org/drawingml/2006/main">
                  <a:graphicData uri="http://schemas.microsoft.com/office/word/2010/wordprocessingShape">
                    <wps:wsp>
                      <wps:cNvSpPr txBox="1"/>
                      <wps:spPr>
                        <a:xfrm>
                          <a:off x="0" y="0"/>
                          <a:ext cx="1206500" cy="635"/>
                        </a:xfrm>
                        <a:prstGeom prst="rect">
                          <a:avLst/>
                        </a:prstGeom>
                        <a:solidFill>
                          <a:prstClr val="white"/>
                        </a:solidFill>
                        <a:ln>
                          <a:noFill/>
                        </a:ln>
                      </wps:spPr>
                      <wps:txbx>
                        <w:txbxContent>
                          <w:p w14:paraId="6864F846" w14:textId="5E0082BE" w:rsidR="008A3118" w:rsidRPr="00D53837" w:rsidRDefault="008A3118" w:rsidP="008A3118">
                            <w:pPr>
                              <w:pStyle w:val="Billedtekst"/>
                              <w:rPr>
                                <w:rFonts w:cstheme="minorHAnsi"/>
                                <w:sz w:val="24"/>
                                <w:szCs w:val="24"/>
                              </w:rPr>
                            </w:pPr>
                            <w:bookmarkStart w:id="976" w:name="_Toc197359368"/>
                            <w:bookmarkStart w:id="977" w:name="_Toc197967694"/>
                            <w:bookmarkStart w:id="978" w:name="_Toc198916218"/>
                            <w:r w:rsidRPr="00D53837">
                              <w:t xml:space="preserve">Figur </w:t>
                            </w:r>
                            <w:r w:rsidRPr="00D53837">
                              <w:fldChar w:fldCharType="begin"/>
                            </w:r>
                            <w:r w:rsidRPr="00D53837">
                              <w:instrText xml:space="preserve"> SEQ Figure \* ARABIC </w:instrText>
                            </w:r>
                            <w:r w:rsidRPr="00D53837">
                              <w:fldChar w:fldCharType="separate"/>
                            </w:r>
                            <w:r w:rsidR="00D364EE">
                              <w:rPr>
                                <w:noProof/>
                              </w:rPr>
                              <w:t>80</w:t>
                            </w:r>
                            <w:r w:rsidRPr="00D53837">
                              <w:fldChar w:fldCharType="end"/>
                            </w:r>
                            <w:r w:rsidRPr="00D53837">
                              <w:t>: Valg af antal viste poster</w:t>
                            </w:r>
                            <w:bookmarkEnd w:id="976"/>
                            <w:bookmarkEnd w:id="977"/>
                            <w:bookmarkEnd w:id="9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3EA53E" id="Text Box 45624223" o:spid="_x0000_s1034" type="#_x0000_t202" style="position:absolute;left:0;text-align:left;margin-left:383.6pt;margin-top:77pt;width:95pt;height:.05pt;z-index:-25164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" stroked="f">
                <v:textbox style="mso-fit-shape-to-text:t" inset="0,0,0,0">
                  <w:txbxContent>
                    <w:p w14:paraId="6864F846" w14:textId="5E0082BE" w:rsidR="008A3118" w:rsidRPr="00D53837" w:rsidRDefault="008A3118" w:rsidP="008A3118">
                      <w:pPr>
                        <w:pStyle w:val="Billedtekst"/>
                        <w:rPr>
                          <w:rFonts w:cstheme="minorHAnsi"/>
                          <w:sz w:val="24"/>
                          <w:szCs w:val="24"/>
                        </w:rPr>
                      </w:pPr>
                      <w:bookmarkStart w:id="979" w:name="_Toc197359368"/>
                      <w:bookmarkStart w:id="980" w:name="_Toc197967694"/>
                      <w:bookmarkStart w:id="981" w:name="_Toc198916218"/>
                      <w:r w:rsidRPr="00D53837">
                        <w:t xml:space="preserve">Figur </w:t>
                      </w:r>
                      <w:r w:rsidRPr="00D53837">
                        <w:fldChar w:fldCharType="begin"/>
                      </w:r>
                      <w:r w:rsidRPr="00D53837">
                        <w:instrText xml:space="preserve"> SEQ Figure \* ARABIC </w:instrText>
                      </w:r>
                      <w:r w:rsidRPr="00D53837">
                        <w:fldChar w:fldCharType="separate"/>
                      </w:r>
                      <w:r w:rsidR="00D364EE">
                        <w:rPr>
                          <w:noProof/>
                        </w:rPr>
                        <w:t>80</w:t>
                      </w:r>
                      <w:r w:rsidRPr="00D53837">
                        <w:fldChar w:fldCharType="end"/>
                      </w:r>
                      <w:r w:rsidRPr="00D53837">
                        <w:t>: Valg af antal viste poster</w:t>
                      </w:r>
                      <w:bookmarkEnd w:id="979"/>
                      <w:bookmarkEnd w:id="980"/>
                      <w:bookmarkEnd w:id="981"/>
                    </w:p>
                  </w:txbxContent>
                </v:textbox>
                <w10:wrap type="tight"/>
              </v:shape>
            </w:pict>
          </mc:Fallback>
        </mc:AlternateContent>
      </w:r>
      <w:r w:rsidRPr="00AE16EB">
        <w:rPr>
          <w:rFonts w:cstheme="minorHAnsi"/>
        </w:rPr>
        <w:t>Ved klik på pilen ved siden af antallet kommer en liste frem, hvorfra brugeren har mulighed for at ændre antallet af viste poster pr. side til 10, 25 eller 100, som vist til højre.</w:t>
      </w:r>
    </w:p>
    <w:p w14:paraId="03C63335" w14:textId="0F1CD689" w:rsidR="008A3118" w:rsidRPr="00AE16EB" w:rsidRDefault="008A3118" w:rsidP="008A3118">
      <w:pPr>
        <w:spacing w:line="360" w:lineRule="auto"/>
        <w:ind w:left="720"/>
        <w:jc w:val="both"/>
        <w:rPr>
          <w:rFonts w:cstheme="minorHAnsi"/>
        </w:rPr>
      </w:pPr>
      <w:r w:rsidRPr="00AE16EB">
        <w:rPr>
          <w:rFonts w:cstheme="minorHAnsi"/>
        </w:rPr>
        <w:t xml:space="preserve">Det viste antal og det totale antal poster vises ved siden </w:t>
      </w:r>
      <w:r w:rsidRPr="00AE16EB">
        <w:rPr>
          <w:rFonts w:cstheme="minorHAnsi"/>
          <w:i/>
          <w:iCs/>
        </w:rPr>
        <w:t>Poster pr. side</w:t>
      </w:r>
      <w:r w:rsidRPr="00AE16EB">
        <w:rPr>
          <w:rFonts w:cstheme="minorHAnsi"/>
        </w:rPr>
        <w:t xml:space="preserve"> i sidefoden (fx 1 – 5 af 384).</w:t>
      </w:r>
    </w:p>
    <w:p w14:paraId="65A731B9" w14:textId="77777777" w:rsidR="008A3118" w:rsidRPr="00AE16EB" w:rsidRDefault="008A3118" w:rsidP="008A3118">
      <w:pPr>
        <w:spacing w:line="360" w:lineRule="auto"/>
        <w:ind w:left="720"/>
        <w:jc w:val="both"/>
        <w:rPr>
          <w:rFonts w:cstheme="minorHAnsi"/>
        </w:rPr>
      </w:pPr>
    </w:p>
    <w:p w14:paraId="5A2B6C42" w14:textId="74AAC409" w:rsidR="008A3118" w:rsidRPr="00AE16EB" w:rsidRDefault="006B440E" w:rsidP="008A3118">
      <w:pPr>
        <w:pStyle w:val="Listeafsnit"/>
        <w:numPr>
          <w:ilvl w:val="0"/>
          <w:numId w:val="45"/>
        </w:numPr>
        <w:spacing w:line="360" w:lineRule="auto"/>
        <w:jc w:val="both"/>
        <w:rPr>
          <w:rFonts w:cstheme="minorHAnsi"/>
          <w:b/>
          <w:bCs/>
          <w:szCs w:val="24"/>
          <w:lang w:val="da-DK"/>
        </w:rPr>
      </w:pPr>
      <w:r w:rsidRPr="00AE16EB">
        <w:rPr>
          <w:rFonts w:cstheme="minorHAnsi"/>
          <w:noProof/>
          <w:lang w:val="da-DK"/>
        </w:rPr>
        <w:drawing>
          <wp:anchor distT="0" distB="0" distL="114300" distR="114300" simplePos="0" relativeHeight="251704352" behindDoc="1" locked="0" layoutInCell="1" allowOverlap="1" wp14:anchorId="04DA911C" wp14:editId="0D711463">
            <wp:simplePos x="0" y="0"/>
            <wp:positionH relativeFrom="margin">
              <wp:posOffset>3921125</wp:posOffset>
            </wp:positionH>
            <wp:positionV relativeFrom="paragraph">
              <wp:posOffset>266065</wp:posOffset>
            </wp:positionV>
            <wp:extent cx="2148840" cy="513080"/>
            <wp:effectExtent l="152400" t="152400" r="365760" b="363220"/>
            <wp:wrapTight wrapText="bothSides">
              <wp:wrapPolygon edited="0">
                <wp:start x="766" y="-6416"/>
                <wp:lineTo x="-1532" y="-4812"/>
                <wp:lineTo x="-1532" y="24861"/>
                <wp:lineTo x="766" y="33683"/>
                <wp:lineTo x="1915" y="36089"/>
                <wp:lineTo x="21638" y="36089"/>
                <wp:lineTo x="22979" y="33683"/>
                <wp:lineTo x="25085" y="21653"/>
                <wp:lineTo x="25085" y="8020"/>
                <wp:lineTo x="22787" y="-4010"/>
                <wp:lineTo x="22596" y="-6416"/>
                <wp:lineTo x="766" y="-6416"/>
              </wp:wrapPolygon>
            </wp:wrapTight>
            <wp:docPr id="327402332" name="Picture 327402332" descr="Et billede, der indeholder Font/skrifttype, symbol, logo, Graf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02332" name="Picture 327402332" descr="Et billede, der indeholder Font/skrifttype, symbol, logo, Grafik&#10;&#10;Indhold genereret af kunstig intelligens kan være forkert."/>
                    <pic:cNvPicPr>
                      <a:picLocks noChangeAspect="1" noChangeArrowheads="1"/>
                    </pic:cNvPicPr>
                  </pic:nvPicPr>
                  <pic:blipFill>
                    <a:blip r:embed="rId111"/>
                    <a:stretch>
                      <a:fillRect/>
                    </a:stretch>
                  </pic:blipFill>
                  <pic:spPr bwMode="auto">
                    <a:xfrm>
                      <a:off x="0" y="0"/>
                      <a:ext cx="2148840" cy="513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rPr>
          <w:rFonts w:cstheme="minorHAnsi"/>
          <w:b/>
          <w:bCs/>
          <w:szCs w:val="24"/>
          <w:lang w:val="da-DK"/>
        </w:rPr>
        <w:t>Sidenavigering</w:t>
      </w:r>
    </w:p>
    <w:p w14:paraId="4EE508F3" w14:textId="1767656D" w:rsidR="008A3118" w:rsidRPr="00AE16EB" w:rsidRDefault="008A3118" w:rsidP="008A3118">
      <w:pPr>
        <w:spacing w:line="360" w:lineRule="auto"/>
        <w:ind w:left="720"/>
        <w:jc w:val="both"/>
        <w:rPr>
          <w:rFonts w:cstheme="minorHAnsi"/>
        </w:rPr>
      </w:pPr>
      <w:r w:rsidRPr="00AE16EB">
        <w:rPr>
          <w:rFonts w:cstheme="minorHAnsi"/>
        </w:rPr>
        <w:t>Sidenavigeringsfunktionen rummer fire handlinger, illustreret med pile, som vist til højre.</w:t>
      </w:r>
      <w:r w:rsidR="006B440E" w:rsidRPr="00AE16EB">
        <w:rPr>
          <w:rFonts w:cstheme="minorHAnsi"/>
        </w:rPr>
        <w:t xml:space="preserve"> </w:t>
      </w:r>
    </w:p>
    <w:p w14:paraId="43953E79" w14:textId="75BF924A" w:rsidR="008A3118" w:rsidRPr="00AE16EB" w:rsidRDefault="008A3118" w:rsidP="008A3118">
      <w:pPr>
        <w:spacing w:line="360" w:lineRule="auto"/>
        <w:ind w:left="1080"/>
        <w:jc w:val="both"/>
        <w:rPr>
          <w:rFonts w:cstheme="minorHAnsi"/>
          <w:lang w:eastAsia="en-AU"/>
        </w:rPr>
      </w:pPr>
      <w:r w:rsidRPr="00AE16EB">
        <w:rPr>
          <w:noProof/>
        </w:rPr>
        <mc:AlternateContent>
          <mc:Choice Requires="wps">
            <w:drawing>
              <wp:anchor distT="0" distB="0" distL="114300" distR="114300" simplePos="0" relativeHeight="251673632" behindDoc="1" locked="0" layoutInCell="1" allowOverlap="1" wp14:anchorId="6D4B3F19" wp14:editId="7AC08954">
                <wp:simplePos x="0" y="0"/>
                <wp:positionH relativeFrom="column">
                  <wp:posOffset>3848100</wp:posOffset>
                </wp:positionH>
                <wp:positionV relativeFrom="paragraph">
                  <wp:posOffset>73025</wp:posOffset>
                </wp:positionV>
                <wp:extent cx="2649855" cy="635"/>
                <wp:effectExtent l="0" t="0" r="0" b="3810"/>
                <wp:wrapTight wrapText="bothSides">
                  <wp:wrapPolygon edited="0">
                    <wp:start x="0" y="0"/>
                    <wp:lineTo x="0" y="20432"/>
                    <wp:lineTo x="21429" y="20432"/>
                    <wp:lineTo x="21429" y="0"/>
                    <wp:lineTo x="0" y="0"/>
                  </wp:wrapPolygon>
                </wp:wrapTight>
                <wp:docPr id="387677700" name="Text Box 1268256943"/>
                <wp:cNvGraphicFramePr/>
                <a:graphic xmlns:a="http://schemas.openxmlformats.org/drawingml/2006/main">
                  <a:graphicData uri="http://schemas.microsoft.com/office/word/2010/wordprocessingShape">
                    <wps:wsp>
                      <wps:cNvSpPr txBox="1"/>
                      <wps:spPr>
                        <a:xfrm>
                          <a:off x="0" y="0"/>
                          <a:ext cx="2649855" cy="635"/>
                        </a:xfrm>
                        <a:prstGeom prst="rect">
                          <a:avLst/>
                        </a:prstGeom>
                        <a:solidFill>
                          <a:prstClr val="white"/>
                        </a:solidFill>
                        <a:ln>
                          <a:noFill/>
                        </a:ln>
                      </wps:spPr>
                      <wps:txbx>
                        <w:txbxContent>
                          <w:p w14:paraId="7453364E" w14:textId="28C34B6B" w:rsidR="008A3118" w:rsidRPr="00D53837" w:rsidRDefault="008A3118" w:rsidP="008A3118">
                            <w:pPr>
                              <w:pStyle w:val="Billedtekst"/>
                              <w:rPr>
                                <w:rFonts w:cstheme="minorHAnsi"/>
                                <w:sz w:val="24"/>
                                <w:szCs w:val="24"/>
                              </w:rPr>
                            </w:pPr>
                            <w:bookmarkStart w:id="982" w:name="_Toc197359369"/>
                            <w:bookmarkStart w:id="983" w:name="_Toc197967695"/>
                            <w:bookmarkStart w:id="984" w:name="_Toc198916219"/>
                            <w:r w:rsidRPr="00D53837">
                              <w:t xml:space="preserve">Figur </w:t>
                            </w:r>
                            <w:r w:rsidRPr="00D53837">
                              <w:fldChar w:fldCharType="begin"/>
                            </w:r>
                            <w:r w:rsidRPr="00D53837">
                              <w:instrText xml:space="preserve"> SEQ Figure \* ARABIC </w:instrText>
                            </w:r>
                            <w:r w:rsidRPr="00D53837">
                              <w:fldChar w:fldCharType="separate"/>
                            </w:r>
                            <w:r w:rsidR="00D364EE">
                              <w:rPr>
                                <w:noProof/>
                              </w:rPr>
                              <w:t>81</w:t>
                            </w:r>
                            <w:r w:rsidRPr="00D53837">
                              <w:fldChar w:fldCharType="end"/>
                            </w:r>
                            <w:r w:rsidRPr="00D53837">
                              <w:t>: Sidenavigering</w:t>
                            </w:r>
                            <w:bookmarkEnd w:id="982"/>
                            <w:bookmarkEnd w:id="983"/>
                            <w:bookmarkEnd w:id="9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4B3F19" id="Text Box 1268256943" o:spid="_x0000_s1035" type="#_x0000_t202" style="position:absolute;left:0;text-align:left;margin-left:303pt;margin-top:5.75pt;width:208.65pt;height:.05pt;z-index:-25164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" stroked="f">
                <v:textbox style="mso-fit-shape-to-text:t" inset="0,0,0,0">
                  <w:txbxContent>
                    <w:p w14:paraId="7453364E" w14:textId="28C34B6B" w:rsidR="008A3118" w:rsidRPr="00D53837" w:rsidRDefault="008A3118" w:rsidP="008A3118">
                      <w:pPr>
                        <w:pStyle w:val="Billedtekst"/>
                        <w:rPr>
                          <w:rFonts w:cstheme="minorHAnsi"/>
                          <w:sz w:val="24"/>
                          <w:szCs w:val="24"/>
                        </w:rPr>
                      </w:pPr>
                      <w:bookmarkStart w:id="985" w:name="_Toc197359369"/>
                      <w:bookmarkStart w:id="986" w:name="_Toc197967695"/>
                      <w:bookmarkStart w:id="987" w:name="_Toc198916219"/>
                      <w:r w:rsidRPr="00D53837">
                        <w:t xml:space="preserve">Figur </w:t>
                      </w:r>
                      <w:r w:rsidRPr="00D53837">
                        <w:fldChar w:fldCharType="begin"/>
                      </w:r>
                      <w:r w:rsidRPr="00D53837">
                        <w:instrText xml:space="preserve"> SEQ Figure \* ARABIC </w:instrText>
                      </w:r>
                      <w:r w:rsidRPr="00D53837">
                        <w:fldChar w:fldCharType="separate"/>
                      </w:r>
                      <w:r w:rsidR="00D364EE">
                        <w:rPr>
                          <w:noProof/>
                        </w:rPr>
                        <w:t>81</w:t>
                      </w:r>
                      <w:r w:rsidRPr="00D53837">
                        <w:fldChar w:fldCharType="end"/>
                      </w:r>
                      <w:r w:rsidRPr="00D53837">
                        <w:t>: Sidenavigering</w:t>
                      </w:r>
                      <w:bookmarkEnd w:id="985"/>
                      <w:bookmarkEnd w:id="986"/>
                      <w:bookmarkEnd w:id="987"/>
                    </w:p>
                  </w:txbxContent>
                </v:textbox>
                <w10:wrap type="tight"/>
              </v:shape>
            </w:pict>
          </mc:Fallback>
        </mc:AlternateContent>
      </w:r>
    </w:p>
    <w:p w14:paraId="4F8A8CE3" w14:textId="77777777" w:rsidR="008A3118" w:rsidRPr="00AE16EB" w:rsidRDefault="008A3118" w:rsidP="008A3118">
      <w:pPr>
        <w:pStyle w:val="Listeafsnit"/>
        <w:numPr>
          <w:ilvl w:val="0"/>
          <w:numId w:val="45"/>
        </w:numPr>
        <w:spacing w:line="360" w:lineRule="auto"/>
        <w:jc w:val="both"/>
        <w:rPr>
          <w:rFonts w:cstheme="minorHAnsi"/>
          <w:b/>
          <w:bCs/>
          <w:szCs w:val="24"/>
          <w:lang w:val="da-DK"/>
        </w:rPr>
      </w:pPr>
      <w:r w:rsidRPr="00AE16EB">
        <w:rPr>
          <w:rFonts w:cstheme="minorHAnsi"/>
          <w:b/>
          <w:bCs/>
          <w:szCs w:val="24"/>
          <w:lang w:val="da-DK"/>
        </w:rPr>
        <w:t>Genopfrisk</w:t>
      </w:r>
    </w:p>
    <w:p w14:paraId="114BADA5" w14:textId="77777777" w:rsidR="008A3118" w:rsidRPr="00AE16EB" w:rsidRDefault="008A3118" w:rsidP="008A3118">
      <w:pPr>
        <w:spacing w:line="360" w:lineRule="auto"/>
        <w:ind w:left="720"/>
        <w:jc w:val="both"/>
        <w:rPr>
          <w:rFonts w:cstheme="minorHAnsi"/>
        </w:rPr>
      </w:pPr>
      <w:r w:rsidRPr="00AE16EB">
        <w:rPr>
          <w:noProof/>
        </w:rPr>
        <w:drawing>
          <wp:anchor distT="0" distB="0" distL="0" distR="91440" simplePos="0" relativeHeight="251674656" behindDoc="1" locked="0" layoutInCell="1" allowOverlap="1" wp14:anchorId="47616768" wp14:editId="7EC8DF6A">
            <wp:simplePos x="0" y="0"/>
            <wp:positionH relativeFrom="column">
              <wp:posOffset>1656715</wp:posOffset>
            </wp:positionH>
            <wp:positionV relativeFrom="paragraph">
              <wp:posOffset>5080</wp:posOffset>
            </wp:positionV>
            <wp:extent cx="201168" cy="192024"/>
            <wp:effectExtent l="0" t="0" r="8890" b="0"/>
            <wp:wrapTight wrapText="bothSides">
              <wp:wrapPolygon edited="0">
                <wp:start x="0" y="0"/>
                <wp:lineTo x="0" y="19311"/>
                <wp:lineTo x="20506" y="19311"/>
                <wp:lineTo x="20506" y="0"/>
                <wp:lineTo x="0" y="0"/>
              </wp:wrapPolygon>
            </wp:wrapTight>
            <wp:docPr id="780383669" name="Picture 18649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1168" cy="192024"/>
                    </a:xfrm>
                    <a:prstGeom prst="rect">
                      <a:avLst/>
                    </a:prstGeom>
                  </pic:spPr>
                </pic:pic>
              </a:graphicData>
            </a:graphic>
            <wp14:sizeRelH relativeFrom="margin">
              <wp14:pctWidth>0</wp14:pctWidth>
            </wp14:sizeRelH>
            <wp14:sizeRelV relativeFrom="margin">
              <wp14:pctHeight>0</wp14:pctHeight>
            </wp14:sizeRelV>
          </wp:anchor>
        </w:drawing>
      </w:r>
      <w:r w:rsidRPr="00AE16EB">
        <w:rPr>
          <w:rFonts w:cstheme="minorHAnsi"/>
        </w:rPr>
        <w:t>Genopfrisk-ikonet genopfrisker de viste data uden behov for at genopfriske selve browseren.</w:t>
      </w:r>
    </w:p>
    <w:p w14:paraId="1F5149DE" w14:textId="77777777" w:rsidR="008A3118" w:rsidRPr="00AE16EB" w:rsidRDefault="008A3118" w:rsidP="00C8349E">
      <w:pPr>
        <w:pStyle w:val="Overskrift2"/>
      </w:pPr>
      <w:bookmarkStart w:id="988" w:name="_Toc197359282"/>
      <w:bookmarkStart w:id="989" w:name="_Toc197967530"/>
      <w:bookmarkStart w:id="990" w:name="_Toc198917184"/>
      <w:r w:rsidRPr="00AE16EB">
        <w:t>Formularfaner</w:t>
      </w:r>
      <w:bookmarkEnd w:id="988"/>
      <w:bookmarkEnd w:id="989"/>
      <w:bookmarkEnd w:id="990"/>
    </w:p>
    <w:p w14:paraId="0C8B8299" w14:textId="320B171D" w:rsidR="008A3118" w:rsidRPr="00AE16EB" w:rsidRDefault="006B440E" w:rsidP="008A3118">
      <w:pPr>
        <w:spacing w:line="360" w:lineRule="auto"/>
        <w:jc w:val="both"/>
        <w:rPr>
          <w:rFonts w:cstheme="minorHAnsi"/>
          <w:lang w:eastAsia="en-AU"/>
        </w:rPr>
      </w:pPr>
      <w:r w:rsidRPr="00AE16EB">
        <w:rPr>
          <w:rFonts w:cstheme="minorHAnsi"/>
          <w:noProof/>
        </w:rPr>
        <w:drawing>
          <wp:inline distT="0" distB="0" distL="0" distR="0" wp14:anchorId="6E8289A0" wp14:editId="20E6B404">
            <wp:extent cx="5637203" cy="647721"/>
            <wp:effectExtent l="152400" t="152400" r="363855" b="361950"/>
            <wp:docPr id="1429789012" name="Picture 14297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89012" name="Picture 1429789012"/>
                    <pic:cNvPicPr>
                      <a:picLocks noChangeAspect="1" noChangeArrowheads="1"/>
                    </pic:cNvPicPr>
                  </pic:nvPicPr>
                  <pic:blipFill>
                    <a:blip r:embed="rId113"/>
                    <a:stretch>
                      <a:fillRect/>
                    </a:stretch>
                  </pic:blipFill>
                  <pic:spPr bwMode="auto">
                    <a:xfrm>
                      <a:off x="0" y="0"/>
                      <a:ext cx="5637203" cy="647721"/>
                    </a:xfrm>
                    <a:prstGeom prst="rect">
                      <a:avLst/>
                    </a:prstGeom>
                    <a:ln>
                      <a:noFill/>
                    </a:ln>
                    <a:effectLst>
                      <a:outerShdw blurRad="292100" dist="139700" dir="2700000" algn="tl" rotWithShape="0">
                        <a:srgbClr val="333333">
                          <a:alpha val="65000"/>
                        </a:srgbClr>
                      </a:outerShdw>
                    </a:effectLst>
                  </pic:spPr>
                </pic:pic>
              </a:graphicData>
            </a:graphic>
          </wp:inline>
        </w:drawing>
      </w:r>
    </w:p>
    <w:p w14:paraId="5F1DDCDB" w14:textId="538A3EAE" w:rsidR="008A3118" w:rsidRPr="00AE16EB" w:rsidRDefault="008A3118" w:rsidP="008A3118">
      <w:pPr>
        <w:pStyle w:val="Billedtekst"/>
      </w:pPr>
      <w:bookmarkStart w:id="991" w:name="_Toc197359370"/>
      <w:bookmarkStart w:id="992" w:name="_Toc197967696"/>
      <w:bookmarkStart w:id="993" w:name="_Toc198916220"/>
      <w:r w:rsidRPr="00AE16EB">
        <w:t xml:space="preserve">Figur </w:t>
      </w:r>
      <w:r w:rsidRPr="00AE16EB">
        <w:fldChar w:fldCharType="begin"/>
      </w:r>
      <w:r w:rsidRPr="00AE16EB">
        <w:instrText xml:space="preserve"> SEQ Figure \* ARABIC </w:instrText>
      </w:r>
      <w:r w:rsidRPr="00AE16EB">
        <w:fldChar w:fldCharType="separate"/>
      </w:r>
      <w:r w:rsidR="00207F79" w:rsidRPr="00AE16EB">
        <w:t>82</w:t>
      </w:r>
      <w:r w:rsidRPr="00AE16EB">
        <w:fldChar w:fldCharType="end"/>
      </w:r>
      <w:r w:rsidRPr="00AE16EB">
        <w:t>: Formularfaner</w:t>
      </w:r>
      <w:bookmarkEnd w:id="991"/>
      <w:bookmarkEnd w:id="992"/>
      <w:bookmarkEnd w:id="993"/>
    </w:p>
    <w:p w14:paraId="17AE9D05" w14:textId="77777777" w:rsidR="008A3118" w:rsidRPr="00AE16EB" w:rsidRDefault="008A3118" w:rsidP="008A3118">
      <w:pPr>
        <w:spacing w:line="360" w:lineRule="auto"/>
        <w:jc w:val="both"/>
        <w:rPr>
          <w:rFonts w:cstheme="minorHAnsi"/>
          <w:lang w:eastAsia="en-AU"/>
        </w:rPr>
      </w:pPr>
      <w:r w:rsidRPr="00AE16EB">
        <w:rPr>
          <w:rFonts w:cstheme="minorHAnsi"/>
          <w:lang w:eastAsia="en-AU"/>
        </w:rPr>
        <w:t>Komponenten giver brugeren mulighed for at tilføje, fjerne og navigere mellem faner. Hver fane repræsenterer en varepost. Brugeren kan navigere mellem de forskellige vareposter / faner ved brug af følgende dele:</w:t>
      </w:r>
    </w:p>
    <w:p w14:paraId="20CA8C08" w14:textId="77777777" w:rsidR="008A3118" w:rsidRPr="00AE16EB" w:rsidRDefault="008A3118" w:rsidP="00F53C76">
      <w:pPr>
        <w:pStyle w:val="Listeafsnit"/>
        <w:numPr>
          <w:ilvl w:val="0"/>
          <w:numId w:val="50"/>
        </w:numPr>
        <w:spacing w:line="360" w:lineRule="auto"/>
        <w:jc w:val="both"/>
        <w:rPr>
          <w:rFonts w:cstheme="minorHAnsi"/>
          <w:szCs w:val="24"/>
          <w:lang w:val="da-DK"/>
        </w:rPr>
      </w:pPr>
      <w:r w:rsidRPr="00AE16EB">
        <w:rPr>
          <w:rFonts w:cstheme="minorHAnsi"/>
          <w:szCs w:val="24"/>
          <w:lang w:val="da-DK"/>
        </w:rPr>
        <w:t>Fanenavigeringskontrollen, som består af følgende dele:</w:t>
      </w:r>
    </w:p>
    <w:p w14:paraId="156ABFC3" w14:textId="77777777" w:rsidR="008A3118" w:rsidRPr="00AE16EB" w:rsidRDefault="008A3118" w:rsidP="00F53C76">
      <w:pPr>
        <w:pStyle w:val="Listeafsnit"/>
        <w:numPr>
          <w:ilvl w:val="1"/>
          <w:numId w:val="50"/>
        </w:numPr>
        <w:spacing w:line="360" w:lineRule="auto"/>
        <w:jc w:val="both"/>
        <w:rPr>
          <w:rFonts w:cstheme="minorHAnsi"/>
          <w:szCs w:val="24"/>
          <w:lang w:val="da-DK"/>
        </w:rPr>
      </w:pPr>
      <w:r w:rsidRPr="00AE16EB">
        <w:rPr>
          <w:rFonts w:cstheme="minorHAnsi"/>
          <w:b/>
          <w:szCs w:val="24"/>
          <w:lang w:val="da-DK"/>
        </w:rPr>
        <w:t>Første fane</w:t>
      </w:r>
      <w:r w:rsidRPr="00AE16EB">
        <w:rPr>
          <w:rFonts w:cstheme="minorHAnsi"/>
          <w:szCs w:val="24"/>
          <w:lang w:val="da-DK"/>
        </w:rPr>
        <w:t xml:space="preserve"> </w:t>
      </w:r>
      <w:proofErr w:type="gramStart"/>
      <w:r w:rsidRPr="00AE16EB">
        <w:rPr>
          <w:rFonts w:cstheme="minorHAnsi"/>
          <w:bCs/>
          <w:szCs w:val="24"/>
          <w:lang w:val="da-DK"/>
        </w:rPr>
        <w:t>[</w:t>
      </w:r>
      <w:r w:rsidRPr="00AE16EB">
        <w:rPr>
          <w:rFonts w:cstheme="minorHAnsi"/>
          <w:b/>
          <w:szCs w:val="24"/>
          <w:lang w:val="da-DK"/>
        </w:rPr>
        <w:t xml:space="preserve"> </w:t>
      </w:r>
      <w:r w:rsidRPr="00AE16EB">
        <w:rPr>
          <w:rFonts w:cstheme="minorHAnsi"/>
          <w:b/>
          <w:szCs w:val="24"/>
          <w:highlight w:val="lightGray"/>
          <w:lang w:val="da-DK"/>
        </w:rPr>
        <w:t>|</w:t>
      </w:r>
      <w:proofErr w:type="gramEnd"/>
      <w:r w:rsidRPr="00AE16EB">
        <w:rPr>
          <w:rFonts w:cstheme="minorHAnsi"/>
          <w:b/>
          <w:szCs w:val="24"/>
          <w:highlight w:val="lightGray"/>
          <w:lang w:val="da-DK"/>
        </w:rPr>
        <w:t>&lt;</w:t>
      </w:r>
      <w:r w:rsidRPr="00AE16EB">
        <w:rPr>
          <w:rFonts w:cstheme="minorHAnsi"/>
          <w:b/>
          <w:szCs w:val="24"/>
          <w:lang w:val="da-DK"/>
        </w:rPr>
        <w:t xml:space="preserve"> </w:t>
      </w:r>
      <w:r w:rsidRPr="00AE16EB">
        <w:rPr>
          <w:rFonts w:cstheme="minorHAnsi"/>
          <w:bCs/>
          <w:szCs w:val="24"/>
          <w:lang w:val="da-DK"/>
        </w:rPr>
        <w:t xml:space="preserve">] </w:t>
      </w:r>
      <w:r w:rsidRPr="00AE16EB">
        <w:rPr>
          <w:rFonts w:cstheme="minorHAnsi"/>
          <w:szCs w:val="24"/>
          <w:lang w:val="da-DK"/>
        </w:rPr>
        <w:t>navigerer til den første fane i komponenten</w:t>
      </w:r>
    </w:p>
    <w:p w14:paraId="3B4B5FCD" w14:textId="77777777" w:rsidR="008A3118" w:rsidRPr="00AE16EB" w:rsidRDefault="008A3118" w:rsidP="00F53C76">
      <w:pPr>
        <w:pStyle w:val="Listeafsnit"/>
        <w:numPr>
          <w:ilvl w:val="1"/>
          <w:numId w:val="50"/>
        </w:numPr>
        <w:spacing w:line="360" w:lineRule="auto"/>
        <w:jc w:val="both"/>
        <w:rPr>
          <w:rFonts w:cstheme="minorHAnsi"/>
          <w:szCs w:val="24"/>
          <w:lang w:val="da-DK"/>
        </w:rPr>
      </w:pPr>
      <w:r w:rsidRPr="00AE16EB">
        <w:rPr>
          <w:rFonts w:cstheme="minorHAnsi"/>
          <w:b/>
          <w:szCs w:val="24"/>
          <w:lang w:val="da-DK"/>
        </w:rPr>
        <w:lastRenderedPageBreak/>
        <w:t xml:space="preserve">Forrige fane </w:t>
      </w:r>
      <w:proofErr w:type="gramStart"/>
      <w:r w:rsidRPr="00AE16EB">
        <w:rPr>
          <w:rFonts w:cstheme="minorHAnsi"/>
          <w:bCs/>
          <w:szCs w:val="24"/>
          <w:lang w:val="da-DK"/>
        </w:rPr>
        <w:t>[</w:t>
      </w:r>
      <w:r w:rsidRPr="00AE16EB">
        <w:rPr>
          <w:rFonts w:cstheme="minorHAnsi"/>
          <w:b/>
          <w:szCs w:val="24"/>
          <w:lang w:val="da-DK"/>
        </w:rPr>
        <w:t xml:space="preserve"> </w:t>
      </w:r>
      <w:r w:rsidRPr="00AE16EB">
        <w:rPr>
          <w:rFonts w:cstheme="minorHAnsi"/>
          <w:b/>
          <w:szCs w:val="24"/>
          <w:highlight w:val="lightGray"/>
          <w:lang w:val="da-DK"/>
        </w:rPr>
        <w:t>&lt;</w:t>
      </w:r>
      <w:proofErr w:type="gramEnd"/>
      <w:r w:rsidRPr="00AE16EB">
        <w:rPr>
          <w:rFonts w:cstheme="minorHAnsi"/>
          <w:b/>
          <w:szCs w:val="24"/>
          <w:lang w:val="da-DK"/>
        </w:rPr>
        <w:t xml:space="preserve"> </w:t>
      </w:r>
      <w:r w:rsidRPr="00AE16EB">
        <w:rPr>
          <w:rFonts w:cstheme="minorHAnsi"/>
          <w:bCs/>
          <w:szCs w:val="24"/>
          <w:lang w:val="da-DK"/>
        </w:rPr>
        <w:t xml:space="preserve">] </w:t>
      </w:r>
      <w:r w:rsidRPr="00AE16EB">
        <w:rPr>
          <w:rFonts w:cstheme="minorHAnsi"/>
          <w:szCs w:val="24"/>
          <w:lang w:val="da-DK"/>
        </w:rPr>
        <w:t>navigerer til forrige fane i komponenten</w:t>
      </w:r>
    </w:p>
    <w:p w14:paraId="55A70BA5" w14:textId="77777777" w:rsidR="008A3118" w:rsidRPr="00AE16EB" w:rsidRDefault="008A3118" w:rsidP="00F53C76">
      <w:pPr>
        <w:pStyle w:val="Listeafsnit"/>
        <w:numPr>
          <w:ilvl w:val="1"/>
          <w:numId w:val="50"/>
        </w:numPr>
        <w:spacing w:line="360" w:lineRule="auto"/>
        <w:jc w:val="both"/>
        <w:rPr>
          <w:rFonts w:cstheme="minorHAnsi"/>
          <w:szCs w:val="24"/>
          <w:lang w:val="da-DK"/>
        </w:rPr>
      </w:pPr>
      <w:r w:rsidRPr="00AE16EB">
        <w:rPr>
          <w:rFonts w:cstheme="minorHAnsi"/>
          <w:b/>
          <w:szCs w:val="24"/>
          <w:lang w:val="da-DK"/>
        </w:rPr>
        <w:t>Næste fane</w:t>
      </w:r>
      <w:r w:rsidRPr="00AE16EB">
        <w:rPr>
          <w:rFonts w:cstheme="minorHAnsi"/>
          <w:szCs w:val="24"/>
          <w:lang w:val="da-DK"/>
        </w:rPr>
        <w:t xml:space="preserve"> </w:t>
      </w:r>
      <w:proofErr w:type="gramStart"/>
      <w:r w:rsidRPr="00AE16EB">
        <w:rPr>
          <w:rFonts w:cstheme="minorHAnsi"/>
          <w:bCs/>
          <w:szCs w:val="24"/>
          <w:lang w:val="da-DK"/>
        </w:rPr>
        <w:t>[</w:t>
      </w:r>
      <w:r w:rsidRPr="00AE16EB">
        <w:rPr>
          <w:rFonts w:cstheme="minorHAnsi"/>
          <w:b/>
          <w:szCs w:val="24"/>
          <w:lang w:val="da-DK"/>
        </w:rPr>
        <w:t xml:space="preserve"> </w:t>
      </w:r>
      <w:r w:rsidRPr="00AE16EB">
        <w:rPr>
          <w:rFonts w:cstheme="minorHAnsi"/>
          <w:b/>
          <w:szCs w:val="24"/>
          <w:highlight w:val="lightGray"/>
          <w:lang w:val="da-DK"/>
        </w:rPr>
        <w:t>&gt;</w:t>
      </w:r>
      <w:proofErr w:type="gramEnd"/>
      <w:r w:rsidRPr="00AE16EB">
        <w:rPr>
          <w:rFonts w:cstheme="minorHAnsi"/>
          <w:b/>
          <w:szCs w:val="24"/>
          <w:lang w:val="da-DK"/>
        </w:rPr>
        <w:t xml:space="preserve"> </w:t>
      </w:r>
      <w:r w:rsidRPr="00AE16EB">
        <w:rPr>
          <w:rFonts w:cstheme="minorHAnsi"/>
          <w:bCs/>
          <w:szCs w:val="24"/>
          <w:lang w:val="da-DK"/>
        </w:rPr>
        <w:t>]</w:t>
      </w:r>
      <w:r w:rsidRPr="00AE16EB">
        <w:rPr>
          <w:rFonts w:cstheme="minorHAnsi"/>
          <w:b/>
          <w:szCs w:val="24"/>
          <w:lang w:val="da-DK"/>
        </w:rPr>
        <w:t xml:space="preserve"> </w:t>
      </w:r>
      <w:r w:rsidRPr="00AE16EB">
        <w:rPr>
          <w:rFonts w:cstheme="minorHAnsi"/>
          <w:szCs w:val="24"/>
          <w:lang w:val="da-DK"/>
        </w:rPr>
        <w:t>navigerer til næste fane i komponenten</w:t>
      </w:r>
    </w:p>
    <w:p w14:paraId="0476A06C" w14:textId="77777777" w:rsidR="008A3118" w:rsidRPr="00AE16EB" w:rsidRDefault="008A3118" w:rsidP="00F53C76">
      <w:pPr>
        <w:pStyle w:val="Listeafsnit"/>
        <w:numPr>
          <w:ilvl w:val="1"/>
          <w:numId w:val="50"/>
        </w:numPr>
        <w:spacing w:line="360" w:lineRule="auto"/>
        <w:jc w:val="both"/>
        <w:rPr>
          <w:rFonts w:cstheme="minorHAnsi"/>
          <w:szCs w:val="24"/>
          <w:lang w:val="da-DK"/>
        </w:rPr>
      </w:pPr>
      <w:r w:rsidRPr="00AE16EB">
        <w:rPr>
          <w:rFonts w:cstheme="minorHAnsi"/>
          <w:b/>
          <w:szCs w:val="24"/>
          <w:lang w:val="da-DK"/>
        </w:rPr>
        <w:t xml:space="preserve">Sidste fane </w:t>
      </w:r>
      <w:proofErr w:type="gramStart"/>
      <w:r w:rsidRPr="00AE16EB">
        <w:rPr>
          <w:rFonts w:cstheme="minorHAnsi"/>
          <w:szCs w:val="24"/>
          <w:lang w:val="da-DK"/>
        </w:rPr>
        <w:t xml:space="preserve">[ </w:t>
      </w:r>
      <w:r w:rsidRPr="00AE16EB">
        <w:rPr>
          <w:rFonts w:cstheme="minorHAnsi"/>
          <w:b/>
          <w:szCs w:val="24"/>
          <w:highlight w:val="lightGray"/>
          <w:lang w:val="da-DK"/>
        </w:rPr>
        <w:t>&gt;</w:t>
      </w:r>
      <w:proofErr w:type="gramEnd"/>
      <w:r w:rsidRPr="00AE16EB">
        <w:rPr>
          <w:rFonts w:cstheme="minorHAnsi"/>
          <w:b/>
          <w:szCs w:val="24"/>
          <w:highlight w:val="lightGray"/>
          <w:lang w:val="da-DK"/>
        </w:rPr>
        <w:t>|</w:t>
      </w:r>
      <w:r w:rsidRPr="00AE16EB">
        <w:rPr>
          <w:rFonts w:cstheme="minorHAnsi"/>
          <w:bCs/>
          <w:szCs w:val="24"/>
          <w:lang w:val="da-DK"/>
        </w:rPr>
        <w:t>]</w:t>
      </w:r>
      <w:r w:rsidRPr="00AE16EB">
        <w:rPr>
          <w:rFonts w:cstheme="minorHAnsi"/>
          <w:b/>
          <w:szCs w:val="24"/>
          <w:lang w:val="da-DK"/>
        </w:rPr>
        <w:t xml:space="preserve"> </w:t>
      </w:r>
      <w:r w:rsidRPr="00AE16EB">
        <w:rPr>
          <w:rFonts w:cstheme="minorHAnsi"/>
          <w:szCs w:val="24"/>
          <w:lang w:val="da-DK"/>
        </w:rPr>
        <w:t>navigerer til den sidste fane i komponenten</w:t>
      </w:r>
    </w:p>
    <w:p w14:paraId="55F4FCCA" w14:textId="77777777" w:rsidR="008A3118" w:rsidRPr="00AE16EB" w:rsidRDefault="008A3118" w:rsidP="00F53C76">
      <w:pPr>
        <w:pStyle w:val="Listeafsnit"/>
        <w:numPr>
          <w:ilvl w:val="1"/>
          <w:numId w:val="50"/>
        </w:numPr>
        <w:spacing w:line="360" w:lineRule="auto"/>
        <w:jc w:val="both"/>
        <w:rPr>
          <w:rFonts w:cstheme="minorHAnsi"/>
          <w:szCs w:val="24"/>
          <w:lang w:val="da-DK"/>
        </w:rPr>
      </w:pPr>
      <w:r w:rsidRPr="00AE16EB">
        <w:rPr>
          <w:rFonts w:cstheme="minorHAnsi"/>
          <w:szCs w:val="24"/>
          <w:lang w:val="da-DK"/>
        </w:rPr>
        <w:t>[</w:t>
      </w:r>
      <w:r w:rsidRPr="00AE16EB">
        <w:rPr>
          <w:rFonts w:cstheme="minorHAnsi"/>
          <w:b/>
          <w:szCs w:val="24"/>
          <w:lang w:val="da-DK"/>
        </w:rPr>
        <w:t>(# af #)</w:t>
      </w:r>
      <w:r w:rsidRPr="00AE16EB">
        <w:rPr>
          <w:rFonts w:cstheme="minorHAnsi"/>
          <w:bCs/>
          <w:szCs w:val="24"/>
          <w:lang w:val="da-DK"/>
        </w:rPr>
        <w:t>]</w:t>
      </w:r>
      <w:r w:rsidRPr="00AE16EB">
        <w:rPr>
          <w:rFonts w:cstheme="minorHAnsi"/>
          <w:b/>
          <w:szCs w:val="24"/>
          <w:lang w:val="da-DK"/>
        </w:rPr>
        <w:t xml:space="preserve"> </w:t>
      </w:r>
      <w:r w:rsidRPr="00AE16EB">
        <w:rPr>
          <w:rFonts w:cstheme="minorHAnsi"/>
          <w:bCs/>
          <w:szCs w:val="24"/>
          <w:lang w:val="da-DK"/>
        </w:rPr>
        <w:t>er komponentens faneindeks</w:t>
      </w:r>
      <w:r w:rsidRPr="00AE16EB">
        <w:rPr>
          <w:rFonts w:cstheme="minorHAnsi"/>
          <w:szCs w:val="24"/>
          <w:lang w:val="da-DK"/>
        </w:rPr>
        <w:t>. Det første tal viser nummeret på den nuværende fane og det sidste tal viser det samlede antal faner i komponenten.</w:t>
      </w:r>
    </w:p>
    <w:p w14:paraId="3292BC02" w14:textId="77777777" w:rsidR="008A3118" w:rsidRPr="00AE16EB" w:rsidRDefault="008A3118" w:rsidP="00F53C76">
      <w:pPr>
        <w:pStyle w:val="Listeafsnit"/>
        <w:numPr>
          <w:ilvl w:val="0"/>
          <w:numId w:val="50"/>
        </w:numPr>
        <w:spacing w:line="360" w:lineRule="auto"/>
        <w:jc w:val="both"/>
        <w:rPr>
          <w:rFonts w:cstheme="minorHAnsi"/>
          <w:szCs w:val="24"/>
          <w:lang w:val="da-DK"/>
        </w:rPr>
      </w:pPr>
      <w:r w:rsidRPr="00AE16EB">
        <w:rPr>
          <w:rFonts w:cstheme="minorHAnsi"/>
          <w:szCs w:val="24"/>
          <w:lang w:val="da-DK"/>
        </w:rPr>
        <w:t>Rullemenu for hurtigt valg – tillader navigering direkte til den ønskede fane.</w:t>
      </w:r>
    </w:p>
    <w:p w14:paraId="42435E69" w14:textId="77777777" w:rsidR="008A3118" w:rsidRPr="00AE16EB" w:rsidRDefault="008A3118" w:rsidP="00F53C76">
      <w:pPr>
        <w:pStyle w:val="Listeafsnit"/>
        <w:numPr>
          <w:ilvl w:val="0"/>
          <w:numId w:val="50"/>
        </w:numPr>
        <w:spacing w:line="360" w:lineRule="auto"/>
        <w:rPr>
          <w:rFonts w:cstheme="minorBidi"/>
          <w:lang w:val="da-DK"/>
        </w:rPr>
      </w:pPr>
      <w:r w:rsidRPr="00AE16EB">
        <w:rPr>
          <w:rFonts w:cstheme="minorBidi"/>
          <w:b/>
          <w:bCs/>
          <w:lang w:val="da-DK"/>
        </w:rPr>
        <w:t xml:space="preserve">Tilføj fane </w:t>
      </w:r>
      <w:proofErr w:type="gramStart"/>
      <w:r w:rsidRPr="00AE16EB">
        <w:rPr>
          <w:rFonts w:cstheme="minorBidi"/>
          <w:lang w:val="da-DK"/>
        </w:rPr>
        <w:t xml:space="preserve">[ </w:t>
      </w:r>
      <w:r w:rsidRPr="00AE16EB">
        <w:rPr>
          <w:rFonts w:cstheme="minorBidi"/>
          <w:b/>
          <w:bCs/>
          <w:highlight w:val="lightGray"/>
          <w:lang w:val="da-DK"/>
        </w:rPr>
        <w:t>+</w:t>
      </w:r>
      <w:proofErr w:type="gramEnd"/>
      <w:r w:rsidRPr="00AE16EB">
        <w:rPr>
          <w:rFonts w:cstheme="minorBidi"/>
          <w:b/>
          <w:bCs/>
          <w:lang w:val="da-DK"/>
        </w:rPr>
        <w:t xml:space="preserve"> </w:t>
      </w:r>
      <w:r w:rsidRPr="00AE16EB">
        <w:rPr>
          <w:rFonts w:cstheme="minorBidi"/>
          <w:lang w:val="da-DK"/>
        </w:rPr>
        <w:t xml:space="preserve">] bruges til at tilføje en ny fane i komponenten. </w:t>
      </w:r>
    </w:p>
    <w:p w14:paraId="2D89B923" w14:textId="77777777" w:rsidR="008A3118" w:rsidRPr="00AE16EB" w:rsidRDefault="008A3118" w:rsidP="008A3118">
      <w:pPr>
        <w:pStyle w:val="Listeafsnit"/>
        <w:spacing w:line="360" w:lineRule="auto"/>
        <w:rPr>
          <w:rFonts w:cstheme="minorBidi"/>
          <w:lang w:val="da-DK"/>
        </w:rPr>
      </w:pPr>
      <w:r w:rsidRPr="00AE16EB">
        <w:rPr>
          <w:rFonts w:cstheme="minorBidi"/>
          <w:i/>
          <w:iCs/>
          <w:lang w:val="da-DK"/>
        </w:rPr>
        <w:t>(I eksemplet vist ovenfor vil klik på denne knap tilføje en varepost, som skal udfyldes.)</w:t>
      </w:r>
    </w:p>
    <w:p w14:paraId="17904923" w14:textId="77777777" w:rsidR="008A3118" w:rsidRPr="00AE16EB" w:rsidRDefault="008A3118" w:rsidP="00F53C76">
      <w:pPr>
        <w:pStyle w:val="Listeafsnit"/>
        <w:numPr>
          <w:ilvl w:val="0"/>
          <w:numId w:val="50"/>
        </w:numPr>
        <w:spacing w:line="360" w:lineRule="auto"/>
        <w:jc w:val="both"/>
        <w:rPr>
          <w:rFonts w:cstheme="minorHAnsi"/>
          <w:szCs w:val="24"/>
          <w:lang w:val="da-DK"/>
        </w:rPr>
      </w:pPr>
      <w:r w:rsidRPr="00AE16EB">
        <w:rPr>
          <w:rFonts w:cstheme="minorHAnsi"/>
          <w:b/>
          <w:szCs w:val="24"/>
          <w:lang w:val="da-DK"/>
        </w:rPr>
        <w:t>Fjern</w:t>
      </w:r>
      <w:r w:rsidRPr="00AE16EB">
        <w:rPr>
          <w:rFonts w:cstheme="minorHAnsi"/>
          <w:szCs w:val="24"/>
          <w:lang w:val="da-DK"/>
        </w:rPr>
        <w:t xml:space="preserve"> – fjerner den nuværende fane fra komponenten.</w:t>
      </w:r>
    </w:p>
    <w:p w14:paraId="155279E4" w14:textId="58976994" w:rsidR="008A3118" w:rsidRPr="00AE16EB" w:rsidRDefault="008A3118" w:rsidP="00C8349E">
      <w:pPr>
        <w:pStyle w:val="Overskrift2"/>
      </w:pPr>
      <w:bookmarkStart w:id="994" w:name="_Toc197359283"/>
      <w:bookmarkStart w:id="995" w:name="_Toc197967531"/>
      <w:bookmarkStart w:id="996" w:name="_Ref198916826"/>
      <w:bookmarkStart w:id="997" w:name="_Ref198916838"/>
      <w:bookmarkStart w:id="998" w:name="_Toc198917185"/>
      <w:bookmarkEnd w:id="963"/>
      <w:bookmarkEnd w:id="964"/>
      <w:bookmarkEnd w:id="965"/>
      <w:bookmarkEnd w:id="966"/>
      <w:bookmarkEnd w:id="967"/>
      <w:r w:rsidRPr="00AE16EB">
        <w:t>Lang</w:t>
      </w:r>
      <w:r w:rsidR="0047656A">
        <w:t>e</w:t>
      </w:r>
      <w:r w:rsidRPr="00AE16EB">
        <w:t xml:space="preserve"> søgeliste</w:t>
      </w:r>
      <w:bookmarkEnd w:id="994"/>
      <w:bookmarkEnd w:id="995"/>
      <w:bookmarkEnd w:id="996"/>
      <w:bookmarkEnd w:id="997"/>
      <w:r w:rsidR="0047656A">
        <w:t>r</w:t>
      </w:r>
      <w:bookmarkEnd w:id="998"/>
    </w:p>
    <w:p w14:paraId="181ADFD2" w14:textId="77777777" w:rsidR="008A3118" w:rsidRPr="00AE16EB" w:rsidRDefault="008A3118" w:rsidP="008A3118">
      <w:pPr>
        <w:spacing w:line="360" w:lineRule="auto"/>
        <w:jc w:val="both"/>
        <w:rPr>
          <w:rFonts w:cstheme="minorHAnsi"/>
        </w:rPr>
      </w:pPr>
      <w:r w:rsidRPr="00AE16EB">
        <w:rPr>
          <w:rFonts w:cstheme="minorHAnsi"/>
        </w:rPr>
        <w:t xml:space="preserve">Dataelementerne (felterne) i den lange søgeliste udfyldes med en lang række værdier. Disse elementer implementeres ved hjælp af et pop-op vindue, der viser de tilgængelige værdier på siderne. </w:t>
      </w:r>
    </w:p>
    <w:p w14:paraId="5A093369" w14:textId="7BC60E06" w:rsidR="008A3118" w:rsidRPr="00AE16EB" w:rsidRDefault="006B440E" w:rsidP="008A3118">
      <w:pPr>
        <w:jc w:val="center"/>
        <w:rPr>
          <w:lang w:eastAsia="en-AU"/>
        </w:rPr>
      </w:pPr>
      <w:r w:rsidRPr="00AE16EB">
        <w:rPr>
          <w:noProof/>
        </w:rPr>
        <w:drawing>
          <wp:inline distT="0" distB="0" distL="0" distR="0" wp14:anchorId="7814E381" wp14:editId="4D3529FE">
            <wp:extent cx="5120677" cy="2733059"/>
            <wp:effectExtent l="152400" t="152400" r="365760" b="353060"/>
            <wp:docPr id="2053022506" name="Picture 2053022506"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22506" name="Picture 2053022506" descr="Et billede, der indeholder tekst, skærmbillede, Font/skrifttype, nummer/tal&#10;&#10;Indhold genereret af kunstig intelligens kan være forkert."/>
                    <pic:cNvPicPr>
                      <a:picLocks noChangeAspect="1" noChangeArrowheads="1"/>
                    </pic:cNvPicPr>
                  </pic:nvPicPr>
                  <pic:blipFill>
                    <a:blip r:embed="rId114"/>
                    <a:stretch>
                      <a:fillRect/>
                    </a:stretch>
                  </pic:blipFill>
                  <pic:spPr bwMode="auto">
                    <a:xfrm>
                      <a:off x="0" y="0"/>
                      <a:ext cx="5120677" cy="2733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E061EDC" w14:textId="01E77D96" w:rsidR="008A3118" w:rsidRPr="00AE16EB" w:rsidRDefault="008A3118" w:rsidP="008A3118">
      <w:pPr>
        <w:pStyle w:val="Billedtekst"/>
        <w:rPr>
          <w:rFonts w:cstheme="minorHAnsi"/>
          <w:b/>
          <w:color w:val="auto"/>
          <w:sz w:val="24"/>
          <w:szCs w:val="22"/>
          <w:lang w:eastAsia="en-AU"/>
        </w:rPr>
      </w:pPr>
      <w:bookmarkStart w:id="999" w:name="_Toc197359371"/>
      <w:bookmarkStart w:id="1000" w:name="_Toc197967697"/>
      <w:bookmarkStart w:id="1001" w:name="_Toc198916221"/>
      <w:r w:rsidRPr="00AE16EB">
        <w:t xml:space="preserve">Figur </w:t>
      </w:r>
      <w:r w:rsidRPr="00AE16EB">
        <w:fldChar w:fldCharType="begin"/>
      </w:r>
      <w:r w:rsidRPr="00AE16EB">
        <w:instrText xml:space="preserve"> SEQ Figure \* ARABIC </w:instrText>
      </w:r>
      <w:r w:rsidRPr="00AE16EB">
        <w:fldChar w:fldCharType="separate"/>
      </w:r>
      <w:r w:rsidR="00207F79" w:rsidRPr="00AE16EB">
        <w:t>83</w:t>
      </w:r>
      <w:r w:rsidRPr="00AE16EB">
        <w:fldChar w:fldCharType="end"/>
      </w:r>
      <w:r w:rsidRPr="00AE16EB">
        <w:t>: Lang søgeliste – eksempel</w:t>
      </w:r>
      <w:bookmarkEnd w:id="999"/>
      <w:bookmarkEnd w:id="1000"/>
      <w:bookmarkEnd w:id="1001"/>
      <w:r w:rsidRPr="00AE16EB">
        <w:t xml:space="preserve"> </w:t>
      </w:r>
    </w:p>
    <w:p w14:paraId="3BDA9DFC" w14:textId="77777777" w:rsidR="008A3118" w:rsidRPr="00AE16EB" w:rsidRDefault="008A3118" w:rsidP="008A3118">
      <w:pPr>
        <w:spacing w:before="240" w:line="360" w:lineRule="auto"/>
        <w:jc w:val="both"/>
        <w:rPr>
          <w:rFonts w:cstheme="minorHAnsi"/>
        </w:rPr>
      </w:pPr>
      <w:r w:rsidRPr="00AE16EB">
        <w:rPr>
          <w:rFonts w:cstheme="minorHAnsi"/>
        </w:rPr>
        <w:t>Pop-op vinduer med lange søgelister består af følgende dele:</w:t>
      </w:r>
    </w:p>
    <w:p w14:paraId="4CEBB200" w14:textId="77777777" w:rsidR="008A3118" w:rsidRPr="00AE16EB" w:rsidRDefault="008A3118" w:rsidP="00F53C76">
      <w:pPr>
        <w:pStyle w:val="Listeafsnit"/>
        <w:numPr>
          <w:ilvl w:val="0"/>
          <w:numId w:val="53"/>
        </w:numPr>
        <w:spacing w:before="60" w:after="60" w:line="360" w:lineRule="auto"/>
        <w:jc w:val="both"/>
        <w:rPr>
          <w:rFonts w:cstheme="minorHAnsi"/>
          <w:szCs w:val="24"/>
          <w:lang w:val="da-DK"/>
        </w:rPr>
      </w:pPr>
      <w:r w:rsidRPr="00AE16EB">
        <w:rPr>
          <w:rFonts w:cstheme="minorHAnsi"/>
          <w:b/>
          <w:bCs/>
          <w:szCs w:val="24"/>
          <w:lang w:val="da-DK"/>
        </w:rPr>
        <w:lastRenderedPageBreak/>
        <w:t>Søgefelt</w:t>
      </w:r>
      <w:r w:rsidRPr="00AE16EB">
        <w:rPr>
          <w:rFonts w:cstheme="minorHAnsi"/>
          <w:szCs w:val="24"/>
          <w:lang w:val="da-DK"/>
        </w:rPr>
        <w:t xml:space="preserve"> Brugeren kan indtaste en værdi og derefter trykke på 'forstørrelsesglas'- ikonet for at filtrere de værdier, der vises i værdigitteret.</w:t>
      </w:r>
    </w:p>
    <w:p w14:paraId="09188198" w14:textId="690959D7" w:rsidR="008A3118" w:rsidRPr="00AE16EB" w:rsidRDefault="008A3118" w:rsidP="00F53C76">
      <w:pPr>
        <w:pStyle w:val="Listeafsnit"/>
        <w:numPr>
          <w:ilvl w:val="0"/>
          <w:numId w:val="53"/>
        </w:numPr>
        <w:spacing w:before="60" w:after="60" w:line="360" w:lineRule="auto"/>
        <w:jc w:val="both"/>
        <w:rPr>
          <w:rFonts w:cstheme="minorHAnsi"/>
          <w:szCs w:val="24"/>
          <w:lang w:val="da-DK"/>
        </w:rPr>
      </w:pPr>
      <w:r w:rsidRPr="00AE16EB">
        <w:rPr>
          <w:rFonts w:cstheme="minorHAnsi"/>
          <w:b/>
          <w:bCs/>
          <w:szCs w:val="24"/>
          <w:lang w:val="da-DK"/>
        </w:rPr>
        <w:t>Værdigitter</w:t>
      </w:r>
      <w:r w:rsidRPr="00AE16EB">
        <w:rPr>
          <w:rFonts w:cstheme="minorHAnsi"/>
          <w:szCs w:val="24"/>
          <w:lang w:val="da-DK"/>
        </w:rPr>
        <w:t xml:space="preserve">, hvor alle tilgængelige værdier for det specifikke element vises. For at lette navigationen mellem de tilgængelige sider indeholder gitteret sidefod-komponenten. Se afsnit </w:t>
      </w:r>
      <w:r w:rsidR="0047656A">
        <w:rPr>
          <w:rFonts w:cstheme="minorHAnsi"/>
          <w:szCs w:val="24"/>
          <w:lang w:val="da-DK"/>
        </w:rPr>
        <w:fldChar w:fldCharType="begin"/>
      </w:r>
      <w:r w:rsidR="0047656A">
        <w:rPr>
          <w:rFonts w:cstheme="minorHAnsi"/>
          <w:szCs w:val="24"/>
          <w:lang w:val="da-DK"/>
        </w:rPr>
        <w:instrText xml:space="preserve"> REF _Ref198917022 \r \h </w:instrText>
      </w:r>
      <w:r w:rsidR="0047656A">
        <w:rPr>
          <w:rFonts w:cstheme="minorHAnsi"/>
          <w:szCs w:val="24"/>
          <w:lang w:val="da-DK"/>
        </w:rPr>
      </w:r>
      <w:r w:rsidR="0047656A">
        <w:rPr>
          <w:rFonts w:cstheme="minorHAnsi"/>
          <w:szCs w:val="24"/>
          <w:lang w:val="da-DK"/>
        </w:rPr>
        <w:fldChar w:fldCharType="separate"/>
      </w:r>
      <w:r w:rsidR="0047656A">
        <w:rPr>
          <w:rFonts w:cstheme="minorHAnsi"/>
          <w:szCs w:val="24"/>
          <w:lang w:val="da-DK"/>
        </w:rPr>
        <w:t>5.5</w:t>
      </w:r>
      <w:r w:rsidR="0047656A">
        <w:rPr>
          <w:rFonts w:cstheme="minorHAnsi"/>
          <w:szCs w:val="24"/>
          <w:lang w:val="da-DK"/>
        </w:rPr>
        <w:fldChar w:fldCharType="end"/>
      </w:r>
      <w:r w:rsidRPr="00AE16EB">
        <w:rPr>
          <w:rFonts w:cstheme="minorHAnsi"/>
          <w:szCs w:val="24"/>
          <w:lang w:val="da-DK"/>
        </w:rPr>
        <w:t>.</w:t>
      </w:r>
    </w:p>
    <w:p w14:paraId="0C3064A9" w14:textId="77777777" w:rsidR="008A3118" w:rsidRPr="00AE16EB" w:rsidRDefault="008A3118" w:rsidP="00F53C76">
      <w:pPr>
        <w:pStyle w:val="Listeafsnit"/>
        <w:numPr>
          <w:ilvl w:val="0"/>
          <w:numId w:val="53"/>
        </w:numPr>
        <w:spacing w:before="60" w:after="60" w:line="360" w:lineRule="auto"/>
        <w:jc w:val="both"/>
        <w:rPr>
          <w:rFonts w:cstheme="minorHAnsi"/>
          <w:szCs w:val="24"/>
          <w:lang w:val="da-DK"/>
        </w:rPr>
      </w:pPr>
      <w:r w:rsidRPr="00AE16EB">
        <w:rPr>
          <w:rFonts w:cstheme="minorHAnsi"/>
          <w:b/>
          <w:bCs/>
          <w:szCs w:val="24"/>
          <w:lang w:val="da-DK"/>
        </w:rPr>
        <w:t>Afbryd</w:t>
      </w:r>
      <w:r w:rsidRPr="00AE16EB">
        <w:rPr>
          <w:rFonts w:cstheme="minorHAnsi"/>
          <w:szCs w:val="24"/>
          <w:lang w:val="da-DK"/>
        </w:rPr>
        <w:t xml:space="preserve"> Når der klikkes på denne knap vælges der ingen værdi, pop-op vinduet lukkes og den relevante værdi forbliver uændret.</w:t>
      </w:r>
    </w:p>
    <w:p w14:paraId="379262F7" w14:textId="77777777" w:rsidR="008A3118" w:rsidRPr="00AE16EB" w:rsidRDefault="008A3118" w:rsidP="00F53C76">
      <w:pPr>
        <w:pStyle w:val="Listeafsnit"/>
        <w:numPr>
          <w:ilvl w:val="0"/>
          <w:numId w:val="53"/>
        </w:numPr>
        <w:spacing w:before="60" w:after="60" w:line="360" w:lineRule="auto"/>
        <w:jc w:val="both"/>
        <w:rPr>
          <w:lang w:val="da-DK" w:eastAsia="en-AU"/>
        </w:rPr>
      </w:pPr>
      <w:r w:rsidRPr="00AE16EB">
        <w:rPr>
          <w:rFonts w:cstheme="minorHAnsi"/>
          <w:b/>
          <w:bCs/>
          <w:szCs w:val="24"/>
          <w:lang w:val="da-DK"/>
        </w:rPr>
        <w:t>Vælg</w:t>
      </w:r>
      <w:r w:rsidRPr="00AE16EB">
        <w:rPr>
          <w:rFonts w:cstheme="minorHAnsi"/>
          <w:szCs w:val="24"/>
          <w:lang w:val="da-DK"/>
        </w:rPr>
        <w:t>-knappen aktiveres når der vælges en værdi. Ved klik på denne flyttes den valgte værdi til det relevante formularfelt.</w:t>
      </w:r>
    </w:p>
    <w:p w14:paraId="05EB60B8" w14:textId="77777777" w:rsidR="008A3118" w:rsidRPr="00AE16EB" w:rsidRDefault="008A3118" w:rsidP="00C8349E">
      <w:pPr>
        <w:pStyle w:val="Overskrift2"/>
      </w:pPr>
      <w:bookmarkStart w:id="1002" w:name="_Toc197359284"/>
      <w:bookmarkStart w:id="1003" w:name="_Toc197967532"/>
      <w:bookmarkStart w:id="1004" w:name="_Ref198916849"/>
      <w:bookmarkStart w:id="1005" w:name="_Toc198917186"/>
      <w:r w:rsidRPr="00AE16EB">
        <w:t>Korte søgelister</w:t>
      </w:r>
      <w:bookmarkEnd w:id="1002"/>
      <w:bookmarkEnd w:id="1003"/>
      <w:bookmarkEnd w:id="1004"/>
      <w:bookmarkEnd w:id="1005"/>
    </w:p>
    <w:p w14:paraId="31EA3528" w14:textId="66ED0C42" w:rsidR="008A3118" w:rsidRPr="00AE16EB" w:rsidRDefault="006B440E" w:rsidP="008A3118">
      <w:pPr>
        <w:jc w:val="center"/>
        <w:rPr>
          <w:rFonts w:cstheme="minorHAnsi"/>
          <w:lang w:eastAsia="en-AU"/>
        </w:rPr>
      </w:pPr>
      <w:r w:rsidRPr="00AE16EB">
        <w:rPr>
          <w:rFonts w:cstheme="minorHAnsi"/>
          <w:noProof/>
        </w:rPr>
        <w:drawing>
          <wp:inline distT="0" distB="0" distL="0" distR="0" wp14:anchorId="2EFC2881" wp14:editId="367F1B81">
            <wp:extent cx="4309143" cy="2411165"/>
            <wp:effectExtent l="152400" t="152400" r="358140" b="370205"/>
            <wp:docPr id="1769743202" name="Picture 1769743202"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43202" name="Picture 1769743202" descr="Et billede, der indeholder tekst, skærmbillede, Font/skrifttype&#10;&#10;Indhold genereret af kunstig intelligens kan være forkert."/>
                    <pic:cNvPicPr>
                      <a:picLocks noChangeAspect="1" noChangeArrowheads="1"/>
                    </pic:cNvPicPr>
                  </pic:nvPicPr>
                  <pic:blipFill>
                    <a:blip r:embed="rId115"/>
                    <a:stretch>
                      <a:fillRect/>
                    </a:stretch>
                  </pic:blipFill>
                  <pic:spPr bwMode="auto">
                    <a:xfrm>
                      <a:off x="0" y="0"/>
                      <a:ext cx="4309143" cy="2411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060FDC" w14:textId="6BA0EAD2" w:rsidR="008A3118" w:rsidRPr="00AE16EB" w:rsidRDefault="008A3118" w:rsidP="008A3118">
      <w:pPr>
        <w:pStyle w:val="Billedtekst"/>
      </w:pPr>
      <w:bookmarkStart w:id="1006" w:name="_Toc197359372"/>
      <w:bookmarkStart w:id="1007" w:name="_Toc197967698"/>
      <w:bookmarkStart w:id="1008" w:name="_Toc198916222"/>
      <w:r w:rsidRPr="00AE16EB">
        <w:t xml:space="preserve">Figur </w:t>
      </w:r>
      <w:r w:rsidRPr="00AE16EB">
        <w:fldChar w:fldCharType="begin"/>
      </w:r>
      <w:r w:rsidRPr="00AE16EB">
        <w:instrText xml:space="preserve"> SEQ Figure \* ARABIC </w:instrText>
      </w:r>
      <w:r w:rsidRPr="00AE16EB">
        <w:fldChar w:fldCharType="separate"/>
      </w:r>
      <w:r w:rsidR="00207F79" w:rsidRPr="00AE16EB">
        <w:t>84</w:t>
      </w:r>
      <w:r w:rsidRPr="00AE16EB">
        <w:fldChar w:fldCharType="end"/>
      </w:r>
      <w:r w:rsidRPr="00AE16EB">
        <w:t>: Korte søgelister – eksempel</w:t>
      </w:r>
      <w:bookmarkEnd w:id="1006"/>
      <w:bookmarkEnd w:id="1007"/>
      <w:bookmarkEnd w:id="1008"/>
      <w:r w:rsidRPr="00AE16EB">
        <w:br/>
      </w:r>
    </w:p>
    <w:p w14:paraId="609B139B" w14:textId="77777777" w:rsidR="008A3118" w:rsidRPr="00AE16EB" w:rsidRDefault="008A3118" w:rsidP="008A3118">
      <w:pPr>
        <w:spacing w:line="360" w:lineRule="auto"/>
        <w:jc w:val="both"/>
        <w:rPr>
          <w:rFonts w:cstheme="minorHAnsi"/>
        </w:rPr>
      </w:pPr>
      <w:r w:rsidRPr="00AE16EB">
        <w:rPr>
          <w:rFonts w:cstheme="minorHAnsi"/>
        </w:rPr>
        <w:t>Felter (dataelementer) i de korte søgerlister udfyldes med et begrænset antal værdier:</w:t>
      </w:r>
    </w:p>
    <w:p w14:paraId="384C135A" w14:textId="77777777" w:rsidR="008A3118" w:rsidRPr="00AE16EB" w:rsidRDefault="008A3118" w:rsidP="00F53C76">
      <w:pPr>
        <w:pStyle w:val="Listeafsnit"/>
        <w:numPr>
          <w:ilvl w:val="0"/>
          <w:numId w:val="51"/>
        </w:numPr>
        <w:spacing w:line="360" w:lineRule="auto"/>
        <w:jc w:val="both"/>
        <w:rPr>
          <w:rFonts w:cstheme="minorHAnsi"/>
          <w:szCs w:val="24"/>
          <w:lang w:val="da-DK"/>
        </w:rPr>
      </w:pPr>
      <w:r w:rsidRPr="00AE16EB">
        <w:rPr>
          <w:rFonts w:cstheme="minorHAnsi"/>
          <w:szCs w:val="24"/>
          <w:lang w:val="da-DK"/>
        </w:rPr>
        <w:t>Datafeltet, hvor dataelementets faktiske værdi vises/indtastes</w:t>
      </w:r>
    </w:p>
    <w:p w14:paraId="598F342B" w14:textId="77777777" w:rsidR="008A3118" w:rsidRPr="00AE16EB" w:rsidRDefault="008A3118" w:rsidP="00F53C76">
      <w:pPr>
        <w:pStyle w:val="Listeafsnit"/>
        <w:numPr>
          <w:ilvl w:val="0"/>
          <w:numId w:val="51"/>
        </w:numPr>
        <w:spacing w:line="360" w:lineRule="auto"/>
        <w:jc w:val="both"/>
        <w:rPr>
          <w:rFonts w:cstheme="minorHAnsi"/>
          <w:szCs w:val="24"/>
          <w:lang w:val="da-DK"/>
        </w:rPr>
      </w:pPr>
      <w:r w:rsidRPr="00AE16EB">
        <w:rPr>
          <w:rFonts w:cstheme="minorHAnsi"/>
          <w:szCs w:val="24"/>
          <w:lang w:val="da-DK"/>
        </w:rPr>
        <w:t>Rullemenuen, hvor alle tilgængelige værdier for det specifikke element vises</w:t>
      </w:r>
    </w:p>
    <w:p w14:paraId="65D1329B" w14:textId="77777777" w:rsidR="008A3118" w:rsidRPr="00AE16EB" w:rsidRDefault="008A3118" w:rsidP="008A3118">
      <w:pPr>
        <w:spacing w:line="360" w:lineRule="auto"/>
        <w:jc w:val="both"/>
        <w:rPr>
          <w:rFonts w:cstheme="minorHAnsi"/>
        </w:rPr>
      </w:pPr>
      <w:r w:rsidRPr="00AE16EB">
        <w:rPr>
          <w:rFonts w:cstheme="minorHAnsi"/>
        </w:rPr>
        <w:t>Værdier i korte søgelister kan vælges ved at:</w:t>
      </w:r>
    </w:p>
    <w:p w14:paraId="258F4E1C" w14:textId="77777777" w:rsidR="008A3118" w:rsidRPr="00AE16EB" w:rsidRDefault="008A3118" w:rsidP="00F53C76">
      <w:pPr>
        <w:pStyle w:val="Listeafsnit"/>
        <w:numPr>
          <w:ilvl w:val="0"/>
          <w:numId w:val="52"/>
        </w:numPr>
        <w:spacing w:line="360" w:lineRule="auto"/>
        <w:jc w:val="both"/>
        <w:rPr>
          <w:rFonts w:cstheme="minorHAnsi"/>
          <w:szCs w:val="24"/>
          <w:lang w:val="da-DK"/>
        </w:rPr>
      </w:pPr>
      <w:r w:rsidRPr="00AE16EB">
        <w:rPr>
          <w:rFonts w:cstheme="minorHAnsi"/>
          <w:szCs w:val="24"/>
          <w:lang w:val="da-DK"/>
        </w:rPr>
        <w:t>Rulle ned i rullemenuen og vælge den ønskede værdi med et klik med musen</w:t>
      </w:r>
    </w:p>
    <w:p w14:paraId="05B44DEF" w14:textId="77777777" w:rsidR="008A3118" w:rsidRPr="00AE16EB" w:rsidRDefault="008A3118" w:rsidP="00F53C76">
      <w:pPr>
        <w:pStyle w:val="Listeafsnit"/>
        <w:numPr>
          <w:ilvl w:val="0"/>
          <w:numId w:val="52"/>
        </w:numPr>
        <w:spacing w:line="360" w:lineRule="auto"/>
        <w:jc w:val="both"/>
        <w:rPr>
          <w:rFonts w:cstheme="minorHAnsi"/>
          <w:szCs w:val="24"/>
          <w:lang w:val="da-DK"/>
        </w:rPr>
      </w:pPr>
      <w:r w:rsidRPr="00AE16EB">
        <w:rPr>
          <w:rFonts w:cstheme="minorHAnsi"/>
          <w:szCs w:val="24"/>
          <w:lang w:val="da-DK"/>
        </w:rPr>
        <w:lastRenderedPageBreak/>
        <w:t xml:space="preserve">Påbegynde indtastning af den ønskede værdi i datafeltet; komponenten fremsøger og viser alle poster, der matcher den indtastede værdi. Brugeren kan vælge en hvilken som helst af de viste værdier med et klik med musen. Alternativt, hvis kun én værdi vises på listen, kan den vælges med et klik på </w:t>
      </w:r>
      <w:r w:rsidRPr="00AE16EB">
        <w:rPr>
          <w:rFonts w:cstheme="minorHAnsi"/>
          <w:i/>
          <w:iCs/>
          <w:szCs w:val="24"/>
          <w:lang w:val="da-DK"/>
        </w:rPr>
        <w:t>Enter</w:t>
      </w:r>
      <w:r w:rsidRPr="00AE16EB">
        <w:rPr>
          <w:rFonts w:cstheme="minorHAnsi"/>
          <w:szCs w:val="24"/>
          <w:lang w:val="da-DK"/>
        </w:rPr>
        <w:t xml:space="preserve">. </w:t>
      </w:r>
    </w:p>
    <w:p w14:paraId="711E816B" w14:textId="7C10FA02" w:rsidR="008A3118" w:rsidRPr="00AE16EB" w:rsidRDefault="008A3118" w:rsidP="008A3118">
      <w:pPr>
        <w:spacing w:line="360" w:lineRule="auto"/>
        <w:jc w:val="both"/>
        <w:rPr>
          <w:rFonts w:cstheme="minorHAnsi"/>
        </w:rPr>
      </w:pPr>
      <w:r w:rsidRPr="00AE16EB">
        <w:rPr>
          <w:rFonts w:cstheme="minorHAnsi"/>
        </w:rPr>
        <w:t>Når en værdi vælges i rullemenuen ved hjælp af en af ​​ovenstående metoder, udfyldes datafeltet automatisk af den valgte værdi.</w:t>
      </w:r>
    </w:p>
    <w:p w14:paraId="3A57DD88" w14:textId="75CBDCB2" w:rsidR="008A3118" w:rsidRPr="00AE16EB" w:rsidRDefault="008A3118" w:rsidP="00C8349E">
      <w:pPr>
        <w:pStyle w:val="Overskrift2"/>
      </w:pPr>
      <w:bookmarkStart w:id="1009" w:name="_Toc197359285"/>
      <w:bookmarkStart w:id="1010" w:name="_Toc197967533"/>
      <w:bookmarkStart w:id="1011" w:name="_Ref198916857"/>
      <w:bookmarkStart w:id="1012" w:name="_Toc198917187"/>
      <w:bookmarkEnd w:id="968"/>
      <w:bookmarkEnd w:id="969"/>
      <w:bookmarkEnd w:id="970"/>
      <w:bookmarkEnd w:id="971"/>
      <w:bookmarkEnd w:id="972"/>
      <w:r w:rsidRPr="00AE16EB">
        <w:t>Datovælger</w:t>
      </w:r>
      <w:bookmarkEnd w:id="1009"/>
      <w:bookmarkEnd w:id="1010"/>
      <w:bookmarkEnd w:id="1011"/>
      <w:bookmarkEnd w:id="1012"/>
    </w:p>
    <w:p w14:paraId="57DA8764" w14:textId="1D277716" w:rsidR="008A3118" w:rsidRPr="00AE16EB" w:rsidRDefault="006B440E" w:rsidP="008A3118">
      <w:pPr>
        <w:keepNext/>
        <w:spacing w:line="360" w:lineRule="auto"/>
        <w:jc w:val="both"/>
        <w:rPr>
          <w:rFonts w:cstheme="minorHAnsi"/>
        </w:rPr>
      </w:pPr>
      <w:r w:rsidRPr="00AE16EB">
        <w:rPr>
          <w:rFonts w:cstheme="minorHAnsi"/>
          <w:noProof/>
        </w:rPr>
        <w:drawing>
          <wp:anchor distT="0" distB="0" distL="114300" distR="114300" simplePos="0" relativeHeight="251706400" behindDoc="1" locked="0" layoutInCell="1" allowOverlap="1" wp14:anchorId="04EA33D3" wp14:editId="44441F49">
            <wp:simplePos x="0" y="0"/>
            <wp:positionH relativeFrom="page">
              <wp:posOffset>4933315</wp:posOffset>
            </wp:positionH>
            <wp:positionV relativeFrom="paragraph">
              <wp:posOffset>434765</wp:posOffset>
            </wp:positionV>
            <wp:extent cx="2163337" cy="1744980"/>
            <wp:effectExtent l="152400" t="152400" r="370840" b="369570"/>
            <wp:wrapTight wrapText="bothSides">
              <wp:wrapPolygon edited="0">
                <wp:start x="761" y="-1886"/>
                <wp:lineTo x="-1522" y="-1415"/>
                <wp:lineTo x="-1522" y="22638"/>
                <wp:lineTo x="190" y="24996"/>
                <wp:lineTo x="1903" y="25939"/>
                <wp:lineTo x="21689" y="25939"/>
                <wp:lineTo x="23401" y="24996"/>
                <wp:lineTo x="25113" y="21459"/>
                <wp:lineTo x="25113" y="2358"/>
                <wp:lineTo x="22830" y="-1179"/>
                <wp:lineTo x="22640" y="-1886"/>
                <wp:lineTo x="761" y="-1886"/>
              </wp:wrapPolygon>
            </wp:wrapTight>
            <wp:docPr id="784771802" name="Picture 784771802" descr="Et billede, der indeholder tekst, skærmbillede, nummer/tal,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71802" name="Picture 784771802" descr="Et billede, der indeholder tekst, skærmbillede, nummer/tal, diagram&#10;&#10;Indhold genereret af kunstig intelligens kan være forkert."/>
                    <pic:cNvPicPr>
                      <a:picLocks noChangeAspect="1" noChangeArrowheads="1"/>
                    </pic:cNvPicPr>
                  </pic:nvPicPr>
                  <pic:blipFill>
                    <a:blip r:embed="rId116"/>
                    <a:stretch>
                      <a:fillRect/>
                    </a:stretch>
                  </pic:blipFill>
                  <pic:spPr bwMode="auto">
                    <a:xfrm>
                      <a:off x="0" y="0"/>
                      <a:ext cx="2163337" cy="1744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rPr>
          <w:rFonts w:cstheme="minorHAnsi"/>
          <w:lang w:eastAsia="en-AU"/>
        </w:rPr>
        <w:t>Via datovælger-komponenten kan brugeren udfylde dataelementer, der kræver en dato-værdi. Komponenten består af følgende dele:</w:t>
      </w:r>
    </w:p>
    <w:p w14:paraId="7588F120" w14:textId="05BC2015" w:rsidR="008A3118" w:rsidRPr="00AE16EB" w:rsidRDefault="008A3118" w:rsidP="00F53C76">
      <w:pPr>
        <w:pStyle w:val="Listeafsnit"/>
        <w:numPr>
          <w:ilvl w:val="0"/>
          <w:numId w:val="54"/>
        </w:numPr>
        <w:spacing w:line="360" w:lineRule="auto"/>
        <w:jc w:val="both"/>
        <w:rPr>
          <w:rFonts w:cstheme="minorHAnsi"/>
          <w:szCs w:val="24"/>
          <w:lang w:val="da-DK"/>
        </w:rPr>
      </w:pPr>
      <w:r w:rsidRPr="00AE16EB">
        <w:rPr>
          <w:rFonts w:cstheme="minorHAnsi"/>
          <w:lang w:val="da-DK"/>
        </w:rPr>
        <w:t>Kort søgeliste til valg af år og måned; derefter opdateres listen over ugedage pr. måned i overensstemmelse hermed</w:t>
      </w:r>
      <w:r w:rsidRPr="00AE16EB">
        <w:rPr>
          <w:rFonts w:cstheme="minorHAnsi"/>
          <w:szCs w:val="24"/>
          <w:lang w:val="da-DK"/>
        </w:rPr>
        <w:t>.</w:t>
      </w:r>
    </w:p>
    <w:p w14:paraId="219744C0" w14:textId="77777777" w:rsidR="008A3118" w:rsidRPr="00AE16EB" w:rsidRDefault="008A3118" w:rsidP="00F53C76">
      <w:pPr>
        <w:pStyle w:val="Listeafsnit"/>
        <w:numPr>
          <w:ilvl w:val="0"/>
          <w:numId w:val="54"/>
        </w:numPr>
        <w:spacing w:line="360" w:lineRule="auto"/>
        <w:jc w:val="both"/>
        <w:rPr>
          <w:rFonts w:cstheme="minorHAnsi"/>
          <w:szCs w:val="24"/>
          <w:lang w:val="da-DK"/>
        </w:rPr>
      </w:pPr>
      <w:r w:rsidRPr="00AE16EB">
        <w:rPr>
          <w:rFonts w:cstheme="minorHAnsi"/>
          <w:i/>
          <w:iCs/>
          <w:szCs w:val="24"/>
          <w:lang w:val="da-DK"/>
        </w:rPr>
        <w:t>Forrige</w:t>
      </w:r>
      <w:r w:rsidRPr="00AE16EB">
        <w:rPr>
          <w:rFonts w:cstheme="minorHAnsi"/>
          <w:szCs w:val="24"/>
          <w:lang w:val="da-DK"/>
        </w:rPr>
        <w:t xml:space="preserve"> </w:t>
      </w:r>
      <w:proofErr w:type="gramStart"/>
      <w:r w:rsidRPr="00AE16EB">
        <w:rPr>
          <w:rFonts w:cstheme="minorHAnsi"/>
          <w:szCs w:val="24"/>
          <w:lang w:val="da-DK"/>
        </w:rPr>
        <w:t xml:space="preserve">[ </w:t>
      </w:r>
      <w:r w:rsidRPr="00AE16EB">
        <w:rPr>
          <w:rFonts w:cstheme="minorHAnsi"/>
          <w:b/>
          <w:szCs w:val="24"/>
          <w:lang w:val="da-DK"/>
        </w:rPr>
        <w:t>&lt;</w:t>
      </w:r>
      <w:proofErr w:type="gramEnd"/>
      <w:r w:rsidRPr="00AE16EB">
        <w:rPr>
          <w:rFonts w:cstheme="minorHAnsi"/>
          <w:b/>
          <w:szCs w:val="24"/>
          <w:lang w:val="da-DK"/>
        </w:rPr>
        <w:t xml:space="preserve"> </w:t>
      </w:r>
      <w:r w:rsidRPr="00AE16EB">
        <w:rPr>
          <w:rFonts w:cstheme="minorHAnsi"/>
          <w:bCs/>
          <w:szCs w:val="24"/>
          <w:lang w:val="da-DK"/>
        </w:rPr>
        <w:t>]</w:t>
      </w:r>
      <w:r w:rsidRPr="00AE16EB">
        <w:rPr>
          <w:rFonts w:cstheme="minorHAnsi"/>
          <w:b/>
          <w:szCs w:val="24"/>
          <w:lang w:val="da-DK"/>
        </w:rPr>
        <w:t xml:space="preserve"> </w:t>
      </w:r>
      <w:r w:rsidRPr="00AE16EB">
        <w:rPr>
          <w:rFonts w:cstheme="minorHAnsi"/>
          <w:bCs/>
          <w:szCs w:val="24"/>
          <w:lang w:val="da-DK"/>
        </w:rPr>
        <w:t xml:space="preserve">og </w:t>
      </w:r>
      <w:r w:rsidRPr="00AE16EB">
        <w:rPr>
          <w:rFonts w:cstheme="minorHAnsi"/>
          <w:bCs/>
          <w:i/>
          <w:iCs/>
          <w:szCs w:val="24"/>
          <w:lang w:val="da-DK"/>
        </w:rPr>
        <w:t>Næste</w:t>
      </w:r>
      <w:r w:rsidRPr="00AE16EB">
        <w:rPr>
          <w:rFonts w:cstheme="minorHAnsi"/>
          <w:szCs w:val="24"/>
          <w:lang w:val="da-DK"/>
        </w:rPr>
        <w:t xml:space="preserve"> [ </w:t>
      </w:r>
      <w:r w:rsidRPr="00AE16EB">
        <w:rPr>
          <w:rFonts w:cstheme="minorHAnsi"/>
          <w:b/>
          <w:szCs w:val="24"/>
          <w:lang w:val="da-DK"/>
        </w:rPr>
        <w:t xml:space="preserve">&gt; </w:t>
      </w:r>
      <w:r w:rsidRPr="00AE16EB">
        <w:rPr>
          <w:rFonts w:cstheme="minorHAnsi"/>
          <w:bCs/>
          <w:szCs w:val="24"/>
          <w:lang w:val="da-DK"/>
        </w:rPr>
        <w:t>]</w:t>
      </w:r>
      <w:r w:rsidRPr="00AE16EB">
        <w:rPr>
          <w:rFonts w:cstheme="minorHAnsi"/>
          <w:b/>
          <w:szCs w:val="24"/>
          <w:lang w:val="da-DK"/>
        </w:rPr>
        <w:t xml:space="preserve"> </w:t>
      </w:r>
      <w:r w:rsidRPr="00AE16EB">
        <w:rPr>
          <w:rFonts w:cstheme="minorHAnsi"/>
          <w:bCs/>
          <w:szCs w:val="24"/>
          <w:lang w:val="da-DK"/>
        </w:rPr>
        <w:t>til navigering mellem måneder.</w:t>
      </w:r>
    </w:p>
    <w:p w14:paraId="4335316C" w14:textId="77777777" w:rsidR="008A3118" w:rsidRPr="00AE16EB" w:rsidRDefault="008A3118" w:rsidP="00F53C76">
      <w:pPr>
        <w:pStyle w:val="Listeafsnit"/>
        <w:numPr>
          <w:ilvl w:val="0"/>
          <w:numId w:val="54"/>
        </w:numPr>
        <w:spacing w:line="360" w:lineRule="auto"/>
        <w:jc w:val="both"/>
        <w:rPr>
          <w:rFonts w:cstheme="minorHAnsi"/>
          <w:szCs w:val="24"/>
          <w:lang w:val="da-DK"/>
        </w:rPr>
      </w:pPr>
      <w:r w:rsidRPr="00AE16EB">
        <w:rPr>
          <w:rFonts w:cstheme="minorHAnsi"/>
          <w:szCs w:val="24"/>
          <w:lang w:val="da-DK"/>
        </w:rPr>
        <w:t>Liste over ugedage inden for valgte måned og år.</w:t>
      </w:r>
    </w:p>
    <w:p w14:paraId="6AB5D47F" w14:textId="77777777" w:rsidR="008A3118" w:rsidRPr="00AE16EB" w:rsidRDefault="008A3118" w:rsidP="008A3118">
      <w:pPr>
        <w:spacing w:line="360" w:lineRule="auto"/>
        <w:jc w:val="both"/>
        <w:rPr>
          <w:rFonts w:cstheme="minorHAnsi"/>
        </w:rPr>
      </w:pPr>
      <w:r w:rsidRPr="00AE16EB">
        <w:rPr>
          <w:noProof/>
        </w:rPr>
        <mc:AlternateContent>
          <mc:Choice Requires="wps">
            <w:drawing>
              <wp:anchor distT="0" distB="0" distL="114300" distR="114300" simplePos="0" relativeHeight="251677728" behindDoc="0" locked="0" layoutInCell="1" allowOverlap="1" wp14:anchorId="2A12F415" wp14:editId="044A6E55">
                <wp:simplePos x="0" y="0"/>
                <wp:positionH relativeFrom="column">
                  <wp:posOffset>4228465</wp:posOffset>
                </wp:positionH>
                <wp:positionV relativeFrom="paragraph">
                  <wp:posOffset>141605</wp:posOffset>
                </wp:positionV>
                <wp:extent cx="1889760" cy="635"/>
                <wp:effectExtent l="0" t="0" r="0" b="3810"/>
                <wp:wrapSquare wrapText="bothSides"/>
                <wp:docPr id="319789275" name="Text Box 1781645429"/>
                <wp:cNvGraphicFramePr/>
                <a:graphic xmlns:a="http://schemas.openxmlformats.org/drawingml/2006/main">
                  <a:graphicData uri="http://schemas.microsoft.com/office/word/2010/wordprocessingShape">
                    <wps:wsp>
                      <wps:cNvSpPr txBox="1"/>
                      <wps:spPr>
                        <a:xfrm>
                          <a:off x="0" y="0"/>
                          <a:ext cx="1889760" cy="635"/>
                        </a:xfrm>
                        <a:prstGeom prst="rect">
                          <a:avLst/>
                        </a:prstGeom>
                        <a:solidFill>
                          <a:prstClr val="white"/>
                        </a:solidFill>
                        <a:ln>
                          <a:noFill/>
                        </a:ln>
                      </wps:spPr>
                      <wps:txbx>
                        <w:txbxContent>
                          <w:p w14:paraId="286A788A" w14:textId="3F452574" w:rsidR="008A3118" w:rsidRPr="00D53837" w:rsidRDefault="008A3118" w:rsidP="008A3118">
                            <w:pPr>
                              <w:pStyle w:val="Billedtekst"/>
                              <w:rPr>
                                <w:rFonts w:cstheme="minorHAnsi"/>
                                <w:szCs w:val="20"/>
                              </w:rPr>
                            </w:pPr>
                            <w:bookmarkStart w:id="1013" w:name="_Toc197359373"/>
                            <w:bookmarkStart w:id="1014" w:name="_Toc197967699"/>
                            <w:bookmarkStart w:id="1015" w:name="_Toc198916223"/>
                            <w:r w:rsidRPr="00D53837">
                              <w:t xml:space="preserve">Figur </w:t>
                            </w:r>
                            <w:r w:rsidRPr="00D53837">
                              <w:fldChar w:fldCharType="begin"/>
                            </w:r>
                            <w:r w:rsidRPr="00D53837">
                              <w:instrText xml:space="preserve"> SEQ Figure \* ARABIC </w:instrText>
                            </w:r>
                            <w:r w:rsidRPr="00D53837">
                              <w:fldChar w:fldCharType="separate"/>
                            </w:r>
                            <w:r w:rsidR="00D364EE">
                              <w:rPr>
                                <w:noProof/>
                              </w:rPr>
                              <w:t>85</w:t>
                            </w:r>
                            <w:r w:rsidRPr="00D53837">
                              <w:fldChar w:fldCharType="end"/>
                            </w:r>
                            <w:r w:rsidRPr="00D53837">
                              <w:t>: Dat</w:t>
                            </w:r>
                            <w:r>
                              <w:t>ovælger</w:t>
                            </w:r>
                            <w:bookmarkEnd w:id="1013"/>
                            <w:bookmarkEnd w:id="1014"/>
                            <w:bookmarkEnd w:id="10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12F415" id="Text Box 1781645429" o:spid="_x0000_s1036" type="#_x0000_t202" style="position:absolute;left:0;text-align:left;margin-left:332.95pt;margin-top:11.15pt;width:148.8pt;height:.05pt;z-index:2516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" stroked="f">
                <v:textbox style="mso-fit-shape-to-text:t" inset="0,0,0,0">
                  <w:txbxContent>
                    <w:p w14:paraId="286A788A" w14:textId="3F452574" w:rsidR="008A3118" w:rsidRPr="00D53837" w:rsidRDefault="008A3118" w:rsidP="008A3118">
                      <w:pPr>
                        <w:pStyle w:val="Billedtekst"/>
                        <w:rPr>
                          <w:rFonts w:cstheme="minorHAnsi"/>
                          <w:szCs w:val="20"/>
                        </w:rPr>
                      </w:pPr>
                      <w:bookmarkStart w:id="1016" w:name="_Toc197359373"/>
                      <w:bookmarkStart w:id="1017" w:name="_Toc197967699"/>
                      <w:bookmarkStart w:id="1018" w:name="_Toc198916223"/>
                      <w:r w:rsidRPr="00D53837">
                        <w:t xml:space="preserve">Figur </w:t>
                      </w:r>
                      <w:r w:rsidRPr="00D53837">
                        <w:fldChar w:fldCharType="begin"/>
                      </w:r>
                      <w:r w:rsidRPr="00D53837">
                        <w:instrText xml:space="preserve"> SEQ Figure \* ARABIC </w:instrText>
                      </w:r>
                      <w:r w:rsidRPr="00D53837">
                        <w:fldChar w:fldCharType="separate"/>
                      </w:r>
                      <w:r w:rsidR="00D364EE">
                        <w:rPr>
                          <w:noProof/>
                        </w:rPr>
                        <w:t>85</w:t>
                      </w:r>
                      <w:r w:rsidRPr="00D53837">
                        <w:fldChar w:fldCharType="end"/>
                      </w:r>
                      <w:r w:rsidRPr="00D53837">
                        <w:t>: Dat</w:t>
                      </w:r>
                      <w:r>
                        <w:t>ovælger</w:t>
                      </w:r>
                      <w:bookmarkEnd w:id="1016"/>
                      <w:bookmarkEnd w:id="1017"/>
                      <w:bookmarkEnd w:id="1018"/>
                    </w:p>
                  </w:txbxContent>
                </v:textbox>
                <w10:wrap type="square"/>
              </v:shape>
            </w:pict>
          </mc:Fallback>
        </mc:AlternateContent>
      </w:r>
      <w:r w:rsidRPr="00AE16EB">
        <w:t>Den ønskede dato vælges med et museklik, hvorefter den valgte værdi indstilles for det relevante datafelt</w:t>
      </w:r>
      <w:r w:rsidRPr="00AE16EB">
        <w:rPr>
          <w:rFonts w:cstheme="minorHAnsi"/>
        </w:rPr>
        <w:t>.</w:t>
      </w:r>
      <w:r w:rsidRPr="00AE16EB">
        <w:t xml:space="preserve"> </w:t>
      </w:r>
    </w:p>
    <w:p w14:paraId="5CA60B4A" w14:textId="77777777" w:rsidR="008A3118" w:rsidRPr="00AE16EB" w:rsidRDefault="008A3118" w:rsidP="00C8349E">
      <w:pPr>
        <w:pStyle w:val="Overskrift2"/>
      </w:pPr>
      <w:bookmarkStart w:id="1019" w:name="_Toc197359286"/>
      <w:bookmarkStart w:id="1020" w:name="_Toc197967534"/>
      <w:bookmarkStart w:id="1021" w:name="_Toc198917188"/>
      <w:r w:rsidRPr="00AE16EB">
        <w:t>Grænsefladeskalering (tilpasningsadfærd)</w:t>
      </w:r>
      <w:bookmarkEnd w:id="1019"/>
      <w:bookmarkEnd w:id="1020"/>
      <w:bookmarkEnd w:id="1021"/>
    </w:p>
    <w:p w14:paraId="690BF916" w14:textId="77777777" w:rsidR="008A3118" w:rsidRPr="00AE16EB" w:rsidRDefault="008A3118" w:rsidP="008A3118">
      <w:pPr>
        <w:spacing w:line="360" w:lineRule="auto"/>
        <w:jc w:val="both"/>
      </w:pPr>
      <w:r w:rsidRPr="00AE16EB">
        <w:t>Grænsefladen tilpasser sig skærmstørrelse og opløsning hos brugeren. Når skærmstørrelsen reduceres (fx på en mindre skærm eller når man ikke arbejder i et vindue i fuld størrelse), vil skærmelementerne (menupunkter, sektioner med valgte elementer) automatisk tilpasse sig skærmstørrelsen i tre forskellige trin, som vist i afsnittene nedenfor.</w:t>
      </w:r>
    </w:p>
    <w:p w14:paraId="0B5FADB7" w14:textId="77777777" w:rsidR="008A3118" w:rsidRPr="00AE16EB" w:rsidRDefault="008A3118" w:rsidP="008A3118">
      <w:pPr>
        <w:pStyle w:val="Overskrift3"/>
      </w:pPr>
      <w:bookmarkStart w:id="1022" w:name="_Toc197359287"/>
      <w:bookmarkStart w:id="1023" w:name="_Toc197967535"/>
      <w:bookmarkStart w:id="1024" w:name="_Toc198917189"/>
      <w:r w:rsidRPr="00AE16EB">
        <w:lastRenderedPageBreak/>
        <w:t>Fuld (udvidet) størrelse</w:t>
      </w:r>
      <w:bookmarkEnd w:id="1022"/>
      <w:bookmarkEnd w:id="1023"/>
      <w:bookmarkEnd w:id="1024"/>
    </w:p>
    <w:p w14:paraId="70980E75" w14:textId="77777777" w:rsidR="008A3118" w:rsidRPr="00AE16EB" w:rsidRDefault="008A3118" w:rsidP="008A3118">
      <w:pPr>
        <w:keepNext/>
        <w:spacing w:line="360" w:lineRule="auto"/>
        <w:jc w:val="both"/>
        <w:rPr>
          <w:lang w:eastAsia="en-AU"/>
        </w:rPr>
      </w:pPr>
      <w:r w:rsidRPr="00AE16EB">
        <w:t>Skærmbilledet nedenfor giver et eksempel på visning i fuld størrelse:</w:t>
      </w:r>
    </w:p>
    <w:p w14:paraId="146F9B90" w14:textId="0D242B36" w:rsidR="008A3118" w:rsidRPr="00AE16EB" w:rsidRDefault="006B440E" w:rsidP="0047656A">
      <w:pPr>
        <w:ind w:hanging="990"/>
        <w:jc w:val="right"/>
      </w:pPr>
      <w:r w:rsidRPr="00AE16EB">
        <w:rPr>
          <w:noProof/>
        </w:rPr>
        <w:drawing>
          <wp:inline distT="0" distB="0" distL="0" distR="0" wp14:anchorId="3F9A7F26" wp14:editId="3179CB93">
            <wp:extent cx="5886450" cy="3310840"/>
            <wp:effectExtent l="152400" t="152400" r="361950" b="366395"/>
            <wp:docPr id="575334959" name="Picture 575334959" descr="Et billede, der indeholder tekst, skærmbillede, software, Computerik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4959" name="Picture 575334959" descr="Et billede, der indeholder tekst, skærmbillede, software, Computerikon&#10;&#10;Indhold genereret af kunstig intelligens kan være forkert."/>
                    <pic:cNvPicPr>
                      <a:picLocks noChangeAspect="1" noChangeArrowheads="1"/>
                    </pic:cNvPicPr>
                  </pic:nvPicPr>
                  <pic:blipFill>
                    <a:blip r:embed="rId117"/>
                    <a:stretch>
                      <a:fillRect/>
                    </a:stretch>
                  </pic:blipFill>
                  <pic:spPr bwMode="auto">
                    <a:xfrm>
                      <a:off x="0" y="0"/>
                      <a:ext cx="5886450" cy="33108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AF9CEF" w14:textId="3FF9D4CB" w:rsidR="008A3118" w:rsidRPr="00AE16EB" w:rsidRDefault="008A3118" w:rsidP="008A3118">
      <w:pPr>
        <w:pStyle w:val="Billedtekst"/>
      </w:pPr>
      <w:bookmarkStart w:id="1025" w:name="_Toc197359374"/>
      <w:bookmarkStart w:id="1026" w:name="_Toc197967700"/>
      <w:bookmarkStart w:id="1027" w:name="_Toc198916224"/>
      <w:r w:rsidRPr="00AE16EB">
        <w:t xml:space="preserve">Figur </w:t>
      </w:r>
      <w:r w:rsidRPr="00AE16EB">
        <w:fldChar w:fldCharType="begin"/>
      </w:r>
      <w:r w:rsidRPr="00AE16EB">
        <w:instrText xml:space="preserve"> SEQ Figure \* ARABIC </w:instrText>
      </w:r>
      <w:r w:rsidRPr="00AE16EB">
        <w:fldChar w:fldCharType="separate"/>
      </w:r>
      <w:r w:rsidR="00207F79" w:rsidRPr="00AE16EB">
        <w:t>86</w:t>
      </w:r>
      <w:r w:rsidRPr="00AE16EB">
        <w:fldChar w:fldCharType="end"/>
      </w:r>
      <w:r w:rsidRPr="00AE16EB">
        <w:t>: Grænsefladeskalering – eksempel på fuld størrelse skærmvisning</w:t>
      </w:r>
      <w:bookmarkEnd w:id="1025"/>
      <w:bookmarkEnd w:id="1026"/>
      <w:bookmarkEnd w:id="1027"/>
    </w:p>
    <w:p w14:paraId="24244A74" w14:textId="77777777" w:rsidR="008A3118" w:rsidRPr="00AE16EB" w:rsidRDefault="008A3118" w:rsidP="008A3118">
      <w:pPr>
        <w:pStyle w:val="Overskrift3"/>
      </w:pPr>
      <w:bookmarkStart w:id="1028" w:name="_Toc197359288"/>
      <w:bookmarkStart w:id="1029" w:name="_Toc197967536"/>
      <w:bookmarkStart w:id="1030" w:name="_Toc198917190"/>
      <w:r w:rsidRPr="00AE16EB">
        <w:lastRenderedPageBreak/>
        <w:t>Kompakt størrelse</w:t>
      </w:r>
      <w:bookmarkEnd w:id="1028"/>
      <w:bookmarkEnd w:id="1029"/>
      <w:bookmarkEnd w:id="1030"/>
    </w:p>
    <w:p w14:paraId="1F48FE83" w14:textId="77777777" w:rsidR="008A3118" w:rsidRPr="00AE16EB" w:rsidRDefault="008A3118" w:rsidP="008A3118">
      <w:pPr>
        <w:keepNext/>
        <w:spacing w:line="360" w:lineRule="auto"/>
        <w:jc w:val="both"/>
      </w:pPr>
      <w:r w:rsidRPr="00AE16EB">
        <w:rPr>
          <w:lang w:eastAsia="en-AU"/>
        </w:rPr>
        <w:t>I den kompakte skærmvisning er venstre panelsektioner skjult i en rullemenu øverst på siden:</w:t>
      </w:r>
      <w:r w:rsidRPr="00AE16EB">
        <w:t xml:space="preserve"> </w:t>
      </w:r>
    </w:p>
    <w:p w14:paraId="4E58AE2C" w14:textId="3D2B2479" w:rsidR="008A3118" w:rsidRPr="00AE16EB" w:rsidRDefault="006B440E" w:rsidP="008A3118">
      <w:pPr>
        <w:jc w:val="center"/>
        <w:rPr>
          <w:lang w:eastAsia="en-AU"/>
        </w:rPr>
      </w:pPr>
      <w:r w:rsidRPr="00AE16EB">
        <w:rPr>
          <w:noProof/>
        </w:rPr>
        <w:drawing>
          <wp:inline distT="0" distB="0" distL="0" distR="0" wp14:anchorId="3B231CAF" wp14:editId="5F51BDEE">
            <wp:extent cx="4454212" cy="4011982"/>
            <wp:effectExtent l="152400" t="152400" r="365760" b="369570"/>
            <wp:docPr id="664724083" name="Picture 664724083" descr="Et billede, der indeholder tekst, skærmbillede, softwar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4083" name="Picture 664724083" descr="Et billede, der indeholder tekst, skærmbillede, software, nummer/tal&#10;&#10;Indhold genereret af kunstig intelligens kan være forkert."/>
                    <pic:cNvPicPr>
                      <a:picLocks noChangeAspect="1" noChangeArrowheads="1"/>
                    </pic:cNvPicPr>
                  </pic:nvPicPr>
                  <pic:blipFill>
                    <a:blip r:embed="rId118"/>
                    <a:stretch>
                      <a:fillRect/>
                    </a:stretch>
                  </pic:blipFill>
                  <pic:spPr bwMode="auto">
                    <a:xfrm>
                      <a:off x="0" y="0"/>
                      <a:ext cx="4454212" cy="4011982"/>
                    </a:xfrm>
                    <a:prstGeom prst="rect">
                      <a:avLst/>
                    </a:prstGeom>
                    <a:ln>
                      <a:noFill/>
                    </a:ln>
                    <a:effectLst>
                      <a:outerShdw blurRad="292100" dist="139700" dir="2700000" algn="tl" rotWithShape="0">
                        <a:srgbClr val="333333">
                          <a:alpha val="65000"/>
                        </a:srgbClr>
                      </a:outerShdw>
                    </a:effectLst>
                  </pic:spPr>
                </pic:pic>
              </a:graphicData>
            </a:graphic>
          </wp:inline>
        </w:drawing>
      </w:r>
    </w:p>
    <w:p w14:paraId="3B1EABDF" w14:textId="1F7D20A8" w:rsidR="008A3118" w:rsidRPr="00AE16EB" w:rsidRDefault="008A3118" w:rsidP="008A3118">
      <w:pPr>
        <w:pStyle w:val="Billedtekst"/>
      </w:pPr>
      <w:bookmarkStart w:id="1031" w:name="_Toc197359375"/>
      <w:bookmarkStart w:id="1032" w:name="_Toc197967701"/>
      <w:bookmarkStart w:id="1033" w:name="_Toc198916225"/>
      <w:r w:rsidRPr="00AE16EB">
        <w:t xml:space="preserve">Figur </w:t>
      </w:r>
      <w:r w:rsidRPr="00AE16EB">
        <w:fldChar w:fldCharType="begin"/>
      </w:r>
      <w:r w:rsidRPr="00AE16EB">
        <w:instrText xml:space="preserve"> SEQ Figure \* ARABIC </w:instrText>
      </w:r>
      <w:r w:rsidRPr="00AE16EB">
        <w:fldChar w:fldCharType="separate"/>
      </w:r>
      <w:r w:rsidR="00207F79" w:rsidRPr="00AE16EB">
        <w:t>87</w:t>
      </w:r>
      <w:r w:rsidRPr="00AE16EB">
        <w:fldChar w:fldCharType="end"/>
      </w:r>
      <w:r w:rsidRPr="00AE16EB">
        <w:t>: Grænsefladeskalering – eksempel på kompakt skærmvisning</w:t>
      </w:r>
      <w:bookmarkEnd w:id="1031"/>
      <w:bookmarkEnd w:id="1032"/>
      <w:bookmarkEnd w:id="1033"/>
    </w:p>
    <w:p w14:paraId="22B45458" w14:textId="77777777" w:rsidR="008A3118" w:rsidRPr="00AE16EB" w:rsidRDefault="008A3118" w:rsidP="008A3118"/>
    <w:p w14:paraId="7B146EA2" w14:textId="77777777" w:rsidR="008A3118" w:rsidRPr="00AE16EB" w:rsidRDefault="008A3118" w:rsidP="008A3118">
      <w:pPr>
        <w:keepNext/>
        <w:spacing w:line="360" w:lineRule="auto"/>
        <w:jc w:val="both"/>
      </w:pPr>
      <w:r w:rsidRPr="00AE16EB">
        <w:lastRenderedPageBreak/>
        <w:t xml:space="preserve">Ved klik på objektet </w:t>
      </w:r>
      <w:r w:rsidRPr="00AE16EB">
        <w:rPr>
          <w:i/>
          <w:iCs/>
        </w:rPr>
        <w:t>Vælg sektion</w:t>
      </w:r>
      <w:r w:rsidRPr="00AE16EB">
        <w:t xml:space="preserve"> vises følgende liste over sektioner:</w:t>
      </w:r>
    </w:p>
    <w:p w14:paraId="59E545AB" w14:textId="4DD1109E" w:rsidR="008A3118" w:rsidRPr="00AE16EB" w:rsidRDefault="006B440E" w:rsidP="008A3118">
      <w:pPr>
        <w:jc w:val="center"/>
      </w:pPr>
      <w:r w:rsidRPr="00AE16EB">
        <w:rPr>
          <w:noProof/>
        </w:rPr>
        <w:drawing>
          <wp:inline distT="0" distB="0" distL="0" distR="0" wp14:anchorId="687749DC" wp14:editId="23C08E6C">
            <wp:extent cx="4315004" cy="3887033"/>
            <wp:effectExtent l="152400" t="152400" r="352425" b="361315"/>
            <wp:docPr id="1517259523" name="Picture 1517259523" descr="Et billede, der indeholder tekst, skærmbillede, software, Websi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9523" name="Picture 1517259523" descr="Et billede, der indeholder tekst, skærmbillede, software, Webside&#10;&#10;Indhold genereret af kunstig intelligens kan være forkert."/>
                    <pic:cNvPicPr>
                      <a:picLocks noChangeAspect="1" noChangeArrowheads="1"/>
                    </pic:cNvPicPr>
                  </pic:nvPicPr>
                  <pic:blipFill>
                    <a:blip r:embed="rId119"/>
                    <a:stretch>
                      <a:fillRect/>
                    </a:stretch>
                  </pic:blipFill>
                  <pic:spPr bwMode="auto">
                    <a:xfrm>
                      <a:off x="0" y="0"/>
                      <a:ext cx="4315004" cy="3887033"/>
                    </a:xfrm>
                    <a:prstGeom prst="rect">
                      <a:avLst/>
                    </a:prstGeom>
                    <a:ln>
                      <a:noFill/>
                    </a:ln>
                    <a:effectLst>
                      <a:outerShdw blurRad="292100" dist="139700" dir="2700000" algn="tl" rotWithShape="0">
                        <a:srgbClr val="333333">
                          <a:alpha val="65000"/>
                        </a:srgbClr>
                      </a:outerShdw>
                    </a:effectLst>
                  </pic:spPr>
                </pic:pic>
              </a:graphicData>
            </a:graphic>
          </wp:inline>
        </w:drawing>
      </w:r>
    </w:p>
    <w:p w14:paraId="4BAEA509" w14:textId="391BF6B1" w:rsidR="008A3118" w:rsidRPr="00AE16EB" w:rsidRDefault="008A3118" w:rsidP="008A3118">
      <w:pPr>
        <w:pStyle w:val="Billedtekst"/>
      </w:pPr>
      <w:bookmarkStart w:id="1034" w:name="_Toc197359376"/>
      <w:bookmarkStart w:id="1035" w:name="_Toc197967702"/>
      <w:bookmarkStart w:id="1036" w:name="_Toc198916226"/>
      <w:r w:rsidRPr="00AE16EB">
        <w:t xml:space="preserve">Figur </w:t>
      </w:r>
      <w:r w:rsidRPr="00AE16EB">
        <w:fldChar w:fldCharType="begin"/>
      </w:r>
      <w:r w:rsidRPr="00AE16EB">
        <w:instrText xml:space="preserve"> SEQ Figure \* ARABIC </w:instrText>
      </w:r>
      <w:r w:rsidRPr="00AE16EB">
        <w:fldChar w:fldCharType="separate"/>
      </w:r>
      <w:r w:rsidR="00207F79" w:rsidRPr="00AE16EB">
        <w:t>88</w:t>
      </w:r>
      <w:r w:rsidRPr="00AE16EB">
        <w:fldChar w:fldCharType="end"/>
      </w:r>
      <w:r w:rsidRPr="00AE16EB">
        <w:t>: Grænsefladeskalering – eksempel på sektionsvælger</w:t>
      </w:r>
      <w:bookmarkEnd w:id="1034"/>
      <w:bookmarkEnd w:id="1035"/>
      <w:bookmarkEnd w:id="1036"/>
    </w:p>
    <w:p w14:paraId="05FE240A" w14:textId="77777777" w:rsidR="008A3118" w:rsidRPr="00AE16EB" w:rsidRDefault="008A3118" w:rsidP="008A3118">
      <w:pPr>
        <w:pStyle w:val="Overskrift3"/>
      </w:pPr>
      <w:bookmarkStart w:id="1037" w:name="_Toc197359289"/>
      <w:bookmarkStart w:id="1038" w:name="_Toc197967537"/>
      <w:bookmarkStart w:id="1039" w:name="_Toc198917191"/>
      <w:r w:rsidRPr="00AE16EB">
        <w:lastRenderedPageBreak/>
        <w:t>Komprimeret størrelse</w:t>
      </w:r>
      <w:bookmarkEnd w:id="1037"/>
      <w:bookmarkEnd w:id="1038"/>
      <w:bookmarkEnd w:id="1039"/>
    </w:p>
    <w:p w14:paraId="01B937FA" w14:textId="77777777" w:rsidR="008A3118" w:rsidRPr="00AE16EB" w:rsidRDefault="008A3118" w:rsidP="008A3118">
      <w:pPr>
        <w:keepNext/>
        <w:spacing w:line="360" w:lineRule="auto"/>
        <w:jc w:val="both"/>
        <w:rPr>
          <w:lang w:eastAsia="en-AU"/>
        </w:rPr>
      </w:pPr>
      <w:r w:rsidRPr="00AE16EB">
        <w:t>Nedenfor ses et eksempel på den komprimerede skærmvisning:</w:t>
      </w:r>
    </w:p>
    <w:p w14:paraId="39A528F8" w14:textId="14ACED48" w:rsidR="008A3118" w:rsidRPr="00AE16EB" w:rsidRDefault="006B440E" w:rsidP="008A3118">
      <w:pPr>
        <w:jc w:val="center"/>
      </w:pPr>
      <w:r w:rsidRPr="00AE16EB">
        <w:rPr>
          <w:noProof/>
        </w:rPr>
        <w:drawing>
          <wp:inline distT="0" distB="0" distL="0" distR="0" wp14:anchorId="49178FE3" wp14:editId="720C905E">
            <wp:extent cx="4161571" cy="3042778"/>
            <wp:effectExtent l="152400" t="152400" r="353695" b="367665"/>
            <wp:docPr id="334417369" name="Picture 334417369"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17369" name="Picture 334417369" descr="Et billede, der indeholder tekst, skærmbillede, nummer/tal, software&#10;&#10;Indhold genereret af kunstig intelligens kan være forkert."/>
                    <pic:cNvPicPr>
                      <a:picLocks noChangeAspect="1" noChangeArrowheads="1"/>
                    </pic:cNvPicPr>
                  </pic:nvPicPr>
                  <pic:blipFill>
                    <a:blip r:embed="rId120"/>
                    <a:stretch>
                      <a:fillRect/>
                    </a:stretch>
                  </pic:blipFill>
                  <pic:spPr bwMode="auto">
                    <a:xfrm>
                      <a:off x="0" y="0"/>
                      <a:ext cx="4161571" cy="3042778"/>
                    </a:xfrm>
                    <a:prstGeom prst="rect">
                      <a:avLst/>
                    </a:prstGeom>
                    <a:ln>
                      <a:noFill/>
                    </a:ln>
                    <a:effectLst>
                      <a:outerShdw blurRad="292100" dist="139700" dir="2700000" algn="tl" rotWithShape="0">
                        <a:srgbClr val="333333">
                          <a:alpha val="65000"/>
                        </a:srgbClr>
                      </a:outerShdw>
                    </a:effectLst>
                  </pic:spPr>
                </pic:pic>
              </a:graphicData>
            </a:graphic>
          </wp:inline>
        </w:drawing>
      </w:r>
    </w:p>
    <w:p w14:paraId="10217FF3" w14:textId="7C43FA27" w:rsidR="008A3118" w:rsidRPr="00AE16EB" w:rsidRDefault="008A3118" w:rsidP="008A3118">
      <w:pPr>
        <w:pStyle w:val="Billedtekst"/>
      </w:pPr>
      <w:bookmarkStart w:id="1040" w:name="_Toc197359377"/>
      <w:bookmarkStart w:id="1041" w:name="_Toc197967703"/>
      <w:bookmarkStart w:id="1042" w:name="_Toc198916227"/>
      <w:r w:rsidRPr="00AE16EB">
        <w:t xml:space="preserve">Figur </w:t>
      </w:r>
      <w:r w:rsidRPr="00AE16EB">
        <w:fldChar w:fldCharType="begin"/>
      </w:r>
      <w:r w:rsidRPr="00AE16EB">
        <w:instrText xml:space="preserve"> SEQ Figure \* ARABIC </w:instrText>
      </w:r>
      <w:r w:rsidRPr="00AE16EB">
        <w:fldChar w:fldCharType="separate"/>
      </w:r>
      <w:r w:rsidR="00207F79" w:rsidRPr="00AE16EB">
        <w:t>89</w:t>
      </w:r>
      <w:r w:rsidRPr="00AE16EB">
        <w:fldChar w:fldCharType="end"/>
      </w:r>
      <w:r w:rsidRPr="00AE16EB">
        <w:t>: Grænsefladeskalering – eksempel på komprimeret skærmvisning</w:t>
      </w:r>
      <w:bookmarkEnd w:id="1040"/>
      <w:bookmarkEnd w:id="1041"/>
      <w:bookmarkEnd w:id="1042"/>
    </w:p>
    <w:p w14:paraId="70364D30" w14:textId="77777777" w:rsidR="008A3118" w:rsidRPr="00AE16EB" w:rsidRDefault="008A3118" w:rsidP="008A3118"/>
    <w:p w14:paraId="6E3C2851" w14:textId="3A5D9125" w:rsidR="008A3118" w:rsidRPr="00AE16EB" w:rsidRDefault="00CC1491" w:rsidP="008A3118">
      <w:pPr>
        <w:keepNext/>
        <w:spacing w:line="360" w:lineRule="auto"/>
        <w:jc w:val="both"/>
      </w:pPr>
      <w:r w:rsidRPr="00AE16EB">
        <w:rPr>
          <w:noProof/>
        </w:rPr>
        <w:lastRenderedPageBreak/>
        <w:drawing>
          <wp:anchor distT="0" distB="0" distL="114300" distR="114300" simplePos="0" relativeHeight="251708448" behindDoc="1" locked="0" layoutInCell="1" allowOverlap="1" wp14:anchorId="32960997" wp14:editId="4443653A">
            <wp:simplePos x="0" y="0"/>
            <wp:positionH relativeFrom="column">
              <wp:posOffset>666750</wp:posOffset>
            </wp:positionH>
            <wp:positionV relativeFrom="paragraph">
              <wp:posOffset>281305</wp:posOffset>
            </wp:positionV>
            <wp:extent cx="274320" cy="227965"/>
            <wp:effectExtent l="0" t="0" r="0" b="635"/>
            <wp:wrapTight wrapText="bothSides">
              <wp:wrapPolygon edited="0">
                <wp:start x="0" y="0"/>
                <wp:lineTo x="0" y="19855"/>
                <wp:lineTo x="19500" y="19855"/>
                <wp:lineTo x="19500" y="0"/>
                <wp:lineTo x="0" y="0"/>
              </wp:wrapPolygon>
            </wp:wrapTight>
            <wp:docPr id="1566598131" name="Picture 156659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98131" name="Picture 1566598131"/>
                    <pic:cNvPicPr>
                      <a:picLocks noChangeAspect="1" noChangeArrowheads="1"/>
                    </pic:cNvPicPr>
                  </pic:nvPicPr>
                  <pic:blipFill>
                    <a:blip r:embed="rId121"/>
                    <a:stretch>
                      <a:fillRect/>
                    </a:stretch>
                  </pic:blipFill>
                  <pic:spPr bwMode="auto">
                    <a:xfrm>
                      <a:off x="0" y="0"/>
                      <a:ext cx="274320" cy="22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118" w:rsidRPr="00AE16EB">
        <w:t>I den komprimerede skærmvisning kan EMCS-menuen vises som et ”</w:t>
      </w:r>
      <w:proofErr w:type="spellStart"/>
      <w:r w:rsidR="008A3118" w:rsidRPr="00AE16EB">
        <w:t>overlay</w:t>
      </w:r>
      <w:proofErr w:type="spellEnd"/>
      <w:r w:rsidR="008A3118" w:rsidRPr="00AE16EB">
        <w:t xml:space="preserve">” ved at klikke på objektet </w:t>
      </w:r>
      <w:proofErr w:type="gramStart"/>
      <w:r w:rsidR="008A3118" w:rsidRPr="00AE16EB">
        <w:t xml:space="preserve">  ,</w:t>
      </w:r>
      <w:proofErr w:type="gramEnd"/>
      <w:r w:rsidR="008A3118" w:rsidRPr="00AE16EB">
        <w:t xml:space="preserve"> som illustreret nedenfor:</w:t>
      </w:r>
    </w:p>
    <w:p w14:paraId="14E38B43" w14:textId="78E56271" w:rsidR="008A3118" w:rsidRPr="00AE16EB" w:rsidRDefault="00CC1491" w:rsidP="008A3118">
      <w:pPr>
        <w:jc w:val="center"/>
      </w:pPr>
      <w:r w:rsidRPr="00AE16EB">
        <w:rPr>
          <w:noProof/>
        </w:rPr>
        <w:drawing>
          <wp:inline distT="0" distB="0" distL="0" distR="0" wp14:anchorId="12FE8ECD" wp14:editId="3F291132">
            <wp:extent cx="4730948" cy="3470971"/>
            <wp:effectExtent l="152400" t="152400" r="355600" b="358140"/>
            <wp:docPr id="536125581" name="Picture 536125581" descr="Et billede, der indeholder tekst, skærmbillede, software, Computerik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25581" name="Picture 536125581" descr="Et billede, der indeholder tekst, skærmbillede, software, Computerikon&#10;&#10;Indhold genereret af kunstig intelligens kan være forkert."/>
                    <pic:cNvPicPr>
                      <a:picLocks noChangeAspect="1" noChangeArrowheads="1"/>
                    </pic:cNvPicPr>
                  </pic:nvPicPr>
                  <pic:blipFill>
                    <a:blip r:embed="rId122"/>
                    <a:stretch>
                      <a:fillRect/>
                    </a:stretch>
                  </pic:blipFill>
                  <pic:spPr bwMode="auto">
                    <a:xfrm>
                      <a:off x="0" y="0"/>
                      <a:ext cx="4730948" cy="3470971"/>
                    </a:xfrm>
                    <a:prstGeom prst="rect">
                      <a:avLst/>
                    </a:prstGeom>
                    <a:ln>
                      <a:noFill/>
                    </a:ln>
                    <a:effectLst>
                      <a:outerShdw blurRad="292100" dist="139700" dir="2700000" algn="tl" rotWithShape="0">
                        <a:srgbClr val="333333">
                          <a:alpha val="65000"/>
                        </a:srgbClr>
                      </a:outerShdw>
                    </a:effectLst>
                  </pic:spPr>
                </pic:pic>
              </a:graphicData>
            </a:graphic>
          </wp:inline>
        </w:drawing>
      </w:r>
    </w:p>
    <w:p w14:paraId="5CE84AA1" w14:textId="1BAF2B0E" w:rsidR="008A3118" w:rsidRPr="00AE16EB" w:rsidRDefault="008A3118" w:rsidP="002A2CE5">
      <w:pPr>
        <w:pStyle w:val="Billedtekst"/>
      </w:pPr>
      <w:bookmarkStart w:id="1043" w:name="_Toc197359378"/>
      <w:bookmarkStart w:id="1044" w:name="_Toc197967704"/>
      <w:bookmarkStart w:id="1045" w:name="_Toc198916228"/>
      <w:r w:rsidRPr="00AE16EB">
        <w:t xml:space="preserve">Figur </w:t>
      </w:r>
      <w:r w:rsidRPr="00AE16EB">
        <w:fldChar w:fldCharType="begin"/>
      </w:r>
      <w:r w:rsidRPr="00AE16EB">
        <w:instrText xml:space="preserve"> SEQ Figure \* ARABIC </w:instrText>
      </w:r>
      <w:r w:rsidRPr="00AE16EB">
        <w:fldChar w:fldCharType="separate"/>
      </w:r>
      <w:r w:rsidR="00207F79" w:rsidRPr="00AE16EB">
        <w:t>90</w:t>
      </w:r>
      <w:r w:rsidRPr="00AE16EB">
        <w:fldChar w:fldCharType="end"/>
      </w:r>
      <w:r w:rsidRPr="00AE16EB">
        <w:t xml:space="preserve">: Grænsefladeskalering – eksempel på </w:t>
      </w:r>
      <w:proofErr w:type="spellStart"/>
      <w:r w:rsidRPr="00AE16EB">
        <w:t>menuvisning</w:t>
      </w:r>
      <w:bookmarkEnd w:id="1043"/>
      <w:bookmarkEnd w:id="1044"/>
      <w:bookmarkEnd w:id="1045"/>
      <w:proofErr w:type="spellEnd"/>
    </w:p>
    <w:p w14:paraId="27B8DA8D" w14:textId="77777777" w:rsidR="006C02F2" w:rsidRPr="00AE16EB" w:rsidRDefault="006C02F2" w:rsidP="006C02F2">
      <w:pPr>
        <w:rPr>
          <w:lang w:eastAsia="en-AU"/>
        </w:rPr>
      </w:pPr>
    </w:p>
    <w:p w14:paraId="1EDC760C" w14:textId="77777777" w:rsidR="006C02F2" w:rsidRPr="00AE16EB" w:rsidRDefault="006C02F2" w:rsidP="005F430A"/>
    <w:p w14:paraId="0D1AF79A" w14:textId="6DC7D58C" w:rsidR="009A4344" w:rsidRPr="00AE16EB" w:rsidRDefault="009738AB">
      <w:pPr>
        <w:pStyle w:val="Overskrift1"/>
      </w:pPr>
      <w:bookmarkStart w:id="1046" w:name="_Toc198917192"/>
      <w:r w:rsidRPr="00AE16EB">
        <w:lastRenderedPageBreak/>
        <w:t>Bilag</w:t>
      </w:r>
      <w:bookmarkEnd w:id="1046"/>
    </w:p>
    <w:p w14:paraId="23E728D3" w14:textId="7EB6018C" w:rsidR="009A4344" w:rsidRPr="00AE16EB" w:rsidRDefault="009738AB" w:rsidP="00C8349E">
      <w:pPr>
        <w:pStyle w:val="Overskrift2"/>
      </w:pPr>
      <w:bookmarkStart w:id="1047" w:name="_Ref138078366"/>
      <w:bookmarkStart w:id="1048" w:name="_Toc198917193"/>
      <w:r w:rsidRPr="00AE16EB">
        <w:t>Bilag</w:t>
      </w:r>
      <w:r w:rsidR="009A4344" w:rsidRPr="00AE16EB">
        <w:t xml:space="preserve"> A – </w:t>
      </w:r>
      <w:r w:rsidRPr="00AE16EB">
        <w:t>Forsendelsesstatusser</w:t>
      </w:r>
      <w:bookmarkEnd w:id="1047"/>
      <w:bookmarkEnd w:id="1048"/>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5670"/>
      </w:tblGrid>
      <w:tr w:rsidR="00A766D2" w:rsidRPr="00AE16EB" w14:paraId="1D478F64" w14:textId="77777777" w:rsidTr="00265DEA">
        <w:trPr>
          <w:trHeight w:val="347"/>
          <w:tblHeader/>
        </w:trPr>
        <w:tc>
          <w:tcPr>
            <w:tcW w:w="3681" w:type="dxa"/>
            <w:shd w:val="clear" w:color="auto" w:fill="002060"/>
            <w:vAlign w:val="center"/>
            <w:hideMark/>
          </w:tcPr>
          <w:p w14:paraId="3BC0668F" w14:textId="77777777" w:rsidR="00A766D2" w:rsidRPr="00AE16EB" w:rsidRDefault="00A766D2" w:rsidP="00A766D2">
            <w:pPr>
              <w:spacing w:before="120" w:after="120"/>
              <w:rPr>
                <w:rFonts w:cstheme="minorHAnsi"/>
                <w:b/>
                <w:bCs/>
                <w:color w:val="FFFFFF"/>
              </w:rPr>
            </w:pPr>
            <w:r w:rsidRPr="00AE16EB">
              <w:rPr>
                <w:rFonts w:cstheme="minorHAnsi"/>
                <w:b/>
                <w:bCs/>
                <w:color w:val="FFFFFF"/>
              </w:rPr>
              <w:t>Status</w:t>
            </w:r>
          </w:p>
        </w:tc>
        <w:tc>
          <w:tcPr>
            <w:tcW w:w="5670" w:type="dxa"/>
            <w:shd w:val="clear" w:color="auto" w:fill="002060"/>
            <w:vAlign w:val="center"/>
            <w:hideMark/>
          </w:tcPr>
          <w:p w14:paraId="5F2B5ACF" w14:textId="3A734455" w:rsidR="00A766D2" w:rsidRPr="00AE16EB" w:rsidRDefault="00206897" w:rsidP="00A766D2">
            <w:pPr>
              <w:spacing w:before="120" w:after="120"/>
              <w:rPr>
                <w:rFonts w:cstheme="minorHAnsi"/>
                <w:b/>
                <w:bCs/>
                <w:color w:val="FFFFFF"/>
              </w:rPr>
            </w:pPr>
            <w:r w:rsidRPr="00AE16EB">
              <w:rPr>
                <w:rFonts w:cstheme="minorHAnsi"/>
                <w:b/>
                <w:bCs/>
                <w:color w:val="FFFFFF"/>
              </w:rPr>
              <w:t>Beskrivelse</w:t>
            </w:r>
          </w:p>
        </w:tc>
      </w:tr>
      <w:tr w:rsidR="00EF5357" w:rsidRPr="00AE16EB" w14:paraId="0C91FC57" w14:textId="77777777" w:rsidTr="005F430A">
        <w:trPr>
          <w:trHeight w:val="290"/>
        </w:trPr>
        <w:tc>
          <w:tcPr>
            <w:tcW w:w="3681" w:type="dxa"/>
            <w:vAlign w:val="bottom"/>
          </w:tcPr>
          <w:p w14:paraId="5D54C126" w14:textId="7D322E58" w:rsidR="00EF5357" w:rsidRPr="00AE16EB" w:rsidRDefault="00EF5357" w:rsidP="00EF5357">
            <w:pPr>
              <w:spacing w:before="120" w:after="120"/>
              <w:rPr>
                <w:rFonts w:cstheme="minorHAnsi"/>
                <w:bCs/>
                <w:color w:val="000000"/>
              </w:rPr>
            </w:pPr>
            <w:r w:rsidRPr="00AE16EB">
              <w:rPr>
                <w:rFonts w:cstheme="minorHAnsi"/>
                <w:color w:val="000000"/>
              </w:rPr>
              <w:t>X01</w:t>
            </w:r>
          </w:p>
        </w:tc>
        <w:tc>
          <w:tcPr>
            <w:tcW w:w="5670" w:type="dxa"/>
            <w:vAlign w:val="bottom"/>
          </w:tcPr>
          <w:p w14:paraId="1782B622" w14:textId="572CAC83" w:rsidR="00EF5357" w:rsidRPr="00AE16EB" w:rsidRDefault="00EF5357" w:rsidP="00EF5357">
            <w:pPr>
              <w:spacing w:before="120" w:after="120"/>
              <w:rPr>
                <w:rFonts w:cstheme="minorHAnsi"/>
                <w:color w:val="000000"/>
              </w:rPr>
            </w:pPr>
            <w:r w:rsidRPr="00AE16EB">
              <w:rPr>
                <w:rFonts w:cstheme="minorHAnsi"/>
                <w:color w:val="000000"/>
              </w:rPr>
              <w:t>Accepte</w:t>
            </w:r>
            <w:r w:rsidR="00CC378F" w:rsidRPr="00AE16EB">
              <w:rPr>
                <w:rFonts w:cstheme="minorHAnsi"/>
                <w:color w:val="000000"/>
              </w:rPr>
              <w:t>ret</w:t>
            </w:r>
          </w:p>
        </w:tc>
      </w:tr>
      <w:tr w:rsidR="00EF5357" w:rsidRPr="00AE16EB" w14:paraId="0F2BF4E0" w14:textId="77777777" w:rsidTr="005F430A">
        <w:trPr>
          <w:trHeight w:val="290"/>
        </w:trPr>
        <w:tc>
          <w:tcPr>
            <w:tcW w:w="3681" w:type="dxa"/>
            <w:vAlign w:val="bottom"/>
          </w:tcPr>
          <w:p w14:paraId="31140E6D" w14:textId="0928CF19" w:rsidR="00EF5357" w:rsidRPr="00AE16EB" w:rsidRDefault="00EF5357" w:rsidP="00EF5357">
            <w:pPr>
              <w:spacing w:before="120" w:after="120"/>
              <w:rPr>
                <w:rFonts w:cstheme="minorHAnsi"/>
                <w:bCs/>
                <w:color w:val="000000"/>
              </w:rPr>
            </w:pPr>
            <w:r w:rsidRPr="00AE16EB">
              <w:rPr>
                <w:rFonts w:cstheme="minorHAnsi"/>
                <w:color w:val="000000"/>
              </w:rPr>
              <w:t>X02</w:t>
            </w:r>
          </w:p>
        </w:tc>
        <w:tc>
          <w:tcPr>
            <w:tcW w:w="5670" w:type="dxa"/>
            <w:vAlign w:val="bottom"/>
          </w:tcPr>
          <w:p w14:paraId="697A2D62" w14:textId="2E82C402" w:rsidR="00EF5357" w:rsidRPr="00AE16EB" w:rsidRDefault="00CC378F" w:rsidP="00EF5357">
            <w:pPr>
              <w:spacing w:before="120" w:after="120"/>
              <w:rPr>
                <w:rFonts w:cstheme="minorHAnsi"/>
                <w:color w:val="000000"/>
              </w:rPr>
            </w:pPr>
            <w:r w:rsidRPr="00AE16EB">
              <w:rPr>
                <w:rFonts w:cstheme="minorHAnsi"/>
                <w:color w:val="000000"/>
              </w:rPr>
              <w:t>Annulleret</w:t>
            </w:r>
          </w:p>
        </w:tc>
      </w:tr>
      <w:tr w:rsidR="00EF5357" w:rsidRPr="00AE16EB" w14:paraId="171E287F" w14:textId="77777777" w:rsidTr="005F430A">
        <w:trPr>
          <w:trHeight w:val="290"/>
        </w:trPr>
        <w:tc>
          <w:tcPr>
            <w:tcW w:w="3681" w:type="dxa"/>
            <w:vAlign w:val="bottom"/>
          </w:tcPr>
          <w:p w14:paraId="0EA15D65" w14:textId="7D9D9F8F" w:rsidR="00EF5357" w:rsidRPr="00AE16EB" w:rsidRDefault="00EF5357" w:rsidP="00EF5357">
            <w:pPr>
              <w:spacing w:before="120" w:after="120"/>
              <w:rPr>
                <w:rFonts w:cstheme="minorHAnsi"/>
                <w:bCs/>
                <w:color w:val="000000"/>
              </w:rPr>
            </w:pPr>
            <w:r w:rsidRPr="00AE16EB">
              <w:rPr>
                <w:rFonts w:cstheme="minorHAnsi"/>
                <w:color w:val="000000"/>
              </w:rPr>
              <w:t>X03</w:t>
            </w:r>
          </w:p>
        </w:tc>
        <w:tc>
          <w:tcPr>
            <w:tcW w:w="5670" w:type="dxa"/>
            <w:vAlign w:val="bottom"/>
          </w:tcPr>
          <w:p w14:paraId="5F889DE4" w14:textId="45E45C8B" w:rsidR="00EF5357" w:rsidRPr="00AE16EB" w:rsidRDefault="00CC378F" w:rsidP="00EF5357">
            <w:pPr>
              <w:spacing w:before="120" w:after="120"/>
              <w:rPr>
                <w:rFonts w:cstheme="minorHAnsi"/>
                <w:color w:val="000000"/>
              </w:rPr>
            </w:pPr>
            <w:r w:rsidRPr="00AE16EB">
              <w:rPr>
                <w:rFonts w:cstheme="minorHAnsi"/>
                <w:color w:val="000000"/>
              </w:rPr>
              <w:t>Leveret</w:t>
            </w:r>
          </w:p>
        </w:tc>
      </w:tr>
      <w:tr w:rsidR="00EF5357" w:rsidRPr="00AE16EB" w14:paraId="17A5A437" w14:textId="77777777" w:rsidTr="005F430A">
        <w:trPr>
          <w:trHeight w:val="290"/>
        </w:trPr>
        <w:tc>
          <w:tcPr>
            <w:tcW w:w="3681" w:type="dxa"/>
            <w:vAlign w:val="bottom"/>
          </w:tcPr>
          <w:p w14:paraId="0A4C0BAB" w14:textId="22FF3AF8" w:rsidR="00EF5357" w:rsidRPr="00AE16EB" w:rsidRDefault="00EF5357" w:rsidP="00EF5357">
            <w:pPr>
              <w:spacing w:before="120" w:after="120"/>
              <w:rPr>
                <w:rFonts w:cstheme="minorHAnsi"/>
                <w:bCs/>
                <w:color w:val="000000"/>
              </w:rPr>
            </w:pPr>
            <w:r w:rsidRPr="00AE16EB">
              <w:rPr>
                <w:rFonts w:cstheme="minorHAnsi"/>
                <w:color w:val="000000"/>
              </w:rPr>
              <w:t>X04</w:t>
            </w:r>
          </w:p>
        </w:tc>
        <w:tc>
          <w:tcPr>
            <w:tcW w:w="5670" w:type="dxa"/>
            <w:vAlign w:val="bottom"/>
          </w:tcPr>
          <w:p w14:paraId="22685585" w14:textId="7C49E525" w:rsidR="00EF5357" w:rsidRPr="00AE16EB" w:rsidRDefault="00CC378F" w:rsidP="00EF5357">
            <w:pPr>
              <w:spacing w:before="120" w:after="120"/>
              <w:rPr>
                <w:rFonts w:cstheme="minorHAnsi"/>
                <w:color w:val="000000"/>
              </w:rPr>
            </w:pPr>
            <w:r w:rsidRPr="00AE16EB">
              <w:rPr>
                <w:rFonts w:cstheme="minorHAnsi"/>
                <w:color w:val="000000"/>
              </w:rPr>
              <w:t>Omdirigeret</w:t>
            </w:r>
          </w:p>
        </w:tc>
      </w:tr>
      <w:tr w:rsidR="00EF5357" w:rsidRPr="00AE16EB" w14:paraId="4FC64BF0" w14:textId="77777777" w:rsidTr="005F430A">
        <w:trPr>
          <w:trHeight w:val="290"/>
        </w:trPr>
        <w:tc>
          <w:tcPr>
            <w:tcW w:w="3681" w:type="dxa"/>
            <w:vAlign w:val="bottom"/>
          </w:tcPr>
          <w:p w14:paraId="41A161AF" w14:textId="3486060D" w:rsidR="00EF5357" w:rsidRPr="00AE16EB" w:rsidRDefault="00EF5357" w:rsidP="00EF5357">
            <w:pPr>
              <w:spacing w:before="120" w:after="120"/>
              <w:rPr>
                <w:rFonts w:cstheme="minorHAnsi"/>
                <w:bCs/>
                <w:color w:val="000000"/>
              </w:rPr>
            </w:pPr>
            <w:r w:rsidRPr="00AE16EB">
              <w:rPr>
                <w:rFonts w:cstheme="minorHAnsi"/>
                <w:color w:val="000000"/>
              </w:rPr>
              <w:t>X05</w:t>
            </w:r>
          </w:p>
        </w:tc>
        <w:tc>
          <w:tcPr>
            <w:tcW w:w="5670" w:type="dxa"/>
            <w:vAlign w:val="bottom"/>
          </w:tcPr>
          <w:p w14:paraId="672D4BEA" w14:textId="294B07D0" w:rsidR="00EF5357" w:rsidRPr="00AE16EB" w:rsidRDefault="00CC378F" w:rsidP="00EF5357">
            <w:pPr>
              <w:spacing w:before="120" w:after="120"/>
              <w:rPr>
                <w:rFonts w:cstheme="minorHAnsi"/>
                <w:color w:val="000000"/>
              </w:rPr>
            </w:pPr>
            <w:r w:rsidRPr="00AE16EB">
              <w:rPr>
                <w:rFonts w:cstheme="minorHAnsi"/>
                <w:color w:val="000000"/>
              </w:rPr>
              <w:t>Afvist</w:t>
            </w:r>
          </w:p>
        </w:tc>
      </w:tr>
      <w:tr w:rsidR="00EF5357" w:rsidRPr="00AE16EB" w14:paraId="65BB0B1C" w14:textId="77777777" w:rsidTr="005F430A">
        <w:trPr>
          <w:trHeight w:val="290"/>
        </w:trPr>
        <w:tc>
          <w:tcPr>
            <w:tcW w:w="3681" w:type="dxa"/>
            <w:vAlign w:val="bottom"/>
          </w:tcPr>
          <w:p w14:paraId="3CAEE156" w14:textId="14A2DEEB" w:rsidR="00EF5357" w:rsidRPr="00AE16EB" w:rsidRDefault="00EF5357" w:rsidP="00EF5357">
            <w:pPr>
              <w:spacing w:before="120" w:after="120"/>
              <w:rPr>
                <w:rFonts w:cstheme="minorHAnsi"/>
                <w:bCs/>
                <w:color w:val="000000"/>
              </w:rPr>
            </w:pPr>
            <w:r w:rsidRPr="00AE16EB">
              <w:rPr>
                <w:rFonts w:cstheme="minorHAnsi"/>
                <w:color w:val="000000"/>
              </w:rPr>
              <w:t>X06</w:t>
            </w:r>
          </w:p>
        </w:tc>
        <w:tc>
          <w:tcPr>
            <w:tcW w:w="5670" w:type="dxa"/>
            <w:vAlign w:val="bottom"/>
          </w:tcPr>
          <w:p w14:paraId="1C077909" w14:textId="5DDD9B71" w:rsidR="00EF5357" w:rsidRPr="00AE16EB" w:rsidRDefault="00CC378F" w:rsidP="00EF5357">
            <w:pPr>
              <w:spacing w:before="120" w:after="120"/>
              <w:rPr>
                <w:rFonts w:cstheme="minorHAnsi"/>
                <w:color w:val="000000"/>
              </w:rPr>
            </w:pPr>
            <w:r w:rsidRPr="00AE16EB">
              <w:rPr>
                <w:rFonts w:cstheme="minorHAnsi"/>
                <w:color w:val="000000"/>
              </w:rPr>
              <w:t>Erstattet</w:t>
            </w:r>
          </w:p>
        </w:tc>
      </w:tr>
      <w:tr w:rsidR="00EF5357" w:rsidRPr="00AE16EB" w14:paraId="1494B5E6" w14:textId="77777777" w:rsidTr="005F430A">
        <w:trPr>
          <w:trHeight w:val="290"/>
        </w:trPr>
        <w:tc>
          <w:tcPr>
            <w:tcW w:w="3681" w:type="dxa"/>
            <w:vAlign w:val="bottom"/>
          </w:tcPr>
          <w:p w14:paraId="34416704" w14:textId="474E87B5" w:rsidR="00EF5357" w:rsidRPr="00AE16EB" w:rsidRDefault="00EF5357" w:rsidP="00EF5357">
            <w:pPr>
              <w:spacing w:before="120" w:after="120"/>
              <w:rPr>
                <w:rFonts w:cstheme="minorHAnsi"/>
                <w:bCs/>
                <w:color w:val="000000"/>
              </w:rPr>
            </w:pPr>
            <w:r w:rsidRPr="00AE16EB">
              <w:rPr>
                <w:rFonts w:cstheme="minorHAnsi"/>
                <w:color w:val="000000"/>
              </w:rPr>
              <w:t>X07</w:t>
            </w:r>
          </w:p>
        </w:tc>
        <w:tc>
          <w:tcPr>
            <w:tcW w:w="5670" w:type="dxa"/>
            <w:vAlign w:val="bottom"/>
          </w:tcPr>
          <w:p w14:paraId="4C19CB2F" w14:textId="588DC669" w:rsidR="00EF5357" w:rsidRPr="00AE16EB" w:rsidRDefault="003246B1" w:rsidP="00EF5357">
            <w:pPr>
              <w:spacing w:before="120" w:after="120"/>
              <w:rPr>
                <w:rFonts w:cstheme="minorHAnsi"/>
                <w:color w:val="000000"/>
              </w:rPr>
            </w:pPr>
            <w:r w:rsidRPr="00AE16EB">
              <w:rPr>
                <w:rFonts w:cstheme="minorHAnsi"/>
                <w:color w:val="000000"/>
              </w:rPr>
              <w:t>e-AD</w:t>
            </w:r>
            <w:r w:rsidR="00EF5357" w:rsidRPr="00AE16EB">
              <w:rPr>
                <w:rFonts w:cstheme="minorHAnsi"/>
                <w:color w:val="000000"/>
              </w:rPr>
              <w:t xml:space="preserve"> </w:t>
            </w:r>
            <w:r w:rsidR="0061172F" w:rsidRPr="00AE16EB">
              <w:rPr>
                <w:rFonts w:cstheme="minorHAnsi"/>
                <w:color w:val="000000"/>
              </w:rPr>
              <w:t>manuelt lukket</w:t>
            </w:r>
          </w:p>
        </w:tc>
      </w:tr>
      <w:tr w:rsidR="00EF5357" w:rsidRPr="00AE16EB" w14:paraId="28513AD0" w14:textId="77777777" w:rsidTr="005F430A">
        <w:trPr>
          <w:trHeight w:val="290"/>
        </w:trPr>
        <w:tc>
          <w:tcPr>
            <w:tcW w:w="3681" w:type="dxa"/>
            <w:vAlign w:val="bottom"/>
          </w:tcPr>
          <w:p w14:paraId="1C60028E" w14:textId="2AB8F649" w:rsidR="00EF5357" w:rsidRPr="00AE16EB" w:rsidRDefault="00EF5357" w:rsidP="00EF5357">
            <w:pPr>
              <w:spacing w:before="120" w:after="120"/>
              <w:rPr>
                <w:rFonts w:cstheme="minorHAnsi"/>
                <w:bCs/>
                <w:color w:val="000000"/>
              </w:rPr>
            </w:pPr>
            <w:r w:rsidRPr="00AE16EB">
              <w:rPr>
                <w:rFonts w:cstheme="minorHAnsi"/>
                <w:color w:val="000000"/>
              </w:rPr>
              <w:t>X08</w:t>
            </w:r>
          </w:p>
        </w:tc>
        <w:tc>
          <w:tcPr>
            <w:tcW w:w="5670" w:type="dxa"/>
            <w:vAlign w:val="bottom"/>
          </w:tcPr>
          <w:p w14:paraId="2A4EB3B7" w14:textId="6D775444" w:rsidR="00EF5357" w:rsidRPr="00AE16EB" w:rsidRDefault="0061172F" w:rsidP="00EF5357">
            <w:pPr>
              <w:spacing w:before="120" w:after="120"/>
              <w:rPr>
                <w:rFonts w:cstheme="minorHAnsi"/>
                <w:color w:val="000000"/>
              </w:rPr>
            </w:pPr>
            <w:r w:rsidRPr="00AE16EB">
              <w:rPr>
                <w:rFonts w:cstheme="minorHAnsi"/>
                <w:color w:val="000000"/>
              </w:rPr>
              <w:t>Afvist</w:t>
            </w:r>
          </w:p>
        </w:tc>
      </w:tr>
      <w:tr w:rsidR="00EF5357" w:rsidRPr="00AE16EB" w14:paraId="1B4258F1" w14:textId="77777777" w:rsidTr="005F430A">
        <w:trPr>
          <w:trHeight w:val="290"/>
        </w:trPr>
        <w:tc>
          <w:tcPr>
            <w:tcW w:w="3681" w:type="dxa"/>
            <w:vAlign w:val="bottom"/>
          </w:tcPr>
          <w:p w14:paraId="4314631E" w14:textId="14CD0598" w:rsidR="00EF5357" w:rsidRPr="00AE16EB" w:rsidRDefault="00EF5357" w:rsidP="00EF5357">
            <w:pPr>
              <w:spacing w:before="120" w:after="120"/>
              <w:rPr>
                <w:rFonts w:cstheme="minorHAnsi"/>
                <w:bCs/>
                <w:color w:val="000000"/>
              </w:rPr>
            </w:pPr>
            <w:r w:rsidRPr="00AE16EB">
              <w:rPr>
                <w:rFonts w:cstheme="minorHAnsi"/>
                <w:color w:val="000000"/>
              </w:rPr>
              <w:t>X10</w:t>
            </w:r>
          </w:p>
        </w:tc>
        <w:tc>
          <w:tcPr>
            <w:tcW w:w="5670" w:type="dxa"/>
            <w:vAlign w:val="bottom"/>
          </w:tcPr>
          <w:p w14:paraId="002B615A" w14:textId="48FCA152" w:rsidR="00EF5357" w:rsidRPr="00AE16EB" w:rsidRDefault="0061172F" w:rsidP="00EF5357">
            <w:pPr>
              <w:spacing w:before="120" w:after="120"/>
              <w:rPr>
                <w:rFonts w:cstheme="minorHAnsi"/>
                <w:color w:val="000000"/>
              </w:rPr>
            </w:pPr>
            <w:r w:rsidRPr="00AE16EB">
              <w:rPr>
                <w:rFonts w:cstheme="minorHAnsi"/>
                <w:color w:val="000000"/>
              </w:rPr>
              <w:t>Delvist afvist</w:t>
            </w:r>
          </w:p>
        </w:tc>
      </w:tr>
      <w:tr w:rsidR="00EF5357" w:rsidRPr="00AE16EB" w14:paraId="2BC41938" w14:textId="77777777" w:rsidTr="005F430A">
        <w:trPr>
          <w:trHeight w:val="290"/>
        </w:trPr>
        <w:tc>
          <w:tcPr>
            <w:tcW w:w="3681" w:type="dxa"/>
            <w:vAlign w:val="bottom"/>
          </w:tcPr>
          <w:p w14:paraId="3C7BB00A" w14:textId="185C5F1B" w:rsidR="00EF5357" w:rsidRPr="00AE16EB" w:rsidRDefault="00EF5357" w:rsidP="00EF5357">
            <w:pPr>
              <w:spacing w:before="120" w:after="120"/>
              <w:rPr>
                <w:rFonts w:cstheme="minorHAnsi"/>
                <w:bCs/>
                <w:color w:val="000000"/>
              </w:rPr>
            </w:pPr>
            <w:r w:rsidRPr="00AE16EB">
              <w:rPr>
                <w:rFonts w:cstheme="minorHAnsi"/>
                <w:color w:val="000000"/>
              </w:rPr>
              <w:t>X11</w:t>
            </w:r>
          </w:p>
        </w:tc>
        <w:tc>
          <w:tcPr>
            <w:tcW w:w="5670" w:type="dxa"/>
            <w:vAlign w:val="bottom"/>
          </w:tcPr>
          <w:p w14:paraId="701D3696" w14:textId="5CE0F4D1" w:rsidR="00EF5357" w:rsidRPr="00AE16EB" w:rsidRDefault="00EF5357" w:rsidP="00EF5357">
            <w:pPr>
              <w:spacing w:before="120" w:after="120"/>
              <w:rPr>
                <w:rFonts w:cstheme="minorHAnsi"/>
                <w:color w:val="000000"/>
              </w:rPr>
            </w:pPr>
            <w:r w:rsidRPr="00AE16EB">
              <w:rPr>
                <w:rFonts w:cstheme="minorHAnsi"/>
                <w:color w:val="000000"/>
              </w:rPr>
              <w:t>E</w:t>
            </w:r>
            <w:r w:rsidR="0061172F" w:rsidRPr="00AE16EB">
              <w:rPr>
                <w:rFonts w:cstheme="minorHAnsi"/>
                <w:color w:val="000000"/>
              </w:rPr>
              <w:t>ksport</w:t>
            </w:r>
          </w:p>
        </w:tc>
      </w:tr>
      <w:tr w:rsidR="00EF5357" w:rsidRPr="00AE16EB" w14:paraId="58C6842C" w14:textId="77777777" w:rsidTr="005F430A">
        <w:trPr>
          <w:trHeight w:val="290"/>
        </w:trPr>
        <w:tc>
          <w:tcPr>
            <w:tcW w:w="3681" w:type="dxa"/>
            <w:vAlign w:val="bottom"/>
          </w:tcPr>
          <w:p w14:paraId="362AED15" w14:textId="2AB93BD8" w:rsidR="00EF5357" w:rsidRPr="00AE16EB" w:rsidRDefault="00EF5357" w:rsidP="00EF5357">
            <w:pPr>
              <w:spacing w:before="120" w:after="120"/>
              <w:rPr>
                <w:rFonts w:cstheme="minorHAnsi"/>
                <w:bCs/>
                <w:color w:val="000000"/>
              </w:rPr>
            </w:pPr>
            <w:r w:rsidRPr="00AE16EB">
              <w:rPr>
                <w:rFonts w:cstheme="minorHAnsi"/>
                <w:color w:val="000000"/>
              </w:rPr>
              <w:t>X12</w:t>
            </w:r>
          </w:p>
        </w:tc>
        <w:tc>
          <w:tcPr>
            <w:tcW w:w="5670" w:type="dxa"/>
            <w:vAlign w:val="bottom"/>
          </w:tcPr>
          <w:p w14:paraId="27D60690" w14:textId="69549FE2" w:rsidR="00EF5357" w:rsidRPr="00AE16EB" w:rsidRDefault="00EF5357" w:rsidP="00EF5357">
            <w:pPr>
              <w:spacing w:before="120" w:after="120"/>
              <w:rPr>
                <w:rFonts w:cstheme="minorHAnsi"/>
                <w:color w:val="000000"/>
              </w:rPr>
            </w:pPr>
            <w:r w:rsidRPr="00AE16EB">
              <w:rPr>
                <w:rFonts w:cstheme="minorHAnsi"/>
                <w:color w:val="000000"/>
              </w:rPr>
              <w:t>Accepte</w:t>
            </w:r>
            <w:r w:rsidR="0061172F" w:rsidRPr="00AE16EB">
              <w:rPr>
                <w:rFonts w:cstheme="minorHAnsi"/>
                <w:color w:val="000000"/>
              </w:rPr>
              <w:t>ret til eksport</w:t>
            </w:r>
          </w:p>
        </w:tc>
      </w:tr>
      <w:tr w:rsidR="00EF5357" w:rsidRPr="00AE16EB" w14:paraId="7AC15B73" w14:textId="77777777" w:rsidTr="005F430A">
        <w:trPr>
          <w:trHeight w:val="290"/>
        </w:trPr>
        <w:tc>
          <w:tcPr>
            <w:tcW w:w="3681" w:type="dxa"/>
            <w:vAlign w:val="bottom"/>
          </w:tcPr>
          <w:p w14:paraId="46791E2D" w14:textId="1F398751" w:rsidR="00EF5357" w:rsidRPr="00AE16EB" w:rsidRDefault="00EF5357" w:rsidP="00EF5357">
            <w:pPr>
              <w:spacing w:before="120" w:after="120"/>
              <w:rPr>
                <w:rFonts w:cstheme="minorHAnsi"/>
                <w:bCs/>
                <w:color w:val="000000"/>
              </w:rPr>
            </w:pPr>
            <w:r w:rsidRPr="00AE16EB">
              <w:rPr>
                <w:rFonts w:cstheme="minorHAnsi"/>
                <w:color w:val="000000"/>
              </w:rPr>
              <w:t>X13</w:t>
            </w:r>
          </w:p>
        </w:tc>
        <w:tc>
          <w:tcPr>
            <w:tcW w:w="5670" w:type="dxa"/>
            <w:vAlign w:val="bottom"/>
          </w:tcPr>
          <w:p w14:paraId="2F8775DD" w14:textId="3B20FEF4" w:rsidR="00EF5357" w:rsidRPr="00AE16EB" w:rsidRDefault="00EF5357" w:rsidP="00EF5357">
            <w:pPr>
              <w:spacing w:before="120" w:after="120"/>
              <w:rPr>
                <w:rFonts w:cstheme="minorHAnsi"/>
                <w:color w:val="000000"/>
              </w:rPr>
            </w:pPr>
            <w:r w:rsidRPr="00AE16EB">
              <w:rPr>
                <w:rFonts w:cstheme="minorHAnsi"/>
                <w:color w:val="000000"/>
              </w:rPr>
              <w:t>Stoppe</w:t>
            </w:r>
            <w:r w:rsidR="0061172F" w:rsidRPr="00AE16EB">
              <w:rPr>
                <w:rFonts w:cstheme="minorHAnsi"/>
                <w:color w:val="000000"/>
              </w:rPr>
              <w:t>t</w:t>
            </w:r>
          </w:p>
        </w:tc>
      </w:tr>
      <w:tr w:rsidR="00EF5357" w:rsidRPr="00AE16EB" w14:paraId="04F93E05" w14:textId="77777777" w:rsidTr="005F430A">
        <w:trPr>
          <w:trHeight w:val="290"/>
        </w:trPr>
        <w:tc>
          <w:tcPr>
            <w:tcW w:w="3681" w:type="dxa"/>
            <w:vAlign w:val="bottom"/>
          </w:tcPr>
          <w:p w14:paraId="7C30F6DD" w14:textId="7D08EA97" w:rsidR="00EF5357" w:rsidRPr="00AE16EB" w:rsidRDefault="00EF5357" w:rsidP="00EF5357">
            <w:pPr>
              <w:spacing w:before="120" w:after="120"/>
              <w:rPr>
                <w:rFonts w:cstheme="minorHAnsi"/>
                <w:bCs/>
                <w:color w:val="000000"/>
              </w:rPr>
            </w:pPr>
            <w:r w:rsidRPr="00AE16EB">
              <w:rPr>
                <w:rFonts w:cstheme="minorHAnsi"/>
                <w:color w:val="000000"/>
              </w:rPr>
              <w:t>X14</w:t>
            </w:r>
          </w:p>
        </w:tc>
        <w:tc>
          <w:tcPr>
            <w:tcW w:w="5670" w:type="dxa"/>
            <w:vAlign w:val="bottom"/>
          </w:tcPr>
          <w:p w14:paraId="7D7B79B6" w14:textId="5479E248" w:rsidR="00EF5357" w:rsidRPr="00AE16EB" w:rsidRDefault="00EF5357" w:rsidP="00EF5357">
            <w:pPr>
              <w:spacing w:before="120" w:after="120"/>
              <w:rPr>
                <w:rFonts w:cstheme="minorHAnsi"/>
                <w:color w:val="000000"/>
              </w:rPr>
            </w:pPr>
            <w:r w:rsidRPr="00AE16EB">
              <w:rPr>
                <w:rFonts w:cstheme="minorHAnsi"/>
                <w:color w:val="000000"/>
              </w:rPr>
              <w:t>Accepte</w:t>
            </w:r>
            <w:r w:rsidR="0061172F" w:rsidRPr="00AE16EB">
              <w:rPr>
                <w:rFonts w:cstheme="minorHAnsi"/>
                <w:color w:val="000000"/>
              </w:rPr>
              <w:t>ret eksportangivelse</w:t>
            </w:r>
          </w:p>
        </w:tc>
      </w:tr>
      <w:tr w:rsidR="00EF5357" w:rsidRPr="00AE16EB" w14:paraId="78365547" w14:textId="77777777" w:rsidTr="005F430A">
        <w:trPr>
          <w:trHeight w:val="290"/>
        </w:trPr>
        <w:tc>
          <w:tcPr>
            <w:tcW w:w="3681" w:type="dxa"/>
            <w:vAlign w:val="bottom"/>
          </w:tcPr>
          <w:p w14:paraId="1E6ADB58" w14:textId="5A1C9D96" w:rsidR="00EF5357" w:rsidRPr="00AE16EB" w:rsidRDefault="00EF5357" w:rsidP="00EF5357">
            <w:pPr>
              <w:spacing w:before="120" w:after="120"/>
              <w:rPr>
                <w:rFonts w:cstheme="minorHAnsi"/>
                <w:bCs/>
                <w:color w:val="000000"/>
              </w:rPr>
            </w:pPr>
            <w:r w:rsidRPr="00AE16EB">
              <w:rPr>
                <w:rFonts w:cstheme="minorHAnsi"/>
                <w:color w:val="000000"/>
              </w:rPr>
              <w:t>X15</w:t>
            </w:r>
          </w:p>
        </w:tc>
        <w:tc>
          <w:tcPr>
            <w:tcW w:w="5670" w:type="dxa"/>
            <w:vAlign w:val="bottom"/>
          </w:tcPr>
          <w:p w14:paraId="046D828F" w14:textId="220E2B3E" w:rsidR="00EF5357" w:rsidRPr="00AE16EB" w:rsidRDefault="003246B1" w:rsidP="00EF5357">
            <w:pPr>
              <w:spacing w:before="120" w:after="120"/>
              <w:rPr>
                <w:rFonts w:cstheme="minorHAnsi"/>
                <w:color w:val="000000"/>
              </w:rPr>
            </w:pPr>
            <w:r w:rsidRPr="00AE16EB">
              <w:rPr>
                <w:rFonts w:cstheme="minorHAnsi"/>
                <w:color w:val="000000"/>
              </w:rPr>
              <w:t>e-AD</w:t>
            </w:r>
            <w:r w:rsidR="0061172F" w:rsidRPr="00AE16EB">
              <w:rPr>
                <w:rFonts w:cstheme="minorHAnsi"/>
                <w:color w:val="000000"/>
              </w:rPr>
              <w:t>-anmodning accepteret til eksport</w:t>
            </w:r>
          </w:p>
        </w:tc>
      </w:tr>
    </w:tbl>
    <w:p w14:paraId="4EDE2864" w14:textId="394AA121" w:rsidR="00A766D2" w:rsidRPr="00AE16EB" w:rsidRDefault="003203C7" w:rsidP="00A766D2">
      <w:pPr>
        <w:pStyle w:val="Billedtekst"/>
        <w:rPr>
          <w:lang w:eastAsia="en-AU"/>
        </w:rPr>
      </w:pPr>
      <w:bookmarkStart w:id="1049" w:name="_Toc198916235"/>
      <w:r w:rsidRPr="00AE16EB">
        <w:t>Tabel</w:t>
      </w:r>
      <w:r w:rsidR="00A766D2"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207F79" w:rsidRPr="00AE16EB">
        <w:t>7</w:t>
      </w:r>
      <w:r w:rsidR="005C6A29" w:rsidRPr="00AE16EB">
        <w:fldChar w:fldCharType="end"/>
      </w:r>
      <w:r w:rsidR="00A766D2" w:rsidRPr="00AE16EB">
        <w:t xml:space="preserve">: </w:t>
      </w:r>
      <w:r w:rsidR="00DD257A" w:rsidRPr="00AE16EB">
        <w:t>Forsendelsesstatus</w:t>
      </w:r>
      <w:r w:rsidRPr="00AE16EB">
        <w:t>ser</w:t>
      </w:r>
      <w:bookmarkEnd w:id="1049"/>
    </w:p>
    <w:p w14:paraId="414898D3" w14:textId="78BD5948" w:rsidR="00BB3C88" w:rsidRPr="00AE16EB" w:rsidRDefault="00BB3C88" w:rsidP="00BB3C88">
      <w:bookmarkStart w:id="1050" w:name="_Ref138080862"/>
      <w:bookmarkStart w:id="1051" w:name="_Ref138078103"/>
    </w:p>
    <w:p w14:paraId="06FAA180" w14:textId="77777777" w:rsidR="001E3505" w:rsidRPr="00AE16EB" w:rsidRDefault="001E3505">
      <w:pPr>
        <w:rPr>
          <w:rFonts w:cstheme="minorHAnsi"/>
          <w:b/>
          <w:szCs w:val="22"/>
          <w:lang w:eastAsia="en-AU"/>
        </w:rPr>
      </w:pPr>
      <w:bookmarkStart w:id="1052" w:name="_Ref151030699"/>
      <w:r w:rsidRPr="00AE16EB">
        <w:br w:type="page"/>
      </w:r>
    </w:p>
    <w:p w14:paraId="1D91CEAA" w14:textId="546021B9" w:rsidR="00C83B1F" w:rsidRPr="00AE16EB" w:rsidRDefault="00A1440B" w:rsidP="00C8349E">
      <w:pPr>
        <w:pStyle w:val="Overskrift2"/>
      </w:pPr>
      <w:bookmarkStart w:id="1053" w:name="_Toc198917194"/>
      <w:r w:rsidRPr="00AE16EB">
        <w:lastRenderedPageBreak/>
        <w:t>Bilag</w:t>
      </w:r>
      <w:r w:rsidR="001C5B90" w:rsidRPr="00AE16EB">
        <w:t xml:space="preserve"> B</w:t>
      </w:r>
      <w:r w:rsidR="00C83B1F" w:rsidRPr="00AE16EB">
        <w:t xml:space="preserve"> – </w:t>
      </w:r>
      <w:r w:rsidR="006373A6" w:rsidRPr="00AE16EB">
        <w:t>Meddelelsestype</w:t>
      </w:r>
      <w:r w:rsidRPr="00AE16EB">
        <w:t>r</w:t>
      </w:r>
      <w:r w:rsidR="00D800DA" w:rsidRPr="00AE16EB">
        <w:t xml:space="preserve"> </w:t>
      </w:r>
      <w:r w:rsidRPr="00AE16EB">
        <w:t>og -beskrivelser</w:t>
      </w:r>
      <w:bookmarkEnd w:id="1050"/>
      <w:bookmarkEnd w:id="1052"/>
      <w:bookmarkEnd w:id="1053"/>
    </w:p>
    <w:tbl>
      <w:tblPr>
        <w:tblStyle w:val="MESSAGEDEFS"/>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7938"/>
      </w:tblGrid>
      <w:tr w:rsidR="00C83B1F" w:rsidRPr="00AE16EB" w14:paraId="1D2F549E" w14:textId="77777777" w:rsidTr="00C83B1F">
        <w:trPr>
          <w:cnfStyle w:val="100000000000" w:firstRow="1" w:lastRow="0" w:firstColumn="0" w:lastColumn="0" w:oddVBand="0" w:evenVBand="0" w:oddHBand="0" w:evenHBand="0" w:firstRowFirstColumn="0" w:firstRowLastColumn="0" w:lastRowFirstColumn="0" w:lastRowLastColumn="0"/>
          <w:trHeight w:val="300"/>
        </w:trPr>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32669ACB" w14:textId="77777777" w:rsidR="00C83B1F" w:rsidRPr="00AE16EB" w:rsidRDefault="00C83B1F" w:rsidP="00C83B1F">
            <w:pPr>
              <w:spacing w:before="120" w:after="120"/>
              <w:rPr>
                <w:rFonts w:cstheme="minorHAnsi"/>
                <w:b/>
                <w:color w:val="FFFFFF" w:themeColor="background1"/>
              </w:rPr>
            </w:pPr>
            <w:r w:rsidRPr="00AE16EB">
              <w:rPr>
                <w:rFonts w:cstheme="minorHAnsi"/>
                <w:b/>
                <w:color w:val="FFFFFF" w:themeColor="background1"/>
              </w:rPr>
              <w:t>Message</w:t>
            </w:r>
          </w:p>
        </w:tc>
        <w:tc>
          <w:tcPr>
            <w:tcW w:w="7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4D2FCB" w14:textId="2B7B1817" w:rsidR="00C83B1F" w:rsidRPr="00AE16EB" w:rsidRDefault="00206897" w:rsidP="00C83B1F">
            <w:pPr>
              <w:spacing w:before="120" w:after="120"/>
              <w:rPr>
                <w:rFonts w:cstheme="minorHAnsi"/>
                <w:b/>
                <w:color w:val="FFFFFF" w:themeColor="background1"/>
              </w:rPr>
            </w:pPr>
            <w:r w:rsidRPr="00AE16EB">
              <w:rPr>
                <w:rFonts w:cstheme="minorHAnsi"/>
                <w:b/>
                <w:color w:val="FFFFFF" w:themeColor="background1"/>
              </w:rPr>
              <w:t>Beskrivelse</w:t>
            </w:r>
          </w:p>
        </w:tc>
      </w:tr>
      <w:tr w:rsidR="005632AD" w:rsidRPr="00AE16EB" w14:paraId="42248BC9"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BCDEB05" w14:textId="72F8E0C5" w:rsidR="005632AD" w:rsidRPr="00AE16EB" w:rsidRDefault="005632AD" w:rsidP="005632AD">
            <w:pPr>
              <w:spacing w:before="120" w:after="120"/>
              <w:rPr>
                <w:rFonts w:cstheme="minorHAnsi"/>
              </w:rPr>
            </w:pPr>
            <w:r w:rsidRPr="00AE16EB">
              <w:rPr>
                <w:rFonts w:cstheme="minorHAnsi"/>
                <w:color w:val="000000"/>
              </w:rPr>
              <w:t>IE801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65BDEC71" w14:textId="7A5EC01E" w:rsidR="005632AD" w:rsidRPr="00AE16EB" w:rsidRDefault="003246B1" w:rsidP="005632AD">
            <w:pPr>
              <w:spacing w:before="120" w:after="120"/>
              <w:rPr>
                <w:rFonts w:cstheme="minorHAnsi"/>
              </w:rPr>
            </w:pPr>
            <w:r w:rsidRPr="00AE16EB">
              <w:rPr>
                <w:rFonts w:cstheme="minorHAnsi"/>
                <w:color w:val="000000"/>
              </w:rPr>
              <w:t>e-AD</w:t>
            </w:r>
            <w:r w:rsidR="00EA1AC8" w:rsidRPr="00AE16EB">
              <w:rPr>
                <w:rFonts w:cstheme="minorHAnsi"/>
                <w:color w:val="000000"/>
              </w:rPr>
              <w:t>/</w:t>
            </w:r>
            <w:proofErr w:type="spellStart"/>
            <w:r w:rsidR="00EA1AC8" w:rsidRPr="00AE16EB">
              <w:rPr>
                <w:rFonts w:cstheme="minorHAnsi"/>
                <w:color w:val="000000"/>
              </w:rPr>
              <w:t>e-SAD</w:t>
            </w:r>
            <w:proofErr w:type="spellEnd"/>
          </w:p>
        </w:tc>
      </w:tr>
      <w:tr w:rsidR="005632AD" w:rsidRPr="00AE16EB" w14:paraId="752BD66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F38D6D5" w14:textId="68821202" w:rsidR="005632AD" w:rsidRPr="00AE16EB" w:rsidRDefault="005632AD" w:rsidP="005632AD">
            <w:pPr>
              <w:spacing w:before="120" w:after="120"/>
              <w:rPr>
                <w:rFonts w:cstheme="minorHAnsi"/>
              </w:rPr>
            </w:pPr>
            <w:r w:rsidRPr="00AE16EB">
              <w:rPr>
                <w:rFonts w:cstheme="minorHAnsi"/>
                <w:color w:val="000000"/>
              </w:rPr>
              <w:t>IE802</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2969054" w14:textId="48D11F55" w:rsidR="005632AD" w:rsidRPr="00AE16EB" w:rsidRDefault="00A1440B" w:rsidP="005632AD">
            <w:pPr>
              <w:spacing w:before="120" w:after="120"/>
              <w:rPr>
                <w:rFonts w:cstheme="minorHAnsi"/>
              </w:rPr>
            </w:pPr>
            <w:r w:rsidRPr="00AE16EB">
              <w:rPr>
                <w:rFonts w:cstheme="minorHAnsi"/>
                <w:color w:val="000000"/>
              </w:rPr>
              <w:t>Påmindelsesmeddelelse vedr. punktafgiftsforsendelse</w:t>
            </w:r>
          </w:p>
        </w:tc>
      </w:tr>
      <w:tr w:rsidR="005632AD" w:rsidRPr="00AE16EB" w14:paraId="67666CF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39047C42" w14:textId="69E86EF4" w:rsidR="005632AD" w:rsidRPr="00AE16EB" w:rsidRDefault="005632AD" w:rsidP="005632AD">
            <w:pPr>
              <w:spacing w:before="120" w:after="120"/>
              <w:rPr>
                <w:rFonts w:cstheme="minorHAnsi"/>
              </w:rPr>
            </w:pPr>
            <w:r w:rsidRPr="00AE16EB">
              <w:rPr>
                <w:rFonts w:cstheme="minorHAnsi"/>
                <w:color w:val="000000"/>
              </w:rPr>
              <w:t>IE803</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7C1FB4C2" w14:textId="14996E04" w:rsidR="005632AD" w:rsidRPr="00AE16EB" w:rsidRDefault="00A1440B" w:rsidP="005632AD">
            <w:pPr>
              <w:spacing w:before="120" w:after="120"/>
              <w:rPr>
                <w:rFonts w:cstheme="minorHAnsi"/>
              </w:rPr>
            </w:pPr>
            <w:r w:rsidRPr="00AE16EB">
              <w:rPr>
                <w:rFonts w:cstheme="minorHAnsi"/>
                <w:color w:val="000000"/>
              </w:rPr>
              <w:t xml:space="preserve">Meddelelse om omdirigeret </w:t>
            </w:r>
            <w:r w:rsidR="003246B1" w:rsidRPr="00AE16EB">
              <w:rPr>
                <w:rFonts w:cstheme="minorHAnsi"/>
                <w:color w:val="000000"/>
              </w:rPr>
              <w:t>e-AD</w:t>
            </w:r>
            <w:r w:rsidR="00EF5AF6" w:rsidRPr="00AE16EB">
              <w:rPr>
                <w:rFonts w:cstheme="minorHAnsi"/>
                <w:color w:val="000000"/>
              </w:rPr>
              <w:t>/e-SAD</w:t>
            </w:r>
          </w:p>
        </w:tc>
      </w:tr>
      <w:tr w:rsidR="005632AD" w:rsidRPr="00AE16EB" w14:paraId="4784842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3370331" w14:textId="2623ED9B" w:rsidR="005632AD" w:rsidRPr="00AE16EB" w:rsidRDefault="005632AD" w:rsidP="005632AD">
            <w:pPr>
              <w:spacing w:before="120" w:after="120"/>
              <w:rPr>
                <w:rFonts w:cstheme="minorHAnsi"/>
              </w:rPr>
            </w:pPr>
            <w:r w:rsidRPr="00AE16EB">
              <w:rPr>
                <w:rFonts w:cstheme="minorHAnsi"/>
                <w:color w:val="000000"/>
              </w:rPr>
              <w:t>IE807</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082730D" w14:textId="74D69D46" w:rsidR="005632AD" w:rsidRPr="00AE16EB" w:rsidRDefault="00A1440B" w:rsidP="005632AD">
            <w:pPr>
              <w:spacing w:before="120" w:after="120"/>
              <w:rPr>
                <w:rFonts w:cstheme="minorHAnsi"/>
              </w:rPr>
            </w:pPr>
            <w:r w:rsidRPr="00AE16EB">
              <w:rPr>
                <w:rFonts w:cstheme="minorHAnsi"/>
                <w:color w:val="000000"/>
              </w:rPr>
              <w:t>Afbrydelse af forsendelse</w:t>
            </w:r>
          </w:p>
        </w:tc>
      </w:tr>
      <w:tr w:rsidR="005632AD" w:rsidRPr="00AE16EB" w14:paraId="270630AE"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D74312D" w14:textId="19F2A368" w:rsidR="005632AD" w:rsidRPr="00AE16EB" w:rsidRDefault="005632AD" w:rsidP="005632AD">
            <w:pPr>
              <w:spacing w:before="120" w:after="120"/>
              <w:rPr>
                <w:rFonts w:cstheme="minorHAnsi"/>
              </w:rPr>
            </w:pPr>
            <w:r w:rsidRPr="00AE16EB">
              <w:rPr>
                <w:rFonts w:cstheme="minorHAnsi"/>
                <w:color w:val="000000"/>
              </w:rPr>
              <w:t>IE810</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D8F8C4D" w14:textId="0A76C69A" w:rsidR="005632AD" w:rsidRPr="00AE16EB" w:rsidRDefault="00A1440B" w:rsidP="005632AD">
            <w:pPr>
              <w:spacing w:before="120" w:after="120"/>
              <w:rPr>
                <w:rFonts w:cstheme="minorHAnsi"/>
              </w:rPr>
            </w:pPr>
            <w:r w:rsidRPr="00AE16EB">
              <w:rPr>
                <w:rFonts w:cstheme="minorHAnsi"/>
                <w:color w:val="000000"/>
              </w:rPr>
              <w:t xml:space="preserve">Annullering af </w:t>
            </w:r>
            <w:r w:rsidR="003246B1" w:rsidRPr="00AE16EB">
              <w:rPr>
                <w:rFonts w:cstheme="minorHAnsi"/>
                <w:color w:val="000000"/>
              </w:rPr>
              <w:t>e-AD</w:t>
            </w:r>
            <w:r w:rsidR="00EF5AF6" w:rsidRPr="00AE16EB">
              <w:rPr>
                <w:rFonts w:cstheme="minorHAnsi"/>
                <w:color w:val="000000"/>
              </w:rPr>
              <w:t>/e-SAD</w:t>
            </w:r>
          </w:p>
        </w:tc>
      </w:tr>
      <w:tr w:rsidR="005632AD" w:rsidRPr="00AE16EB" w14:paraId="4FDDB1A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23FEC51" w14:textId="47E6804F" w:rsidR="005632AD" w:rsidRPr="00AE16EB" w:rsidRDefault="005632AD" w:rsidP="005632AD">
            <w:pPr>
              <w:spacing w:before="120" w:after="120"/>
              <w:rPr>
                <w:rFonts w:cstheme="minorHAnsi"/>
              </w:rPr>
            </w:pPr>
            <w:r w:rsidRPr="00AE16EB">
              <w:rPr>
                <w:rFonts w:cstheme="minorHAnsi"/>
                <w:color w:val="000000"/>
              </w:rPr>
              <w:t>IE813</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0959AA0F" w14:textId="3E5F139C" w:rsidR="005632AD" w:rsidRPr="00AE16EB" w:rsidRDefault="0080511C" w:rsidP="005632AD">
            <w:pPr>
              <w:spacing w:before="120" w:after="120"/>
              <w:rPr>
                <w:rFonts w:cstheme="minorHAnsi"/>
              </w:rPr>
            </w:pPr>
            <w:r w:rsidRPr="00AE16EB">
              <w:rPr>
                <w:rFonts w:cstheme="minorHAnsi"/>
                <w:color w:val="000000"/>
              </w:rPr>
              <w:t>Destinationsændring</w:t>
            </w:r>
          </w:p>
        </w:tc>
      </w:tr>
      <w:tr w:rsidR="005632AD" w:rsidRPr="00AE16EB" w14:paraId="68B7F4D5"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3CEC90F" w14:textId="3F37FE59" w:rsidR="005632AD" w:rsidRPr="00AE16EB" w:rsidRDefault="005632AD" w:rsidP="005632AD">
            <w:pPr>
              <w:spacing w:before="120" w:after="120"/>
              <w:rPr>
                <w:rFonts w:cstheme="minorHAnsi"/>
              </w:rPr>
            </w:pPr>
            <w:r w:rsidRPr="00AE16EB">
              <w:rPr>
                <w:rFonts w:cstheme="minorHAnsi"/>
                <w:color w:val="000000"/>
              </w:rPr>
              <w:t>IE815</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4F04081C" w14:textId="23BAF2BE" w:rsidR="005632AD" w:rsidRPr="00AE16EB" w:rsidRDefault="003246B1" w:rsidP="005632AD">
            <w:pPr>
              <w:spacing w:before="120" w:after="120"/>
              <w:rPr>
                <w:rFonts w:cstheme="minorHAnsi"/>
              </w:rPr>
            </w:pPr>
            <w:r w:rsidRPr="00AE16EB">
              <w:rPr>
                <w:rFonts w:cstheme="minorHAnsi"/>
                <w:color w:val="000000"/>
              </w:rPr>
              <w:t>e-AD</w:t>
            </w:r>
            <w:r w:rsidR="00F15DC9" w:rsidRPr="00AE16EB">
              <w:rPr>
                <w:rFonts w:cstheme="minorHAnsi"/>
                <w:color w:val="000000"/>
              </w:rPr>
              <w:t>/e-SAD</w:t>
            </w:r>
            <w:r w:rsidR="00A1440B" w:rsidRPr="00AE16EB">
              <w:rPr>
                <w:rFonts w:cstheme="minorHAnsi"/>
                <w:color w:val="000000"/>
              </w:rPr>
              <w:t>-kladde</w:t>
            </w:r>
          </w:p>
        </w:tc>
      </w:tr>
      <w:tr w:rsidR="005632AD" w:rsidRPr="00AE16EB" w14:paraId="26C0F484"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4465845" w14:textId="4F42298A" w:rsidR="005632AD" w:rsidRPr="00AE16EB" w:rsidRDefault="005632AD" w:rsidP="005632AD">
            <w:pPr>
              <w:spacing w:before="120" w:after="120"/>
              <w:rPr>
                <w:rFonts w:cstheme="minorHAnsi"/>
              </w:rPr>
            </w:pPr>
            <w:r w:rsidRPr="00AE16EB">
              <w:rPr>
                <w:rFonts w:cstheme="minorHAnsi"/>
                <w:color w:val="000000"/>
              </w:rPr>
              <w:t>IE818</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9B52E60" w14:textId="608C13FE" w:rsidR="005632AD" w:rsidRPr="00AE16EB" w:rsidRDefault="005632AD" w:rsidP="005632AD">
            <w:pPr>
              <w:spacing w:before="120" w:after="120"/>
              <w:rPr>
                <w:rFonts w:cstheme="minorHAnsi"/>
              </w:rPr>
            </w:pPr>
            <w:r w:rsidRPr="00AE16EB">
              <w:rPr>
                <w:rFonts w:cstheme="minorHAnsi"/>
                <w:color w:val="000000"/>
              </w:rPr>
              <w:t>Accepte</w:t>
            </w:r>
            <w:r w:rsidR="00A1440B" w:rsidRPr="00AE16EB">
              <w:rPr>
                <w:rFonts w:cstheme="minorHAnsi"/>
                <w:color w:val="000000"/>
              </w:rPr>
              <w:t>ret eller afvist k</w:t>
            </w:r>
            <w:r w:rsidR="001931C8" w:rsidRPr="00AE16EB">
              <w:rPr>
                <w:rFonts w:cstheme="minorHAnsi"/>
                <w:color w:val="000000"/>
              </w:rPr>
              <w:t>vittering</w:t>
            </w:r>
            <w:r w:rsidRPr="00AE16EB">
              <w:rPr>
                <w:rFonts w:cstheme="minorHAnsi"/>
                <w:color w:val="000000"/>
              </w:rPr>
              <w:t>/</w:t>
            </w:r>
            <w:r w:rsidR="00A1440B" w:rsidRPr="00AE16EB">
              <w:rPr>
                <w:rFonts w:cstheme="minorHAnsi"/>
                <w:color w:val="000000"/>
              </w:rPr>
              <w:t>e</w:t>
            </w:r>
            <w:r w:rsidR="003832F6" w:rsidRPr="00AE16EB">
              <w:rPr>
                <w:rFonts w:cstheme="minorHAnsi"/>
                <w:color w:val="000000"/>
              </w:rPr>
              <w:t>ks</w:t>
            </w:r>
            <w:r w:rsidRPr="00AE16EB">
              <w:rPr>
                <w:rFonts w:cstheme="minorHAnsi"/>
                <w:color w:val="000000"/>
              </w:rPr>
              <w:t>port</w:t>
            </w:r>
          </w:p>
        </w:tc>
      </w:tr>
      <w:tr w:rsidR="005632AD" w:rsidRPr="00AE16EB" w14:paraId="342DDD1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A73488F" w14:textId="1B64D556" w:rsidR="005632AD" w:rsidRPr="00AE16EB" w:rsidRDefault="005632AD" w:rsidP="005632AD">
            <w:pPr>
              <w:spacing w:before="120" w:after="120"/>
              <w:rPr>
                <w:rFonts w:cstheme="minorHAnsi"/>
              </w:rPr>
            </w:pPr>
            <w:r w:rsidRPr="00AE16EB">
              <w:rPr>
                <w:rFonts w:cstheme="minorHAnsi"/>
                <w:color w:val="000000"/>
              </w:rPr>
              <w:t>IE819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3B364C7" w14:textId="7FFA9583" w:rsidR="005632AD" w:rsidRPr="00AE16EB" w:rsidRDefault="00AD59C5" w:rsidP="005632AD">
            <w:pPr>
              <w:spacing w:before="120" w:after="120"/>
              <w:rPr>
                <w:rFonts w:cstheme="minorHAnsi"/>
              </w:rPr>
            </w:pPr>
            <w:r w:rsidRPr="00AE16EB">
              <w:rPr>
                <w:rFonts w:cstheme="minorHAnsi"/>
                <w:color w:val="000000"/>
              </w:rPr>
              <w:t xml:space="preserve">Advarsel eller afvisning af </w:t>
            </w:r>
            <w:r w:rsidR="003246B1" w:rsidRPr="00AE16EB">
              <w:rPr>
                <w:rFonts w:cstheme="minorHAnsi"/>
                <w:color w:val="000000"/>
              </w:rPr>
              <w:t>e-AD</w:t>
            </w:r>
            <w:r w:rsidR="00F15DC9" w:rsidRPr="00AE16EB">
              <w:rPr>
                <w:rFonts w:cstheme="minorHAnsi"/>
                <w:color w:val="000000"/>
              </w:rPr>
              <w:t>/e-SAD</w:t>
            </w:r>
          </w:p>
        </w:tc>
      </w:tr>
      <w:tr w:rsidR="005632AD" w:rsidRPr="00AE16EB" w14:paraId="546AF119"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06E3385" w14:textId="22123241" w:rsidR="005632AD" w:rsidRPr="00AE16EB" w:rsidRDefault="005632AD" w:rsidP="005632AD">
            <w:pPr>
              <w:spacing w:before="120" w:after="120"/>
              <w:rPr>
                <w:rFonts w:cstheme="minorHAnsi"/>
              </w:rPr>
            </w:pPr>
            <w:r w:rsidRPr="00AE16EB">
              <w:rPr>
                <w:rFonts w:cstheme="minorHAnsi"/>
                <w:color w:val="000000"/>
              </w:rPr>
              <w:t>IE825</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EBB59A5" w14:textId="55526B07" w:rsidR="005632AD" w:rsidRPr="00AE16EB" w:rsidRDefault="00A1440B" w:rsidP="005632AD">
            <w:pPr>
              <w:spacing w:before="120" w:after="120"/>
              <w:rPr>
                <w:rFonts w:cstheme="minorHAnsi"/>
              </w:rPr>
            </w:pPr>
            <w:r w:rsidRPr="00AE16EB">
              <w:rPr>
                <w:rFonts w:cstheme="minorHAnsi"/>
                <w:color w:val="000000"/>
              </w:rPr>
              <w:t>O</w:t>
            </w:r>
            <w:r w:rsidR="000913C6" w:rsidRPr="00AE16EB">
              <w:rPr>
                <w:rFonts w:cstheme="minorHAnsi"/>
                <w:color w:val="000000"/>
              </w:rPr>
              <w:t>psplitningshandling</w:t>
            </w:r>
          </w:p>
        </w:tc>
      </w:tr>
      <w:tr w:rsidR="005632AD" w:rsidRPr="00AE16EB" w14:paraId="14B7C5E3"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F7CD649" w14:textId="466F7929" w:rsidR="005632AD" w:rsidRPr="00AE16EB" w:rsidRDefault="005632AD" w:rsidP="005632AD">
            <w:pPr>
              <w:spacing w:before="120" w:after="120"/>
              <w:rPr>
                <w:rFonts w:cstheme="minorHAnsi"/>
              </w:rPr>
            </w:pPr>
            <w:r w:rsidRPr="00AE16EB">
              <w:rPr>
                <w:rFonts w:cstheme="minorHAnsi"/>
                <w:color w:val="000000"/>
              </w:rPr>
              <w:t>IE829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3357433" w14:textId="5DC4C599" w:rsidR="005632AD" w:rsidRPr="00AE16EB" w:rsidRDefault="00A1440B" w:rsidP="005632AD">
            <w:pPr>
              <w:spacing w:before="120" w:after="120"/>
              <w:rPr>
                <w:rFonts w:cstheme="minorHAnsi"/>
              </w:rPr>
            </w:pPr>
            <w:r w:rsidRPr="00AE16EB">
              <w:rPr>
                <w:rFonts w:cstheme="minorHAnsi"/>
                <w:color w:val="000000"/>
              </w:rPr>
              <w:t>Meddelelse om a</w:t>
            </w:r>
            <w:r w:rsidR="005632AD" w:rsidRPr="00AE16EB">
              <w:rPr>
                <w:rFonts w:cstheme="minorHAnsi"/>
                <w:color w:val="000000"/>
              </w:rPr>
              <w:t>ccepte</w:t>
            </w:r>
            <w:r w:rsidRPr="00AE16EB">
              <w:rPr>
                <w:rFonts w:cstheme="minorHAnsi"/>
                <w:color w:val="000000"/>
              </w:rPr>
              <w:t>ret eksp</w:t>
            </w:r>
            <w:r w:rsidR="005632AD" w:rsidRPr="00AE16EB">
              <w:rPr>
                <w:rFonts w:cstheme="minorHAnsi"/>
                <w:color w:val="000000"/>
              </w:rPr>
              <w:t>ort</w:t>
            </w:r>
          </w:p>
        </w:tc>
      </w:tr>
      <w:tr w:rsidR="005632AD" w:rsidRPr="00AE16EB" w14:paraId="7FCE9ED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E7DC8AD" w14:textId="2683E39B" w:rsidR="005632AD" w:rsidRPr="00AE16EB" w:rsidRDefault="005632AD" w:rsidP="005632AD">
            <w:pPr>
              <w:spacing w:before="120" w:after="120"/>
              <w:rPr>
                <w:rFonts w:cstheme="minorHAnsi"/>
              </w:rPr>
            </w:pPr>
            <w:r w:rsidRPr="00AE16EB">
              <w:rPr>
                <w:rFonts w:cstheme="minorHAnsi"/>
                <w:color w:val="000000"/>
              </w:rPr>
              <w:t>IE837</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A8873C9" w14:textId="25A4A769" w:rsidR="005632AD" w:rsidRPr="00AE16EB" w:rsidRDefault="00A1440B" w:rsidP="005632AD">
            <w:pPr>
              <w:spacing w:before="120" w:after="120"/>
              <w:rPr>
                <w:rFonts w:cstheme="minorHAnsi"/>
              </w:rPr>
            </w:pPr>
            <w:r w:rsidRPr="00AE16EB">
              <w:rPr>
                <w:rFonts w:cstheme="minorHAnsi"/>
                <w:color w:val="000000"/>
              </w:rPr>
              <w:t>Forklaring på forsinket levering</w:t>
            </w:r>
          </w:p>
        </w:tc>
      </w:tr>
      <w:tr w:rsidR="005632AD" w:rsidRPr="00AE16EB" w14:paraId="29470234"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18F5C3D6" w14:textId="471CB296" w:rsidR="005632AD" w:rsidRPr="00AE16EB" w:rsidRDefault="005632AD" w:rsidP="005632AD">
            <w:pPr>
              <w:spacing w:before="120" w:after="120"/>
              <w:rPr>
                <w:rFonts w:cstheme="minorHAnsi"/>
              </w:rPr>
            </w:pPr>
            <w:r w:rsidRPr="00AE16EB">
              <w:rPr>
                <w:rFonts w:cstheme="minorHAnsi"/>
                <w:color w:val="000000"/>
              </w:rPr>
              <w:t>IE839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766AEA7" w14:textId="09CBDD4C" w:rsidR="005632AD" w:rsidRPr="00AE16EB" w:rsidRDefault="00A1440B" w:rsidP="005632AD">
            <w:pPr>
              <w:spacing w:before="120" w:after="120"/>
              <w:rPr>
                <w:rFonts w:cstheme="minorHAnsi"/>
              </w:rPr>
            </w:pPr>
            <w:r w:rsidRPr="00AE16EB">
              <w:rPr>
                <w:rFonts w:cstheme="minorHAnsi"/>
                <w:color w:val="000000"/>
              </w:rPr>
              <w:t>Afvisning fra toldmyndighederne</w:t>
            </w:r>
          </w:p>
        </w:tc>
      </w:tr>
      <w:tr w:rsidR="005632AD" w:rsidRPr="00AE16EB" w14:paraId="10CE292A"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94D14A1" w14:textId="080E17EB" w:rsidR="005632AD" w:rsidRPr="00AE16EB" w:rsidRDefault="005632AD" w:rsidP="005632AD">
            <w:pPr>
              <w:spacing w:before="120" w:after="120"/>
              <w:rPr>
                <w:rFonts w:cstheme="minorHAnsi"/>
              </w:rPr>
            </w:pPr>
            <w:r w:rsidRPr="00AE16EB">
              <w:rPr>
                <w:rFonts w:cstheme="minorHAnsi"/>
                <w:color w:val="000000"/>
              </w:rPr>
              <w:t>IE840</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D1D1C28" w14:textId="3BB63E88" w:rsidR="005632AD" w:rsidRPr="00AE16EB" w:rsidRDefault="00A1440B" w:rsidP="005632AD">
            <w:pPr>
              <w:spacing w:before="120" w:after="120"/>
              <w:rPr>
                <w:rFonts w:cstheme="minorHAnsi"/>
              </w:rPr>
            </w:pPr>
            <w:r w:rsidRPr="00AE16EB">
              <w:rPr>
                <w:rFonts w:cstheme="minorHAnsi"/>
                <w:color w:val="000000"/>
              </w:rPr>
              <w:t>Hændelsesrapport</w:t>
            </w:r>
          </w:p>
        </w:tc>
      </w:tr>
      <w:tr w:rsidR="005632AD" w:rsidRPr="00AE16EB" w14:paraId="4C6C606D"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5D281B7" w14:textId="7A1A75FC" w:rsidR="005632AD" w:rsidRPr="00AE16EB" w:rsidRDefault="005632AD" w:rsidP="005632AD">
            <w:pPr>
              <w:spacing w:before="120" w:after="120"/>
              <w:rPr>
                <w:rFonts w:cstheme="minorHAnsi"/>
              </w:rPr>
            </w:pPr>
            <w:r w:rsidRPr="00AE16EB">
              <w:rPr>
                <w:rFonts w:cstheme="minorHAnsi"/>
                <w:color w:val="000000"/>
              </w:rPr>
              <w:t>IE871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7C71B3B" w14:textId="4427513B" w:rsidR="005632AD" w:rsidRPr="00AE16EB" w:rsidRDefault="003246B1" w:rsidP="005632AD">
            <w:pPr>
              <w:spacing w:before="120" w:after="120"/>
              <w:rPr>
                <w:rFonts w:cstheme="minorHAnsi"/>
              </w:rPr>
            </w:pPr>
            <w:r w:rsidRPr="00AE16EB">
              <w:rPr>
                <w:rFonts w:cstheme="minorHAnsi"/>
                <w:color w:val="000000"/>
              </w:rPr>
              <w:t>Forklaring på årsag til afvigelse</w:t>
            </w:r>
          </w:p>
        </w:tc>
      </w:tr>
    </w:tbl>
    <w:p w14:paraId="1432471D" w14:textId="4D10C35A" w:rsidR="00C83B1F" w:rsidRPr="00AE16EB" w:rsidRDefault="00A1440B" w:rsidP="00C83B1F">
      <w:pPr>
        <w:pStyle w:val="Billedtekst"/>
        <w:rPr>
          <w:rFonts w:ascii="Calibri" w:eastAsia="Calibri" w:hAnsi="Calibri" w:cs="Calibri"/>
          <w:color w:val="auto"/>
        </w:rPr>
      </w:pPr>
      <w:bookmarkStart w:id="1054" w:name="_Toc137842421"/>
      <w:bookmarkStart w:id="1055" w:name="_Toc198916236"/>
      <w:r w:rsidRPr="00AE16EB">
        <w:t>Tabel</w:t>
      </w:r>
      <w:r w:rsidR="00C83B1F"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207F79" w:rsidRPr="00AE16EB">
        <w:t>8</w:t>
      </w:r>
      <w:r w:rsidR="005C6A29" w:rsidRPr="00AE16EB">
        <w:fldChar w:fldCharType="end"/>
      </w:r>
      <w:r w:rsidR="00C83B1F" w:rsidRPr="00AE16EB">
        <w:t>: Me</w:t>
      </w:r>
      <w:r w:rsidRPr="00AE16EB">
        <w:t>ddelelsestyper og -beskrivelser</w:t>
      </w:r>
      <w:bookmarkEnd w:id="1054"/>
      <w:bookmarkEnd w:id="1055"/>
    </w:p>
    <w:bookmarkEnd w:id="1051"/>
    <w:p w14:paraId="12CAAFAB" w14:textId="77777777" w:rsidR="00C83B1F" w:rsidRPr="00AE16EB" w:rsidRDefault="00C83B1F" w:rsidP="00C83B1F">
      <w:pPr>
        <w:rPr>
          <w:lang w:eastAsia="en-AU"/>
        </w:rPr>
      </w:pPr>
    </w:p>
    <w:p w14:paraId="13642BBA" w14:textId="77777777" w:rsidR="00A1440B" w:rsidRPr="00AE16EB" w:rsidRDefault="00A1440B" w:rsidP="00C83B1F">
      <w:pPr>
        <w:rPr>
          <w:lang w:eastAsia="en-AU"/>
        </w:rPr>
      </w:pPr>
    </w:p>
    <w:p w14:paraId="10E9AB19" w14:textId="77777777" w:rsidR="00C83B1F" w:rsidRPr="00AE16EB" w:rsidRDefault="00C83B1F" w:rsidP="00C83B1F">
      <w:pPr>
        <w:jc w:val="center"/>
        <w:rPr>
          <w:b/>
          <w:bCs/>
          <w:sz w:val="32"/>
          <w:szCs w:val="32"/>
          <w:lang w:eastAsia="en-AU"/>
        </w:rPr>
      </w:pPr>
    </w:p>
    <w:p w14:paraId="360AD1C5" w14:textId="52C5A2D2" w:rsidR="00C83B1F" w:rsidRPr="00AE16EB" w:rsidRDefault="00B50697" w:rsidP="00C83B1F">
      <w:pPr>
        <w:jc w:val="center"/>
        <w:rPr>
          <w:b/>
          <w:bCs/>
          <w:sz w:val="32"/>
          <w:szCs w:val="32"/>
          <w:lang w:eastAsia="en-AU"/>
        </w:rPr>
      </w:pPr>
      <w:r w:rsidRPr="00AE16EB">
        <w:rPr>
          <w:b/>
          <w:bCs/>
          <w:sz w:val="32"/>
          <w:szCs w:val="32"/>
          <w:lang w:eastAsia="en-AU"/>
        </w:rPr>
        <w:t xml:space="preserve">SLUT PÅ </w:t>
      </w:r>
      <w:r w:rsidR="00C83B1F" w:rsidRPr="00AE16EB">
        <w:rPr>
          <w:b/>
          <w:bCs/>
          <w:sz w:val="32"/>
          <w:szCs w:val="32"/>
          <w:lang w:eastAsia="en-AU"/>
        </w:rPr>
        <w:t>DO</w:t>
      </w:r>
      <w:r w:rsidRPr="00AE16EB">
        <w:rPr>
          <w:b/>
          <w:bCs/>
          <w:sz w:val="32"/>
          <w:szCs w:val="32"/>
          <w:lang w:eastAsia="en-AU"/>
        </w:rPr>
        <w:t>KU</w:t>
      </w:r>
      <w:r w:rsidR="00C83B1F" w:rsidRPr="00AE16EB">
        <w:rPr>
          <w:b/>
          <w:bCs/>
          <w:sz w:val="32"/>
          <w:szCs w:val="32"/>
          <w:lang w:eastAsia="en-AU"/>
        </w:rPr>
        <w:t>MENT</w:t>
      </w:r>
      <w:r w:rsidRPr="00AE16EB">
        <w:rPr>
          <w:b/>
          <w:bCs/>
          <w:sz w:val="32"/>
          <w:szCs w:val="32"/>
          <w:lang w:eastAsia="en-AU"/>
        </w:rPr>
        <w:t>ET</w:t>
      </w:r>
    </w:p>
    <w:sectPr w:rsidR="00C83B1F" w:rsidRPr="00AE16EB" w:rsidSect="00B81264">
      <w:headerReference w:type="default" r:id="rId123"/>
      <w:footerReference w:type="even" r:id="rId124"/>
      <w:footerReference w:type="default" r:id="rId125"/>
      <w:footerReference w:type="first" r:id="rId126"/>
      <w:pgSz w:w="11906" w:h="16838" w:code="9"/>
      <w:pgMar w:top="1440" w:right="1287" w:bottom="1276" w:left="134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DFFC9" w14:textId="77777777" w:rsidR="00CB5E55" w:rsidRPr="000B68E0" w:rsidRDefault="00CB5E55" w:rsidP="007C5F6A">
      <w:r w:rsidRPr="000B68E0">
        <w:separator/>
      </w:r>
    </w:p>
  </w:endnote>
  <w:endnote w:type="continuationSeparator" w:id="0">
    <w:p w14:paraId="05AC970C" w14:textId="77777777" w:rsidR="00CB5E55" w:rsidRPr="000B68E0" w:rsidRDefault="00CB5E55" w:rsidP="007C5F6A">
      <w:r w:rsidRPr="000B68E0">
        <w:continuationSeparator/>
      </w:r>
    </w:p>
  </w:endnote>
  <w:endnote w:type="continuationNotice" w:id="1">
    <w:p w14:paraId="1D8DE955" w14:textId="77777777" w:rsidR="00CB5E55" w:rsidRPr="000B68E0" w:rsidRDefault="00CB5E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variable"/>
    <w:sig w:usb0="E0002AEF" w:usb1="C0007841" w:usb2="00000009" w:usb3="00000000" w:csb0="000001FF" w:csb1="00000000"/>
  </w:font>
  <w:font w:name="TimesNewRomanPS-BoldMT">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287A" w14:textId="77777777" w:rsidR="00512E56" w:rsidRPr="000B68E0" w:rsidRDefault="00512E56" w:rsidP="00A452F5">
    <w:r w:rsidRPr="000B68E0">
      <w:fldChar w:fldCharType="begin"/>
    </w:r>
    <w:r w:rsidRPr="000B68E0">
      <w:instrText xml:space="preserve">PAGE  </w:instrText>
    </w:r>
    <w:r w:rsidRPr="000B68E0">
      <w:fldChar w:fldCharType="end"/>
    </w:r>
  </w:p>
  <w:p w14:paraId="7080B83E" w14:textId="77777777" w:rsidR="00512E56" w:rsidRPr="000B68E0" w:rsidRDefault="00512E56" w:rsidP="00A452F5"/>
  <w:p w14:paraId="29ABB905" w14:textId="77777777" w:rsidR="00512E56" w:rsidRPr="000B68E0" w:rsidRDefault="00512E56"/>
  <w:p w14:paraId="2745C7D8" w14:textId="77777777" w:rsidR="00C14C0A" w:rsidRPr="000B68E0" w:rsidRDefault="00C14C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0F74" w14:textId="27592D0F" w:rsidR="00512E56" w:rsidRPr="000B68E0" w:rsidRDefault="0087402E" w:rsidP="00C07029">
    <w:pPr>
      <w:tabs>
        <w:tab w:val="right" w:pos="9923"/>
      </w:tabs>
      <w:jc w:val="right"/>
      <w:rPr>
        <w:sz w:val="20"/>
        <w:szCs w:val="20"/>
      </w:rPr>
    </w:pPr>
    <w:r>
      <w:rPr>
        <w:snapToGrid w:val="0"/>
        <w:sz w:val="20"/>
        <w:szCs w:val="20"/>
      </w:rPr>
      <w:t>Sid</w:t>
    </w:r>
    <w:r w:rsidR="00512E56" w:rsidRPr="000B68E0">
      <w:rPr>
        <w:snapToGrid w:val="0"/>
        <w:sz w:val="20"/>
        <w:szCs w:val="20"/>
      </w:rPr>
      <w:t xml:space="preserve">e </w:t>
    </w:r>
    <w:r w:rsidR="00512E56" w:rsidRPr="000B68E0">
      <w:rPr>
        <w:b/>
        <w:snapToGrid w:val="0"/>
        <w:sz w:val="20"/>
        <w:szCs w:val="20"/>
      </w:rPr>
      <w:fldChar w:fldCharType="begin"/>
    </w:r>
    <w:r w:rsidR="00512E56" w:rsidRPr="000B68E0">
      <w:rPr>
        <w:b/>
        <w:snapToGrid w:val="0"/>
        <w:sz w:val="20"/>
        <w:szCs w:val="20"/>
      </w:rPr>
      <w:instrText xml:space="preserve"> PAGE  \* Arabic  \* MERGEFORMAT </w:instrText>
    </w:r>
    <w:r w:rsidR="00512E56" w:rsidRPr="000B68E0">
      <w:rPr>
        <w:b/>
        <w:snapToGrid w:val="0"/>
        <w:sz w:val="20"/>
        <w:szCs w:val="20"/>
      </w:rPr>
      <w:fldChar w:fldCharType="separate"/>
    </w:r>
    <w:r w:rsidR="002C3B88" w:rsidRPr="000B68E0">
      <w:rPr>
        <w:b/>
        <w:snapToGrid w:val="0"/>
        <w:sz w:val="20"/>
        <w:szCs w:val="20"/>
      </w:rPr>
      <w:t>6</w:t>
    </w:r>
    <w:r w:rsidR="00512E56" w:rsidRPr="000B68E0">
      <w:rPr>
        <w:b/>
        <w:snapToGrid w:val="0"/>
        <w:sz w:val="20"/>
        <w:szCs w:val="20"/>
      </w:rPr>
      <w:fldChar w:fldCharType="end"/>
    </w:r>
    <w:r w:rsidR="00512E56" w:rsidRPr="000B68E0">
      <w:rPr>
        <w:snapToGrid w:val="0"/>
        <w:sz w:val="20"/>
        <w:szCs w:val="20"/>
      </w:rPr>
      <w:t xml:space="preserve"> </w:t>
    </w:r>
    <w:r>
      <w:rPr>
        <w:snapToGrid w:val="0"/>
        <w:sz w:val="20"/>
        <w:szCs w:val="20"/>
      </w:rPr>
      <w:t>a</w:t>
    </w:r>
    <w:r w:rsidR="00512E56" w:rsidRPr="000B68E0">
      <w:rPr>
        <w:snapToGrid w:val="0"/>
        <w:sz w:val="20"/>
        <w:szCs w:val="20"/>
      </w:rPr>
      <w:t xml:space="preserve">f </w:t>
    </w:r>
    <w:r w:rsidR="00512E56" w:rsidRPr="000B68E0">
      <w:rPr>
        <w:b/>
        <w:snapToGrid w:val="0"/>
        <w:sz w:val="20"/>
        <w:szCs w:val="20"/>
      </w:rPr>
      <w:fldChar w:fldCharType="begin"/>
    </w:r>
    <w:r w:rsidR="00512E56" w:rsidRPr="000B68E0">
      <w:rPr>
        <w:b/>
        <w:snapToGrid w:val="0"/>
        <w:sz w:val="20"/>
        <w:szCs w:val="20"/>
      </w:rPr>
      <w:instrText xml:space="preserve"> NUMPAGES  \* Arabic  \* MERGEFORMAT </w:instrText>
    </w:r>
    <w:r w:rsidR="00512E56" w:rsidRPr="000B68E0">
      <w:rPr>
        <w:b/>
        <w:snapToGrid w:val="0"/>
        <w:sz w:val="20"/>
        <w:szCs w:val="20"/>
      </w:rPr>
      <w:fldChar w:fldCharType="separate"/>
    </w:r>
    <w:r w:rsidR="002C3B88" w:rsidRPr="000B68E0">
      <w:rPr>
        <w:b/>
        <w:snapToGrid w:val="0"/>
        <w:sz w:val="20"/>
        <w:szCs w:val="20"/>
      </w:rPr>
      <w:t>41</w:t>
    </w:r>
    <w:r w:rsidR="00512E56" w:rsidRPr="000B68E0">
      <w:rPr>
        <w:b/>
        <w:snapToGrid w:val="0"/>
        <w:sz w:val="20"/>
        <w:szCs w:val="20"/>
      </w:rPr>
      <w:fldChar w:fldCharType="end"/>
    </w:r>
  </w:p>
  <w:p w14:paraId="13BFC649" w14:textId="46880AE4" w:rsidR="00512E56" w:rsidRPr="000B68E0" w:rsidRDefault="00512E56" w:rsidP="00341346">
    <w:pPr>
      <w:pStyle w:val="Sidefod"/>
      <w:tabs>
        <w:tab w:val="clear" w:pos="4153"/>
        <w:tab w:val="clear" w:pos="8306"/>
        <w:tab w:val="left" w:pos="3044"/>
        <w:tab w:val="left" w:pos="6360"/>
      </w:tabs>
      <w:jc w:val="center"/>
      <w:rPr>
        <w:sz w:val="20"/>
        <w:szCs w:val="20"/>
      </w:rPr>
    </w:pPr>
    <w:r w:rsidRPr="000B68E0">
      <w:rPr>
        <w:sz w:val="20"/>
        <w:szCs w:val="20"/>
      </w:rPr>
      <w:fldChar w:fldCharType="begin"/>
    </w:r>
    <w:r w:rsidRPr="000B68E0">
      <w:rPr>
        <w:sz w:val="20"/>
        <w:szCs w:val="20"/>
      </w:rPr>
      <w:instrText xml:space="preserve"> FILENAME  \* MERGEFORMAT </w:instrText>
    </w:r>
    <w:r w:rsidRPr="000B68E0">
      <w:rPr>
        <w:sz w:val="20"/>
        <w:szCs w:val="20"/>
      </w:rPr>
      <w:fldChar w:fldCharType="separate"/>
    </w:r>
    <w:r w:rsidR="0087402E">
      <w:rPr>
        <w:noProof/>
        <w:sz w:val="20"/>
        <w:szCs w:val="20"/>
      </w:rPr>
      <w:t>DK-EMCS-D1.5.UMN-TR.Brugervejledning for virksomheder v1.3</w:t>
    </w:r>
    <w:r w:rsidRPr="000B68E0">
      <w:rPr>
        <w:sz w:val="20"/>
        <w:szCs w:val="20"/>
      </w:rPr>
      <w:fldChar w:fldCharType="end"/>
    </w:r>
    <w:bookmarkStart w:id="1056" w:name="_Toc165367786"/>
    <w:bookmarkStart w:id="1057" w:name="_Toc165425368"/>
    <w:bookmarkStart w:id="1058" w:name="_Toc437341681"/>
  </w:p>
  <w:bookmarkEnd w:id="1056"/>
  <w:bookmarkEnd w:id="1057"/>
  <w:bookmarkEnd w:id="1058"/>
  <w:p w14:paraId="33044253" w14:textId="77777777" w:rsidR="00512E56" w:rsidRPr="000B68E0" w:rsidRDefault="00512E56"/>
  <w:p w14:paraId="58956703" w14:textId="77777777" w:rsidR="00C14C0A" w:rsidRPr="000B68E0" w:rsidRDefault="00C14C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E2F2" w14:textId="77777777" w:rsidR="00512E56" w:rsidRPr="000B68E0" w:rsidRDefault="00512E56" w:rsidP="00A452F5">
    <w:pPr>
      <w:tabs>
        <w:tab w:val="right" w:pos="9356"/>
      </w:tabs>
    </w:pPr>
    <w:r w:rsidRPr="000B68E0">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0378D" w14:textId="77777777" w:rsidR="00CB5E55" w:rsidRPr="000B68E0" w:rsidRDefault="00CB5E55" w:rsidP="007C5F6A">
      <w:r w:rsidRPr="000B68E0">
        <w:separator/>
      </w:r>
    </w:p>
  </w:footnote>
  <w:footnote w:type="continuationSeparator" w:id="0">
    <w:p w14:paraId="1C68204B" w14:textId="77777777" w:rsidR="00CB5E55" w:rsidRPr="000B68E0" w:rsidRDefault="00CB5E55" w:rsidP="007C5F6A">
      <w:r w:rsidRPr="000B68E0">
        <w:continuationSeparator/>
      </w:r>
    </w:p>
  </w:footnote>
  <w:footnote w:type="continuationNotice" w:id="1">
    <w:p w14:paraId="10FDD6CD" w14:textId="77777777" w:rsidR="00CB5E55" w:rsidRPr="000B68E0" w:rsidRDefault="00CB5E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512E56" w:rsidRPr="000B68E0" w14:paraId="40851837" w14:textId="77777777" w:rsidTr="00310E3A">
      <w:trPr>
        <w:cantSplit/>
        <w:trHeight w:val="496"/>
      </w:trPr>
      <w:tc>
        <w:tcPr>
          <w:tcW w:w="2520" w:type="dxa"/>
          <w:vMerge w:val="restart"/>
          <w:vAlign w:val="center"/>
        </w:tcPr>
        <w:p w14:paraId="3E528880" w14:textId="73B8B7A5" w:rsidR="00512E56" w:rsidRPr="000B68E0" w:rsidRDefault="00512E56" w:rsidP="0027567E">
          <w:pPr>
            <w:jc w:val="center"/>
            <w:rPr>
              <w:rFonts w:ascii="Book Antiqua" w:hAnsi="Book Antiqua"/>
              <w:i/>
              <w:lang w:eastAsia="el-GR"/>
            </w:rPr>
          </w:pPr>
          <w:r w:rsidRPr="000B68E0">
            <w:rPr>
              <w:rFonts w:ascii="Book Antiqua" w:hAnsi="Book Antiqua"/>
              <w:noProof/>
            </w:rPr>
            <w:drawing>
              <wp:inline distT="0" distB="0" distL="0" distR="0" wp14:anchorId="08268F6F" wp14:editId="106A2F74">
                <wp:extent cx="13716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p>
      </w:tc>
      <w:tc>
        <w:tcPr>
          <w:tcW w:w="5002" w:type="dxa"/>
          <w:vMerge w:val="restart"/>
          <w:shd w:val="pct10" w:color="auto" w:fill="auto"/>
          <w:vAlign w:val="center"/>
        </w:tcPr>
        <w:p w14:paraId="5F176622" w14:textId="37D29432" w:rsidR="00512E56" w:rsidRPr="000B68E0" w:rsidRDefault="00512E56" w:rsidP="0027567E">
          <w:pPr>
            <w:pageBreakBefore/>
            <w:ind w:left="90" w:right="90"/>
            <w:jc w:val="center"/>
            <w:rPr>
              <w:rFonts w:cstheme="minorHAnsi"/>
              <w:b/>
              <w:bCs/>
              <w:sz w:val="22"/>
            </w:rPr>
          </w:pPr>
        </w:p>
        <w:p w14:paraId="0D94363C" w14:textId="16A6CEA3" w:rsidR="00512E56" w:rsidRPr="000B68E0" w:rsidRDefault="00512E56" w:rsidP="0027567E">
          <w:pPr>
            <w:pageBreakBefore/>
            <w:ind w:left="90" w:right="90"/>
            <w:jc w:val="center"/>
            <w:rPr>
              <w:rFonts w:cstheme="minorHAnsi"/>
              <w:b/>
              <w:bCs/>
              <w:sz w:val="22"/>
            </w:rPr>
          </w:pPr>
          <w:r w:rsidRPr="000B68E0">
            <w:rPr>
              <w:rFonts w:cstheme="minorHAnsi"/>
              <w:b/>
              <w:bCs/>
              <w:sz w:val="22"/>
            </w:rPr>
            <w:fldChar w:fldCharType="begin"/>
          </w:r>
          <w:r w:rsidRPr="000B68E0">
            <w:rPr>
              <w:rFonts w:cstheme="minorHAnsi"/>
              <w:b/>
              <w:bCs/>
              <w:sz w:val="22"/>
            </w:rPr>
            <w:instrText xml:space="preserve"> DOCPROPERTY  "EDYN Document Name"  \* MERGEFORMAT </w:instrText>
          </w:r>
          <w:r w:rsidRPr="000B68E0">
            <w:rPr>
              <w:rFonts w:cstheme="minorHAnsi"/>
              <w:b/>
              <w:bCs/>
              <w:sz w:val="22"/>
            </w:rPr>
            <w:fldChar w:fldCharType="separate"/>
          </w:r>
          <w:r w:rsidR="003633A5" w:rsidRPr="000B68E0">
            <w:rPr>
              <w:rFonts w:cstheme="minorHAnsi"/>
              <w:b/>
              <w:bCs/>
              <w:sz w:val="22"/>
            </w:rPr>
            <w:t>Brugervejledning for virksomheder</w:t>
          </w:r>
          <w:r w:rsidRPr="000B68E0">
            <w:rPr>
              <w:rFonts w:cstheme="minorHAnsi"/>
              <w:b/>
              <w:bCs/>
              <w:sz w:val="22"/>
            </w:rPr>
            <w:fldChar w:fldCharType="end"/>
          </w:r>
        </w:p>
        <w:p w14:paraId="7F4B7E1F" w14:textId="2BCC8D79" w:rsidR="00512E56" w:rsidRPr="000B68E0" w:rsidRDefault="00512E56" w:rsidP="0027567E">
          <w:pPr>
            <w:pageBreakBefore/>
            <w:ind w:left="90" w:right="90"/>
            <w:jc w:val="center"/>
            <w:rPr>
              <w:rFonts w:cstheme="minorHAnsi"/>
              <w:b/>
              <w:bCs/>
              <w:sz w:val="22"/>
            </w:rPr>
          </w:pPr>
        </w:p>
      </w:tc>
      <w:tc>
        <w:tcPr>
          <w:tcW w:w="2378" w:type="dxa"/>
          <w:vAlign w:val="center"/>
        </w:tcPr>
        <w:p w14:paraId="0E32737C" w14:textId="616FB5A0" w:rsidR="00512E56" w:rsidRPr="000B68E0" w:rsidRDefault="00512E56" w:rsidP="0025732B">
          <w:pPr>
            <w:ind w:left="113" w:right="113"/>
            <w:rPr>
              <w:rFonts w:cstheme="minorHAnsi"/>
              <w:sz w:val="22"/>
              <w:lang w:eastAsia="el-GR"/>
            </w:rPr>
          </w:pPr>
          <w:r w:rsidRPr="000B68E0">
            <w:rPr>
              <w:rFonts w:cstheme="minorHAnsi"/>
              <w:sz w:val="22"/>
              <w:lang w:eastAsia="el-GR"/>
            </w:rPr>
            <w:fldChar w:fldCharType="begin"/>
          </w:r>
          <w:r w:rsidRPr="000B68E0">
            <w:rPr>
              <w:rFonts w:cstheme="minorHAnsi"/>
              <w:sz w:val="22"/>
              <w:lang w:eastAsia="el-GR"/>
            </w:rPr>
            <w:instrText xml:space="preserve"> DOCPROPERTY  "EDYN Project"  \* MERGEFORMAT </w:instrText>
          </w:r>
          <w:r w:rsidRPr="000B68E0">
            <w:rPr>
              <w:rFonts w:cstheme="minorHAnsi"/>
              <w:sz w:val="22"/>
              <w:lang w:eastAsia="el-GR"/>
            </w:rPr>
            <w:fldChar w:fldCharType="separate"/>
          </w:r>
          <w:r w:rsidR="003E4DE9" w:rsidRPr="000B68E0">
            <w:rPr>
              <w:rFonts w:cstheme="minorHAnsi"/>
              <w:sz w:val="22"/>
              <w:lang w:eastAsia="el-GR"/>
            </w:rPr>
            <w:t>DK-EMCS</w:t>
          </w:r>
          <w:r w:rsidRPr="000B68E0">
            <w:rPr>
              <w:rFonts w:cstheme="minorHAnsi"/>
              <w:sz w:val="22"/>
              <w:lang w:eastAsia="el-GR"/>
            </w:rPr>
            <w:fldChar w:fldCharType="end"/>
          </w:r>
        </w:p>
      </w:tc>
    </w:tr>
    <w:tr w:rsidR="00512E56" w:rsidRPr="000B68E0" w14:paraId="1AD67BE7" w14:textId="77777777" w:rsidTr="00310E3A">
      <w:trPr>
        <w:cantSplit/>
        <w:trHeight w:val="605"/>
      </w:trPr>
      <w:tc>
        <w:tcPr>
          <w:tcW w:w="2520" w:type="dxa"/>
          <w:vMerge/>
          <w:vAlign w:val="center"/>
        </w:tcPr>
        <w:p w14:paraId="4CFECA59" w14:textId="77777777" w:rsidR="00512E56" w:rsidRPr="000B68E0" w:rsidRDefault="00512E56" w:rsidP="008D1B8C">
          <w:pPr>
            <w:rPr>
              <w:rFonts w:ascii="Book Antiqua" w:hAnsi="Book Antiqua"/>
              <w:lang w:eastAsia="el-GR"/>
            </w:rPr>
          </w:pPr>
        </w:p>
      </w:tc>
      <w:tc>
        <w:tcPr>
          <w:tcW w:w="5002" w:type="dxa"/>
          <w:vMerge/>
          <w:shd w:val="pct10" w:color="auto" w:fill="auto"/>
          <w:vAlign w:val="center"/>
        </w:tcPr>
        <w:p w14:paraId="65A5A666" w14:textId="77777777" w:rsidR="00512E56" w:rsidRPr="000B68E0" w:rsidRDefault="00512E56" w:rsidP="008D1B8C">
          <w:pPr>
            <w:jc w:val="center"/>
            <w:rPr>
              <w:rFonts w:ascii="Book Antiqua" w:hAnsi="Book Antiqua"/>
              <w:lang w:eastAsia="el-GR"/>
            </w:rPr>
          </w:pPr>
        </w:p>
      </w:tc>
      <w:tc>
        <w:tcPr>
          <w:tcW w:w="2378" w:type="dxa"/>
          <w:vAlign w:val="center"/>
        </w:tcPr>
        <w:p w14:paraId="1EED90BE" w14:textId="18014572" w:rsidR="00512E56" w:rsidRPr="000B68E0" w:rsidRDefault="00512E56" w:rsidP="00094825">
          <w:pPr>
            <w:ind w:left="113" w:right="113"/>
            <w:rPr>
              <w:rFonts w:cstheme="minorHAnsi"/>
              <w:sz w:val="22"/>
              <w:lang w:eastAsia="el-GR"/>
            </w:rPr>
          </w:pPr>
          <w:r w:rsidRPr="000B68E0">
            <w:rPr>
              <w:rFonts w:cstheme="minorHAnsi"/>
              <w:sz w:val="22"/>
              <w:lang w:eastAsia="el-GR"/>
            </w:rPr>
            <w:fldChar w:fldCharType="begin"/>
          </w:r>
          <w:r w:rsidRPr="000B68E0">
            <w:rPr>
              <w:rFonts w:cstheme="minorHAnsi"/>
              <w:sz w:val="22"/>
              <w:lang w:eastAsia="el-GR"/>
            </w:rPr>
            <w:instrText xml:space="preserve"> DOCPROPERTY "EDYN Abbr"  \* MERGEFORMAT </w:instrText>
          </w:r>
          <w:r w:rsidRPr="000B68E0">
            <w:rPr>
              <w:rFonts w:cstheme="minorHAnsi"/>
              <w:sz w:val="22"/>
              <w:lang w:eastAsia="el-GR"/>
            </w:rPr>
            <w:fldChar w:fldCharType="separate"/>
          </w:r>
          <w:r w:rsidR="008144AE" w:rsidRPr="000B68E0">
            <w:rPr>
              <w:rFonts w:cstheme="minorHAnsi"/>
              <w:sz w:val="22"/>
              <w:lang w:eastAsia="el-GR"/>
            </w:rPr>
            <w:t>D1.5.UMN - TR</w:t>
          </w:r>
          <w:r w:rsidRPr="000B68E0">
            <w:rPr>
              <w:rFonts w:cstheme="minorHAnsi"/>
              <w:sz w:val="22"/>
              <w:lang w:eastAsia="el-GR"/>
            </w:rPr>
            <w:fldChar w:fldCharType="end"/>
          </w:r>
          <w:r w:rsidRPr="000B68E0">
            <w:rPr>
              <w:rFonts w:cstheme="minorHAnsi"/>
              <w:sz w:val="22"/>
              <w:lang w:eastAsia="el-GR"/>
            </w:rPr>
            <w:t xml:space="preserve"> </w:t>
          </w:r>
          <w:r w:rsidRPr="000B68E0">
            <w:rPr>
              <w:rFonts w:cstheme="minorHAnsi"/>
              <w:sz w:val="22"/>
              <w:lang w:eastAsia="el-GR"/>
            </w:rPr>
            <w:br/>
            <w:t xml:space="preserve">Version </w:t>
          </w:r>
          <w:r w:rsidRPr="000B68E0">
            <w:rPr>
              <w:rFonts w:cstheme="minorHAnsi"/>
              <w:sz w:val="22"/>
              <w:lang w:eastAsia="el-GR"/>
            </w:rPr>
            <w:fldChar w:fldCharType="begin"/>
          </w:r>
          <w:r w:rsidRPr="000B68E0">
            <w:rPr>
              <w:rFonts w:cstheme="minorHAnsi"/>
              <w:sz w:val="22"/>
              <w:lang w:eastAsia="el-GR"/>
            </w:rPr>
            <w:instrText xml:space="preserve"> DOCPROPERTY  "EDYN Version"  \* MERGEFORMAT </w:instrText>
          </w:r>
          <w:r w:rsidRPr="000B68E0">
            <w:rPr>
              <w:rFonts w:cstheme="minorHAnsi"/>
              <w:sz w:val="22"/>
              <w:lang w:eastAsia="el-GR"/>
            </w:rPr>
            <w:fldChar w:fldCharType="separate"/>
          </w:r>
          <w:r w:rsidR="0087402E">
            <w:rPr>
              <w:rFonts w:cstheme="minorHAnsi"/>
              <w:sz w:val="22"/>
              <w:lang w:eastAsia="el-GR"/>
            </w:rPr>
            <w:t>1.3</w:t>
          </w:r>
          <w:r w:rsidRPr="000B68E0">
            <w:rPr>
              <w:rFonts w:cstheme="minorHAnsi"/>
              <w:sz w:val="22"/>
              <w:lang w:eastAsia="el-GR"/>
            </w:rPr>
            <w:fldChar w:fldCharType="end"/>
          </w:r>
        </w:p>
      </w:tc>
    </w:tr>
  </w:tbl>
  <w:p w14:paraId="77555F8C" w14:textId="77777777" w:rsidR="00512E56" w:rsidRPr="000B68E0" w:rsidRDefault="00512E56"/>
  <w:p w14:paraId="5BF1ED09" w14:textId="77777777" w:rsidR="00C14C0A" w:rsidRPr="000B68E0" w:rsidRDefault="00C14C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6252C"/>
    <w:lvl w:ilvl="0">
      <w:start w:val="1"/>
      <w:numFmt w:val="decimal"/>
      <w:pStyle w:val="Opstilling-talellerbogst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Opstilling-talellerbogst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Opstilling-talellerbogst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Opstilling-punkttegn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Opstilling-punkttegn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Opstilling-punkttegn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Opstilling-punkttegn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Opstilling-talellerbogst"/>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0AE3383"/>
    <w:multiLevelType w:val="hybridMultilevel"/>
    <w:tmpl w:val="C636B5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546B8"/>
    <w:multiLevelType w:val="hybridMultilevel"/>
    <w:tmpl w:val="0B78496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0A0750B7"/>
    <w:multiLevelType w:val="hybridMultilevel"/>
    <w:tmpl w:val="1A322EB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AE521A4"/>
    <w:multiLevelType w:val="hybridMultilevel"/>
    <w:tmpl w:val="4D3EDCD2"/>
    <w:lvl w:ilvl="0" w:tplc="FFFFFFFF">
      <w:start w:val="1"/>
      <w:numFmt w:val="bullet"/>
      <w:pStyle w:val="Opstilling-punkttegn"/>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EB7C08"/>
    <w:multiLevelType w:val="multilevel"/>
    <w:tmpl w:val="89AAA4F4"/>
    <w:lvl w:ilvl="0">
      <w:start w:val="1"/>
      <w:numFmt w:val="bullet"/>
      <w:pStyle w:val="ThirdLevelLIstParagraph"/>
      <w:lvlText w:val=""/>
      <w:lvlJc w:val="left"/>
      <w:pPr>
        <w:ind w:left="1276" w:hanging="425"/>
      </w:pPr>
      <w:rPr>
        <w:rFonts w:ascii="Wingdings" w:hAnsi="Wingdings"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17"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18"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19" w15:restartNumberingAfterBreak="0">
    <w:nsid w:val="0EC97A4F"/>
    <w:multiLevelType w:val="multilevel"/>
    <w:tmpl w:val="B9BC0EE0"/>
    <w:lvl w:ilvl="0">
      <w:start w:val="1"/>
      <w:numFmt w:val="decimal"/>
      <w:pStyle w:val="1ListParagraph"/>
      <w:lvlText w:val="%1"/>
      <w:lvlJc w:val="left"/>
      <w:pPr>
        <w:ind w:left="425" w:hanging="425"/>
      </w:pPr>
      <w:rPr>
        <w:rFonts w:hint="default"/>
      </w:rPr>
    </w:lvl>
    <w:lvl w:ilvl="1">
      <w:start w:val="1"/>
      <w:numFmt w:val="decimal"/>
      <w:pStyle w:val="2ListParagraph"/>
      <w:lvlText w:val="%1.%2"/>
      <w:lvlJc w:val="left"/>
      <w:pPr>
        <w:ind w:left="850" w:hanging="425"/>
      </w:pPr>
      <w:rPr>
        <w:rFonts w:hint="default"/>
      </w:rPr>
    </w:lvl>
    <w:lvl w:ilvl="2">
      <w:start w:val="1"/>
      <w:numFmt w:val="decimal"/>
      <w:pStyle w:val="3ListParagraph"/>
      <w:lvlText w:val="%1.%2.%3"/>
      <w:lvlJc w:val="left"/>
      <w:pPr>
        <w:ind w:left="1275" w:hanging="425"/>
      </w:pPr>
      <w:rPr>
        <w:rFonts w:hint="default"/>
      </w:rPr>
    </w:lvl>
    <w:lvl w:ilvl="3">
      <w:start w:val="1"/>
      <w:numFmt w:val="decimal"/>
      <w:pStyle w:val="4ListParagraph"/>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20" w15:restartNumberingAfterBreak="0">
    <w:nsid w:val="0EF57385"/>
    <w:multiLevelType w:val="hybridMultilevel"/>
    <w:tmpl w:val="0C50C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22"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15:restartNumberingAfterBreak="0">
    <w:nsid w:val="13EE36ED"/>
    <w:multiLevelType w:val="hybridMultilevel"/>
    <w:tmpl w:val="BB02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4D40F7"/>
    <w:multiLevelType w:val="multilevel"/>
    <w:tmpl w:val="7D3E360A"/>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5"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15:restartNumberingAfterBreak="0">
    <w:nsid w:val="1F05276D"/>
    <w:multiLevelType w:val="multilevel"/>
    <w:tmpl w:val="7ABE4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B47528"/>
    <w:multiLevelType w:val="hybridMultilevel"/>
    <w:tmpl w:val="CCA6ABB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0F063F"/>
    <w:multiLevelType w:val="hybridMultilevel"/>
    <w:tmpl w:val="AB485ECE"/>
    <w:lvl w:ilvl="0" w:tplc="0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12E231D"/>
    <w:multiLevelType w:val="hybridMultilevel"/>
    <w:tmpl w:val="29EEE31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32" w15:restartNumberingAfterBreak="0">
    <w:nsid w:val="278B368E"/>
    <w:multiLevelType w:val="hybridMultilevel"/>
    <w:tmpl w:val="47BEAB4E"/>
    <w:styleLink w:val="1111111"/>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29BF480A"/>
    <w:multiLevelType w:val="hybridMultilevel"/>
    <w:tmpl w:val="BC8CE6D4"/>
    <w:lvl w:ilvl="0" w:tplc="0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4" w15:restartNumberingAfterBreak="0">
    <w:nsid w:val="2AE13431"/>
    <w:multiLevelType w:val="hybridMultilevel"/>
    <w:tmpl w:val="074430D8"/>
    <w:lvl w:ilvl="0" w:tplc="2BE44EF4">
      <w:start w:val="1"/>
      <w:numFmt w:val="decimal"/>
      <w:pStyle w:val="Opstilling-talellerbogst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36" w15:restartNumberingAfterBreak="0">
    <w:nsid w:val="36976C20"/>
    <w:multiLevelType w:val="hybridMultilevel"/>
    <w:tmpl w:val="AA84FC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77120AB"/>
    <w:multiLevelType w:val="multilevel"/>
    <w:tmpl w:val="37CCF02A"/>
    <w:styleLink w:val="Style1"/>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Arial" w:hAnsi="Aria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38" w15:restartNumberingAfterBreak="0">
    <w:nsid w:val="3BA729D8"/>
    <w:multiLevelType w:val="hybridMultilevel"/>
    <w:tmpl w:val="E2F20D50"/>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40" w15:restartNumberingAfterBreak="0">
    <w:nsid w:val="40BE04CD"/>
    <w:multiLevelType w:val="hybridMultilevel"/>
    <w:tmpl w:val="74A670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42864ED"/>
    <w:multiLevelType w:val="hybridMultilevel"/>
    <w:tmpl w:val="E7926370"/>
    <w:lvl w:ilvl="0" w:tplc="62A277A6">
      <w:start w:val="1"/>
      <w:numFmt w:val="bullet"/>
      <w:pStyle w:val="Bullet1"/>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8C6023"/>
    <w:multiLevelType w:val="multilevel"/>
    <w:tmpl w:val="2CBEC4A0"/>
    <w:lvl w:ilvl="0">
      <w:start w:val="1"/>
      <w:numFmt w:val="bullet"/>
      <w:pStyle w:val="SecondlevelListParagraph"/>
      <w:lvlText w:val="o"/>
      <w:lvlJc w:val="left"/>
      <w:pPr>
        <w:ind w:left="851" w:hanging="426"/>
      </w:pPr>
      <w:rPr>
        <w:rFonts w:ascii="Courier New" w:hAnsi="Courier New" w:hint="default"/>
      </w:rPr>
    </w:lvl>
    <w:lvl w:ilvl="1">
      <w:start w:val="1"/>
      <w:numFmt w:val="bullet"/>
      <w:lvlText w:val="o"/>
      <w:lvlJc w:val="left"/>
      <w:pPr>
        <w:ind w:left="850" w:firstLine="0"/>
      </w:pPr>
      <w:rPr>
        <w:rFonts w:ascii="Courier New" w:hAnsi="Courier New" w:hint="default"/>
      </w:rPr>
    </w:lvl>
    <w:lvl w:ilvl="2">
      <w:start w:val="1"/>
      <w:numFmt w:val="bullet"/>
      <w:lvlText w:val=""/>
      <w:lvlJc w:val="left"/>
      <w:pPr>
        <w:ind w:left="1275" w:firstLine="0"/>
      </w:pPr>
      <w:rPr>
        <w:rFonts w:ascii="Wingdings" w:hAnsi="Wingdings" w:hint="default"/>
      </w:rPr>
    </w:lvl>
    <w:lvl w:ilvl="3">
      <w:start w:val="1"/>
      <w:numFmt w:val="bullet"/>
      <w:lvlText w:val=""/>
      <w:lvlJc w:val="left"/>
      <w:pPr>
        <w:ind w:left="1700" w:firstLine="0"/>
      </w:pPr>
      <w:rPr>
        <w:rFonts w:ascii="Symbol" w:hAnsi="Symbol" w:hint="default"/>
      </w:rPr>
    </w:lvl>
    <w:lvl w:ilvl="4">
      <w:start w:val="1"/>
      <w:numFmt w:val="bullet"/>
      <w:lvlText w:val="o"/>
      <w:lvlJc w:val="left"/>
      <w:pPr>
        <w:ind w:left="2125" w:firstLine="0"/>
      </w:pPr>
      <w:rPr>
        <w:rFonts w:ascii="Courier New" w:hAnsi="Courier New" w:cs="Courier New" w:hint="default"/>
      </w:rPr>
    </w:lvl>
    <w:lvl w:ilvl="5">
      <w:start w:val="1"/>
      <w:numFmt w:val="bullet"/>
      <w:lvlText w:val=""/>
      <w:lvlJc w:val="left"/>
      <w:pPr>
        <w:ind w:left="2550" w:firstLine="0"/>
      </w:pPr>
      <w:rPr>
        <w:rFonts w:ascii="Wingdings" w:hAnsi="Wingdings" w:hint="default"/>
      </w:rPr>
    </w:lvl>
    <w:lvl w:ilvl="6">
      <w:start w:val="1"/>
      <w:numFmt w:val="bullet"/>
      <w:lvlText w:val=""/>
      <w:lvlJc w:val="left"/>
      <w:pPr>
        <w:ind w:left="2975" w:firstLine="0"/>
      </w:pPr>
      <w:rPr>
        <w:rFonts w:ascii="Symbol" w:hAnsi="Symbol" w:hint="default"/>
      </w:rPr>
    </w:lvl>
    <w:lvl w:ilvl="7">
      <w:start w:val="1"/>
      <w:numFmt w:val="bullet"/>
      <w:lvlText w:val="o"/>
      <w:lvlJc w:val="left"/>
      <w:pPr>
        <w:ind w:left="3400" w:firstLine="0"/>
      </w:pPr>
      <w:rPr>
        <w:rFonts w:ascii="Courier New" w:hAnsi="Courier New" w:cs="Courier New" w:hint="default"/>
      </w:rPr>
    </w:lvl>
    <w:lvl w:ilvl="8">
      <w:start w:val="1"/>
      <w:numFmt w:val="bullet"/>
      <w:lvlText w:val=""/>
      <w:lvlJc w:val="left"/>
      <w:pPr>
        <w:ind w:left="3825" w:firstLine="0"/>
      </w:pPr>
      <w:rPr>
        <w:rFonts w:ascii="Wingdings" w:hAnsi="Wingdings" w:hint="default"/>
      </w:rPr>
    </w:lvl>
  </w:abstractNum>
  <w:abstractNum w:abstractNumId="44" w15:restartNumberingAfterBreak="0">
    <w:nsid w:val="44A661BB"/>
    <w:multiLevelType w:val="hybridMultilevel"/>
    <w:tmpl w:val="04BE26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467775A7"/>
    <w:multiLevelType w:val="hybridMultilevel"/>
    <w:tmpl w:val="AC08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7391B06"/>
    <w:multiLevelType w:val="hybridMultilevel"/>
    <w:tmpl w:val="E616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2318AE"/>
    <w:multiLevelType w:val="hybridMultilevel"/>
    <w:tmpl w:val="E08608B6"/>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94928CB"/>
    <w:multiLevelType w:val="hybridMultilevel"/>
    <w:tmpl w:val="55B0B06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9E105E1"/>
    <w:multiLevelType w:val="multilevel"/>
    <w:tmpl w:val="BB985FFA"/>
    <w:lvl w:ilvl="0">
      <w:start w:val="1"/>
      <w:numFmt w:val="bullet"/>
      <w:pStyle w:val="FourthLevelListParagraph"/>
      <w:lvlText w:val=""/>
      <w:lvlJc w:val="left"/>
      <w:pPr>
        <w:ind w:left="1701" w:hanging="425"/>
      </w:pPr>
      <w:rPr>
        <w:rFonts w:ascii="Symbol" w:hAnsi="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50"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51" w15:restartNumberingAfterBreak="0">
    <w:nsid w:val="4C5224C1"/>
    <w:multiLevelType w:val="multilevel"/>
    <w:tmpl w:val="B564667E"/>
    <w:lvl w:ilvl="0">
      <w:start w:val="1"/>
      <w:numFmt w:val="bullet"/>
      <w:pStyle w:val="FirstLevelListParagraph"/>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Wingdings" w:hAnsi="Wingdings"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Symbol" w:hAnsi="Symbol" w:hint="default"/>
      </w:rPr>
    </w:lvl>
  </w:abstractNum>
  <w:abstractNum w:abstractNumId="52" w15:restartNumberingAfterBreak="0">
    <w:nsid w:val="4CBD2BCF"/>
    <w:multiLevelType w:val="hybridMultilevel"/>
    <w:tmpl w:val="CE7C1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4" w15:restartNumberingAfterBreak="0">
    <w:nsid w:val="4F442829"/>
    <w:multiLevelType w:val="hybridMultilevel"/>
    <w:tmpl w:val="C53291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56" w15:restartNumberingAfterBreak="0">
    <w:nsid w:val="51F45642"/>
    <w:multiLevelType w:val="hybridMultilevel"/>
    <w:tmpl w:val="E1DA1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80B77B2"/>
    <w:multiLevelType w:val="hybridMultilevel"/>
    <w:tmpl w:val="867238A0"/>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FCF5E41"/>
    <w:multiLevelType w:val="hybridMultilevel"/>
    <w:tmpl w:val="6C346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D60D86"/>
    <w:multiLevelType w:val="multilevel"/>
    <w:tmpl w:val="D3A62DB0"/>
    <w:styleLink w:val="NumberedList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0"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61"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2" w15:restartNumberingAfterBreak="0">
    <w:nsid w:val="63114264"/>
    <w:multiLevelType w:val="hybridMultilevel"/>
    <w:tmpl w:val="0FB0537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65"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66" w15:restartNumberingAfterBreak="0">
    <w:nsid w:val="687759AD"/>
    <w:multiLevelType w:val="hybridMultilevel"/>
    <w:tmpl w:val="0D0C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8" w15:restartNumberingAfterBreak="0">
    <w:nsid w:val="727A0501"/>
    <w:multiLevelType w:val="hybridMultilevel"/>
    <w:tmpl w:val="1512B0A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num w:numId="1" w16cid:durableId="1724674995">
    <w:abstractNumId w:val="31"/>
  </w:num>
  <w:num w:numId="2" w16cid:durableId="1251893043">
    <w:abstractNumId w:val="12"/>
  </w:num>
  <w:num w:numId="3" w16cid:durableId="1854298858">
    <w:abstractNumId w:val="15"/>
  </w:num>
  <w:num w:numId="4" w16cid:durableId="1285305199">
    <w:abstractNumId w:val="42"/>
  </w:num>
  <w:num w:numId="5" w16cid:durableId="656153132">
    <w:abstractNumId w:val="50"/>
  </w:num>
  <w:num w:numId="6" w16cid:durableId="1277713049">
    <w:abstractNumId w:val="32"/>
  </w:num>
  <w:num w:numId="7" w16cid:durableId="1929346571">
    <w:abstractNumId w:val="16"/>
  </w:num>
  <w:num w:numId="8" w16cid:durableId="453210631">
    <w:abstractNumId w:val="49"/>
  </w:num>
  <w:num w:numId="9" w16cid:durableId="769274968">
    <w:abstractNumId w:val="19"/>
  </w:num>
  <w:num w:numId="10" w16cid:durableId="1887326434">
    <w:abstractNumId w:val="51"/>
  </w:num>
  <w:num w:numId="11" w16cid:durableId="1638799102">
    <w:abstractNumId w:val="37"/>
  </w:num>
  <w:num w:numId="12" w16cid:durableId="486438871">
    <w:abstractNumId w:val="43"/>
  </w:num>
  <w:num w:numId="13" w16cid:durableId="1375497515">
    <w:abstractNumId w:val="59"/>
  </w:num>
  <w:num w:numId="14" w16cid:durableId="1502622480">
    <w:abstractNumId w:val="60"/>
  </w:num>
  <w:num w:numId="15" w16cid:durableId="1422723091">
    <w:abstractNumId w:val="6"/>
  </w:num>
  <w:num w:numId="16" w16cid:durableId="887306383">
    <w:abstractNumId w:val="5"/>
  </w:num>
  <w:num w:numId="17" w16cid:durableId="351147552">
    <w:abstractNumId w:val="4"/>
  </w:num>
  <w:num w:numId="18" w16cid:durableId="568811035">
    <w:abstractNumId w:val="3"/>
  </w:num>
  <w:num w:numId="19" w16cid:durableId="1622880378">
    <w:abstractNumId w:val="7"/>
  </w:num>
  <w:num w:numId="20" w16cid:durableId="589238046">
    <w:abstractNumId w:val="2"/>
  </w:num>
  <w:num w:numId="21" w16cid:durableId="1297295497">
    <w:abstractNumId w:val="1"/>
  </w:num>
  <w:num w:numId="22" w16cid:durableId="1141845862">
    <w:abstractNumId w:val="0"/>
  </w:num>
  <w:num w:numId="23" w16cid:durableId="177544798">
    <w:abstractNumId w:val="34"/>
  </w:num>
  <w:num w:numId="24" w16cid:durableId="2032955150">
    <w:abstractNumId w:val="69"/>
  </w:num>
  <w:num w:numId="25" w16cid:durableId="1132482270">
    <w:abstractNumId w:val="10"/>
  </w:num>
  <w:num w:numId="26" w16cid:durableId="1817333738">
    <w:abstractNumId w:val="41"/>
  </w:num>
  <w:num w:numId="27" w16cid:durableId="150798923">
    <w:abstractNumId w:val="30"/>
  </w:num>
  <w:num w:numId="28" w16cid:durableId="252012466">
    <w:abstractNumId w:val="63"/>
  </w:num>
  <w:num w:numId="29" w16cid:durableId="1589197855">
    <w:abstractNumId w:val="53"/>
  </w:num>
  <w:num w:numId="30" w16cid:durableId="371610648">
    <w:abstractNumId w:val="25"/>
  </w:num>
  <w:num w:numId="31" w16cid:durableId="637687088">
    <w:abstractNumId w:val="22"/>
  </w:num>
  <w:num w:numId="32" w16cid:durableId="591397358">
    <w:abstractNumId w:val="67"/>
  </w:num>
  <w:num w:numId="33" w16cid:durableId="283662990">
    <w:abstractNumId w:val="13"/>
  </w:num>
  <w:num w:numId="34" w16cid:durableId="140193690">
    <w:abstractNumId w:val="61"/>
  </w:num>
  <w:num w:numId="35" w16cid:durableId="1803116555">
    <w:abstractNumId w:val="18"/>
  </w:num>
  <w:num w:numId="36" w16cid:durableId="967394936">
    <w:abstractNumId w:val="21"/>
  </w:num>
  <w:num w:numId="37" w16cid:durableId="69086767">
    <w:abstractNumId w:val="65"/>
  </w:num>
  <w:num w:numId="38" w16cid:durableId="1575119072">
    <w:abstractNumId w:val="39"/>
  </w:num>
  <w:num w:numId="39" w16cid:durableId="1565795659">
    <w:abstractNumId w:val="64"/>
  </w:num>
  <w:num w:numId="40" w16cid:durableId="996884057">
    <w:abstractNumId w:val="35"/>
  </w:num>
  <w:num w:numId="41" w16cid:durableId="659502059">
    <w:abstractNumId w:val="55"/>
  </w:num>
  <w:num w:numId="42" w16cid:durableId="2078090181">
    <w:abstractNumId w:val="17"/>
  </w:num>
  <w:num w:numId="43" w16cid:durableId="1711685615">
    <w:abstractNumId w:val="70"/>
  </w:num>
  <w:num w:numId="44" w16cid:durableId="1203975680">
    <w:abstractNumId w:val="27"/>
  </w:num>
  <w:num w:numId="45" w16cid:durableId="2085838311">
    <w:abstractNumId w:val="28"/>
  </w:num>
  <w:num w:numId="46" w16cid:durableId="1504710208">
    <w:abstractNumId w:val="24"/>
  </w:num>
  <w:num w:numId="47" w16cid:durableId="325792199">
    <w:abstractNumId w:val="48"/>
  </w:num>
  <w:num w:numId="48" w16cid:durableId="664013942">
    <w:abstractNumId w:val="14"/>
  </w:num>
  <w:num w:numId="49" w16cid:durableId="1990283302">
    <w:abstractNumId w:val="68"/>
  </w:num>
  <w:num w:numId="50" w16cid:durableId="2058162059">
    <w:abstractNumId w:val="56"/>
  </w:num>
  <w:num w:numId="51" w16cid:durableId="1656033870">
    <w:abstractNumId w:val="29"/>
  </w:num>
  <w:num w:numId="52" w16cid:durableId="734402465">
    <w:abstractNumId w:val="62"/>
  </w:num>
  <w:num w:numId="53" w16cid:durableId="224723612">
    <w:abstractNumId w:val="40"/>
  </w:num>
  <w:num w:numId="54" w16cid:durableId="38094823">
    <w:abstractNumId w:val="36"/>
  </w:num>
  <w:num w:numId="55" w16cid:durableId="2001762477">
    <w:abstractNumId w:val="66"/>
  </w:num>
  <w:num w:numId="56" w16cid:durableId="1902904611">
    <w:abstractNumId w:val="33"/>
  </w:num>
  <w:num w:numId="57" w16cid:durableId="1847818489">
    <w:abstractNumId w:val="11"/>
  </w:num>
  <w:num w:numId="58" w16cid:durableId="480345598">
    <w:abstractNumId w:val="47"/>
  </w:num>
  <w:num w:numId="59" w16cid:durableId="879978092">
    <w:abstractNumId w:val="38"/>
  </w:num>
  <w:num w:numId="60" w16cid:durableId="827481217">
    <w:abstractNumId w:val="52"/>
  </w:num>
  <w:num w:numId="61" w16cid:durableId="1957785270">
    <w:abstractNumId w:val="57"/>
  </w:num>
  <w:num w:numId="62" w16cid:durableId="969702064">
    <w:abstractNumId w:val="23"/>
  </w:num>
  <w:num w:numId="63" w16cid:durableId="1442646735">
    <w:abstractNumId w:val="45"/>
  </w:num>
  <w:num w:numId="64" w16cid:durableId="1046296095">
    <w:abstractNumId w:val="20"/>
  </w:num>
  <w:num w:numId="65" w16cid:durableId="373500866">
    <w:abstractNumId w:val="58"/>
  </w:num>
  <w:num w:numId="66" w16cid:durableId="774832973">
    <w:abstractNumId w:val="46"/>
  </w:num>
  <w:num w:numId="67" w16cid:durableId="101995673">
    <w:abstractNumId w:val="44"/>
  </w:num>
  <w:num w:numId="68" w16cid:durableId="809984925">
    <w:abstractNumId w:val="54"/>
  </w:num>
  <w:num w:numId="69" w16cid:durableId="378628189">
    <w:abstractNumId w:val="26"/>
  </w:num>
  <w:num w:numId="70" w16cid:durableId="1931354984">
    <w:abstractNumId w:val="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6A"/>
    <w:rsid w:val="000014D0"/>
    <w:rsid w:val="000020B2"/>
    <w:rsid w:val="0000236D"/>
    <w:rsid w:val="0000526D"/>
    <w:rsid w:val="00006585"/>
    <w:rsid w:val="00007BF6"/>
    <w:rsid w:val="0001145E"/>
    <w:rsid w:val="0001335A"/>
    <w:rsid w:val="00013B0F"/>
    <w:rsid w:val="00014520"/>
    <w:rsid w:val="00014702"/>
    <w:rsid w:val="00015878"/>
    <w:rsid w:val="000166AD"/>
    <w:rsid w:val="00016F45"/>
    <w:rsid w:val="000194D5"/>
    <w:rsid w:val="00020071"/>
    <w:rsid w:val="00020397"/>
    <w:rsid w:val="00020601"/>
    <w:rsid w:val="0002080B"/>
    <w:rsid w:val="000212FD"/>
    <w:rsid w:val="00022888"/>
    <w:rsid w:val="00022D3D"/>
    <w:rsid w:val="000230FB"/>
    <w:rsid w:val="00023B91"/>
    <w:rsid w:val="00023D92"/>
    <w:rsid w:val="00023F94"/>
    <w:rsid w:val="00024448"/>
    <w:rsid w:val="00024765"/>
    <w:rsid w:val="00024B42"/>
    <w:rsid w:val="00024C71"/>
    <w:rsid w:val="000256C0"/>
    <w:rsid w:val="00027359"/>
    <w:rsid w:val="000303C1"/>
    <w:rsid w:val="00030477"/>
    <w:rsid w:val="00030F0E"/>
    <w:rsid w:val="00030FB0"/>
    <w:rsid w:val="000311C1"/>
    <w:rsid w:val="00031768"/>
    <w:rsid w:val="00032793"/>
    <w:rsid w:val="00032DA3"/>
    <w:rsid w:val="00032DF8"/>
    <w:rsid w:val="00033552"/>
    <w:rsid w:val="00033746"/>
    <w:rsid w:val="00034487"/>
    <w:rsid w:val="00034E90"/>
    <w:rsid w:val="000353C0"/>
    <w:rsid w:val="00036EAB"/>
    <w:rsid w:val="000373C6"/>
    <w:rsid w:val="000420D5"/>
    <w:rsid w:val="0004239A"/>
    <w:rsid w:val="000423CB"/>
    <w:rsid w:val="000423EA"/>
    <w:rsid w:val="000435BD"/>
    <w:rsid w:val="000441B4"/>
    <w:rsid w:val="0004433F"/>
    <w:rsid w:val="0004449D"/>
    <w:rsid w:val="000445C0"/>
    <w:rsid w:val="000447E8"/>
    <w:rsid w:val="00044E32"/>
    <w:rsid w:val="00045702"/>
    <w:rsid w:val="00045CFA"/>
    <w:rsid w:val="000467A5"/>
    <w:rsid w:val="0004687B"/>
    <w:rsid w:val="0004690E"/>
    <w:rsid w:val="00046EA1"/>
    <w:rsid w:val="00046EB4"/>
    <w:rsid w:val="0004770E"/>
    <w:rsid w:val="00047830"/>
    <w:rsid w:val="0005063B"/>
    <w:rsid w:val="000506BC"/>
    <w:rsid w:val="000507F0"/>
    <w:rsid w:val="000524E5"/>
    <w:rsid w:val="00052AD5"/>
    <w:rsid w:val="000530BB"/>
    <w:rsid w:val="000535CF"/>
    <w:rsid w:val="00053B23"/>
    <w:rsid w:val="00053BC0"/>
    <w:rsid w:val="00053CD1"/>
    <w:rsid w:val="00054005"/>
    <w:rsid w:val="00054A46"/>
    <w:rsid w:val="00054A9F"/>
    <w:rsid w:val="000554A6"/>
    <w:rsid w:val="000605BC"/>
    <w:rsid w:val="00061DA9"/>
    <w:rsid w:val="00062854"/>
    <w:rsid w:val="000635DA"/>
    <w:rsid w:val="00063D3D"/>
    <w:rsid w:val="0006514F"/>
    <w:rsid w:val="00065670"/>
    <w:rsid w:val="00066F2E"/>
    <w:rsid w:val="00067192"/>
    <w:rsid w:val="0007145B"/>
    <w:rsid w:val="000718A9"/>
    <w:rsid w:val="000735CB"/>
    <w:rsid w:val="000735E4"/>
    <w:rsid w:val="000745D3"/>
    <w:rsid w:val="00074DC7"/>
    <w:rsid w:val="000752E3"/>
    <w:rsid w:val="0007562B"/>
    <w:rsid w:val="00077B3F"/>
    <w:rsid w:val="00077E0E"/>
    <w:rsid w:val="00077E9F"/>
    <w:rsid w:val="00077FB3"/>
    <w:rsid w:val="00080178"/>
    <w:rsid w:val="00080FFE"/>
    <w:rsid w:val="00081583"/>
    <w:rsid w:val="00081AEF"/>
    <w:rsid w:val="00081E21"/>
    <w:rsid w:val="00082BD8"/>
    <w:rsid w:val="0008306A"/>
    <w:rsid w:val="000838AF"/>
    <w:rsid w:val="00083ADC"/>
    <w:rsid w:val="000842D1"/>
    <w:rsid w:val="00084730"/>
    <w:rsid w:val="00084B00"/>
    <w:rsid w:val="00084C4F"/>
    <w:rsid w:val="00084E5E"/>
    <w:rsid w:val="00085D46"/>
    <w:rsid w:val="00086CF2"/>
    <w:rsid w:val="00086E52"/>
    <w:rsid w:val="00087582"/>
    <w:rsid w:val="00090ECB"/>
    <w:rsid w:val="00090FB0"/>
    <w:rsid w:val="000913C6"/>
    <w:rsid w:val="000921DB"/>
    <w:rsid w:val="0009224E"/>
    <w:rsid w:val="00093073"/>
    <w:rsid w:val="00093B3B"/>
    <w:rsid w:val="00094825"/>
    <w:rsid w:val="0009555F"/>
    <w:rsid w:val="00095A08"/>
    <w:rsid w:val="00095DFE"/>
    <w:rsid w:val="00096733"/>
    <w:rsid w:val="00097600"/>
    <w:rsid w:val="000976A7"/>
    <w:rsid w:val="00097D3F"/>
    <w:rsid w:val="000A0A40"/>
    <w:rsid w:val="000A0F63"/>
    <w:rsid w:val="000A10E8"/>
    <w:rsid w:val="000A131B"/>
    <w:rsid w:val="000A2737"/>
    <w:rsid w:val="000A362D"/>
    <w:rsid w:val="000A3ADF"/>
    <w:rsid w:val="000A3E6F"/>
    <w:rsid w:val="000A4D72"/>
    <w:rsid w:val="000A59B8"/>
    <w:rsid w:val="000A5C13"/>
    <w:rsid w:val="000A6635"/>
    <w:rsid w:val="000A7A52"/>
    <w:rsid w:val="000A7B5D"/>
    <w:rsid w:val="000B05F8"/>
    <w:rsid w:val="000B08E4"/>
    <w:rsid w:val="000B0A5F"/>
    <w:rsid w:val="000B17F0"/>
    <w:rsid w:val="000B24B6"/>
    <w:rsid w:val="000B3016"/>
    <w:rsid w:val="000B4AFA"/>
    <w:rsid w:val="000B5D55"/>
    <w:rsid w:val="000B605D"/>
    <w:rsid w:val="000B68E0"/>
    <w:rsid w:val="000B7937"/>
    <w:rsid w:val="000B7CC2"/>
    <w:rsid w:val="000C29BF"/>
    <w:rsid w:val="000C2A8F"/>
    <w:rsid w:val="000C53B9"/>
    <w:rsid w:val="000C58C3"/>
    <w:rsid w:val="000C6112"/>
    <w:rsid w:val="000C6920"/>
    <w:rsid w:val="000C6DB7"/>
    <w:rsid w:val="000C6F63"/>
    <w:rsid w:val="000C7C9A"/>
    <w:rsid w:val="000C7D5F"/>
    <w:rsid w:val="000D00C4"/>
    <w:rsid w:val="000D0947"/>
    <w:rsid w:val="000D15B9"/>
    <w:rsid w:val="000D2C4B"/>
    <w:rsid w:val="000D2DEF"/>
    <w:rsid w:val="000D2FA9"/>
    <w:rsid w:val="000D3B9B"/>
    <w:rsid w:val="000D4145"/>
    <w:rsid w:val="000D425F"/>
    <w:rsid w:val="000D589B"/>
    <w:rsid w:val="000D5D4E"/>
    <w:rsid w:val="000D6CE9"/>
    <w:rsid w:val="000D7FF4"/>
    <w:rsid w:val="000E217C"/>
    <w:rsid w:val="000E2EB2"/>
    <w:rsid w:val="000E361B"/>
    <w:rsid w:val="000E413C"/>
    <w:rsid w:val="000E4BA9"/>
    <w:rsid w:val="000E6AC5"/>
    <w:rsid w:val="000E6EA5"/>
    <w:rsid w:val="000E6ECA"/>
    <w:rsid w:val="000E7078"/>
    <w:rsid w:val="000F03EC"/>
    <w:rsid w:val="000F082B"/>
    <w:rsid w:val="000F29BD"/>
    <w:rsid w:val="000F336B"/>
    <w:rsid w:val="000F3A1C"/>
    <w:rsid w:val="000F42FE"/>
    <w:rsid w:val="000F4470"/>
    <w:rsid w:val="000F4B42"/>
    <w:rsid w:val="000F5C00"/>
    <w:rsid w:val="000F68DB"/>
    <w:rsid w:val="000F6B1C"/>
    <w:rsid w:val="000F724E"/>
    <w:rsid w:val="000F7A60"/>
    <w:rsid w:val="000F7D27"/>
    <w:rsid w:val="00101B8A"/>
    <w:rsid w:val="0010203A"/>
    <w:rsid w:val="001022E8"/>
    <w:rsid w:val="00102510"/>
    <w:rsid w:val="001027DF"/>
    <w:rsid w:val="0010385C"/>
    <w:rsid w:val="00103D65"/>
    <w:rsid w:val="00104AC6"/>
    <w:rsid w:val="00106505"/>
    <w:rsid w:val="0010779E"/>
    <w:rsid w:val="00107A74"/>
    <w:rsid w:val="00107D3A"/>
    <w:rsid w:val="00111514"/>
    <w:rsid w:val="00112D5F"/>
    <w:rsid w:val="00112FCD"/>
    <w:rsid w:val="0011333C"/>
    <w:rsid w:val="0011405F"/>
    <w:rsid w:val="00114110"/>
    <w:rsid w:val="00116421"/>
    <w:rsid w:val="00116E06"/>
    <w:rsid w:val="00116E2D"/>
    <w:rsid w:val="00117173"/>
    <w:rsid w:val="00117B56"/>
    <w:rsid w:val="00117D50"/>
    <w:rsid w:val="00121C46"/>
    <w:rsid w:val="00121DD0"/>
    <w:rsid w:val="00121F43"/>
    <w:rsid w:val="00123284"/>
    <w:rsid w:val="001233A1"/>
    <w:rsid w:val="00123580"/>
    <w:rsid w:val="00123CC3"/>
    <w:rsid w:val="00124637"/>
    <w:rsid w:val="00125370"/>
    <w:rsid w:val="001256B7"/>
    <w:rsid w:val="00125CF7"/>
    <w:rsid w:val="00127440"/>
    <w:rsid w:val="00130AC5"/>
    <w:rsid w:val="00130AD8"/>
    <w:rsid w:val="001314BF"/>
    <w:rsid w:val="00131AEA"/>
    <w:rsid w:val="00132374"/>
    <w:rsid w:val="001323BE"/>
    <w:rsid w:val="00133303"/>
    <w:rsid w:val="001333B9"/>
    <w:rsid w:val="001336E3"/>
    <w:rsid w:val="00133AE7"/>
    <w:rsid w:val="0013492B"/>
    <w:rsid w:val="00134FD9"/>
    <w:rsid w:val="001352F3"/>
    <w:rsid w:val="00135694"/>
    <w:rsid w:val="001357A6"/>
    <w:rsid w:val="00135DCA"/>
    <w:rsid w:val="0014059C"/>
    <w:rsid w:val="00141454"/>
    <w:rsid w:val="00141E8D"/>
    <w:rsid w:val="001428DB"/>
    <w:rsid w:val="001435F0"/>
    <w:rsid w:val="00143DC8"/>
    <w:rsid w:val="00144E58"/>
    <w:rsid w:val="0014532C"/>
    <w:rsid w:val="001459FA"/>
    <w:rsid w:val="001459FC"/>
    <w:rsid w:val="0014649A"/>
    <w:rsid w:val="00146C3B"/>
    <w:rsid w:val="00147625"/>
    <w:rsid w:val="001478AC"/>
    <w:rsid w:val="00150B2D"/>
    <w:rsid w:val="00151410"/>
    <w:rsid w:val="00151880"/>
    <w:rsid w:val="00151B8B"/>
    <w:rsid w:val="00152043"/>
    <w:rsid w:val="0015264B"/>
    <w:rsid w:val="0015415F"/>
    <w:rsid w:val="00154344"/>
    <w:rsid w:val="001547E0"/>
    <w:rsid w:val="00154B6F"/>
    <w:rsid w:val="00155446"/>
    <w:rsid w:val="00156495"/>
    <w:rsid w:val="001564C2"/>
    <w:rsid w:val="00156E69"/>
    <w:rsid w:val="001570C3"/>
    <w:rsid w:val="00157D6A"/>
    <w:rsid w:val="0016131B"/>
    <w:rsid w:val="001625D8"/>
    <w:rsid w:val="00162E80"/>
    <w:rsid w:val="0016303A"/>
    <w:rsid w:val="00163D44"/>
    <w:rsid w:val="00165B25"/>
    <w:rsid w:val="00165EA9"/>
    <w:rsid w:val="0016618D"/>
    <w:rsid w:val="00166702"/>
    <w:rsid w:val="00166A6C"/>
    <w:rsid w:val="00166C44"/>
    <w:rsid w:val="001705DE"/>
    <w:rsid w:val="001717E7"/>
    <w:rsid w:val="00172593"/>
    <w:rsid w:val="00172E10"/>
    <w:rsid w:val="001741E3"/>
    <w:rsid w:val="00174354"/>
    <w:rsid w:val="00176C1C"/>
    <w:rsid w:val="0017771E"/>
    <w:rsid w:val="00177E4F"/>
    <w:rsid w:val="001801F8"/>
    <w:rsid w:val="001802AB"/>
    <w:rsid w:val="00180E5E"/>
    <w:rsid w:val="00180F04"/>
    <w:rsid w:val="00181AF2"/>
    <w:rsid w:val="00182B71"/>
    <w:rsid w:val="00183083"/>
    <w:rsid w:val="00186056"/>
    <w:rsid w:val="001878C0"/>
    <w:rsid w:val="00187C26"/>
    <w:rsid w:val="00190A53"/>
    <w:rsid w:val="00190E74"/>
    <w:rsid w:val="0019122E"/>
    <w:rsid w:val="00191242"/>
    <w:rsid w:val="00191358"/>
    <w:rsid w:val="001921BD"/>
    <w:rsid w:val="00192A48"/>
    <w:rsid w:val="00192BA0"/>
    <w:rsid w:val="00192FEC"/>
    <w:rsid w:val="001931C8"/>
    <w:rsid w:val="00193A41"/>
    <w:rsid w:val="001959E7"/>
    <w:rsid w:val="00195B3E"/>
    <w:rsid w:val="001961C1"/>
    <w:rsid w:val="00196250"/>
    <w:rsid w:val="0019739A"/>
    <w:rsid w:val="001974B7"/>
    <w:rsid w:val="00197611"/>
    <w:rsid w:val="001A02B4"/>
    <w:rsid w:val="001A1923"/>
    <w:rsid w:val="001A19E8"/>
    <w:rsid w:val="001A2051"/>
    <w:rsid w:val="001A32D8"/>
    <w:rsid w:val="001A3590"/>
    <w:rsid w:val="001A4462"/>
    <w:rsid w:val="001A4779"/>
    <w:rsid w:val="001A49B5"/>
    <w:rsid w:val="001A6B0D"/>
    <w:rsid w:val="001A6ED7"/>
    <w:rsid w:val="001B04A4"/>
    <w:rsid w:val="001B0573"/>
    <w:rsid w:val="001B0F87"/>
    <w:rsid w:val="001B33FF"/>
    <w:rsid w:val="001B3958"/>
    <w:rsid w:val="001B42B5"/>
    <w:rsid w:val="001B4766"/>
    <w:rsid w:val="001B48F1"/>
    <w:rsid w:val="001B624F"/>
    <w:rsid w:val="001B659B"/>
    <w:rsid w:val="001B7049"/>
    <w:rsid w:val="001C033A"/>
    <w:rsid w:val="001C0AFC"/>
    <w:rsid w:val="001C12E5"/>
    <w:rsid w:val="001C25BC"/>
    <w:rsid w:val="001C359E"/>
    <w:rsid w:val="001C3965"/>
    <w:rsid w:val="001C39FC"/>
    <w:rsid w:val="001C41C1"/>
    <w:rsid w:val="001C4FC7"/>
    <w:rsid w:val="001C5249"/>
    <w:rsid w:val="001C53BE"/>
    <w:rsid w:val="001C5B90"/>
    <w:rsid w:val="001C6CD6"/>
    <w:rsid w:val="001C6FDD"/>
    <w:rsid w:val="001C71CF"/>
    <w:rsid w:val="001D05F9"/>
    <w:rsid w:val="001D0BA2"/>
    <w:rsid w:val="001D2B17"/>
    <w:rsid w:val="001D2B42"/>
    <w:rsid w:val="001D2DBB"/>
    <w:rsid w:val="001D3DAE"/>
    <w:rsid w:val="001D4108"/>
    <w:rsid w:val="001D4CA9"/>
    <w:rsid w:val="001D5740"/>
    <w:rsid w:val="001D58E5"/>
    <w:rsid w:val="001D5C23"/>
    <w:rsid w:val="001D76EB"/>
    <w:rsid w:val="001E0163"/>
    <w:rsid w:val="001E04AA"/>
    <w:rsid w:val="001E052A"/>
    <w:rsid w:val="001E1C4F"/>
    <w:rsid w:val="001E24F7"/>
    <w:rsid w:val="001E27A8"/>
    <w:rsid w:val="001E2A89"/>
    <w:rsid w:val="001E3505"/>
    <w:rsid w:val="001E3A23"/>
    <w:rsid w:val="001E4685"/>
    <w:rsid w:val="001E47D6"/>
    <w:rsid w:val="001E4BE2"/>
    <w:rsid w:val="001E6C8C"/>
    <w:rsid w:val="001E7F1A"/>
    <w:rsid w:val="001F0788"/>
    <w:rsid w:val="001F0918"/>
    <w:rsid w:val="001F1125"/>
    <w:rsid w:val="001F12C6"/>
    <w:rsid w:val="001F1AC0"/>
    <w:rsid w:val="001F2C73"/>
    <w:rsid w:val="001F4A53"/>
    <w:rsid w:val="001F5B2A"/>
    <w:rsid w:val="001F7D82"/>
    <w:rsid w:val="0020180A"/>
    <w:rsid w:val="00201855"/>
    <w:rsid w:val="002030C5"/>
    <w:rsid w:val="00203FF0"/>
    <w:rsid w:val="00204D5A"/>
    <w:rsid w:val="0020522A"/>
    <w:rsid w:val="00205F11"/>
    <w:rsid w:val="00206848"/>
    <w:rsid w:val="00206897"/>
    <w:rsid w:val="0020710D"/>
    <w:rsid w:val="002079FB"/>
    <w:rsid w:val="00207F79"/>
    <w:rsid w:val="002105A2"/>
    <w:rsid w:val="00210B4F"/>
    <w:rsid w:val="0021392F"/>
    <w:rsid w:val="002151C1"/>
    <w:rsid w:val="0021594B"/>
    <w:rsid w:val="00215989"/>
    <w:rsid w:val="00216AFB"/>
    <w:rsid w:val="00216D21"/>
    <w:rsid w:val="002175FB"/>
    <w:rsid w:val="0021782D"/>
    <w:rsid w:val="00220FD8"/>
    <w:rsid w:val="00221044"/>
    <w:rsid w:val="00221187"/>
    <w:rsid w:val="002220E2"/>
    <w:rsid w:val="0022250C"/>
    <w:rsid w:val="00222D0D"/>
    <w:rsid w:val="00223C1A"/>
    <w:rsid w:val="00224BFA"/>
    <w:rsid w:val="00225703"/>
    <w:rsid w:val="002276CE"/>
    <w:rsid w:val="002307B4"/>
    <w:rsid w:val="0023120F"/>
    <w:rsid w:val="00231947"/>
    <w:rsid w:val="00231AF0"/>
    <w:rsid w:val="00231BDB"/>
    <w:rsid w:val="00233B02"/>
    <w:rsid w:val="00233E9C"/>
    <w:rsid w:val="00234DE6"/>
    <w:rsid w:val="002351A2"/>
    <w:rsid w:val="002357FD"/>
    <w:rsid w:val="002374AC"/>
    <w:rsid w:val="002377E3"/>
    <w:rsid w:val="0024178E"/>
    <w:rsid w:val="00242382"/>
    <w:rsid w:val="002441EF"/>
    <w:rsid w:val="00244AA0"/>
    <w:rsid w:val="002465A7"/>
    <w:rsid w:val="00246C60"/>
    <w:rsid w:val="00246ED9"/>
    <w:rsid w:val="002472AC"/>
    <w:rsid w:val="002500FC"/>
    <w:rsid w:val="002506E9"/>
    <w:rsid w:val="00250896"/>
    <w:rsid w:val="0025156F"/>
    <w:rsid w:val="00251AF4"/>
    <w:rsid w:val="00254188"/>
    <w:rsid w:val="00254309"/>
    <w:rsid w:val="00255397"/>
    <w:rsid w:val="00255840"/>
    <w:rsid w:val="00255AFE"/>
    <w:rsid w:val="00255BD6"/>
    <w:rsid w:val="00256FAE"/>
    <w:rsid w:val="002570C0"/>
    <w:rsid w:val="002571BD"/>
    <w:rsid w:val="0025732B"/>
    <w:rsid w:val="00257B70"/>
    <w:rsid w:val="00260421"/>
    <w:rsid w:val="002604AD"/>
    <w:rsid w:val="002606C4"/>
    <w:rsid w:val="00260EFE"/>
    <w:rsid w:val="002629F4"/>
    <w:rsid w:val="002630F7"/>
    <w:rsid w:val="00263F0E"/>
    <w:rsid w:val="0026494B"/>
    <w:rsid w:val="00265DEA"/>
    <w:rsid w:val="00266169"/>
    <w:rsid w:val="002662F7"/>
    <w:rsid w:val="0026640C"/>
    <w:rsid w:val="00266534"/>
    <w:rsid w:val="00267B09"/>
    <w:rsid w:val="00270BF9"/>
    <w:rsid w:val="00270C7A"/>
    <w:rsid w:val="00271C32"/>
    <w:rsid w:val="00272C28"/>
    <w:rsid w:val="00273A8C"/>
    <w:rsid w:val="00274330"/>
    <w:rsid w:val="00274FC6"/>
    <w:rsid w:val="0027567E"/>
    <w:rsid w:val="002769A0"/>
    <w:rsid w:val="00277C04"/>
    <w:rsid w:val="00277F9A"/>
    <w:rsid w:val="00277FDF"/>
    <w:rsid w:val="00280081"/>
    <w:rsid w:val="0028099C"/>
    <w:rsid w:val="002809AE"/>
    <w:rsid w:val="0028236D"/>
    <w:rsid w:val="0028242E"/>
    <w:rsid w:val="00282667"/>
    <w:rsid w:val="00283448"/>
    <w:rsid w:val="002835D7"/>
    <w:rsid w:val="002837ED"/>
    <w:rsid w:val="00285888"/>
    <w:rsid w:val="0028708B"/>
    <w:rsid w:val="00287128"/>
    <w:rsid w:val="002873E9"/>
    <w:rsid w:val="00287EAE"/>
    <w:rsid w:val="002905D7"/>
    <w:rsid w:val="00290A82"/>
    <w:rsid w:val="00290E04"/>
    <w:rsid w:val="00291549"/>
    <w:rsid w:val="0029181C"/>
    <w:rsid w:val="00292075"/>
    <w:rsid w:val="0029277A"/>
    <w:rsid w:val="00292D74"/>
    <w:rsid w:val="002932D3"/>
    <w:rsid w:val="00293FD6"/>
    <w:rsid w:val="002947E1"/>
    <w:rsid w:val="00295672"/>
    <w:rsid w:val="002956ED"/>
    <w:rsid w:val="00295C57"/>
    <w:rsid w:val="00295F79"/>
    <w:rsid w:val="00296E53"/>
    <w:rsid w:val="0029791A"/>
    <w:rsid w:val="002A031A"/>
    <w:rsid w:val="002A0C16"/>
    <w:rsid w:val="002A0EAF"/>
    <w:rsid w:val="002A16CB"/>
    <w:rsid w:val="002A171B"/>
    <w:rsid w:val="002A1FE5"/>
    <w:rsid w:val="002A2CE5"/>
    <w:rsid w:val="002A32C8"/>
    <w:rsid w:val="002A471E"/>
    <w:rsid w:val="002A4FD4"/>
    <w:rsid w:val="002A6173"/>
    <w:rsid w:val="002A74F6"/>
    <w:rsid w:val="002A7989"/>
    <w:rsid w:val="002A7D1A"/>
    <w:rsid w:val="002B08DE"/>
    <w:rsid w:val="002B1D7E"/>
    <w:rsid w:val="002B2814"/>
    <w:rsid w:val="002B3297"/>
    <w:rsid w:val="002B36D3"/>
    <w:rsid w:val="002B37BA"/>
    <w:rsid w:val="002B50D4"/>
    <w:rsid w:val="002B5B43"/>
    <w:rsid w:val="002B6153"/>
    <w:rsid w:val="002C1F6C"/>
    <w:rsid w:val="002C249F"/>
    <w:rsid w:val="002C2649"/>
    <w:rsid w:val="002C26E4"/>
    <w:rsid w:val="002C2B47"/>
    <w:rsid w:val="002C2E22"/>
    <w:rsid w:val="002C3B88"/>
    <w:rsid w:val="002C3E83"/>
    <w:rsid w:val="002C6736"/>
    <w:rsid w:val="002C6AC4"/>
    <w:rsid w:val="002D027F"/>
    <w:rsid w:val="002D11FA"/>
    <w:rsid w:val="002D2D82"/>
    <w:rsid w:val="002D4366"/>
    <w:rsid w:val="002D44F8"/>
    <w:rsid w:val="002D4902"/>
    <w:rsid w:val="002D4C0C"/>
    <w:rsid w:val="002D5EAC"/>
    <w:rsid w:val="002D65EC"/>
    <w:rsid w:val="002D6EFA"/>
    <w:rsid w:val="002D7B42"/>
    <w:rsid w:val="002E086E"/>
    <w:rsid w:val="002E154C"/>
    <w:rsid w:val="002E1B3E"/>
    <w:rsid w:val="002E1FE8"/>
    <w:rsid w:val="002E20A4"/>
    <w:rsid w:val="002E2679"/>
    <w:rsid w:val="002E27D9"/>
    <w:rsid w:val="002E414F"/>
    <w:rsid w:val="002E449A"/>
    <w:rsid w:val="002E5511"/>
    <w:rsid w:val="002E61D6"/>
    <w:rsid w:val="002E63A7"/>
    <w:rsid w:val="002E7379"/>
    <w:rsid w:val="002E7946"/>
    <w:rsid w:val="002F21D6"/>
    <w:rsid w:val="002F2F7C"/>
    <w:rsid w:val="002F2F82"/>
    <w:rsid w:val="002F370B"/>
    <w:rsid w:val="002F3F64"/>
    <w:rsid w:val="002F4108"/>
    <w:rsid w:val="002F4D7D"/>
    <w:rsid w:val="002F528C"/>
    <w:rsid w:val="002F6249"/>
    <w:rsid w:val="002F7226"/>
    <w:rsid w:val="002F7C89"/>
    <w:rsid w:val="00300AA9"/>
    <w:rsid w:val="00300F87"/>
    <w:rsid w:val="003025C6"/>
    <w:rsid w:val="003025E6"/>
    <w:rsid w:val="003026F0"/>
    <w:rsid w:val="00302779"/>
    <w:rsid w:val="00302E78"/>
    <w:rsid w:val="003043CB"/>
    <w:rsid w:val="00304D43"/>
    <w:rsid w:val="00304F2B"/>
    <w:rsid w:val="003060BF"/>
    <w:rsid w:val="0030721A"/>
    <w:rsid w:val="003075F4"/>
    <w:rsid w:val="00310692"/>
    <w:rsid w:val="00310E3A"/>
    <w:rsid w:val="00311B55"/>
    <w:rsid w:val="00312153"/>
    <w:rsid w:val="003124B2"/>
    <w:rsid w:val="00313AE8"/>
    <w:rsid w:val="00314096"/>
    <w:rsid w:val="0031497B"/>
    <w:rsid w:val="00314990"/>
    <w:rsid w:val="00314C5E"/>
    <w:rsid w:val="0031502A"/>
    <w:rsid w:val="003151AC"/>
    <w:rsid w:val="00315CB7"/>
    <w:rsid w:val="00316048"/>
    <w:rsid w:val="0031609E"/>
    <w:rsid w:val="003178BD"/>
    <w:rsid w:val="00320122"/>
    <w:rsid w:val="003203C7"/>
    <w:rsid w:val="00320D65"/>
    <w:rsid w:val="00320F28"/>
    <w:rsid w:val="00321486"/>
    <w:rsid w:val="00321BA8"/>
    <w:rsid w:val="00322702"/>
    <w:rsid w:val="0032319D"/>
    <w:rsid w:val="00324483"/>
    <w:rsid w:val="003246B1"/>
    <w:rsid w:val="003248B3"/>
    <w:rsid w:val="00325B36"/>
    <w:rsid w:val="00326147"/>
    <w:rsid w:val="00327005"/>
    <w:rsid w:val="003277EC"/>
    <w:rsid w:val="00327B84"/>
    <w:rsid w:val="0033168E"/>
    <w:rsid w:val="0033293E"/>
    <w:rsid w:val="00333139"/>
    <w:rsid w:val="00333671"/>
    <w:rsid w:val="00333EE8"/>
    <w:rsid w:val="003355BF"/>
    <w:rsid w:val="00337296"/>
    <w:rsid w:val="003377C5"/>
    <w:rsid w:val="00340F05"/>
    <w:rsid w:val="00341346"/>
    <w:rsid w:val="003428B0"/>
    <w:rsid w:val="0034352E"/>
    <w:rsid w:val="0034370D"/>
    <w:rsid w:val="003446F2"/>
    <w:rsid w:val="00344E65"/>
    <w:rsid w:val="00344F2F"/>
    <w:rsid w:val="00346564"/>
    <w:rsid w:val="00346F9C"/>
    <w:rsid w:val="00347423"/>
    <w:rsid w:val="003479A3"/>
    <w:rsid w:val="00347D79"/>
    <w:rsid w:val="00350933"/>
    <w:rsid w:val="00351FF7"/>
    <w:rsid w:val="00352724"/>
    <w:rsid w:val="003529AE"/>
    <w:rsid w:val="00352AC0"/>
    <w:rsid w:val="00352CD0"/>
    <w:rsid w:val="00353533"/>
    <w:rsid w:val="0035459E"/>
    <w:rsid w:val="00354BDA"/>
    <w:rsid w:val="00354CF7"/>
    <w:rsid w:val="003559C4"/>
    <w:rsid w:val="0035645F"/>
    <w:rsid w:val="003566BC"/>
    <w:rsid w:val="00356861"/>
    <w:rsid w:val="0035687A"/>
    <w:rsid w:val="003573D1"/>
    <w:rsid w:val="0036064A"/>
    <w:rsid w:val="003609C8"/>
    <w:rsid w:val="00360B84"/>
    <w:rsid w:val="003611AE"/>
    <w:rsid w:val="003614B3"/>
    <w:rsid w:val="0036154F"/>
    <w:rsid w:val="003624A5"/>
    <w:rsid w:val="003633A5"/>
    <w:rsid w:val="003636DD"/>
    <w:rsid w:val="00364258"/>
    <w:rsid w:val="003645D4"/>
    <w:rsid w:val="00365517"/>
    <w:rsid w:val="00366F85"/>
    <w:rsid w:val="003670B4"/>
    <w:rsid w:val="003673B4"/>
    <w:rsid w:val="0036750B"/>
    <w:rsid w:val="0036751F"/>
    <w:rsid w:val="00367E50"/>
    <w:rsid w:val="00370B2E"/>
    <w:rsid w:val="00370E7F"/>
    <w:rsid w:val="00371EC4"/>
    <w:rsid w:val="00371F57"/>
    <w:rsid w:val="00372516"/>
    <w:rsid w:val="0037307F"/>
    <w:rsid w:val="00374B31"/>
    <w:rsid w:val="00374D66"/>
    <w:rsid w:val="003750C2"/>
    <w:rsid w:val="0037605D"/>
    <w:rsid w:val="0037678D"/>
    <w:rsid w:val="0037749D"/>
    <w:rsid w:val="003778E7"/>
    <w:rsid w:val="00377B80"/>
    <w:rsid w:val="003800AB"/>
    <w:rsid w:val="00380507"/>
    <w:rsid w:val="003809E1"/>
    <w:rsid w:val="00380FD1"/>
    <w:rsid w:val="0038180C"/>
    <w:rsid w:val="00381891"/>
    <w:rsid w:val="00382143"/>
    <w:rsid w:val="003827F9"/>
    <w:rsid w:val="003829DF"/>
    <w:rsid w:val="003831D1"/>
    <w:rsid w:val="003832F6"/>
    <w:rsid w:val="003833DA"/>
    <w:rsid w:val="0038416C"/>
    <w:rsid w:val="003844A8"/>
    <w:rsid w:val="003845C9"/>
    <w:rsid w:val="00384B9C"/>
    <w:rsid w:val="003856E5"/>
    <w:rsid w:val="00387761"/>
    <w:rsid w:val="00387B1B"/>
    <w:rsid w:val="00387EDB"/>
    <w:rsid w:val="00387EE0"/>
    <w:rsid w:val="00390032"/>
    <w:rsid w:val="0039055F"/>
    <w:rsid w:val="0039063C"/>
    <w:rsid w:val="0039093C"/>
    <w:rsid w:val="00392479"/>
    <w:rsid w:val="00392630"/>
    <w:rsid w:val="00393001"/>
    <w:rsid w:val="00393048"/>
    <w:rsid w:val="00394FE5"/>
    <w:rsid w:val="00395539"/>
    <w:rsid w:val="00397D4D"/>
    <w:rsid w:val="00397D7D"/>
    <w:rsid w:val="00397EC3"/>
    <w:rsid w:val="003A0825"/>
    <w:rsid w:val="003A2573"/>
    <w:rsid w:val="003A3B3C"/>
    <w:rsid w:val="003A410D"/>
    <w:rsid w:val="003A438A"/>
    <w:rsid w:val="003A43A3"/>
    <w:rsid w:val="003A55C9"/>
    <w:rsid w:val="003A5877"/>
    <w:rsid w:val="003A5C7B"/>
    <w:rsid w:val="003A5CE4"/>
    <w:rsid w:val="003A6EA1"/>
    <w:rsid w:val="003A7B4D"/>
    <w:rsid w:val="003A7E28"/>
    <w:rsid w:val="003B008D"/>
    <w:rsid w:val="003B0222"/>
    <w:rsid w:val="003B0CCB"/>
    <w:rsid w:val="003B3175"/>
    <w:rsid w:val="003B5217"/>
    <w:rsid w:val="003B619E"/>
    <w:rsid w:val="003B691F"/>
    <w:rsid w:val="003B6B7E"/>
    <w:rsid w:val="003B7D97"/>
    <w:rsid w:val="003C004D"/>
    <w:rsid w:val="003C0D18"/>
    <w:rsid w:val="003C18C7"/>
    <w:rsid w:val="003C21A3"/>
    <w:rsid w:val="003C2229"/>
    <w:rsid w:val="003C470E"/>
    <w:rsid w:val="003C4BCD"/>
    <w:rsid w:val="003C55F7"/>
    <w:rsid w:val="003C5E34"/>
    <w:rsid w:val="003C6FF0"/>
    <w:rsid w:val="003C772B"/>
    <w:rsid w:val="003C7892"/>
    <w:rsid w:val="003D0390"/>
    <w:rsid w:val="003D107F"/>
    <w:rsid w:val="003D1CDE"/>
    <w:rsid w:val="003D1CEB"/>
    <w:rsid w:val="003D3DDB"/>
    <w:rsid w:val="003D49AB"/>
    <w:rsid w:val="003D4A84"/>
    <w:rsid w:val="003D6128"/>
    <w:rsid w:val="003D6D48"/>
    <w:rsid w:val="003D77D5"/>
    <w:rsid w:val="003E0D93"/>
    <w:rsid w:val="003E37DD"/>
    <w:rsid w:val="003E3C37"/>
    <w:rsid w:val="003E3E47"/>
    <w:rsid w:val="003E4DE9"/>
    <w:rsid w:val="003E50E5"/>
    <w:rsid w:val="003E5269"/>
    <w:rsid w:val="003E594D"/>
    <w:rsid w:val="003E646A"/>
    <w:rsid w:val="003E79CF"/>
    <w:rsid w:val="003F0EAC"/>
    <w:rsid w:val="003F1419"/>
    <w:rsid w:val="003F395E"/>
    <w:rsid w:val="003F422D"/>
    <w:rsid w:val="003F48F5"/>
    <w:rsid w:val="003F4E73"/>
    <w:rsid w:val="003F5F73"/>
    <w:rsid w:val="003F72B1"/>
    <w:rsid w:val="004005C9"/>
    <w:rsid w:val="00401991"/>
    <w:rsid w:val="00401B05"/>
    <w:rsid w:val="00402BF5"/>
    <w:rsid w:val="004037E7"/>
    <w:rsid w:val="00403B60"/>
    <w:rsid w:val="00403CFD"/>
    <w:rsid w:val="004041FF"/>
    <w:rsid w:val="00405C3D"/>
    <w:rsid w:val="00407A3D"/>
    <w:rsid w:val="00414EB0"/>
    <w:rsid w:val="00414F65"/>
    <w:rsid w:val="004151A1"/>
    <w:rsid w:val="004152FE"/>
    <w:rsid w:val="0041537D"/>
    <w:rsid w:val="00415688"/>
    <w:rsid w:val="004161CC"/>
    <w:rsid w:val="00416D15"/>
    <w:rsid w:val="00416F70"/>
    <w:rsid w:val="00417C7E"/>
    <w:rsid w:val="00420005"/>
    <w:rsid w:val="00421C1A"/>
    <w:rsid w:val="00421FEC"/>
    <w:rsid w:val="00423834"/>
    <w:rsid w:val="00423AAF"/>
    <w:rsid w:val="00423CA1"/>
    <w:rsid w:val="00424028"/>
    <w:rsid w:val="0042470A"/>
    <w:rsid w:val="004279D2"/>
    <w:rsid w:val="00427FFA"/>
    <w:rsid w:val="00430A26"/>
    <w:rsid w:val="00431192"/>
    <w:rsid w:val="00431BE9"/>
    <w:rsid w:val="00432030"/>
    <w:rsid w:val="004325BA"/>
    <w:rsid w:val="004332BE"/>
    <w:rsid w:val="00433B03"/>
    <w:rsid w:val="004346BE"/>
    <w:rsid w:val="0043502A"/>
    <w:rsid w:val="00436F6E"/>
    <w:rsid w:val="0043734C"/>
    <w:rsid w:val="00441A1E"/>
    <w:rsid w:val="004420C4"/>
    <w:rsid w:val="00443248"/>
    <w:rsid w:val="00443BB7"/>
    <w:rsid w:val="004445ED"/>
    <w:rsid w:val="00444EDB"/>
    <w:rsid w:val="00445119"/>
    <w:rsid w:val="004455E2"/>
    <w:rsid w:val="004462A5"/>
    <w:rsid w:val="00446641"/>
    <w:rsid w:val="0044793D"/>
    <w:rsid w:val="0044793F"/>
    <w:rsid w:val="00450CBE"/>
    <w:rsid w:val="004513A1"/>
    <w:rsid w:val="00452B9F"/>
    <w:rsid w:val="00453857"/>
    <w:rsid w:val="00454CC0"/>
    <w:rsid w:val="00455A54"/>
    <w:rsid w:val="0045640E"/>
    <w:rsid w:val="00456866"/>
    <w:rsid w:val="00456F12"/>
    <w:rsid w:val="00457A3A"/>
    <w:rsid w:val="00460348"/>
    <w:rsid w:val="00460BF5"/>
    <w:rsid w:val="00461D7B"/>
    <w:rsid w:val="00462730"/>
    <w:rsid w:val="00462736"/>
    <w:rsid w:val="00465C1E"/>
    <w:rsid w:val="00466552"/>
    <w:rsid w:val="00466CFE"/>
    <w:rsid w:val="004671FD"/>
    <w:rsid w:val="004673FD"/>
    <w:rsid w:val="00467535"/>
    <w:rsid w:val="00470177"/>
    <w:rsid w:val="00470AA9"/>
    <w:rsid w:val="00470ED3"/>
    <w:rsid w:val="0047164E"/>
    <w:rsid w:val="00472734"/>
    <w:rsid w:val="00472F1B"/>
    <w:rsid w:val="00474A64"/>
    <w:rsid w:val="0047656A"/>
    <w:rsid w:val="00477499"/>
    <w:rsid w:val="00477AB9"/>
    <w:rsid w:val="00477D83"/>
    <w:rsid w:val="004801B1"/>
    <w:rsid w:val="004803B6"/>
    <w:rsid w:val="00480920"/>
    <w:rsid w:val="0048230F"/>
    <w:rsid w:val="00483B63"/>
    <w:rsid w:val="004843BF"/>
    <w:rsid w:val="00484E1E"/>
    <w:rsid w:val="00485346"/>
    <w:rsid w:val="00485A35"/>
    <w:rsid w:val="00485B6D"/>
    <w:rsid w:val="0048665E"/>
    <w:rsid w:val="00487127"/>
    <w:rsid w:val="004872A0"/>
    <w:rsid w:val="0048756F"/>
    <w:rsid w:val="00487A8B"/>
    <w:rsid w:val="00490DFB"/>
    <w:rsid w:val="0049183D"/>
    <w:rsid w:val="00492038"/>
    <w:rsid w:val="004927A7"/>
    <w:rsid w:val="00493009"/>
    <w:rsid w:val="004930AF"/>
    <w:rsid w:val="004932B5"/>
    <w:rsid w:val="004938D9"/>
    <w:rsid w:val="00494620"/>
    <w:rsid w:val="00494DD3"/>
    <w:rsid w:val="00495FDA"/>
    <w:rsid w:val="0049670C"/>
    <w:rsid w:val="00496C4F"/>
    <w:rsid w:val="00496DC4"/>
    <w:rsid w:val="00496F31"/>
    <w:rsid w:val="0049710B"/>
    <w:rsid w:val="00497903"/>
    <w:rsid w:val="00497972"/>
    <w:rsid w:val="004A10BD"/>
    <w:rsid w:val="004A3E63"/>
    <w:rsid w:val="004A3F2D"/>
    <w:rsid w:val="004A41B3"/>
    <w:rsid w:val="004A441B"/>
    <w:rsid w:val="004A5275"/>
    <w:rsid w:val="004A66E5"/>
    <w:rsid w:val="004A73C3"/>
    <w:rsid w:val="004A7468"/>
    <w:rsid w:val="004A7606"/>
    <w:rsid w:val="004B513D"/>
    <w:rsid w:val="004B657C"/>
    <w:rsid w:val="004B7179"/>
    <w:rsid w:val="004B76AF"/>
    <w:rsid w:val="004C09A5"/>
    <w:rsid w:val="004C203F"/>
    <w:rsid w:val="004C218C"/>
    <w:rsid w:val="004C2BF3"/>
    <w:rsid w:val="004C2D21"/>
    <w:rsid w:val="004C39A0"/>
    <w:rsid w:val="004C4D13"/>
    <w:rsid w:val="004C5F80"/>
    <w:rsid w:val="004C63D7"/>
    <w:rsid w:val="004C65C1"/>
    <w:rsid w:val="004C7EBC"/>
    <w:rsid w:val="004D0573"/>
    <w:rsid w:val="004D153A"/>
    <w:rsid w:val="004D1D57"/>
    <w:rsid w:val="004D4C0F"/>
    <w:rsid w:val="004D5AD9"/>
    <w:rsid w:val="004D63C3"/>
    <w:rsid w:val="004D6711"/>
    <w:rsid w:val="004D6AB2"/>
    <w:rsid w:val="004D6B70"/>
    <w:rsid w:val="004D7ED4"/>
    <w:rsid w:val="004E03C4"/>
    <w:rsid w:val="004E0AAF"/>
    <w:rsid w:val="004E1D95"/>
    <w:rsid w:val="004E2114"/>
    <w:rsid w:val="004E2933"/>
    <w:rsid w:val="004E37F0"/>
    <w:rsid w:val="004E4288"/>
    <w:rsid w:val="004E6FBE"/>
    <w:rsid w:val="004E723F"/>
    <w:rsid w:val="004E7271"/>
    <w:rsid w:val="004E75C7"/>
    <w:rsid w:val="004E7BDE"/>
    <w:rsid w:val="004E7C1A"/>
    <w:rsid w:val="004F063B"/>
    <w:rsid w:val="004F0ACF"/>
    <w:rsid w:val="004F0B18"/>
    <w:rsid w:val="004F15C9"/>
    <w:rsid w:val="004F16D8"/>
    <w:rsid w:val="004F2160"/>
    <w:rsid w:val="004F2400"/>
    <w:rsid w:val="004F2CE3"/>
    <w:rsid w:val="004F3227"/>
    <w:rsid w:val="004F3F64"/>
    <w:rsid w:val="004F3FD6"/>
    <w:rsid w:val="004F599B"/>
    <w:rsid w:val="004F77AD"/>
    <w:rsid w:val="00500530"/>
    <w:rsid w:val="00501F72"/>
    <w:rsid w:val="005027A5"/>
    <w:rsid w:val="0050298A"/>
    <w:rsid w:val="00502BBA"/>
    <w:rsid w:val="0050365C"/>
    <w:rsid w:val="005039DC"/>
    <w:rsid w:val="0050505A"/>
    <w:rsid w:val="005115F1"/>
    <w:rsid w:val="00512E56"/>
    <w:rsid w:val="00513125"/>
    <w:rsid w:val="00513C06"/>
    <w:rsid w:val="0051422F"/>
    <w:rsid w:val="005161A2"/>
    <w:rsid w:val="00516389"/>
    <w:rsid w:val="00516E5F"/>
    <w:rsid w:val="00517781"/>
    <w:rsid w:val="0052032C"/>
    <w:rsid w:val="0052137F"/>
    <w:rsid w:val="0052292F"/>
    <w:rsid w:val="00523215"/>
    <w:rsid w:val="00524A10"/>
    <w:rsid w:val="00525F03"/>
    <w:rsid w:val="00526453"/>
    <w:rsid w:val="005265A1"/>
    <w:rsid w:val="00526814"/>
    <w:rsid w:val="0052707A"/>
    <w:rsid w:val="00530A76"/>
    <w:rsid w:val="005312C1"/>
    <w:rsid w:val="0053157C"/>
    <w:rsid w:val="00533747"/>
    <w:rsid w:val="005345AC"/>
    <w:rsid w:val="00535334"/>
    <w:rsid w:val="00536BFB"/>
    <w:rsid w:val="00540EA3"/>
    <w:rsid w:val="00540FF4"/>
    <w:rsid w:val="00542804"/>
    <w:rsid w:val="0054405B"/>
    <w:rsid w:val="005443DA"/>
    <w:rsid w:val="00544FDC"/>
    <w:rsid w:val="00545A8B"/>
    <w:rsid w:val="00545CA2"/>
    <w:rsid w:val="0054612B"/>
    <w:rsid w:val="00546CEF"/>
    <w:rsid w:val="00546D49"/>
    <w:rsid w:val="00547ED9"/>
    <w:rsid w:val="00547F29"/>
    <w:rsid w:val="00551842"/>
    <w:rsid w:val="00551E4F"/>
    <w:rsid w:val="00552393"/>
    <w:rsid w:val="0055251C"/>
    <w:rsid w:val="00553920"/>
    <w:rsid w:val="00553A79"/>
    <w:rsid w:val="00553F0C"/>
    <w:rsid w:val="00555A3C"/>
    <w:rsid w:val="00556199"/>
    <w:rsid w:val="005569F1"/>
    <w:rsid w:val="00556AC1"/>
    <w:rsid w:val="0055782A"/>
    <w:rsid w:val="00557BF5"/>
    <w:rsid w:val="00557F9B"/>
    <w:rsid w:val="00557FF6"/>
    <w:rsid w:val="00560544"/>
    <w:rsid w:val="00561F37"/>
    <w:rsid w:val="00562F49"/>
    <w:rsid w:val="005632AD"/>
    <w:rsid w:val="00563AF8"/>
    <w:rsid w:val="00564508"/>
    <w:rsid w:val="00564A8F"/>
    <w:rsid w:val="005654EB"/>
    <w:rsid w:val="00565516"/>
    <w:rsid w:val="005656D9"/>
    <w:rsid w:val="005666AC"/>
    <w:rsid w:val="00566794"/>
    <w:rsid w:val="00566ADE"/>
    <w:rsid w:val="00567AEB"/>
    <w:rsid w:val="00567E7B"/>
    <w:rsid w:val="005715FC"/>
    <w:rsid w:val="0057184E"/>
    <w:rsid w:val="00571B48"/>
    <w:rsid w:val="00572078"/>
    <w:rsid w:val="00573116"/>
    <w:rsid w:val="00573C61"/>
    <w:rsid w:val="00573E4A"/>
    <w:rsid w:val="00574FB1"/>
    <w:rsid w:val="00575729"/>
    <w:rsid w:val="00575C1B"/>
    <w:rsid w:val="0057646F"/>
    <w:rsid w:val="0057709D"/>
    <w:rsid w:val="00577960"/>
    <w:rsid w:val="005806C0"/>
    <w:rsid w:val="00581971"/>
    <w:rsid w:val="0058252D"/>
    <w:rsid w:val="005827F6"/>
    <w:rsid w:val="00582D69"/>
    <w:rsid w:val="005840D2"/>
    <w:rsid w:val="00584BA1"/>
    <w:rsid w:val="00586D10"/>
    <w:rsid w:val="005873AB"/>
    <w:rsid w:val="005905CC"/>
    <w:rsid w:val="0059145D"/>
    <w:rsid w:val="0059157D"/>
    <w:rsid w:val="00591874"/>
    <w:rsid w:val="00591C44"/>
    <w:rsid w:val="00593098"/>
    <w:rsid w:val="00593527"/>
    <w:rsid w:val="00593F83"/>
    <w:rsid w:val="0059437A"/>
    <w:rsid w:val="00594F9D"/>
    <w:rsid w:val="00595493"/>
    <w:rsid w:val="00595ACC"/>
    <w:rsid w:val="005A0C1B"/>
    <w:rsid w:val="005A0FBF"/>
    <w:rsid w:val="005A15F2"/>
    <w:rsid w:val="005A25E0"/>
    <w:rsid w:val="005A289E"/>
    <w:rsid w:val="005A2D63"/>
    <w:rsid w:val="005A3059"/>
    <w:rsid w:val="005A4215"/>
    <w:rsid w:val="005A4EB4"/>
    <w:rsid w:val="005A5297"/>
    <w:rsid w:val="005A5FEC"/>
    <w:rsid w:val="005A73C1"/>
    <w:rsid w:val="005A796E"/>
    <w:rsid w:val="005A7C43"/>
    <w:rsid w:val="005A7CDD"/>
    <w:rsid w:val="005A7EA2"/>
    <w:rsid w:val="005B059E"/>
    <w:rsid w:val="005B061C"/>
    <w:rsid w:val="005B0A2A"/>
    <w:rsid w:val="005B2056"/>
    <w:rsid w:val="005B21E8"/>
    <w:rsid w:val="005B3577"/>
    <w:rsid w:val="005B3807"/>
    <w:rsid w:val="005B3A07"/>
    <w:rsid w:val="005B3A81"/>
    <w:rsid w:val="005B3AF1"/>
    <w:rsid w:val="005B4E48"/>
    <w:rsid w:val="005B51A7"/>
    <w:rsid w:val="005B56DC"/>
    <w:rsid w:val="005B5B0C"/>
    <w:rsid w:val="005B60D5"/>
    <w:rsid w:val="005B697B"/>
    <w:rsid w:val="005B6995"/>
    <w:rsid w:val="005B6F42"/>
    <w:rsid w:val="005C0218"/>
    <w:rsid w:val="005C045A"/>
    <w:rsid w:val="005C0577"/>
    <w:rsid w:val="005C1032"/>
    <w:rsid w:val="005C19FB"/>
    <w:rsid w:val="005C2308"/>
    <w:rsid w:val="005C26E0"/>
    <w:rsid w:val="005C2D42"/>
    <w:rsid w:val="005C38B9"/>
    <w:rsid w:val="005C44B1"/>
    <w:rsid w:val="005C46B2"/>
    <w:rsid w:val="005C4A31"/>
    <w:rsid w:val="005C4D54"/>
    <w:rsid w:val="005C5C0F"/>
    <w:rsid w:val="005C689E"/>
    <w:rsid w:val="005C69E1"/>
    <w:rsid w:val="005C6A29"/>
    <w:rsid w:val="005D0F92"/>
    <w:rsid w:val="005D1061"/>
    <w:rsid w:val="005D1149"/>
    <w:rsid w:val="005D1A16"/>
    <w:rsid w:val="005D24D2"/>
    <w:rsid w:val="005D2BF6"/>
    <w:rsid w:val="005D3EA6"/>
    <w:rsid w:val="005D4040"/>
    <w:rsid w:val="005D407D"/>
    <w:rsid w:val="005D5A62"/>
    <w:rsid w:val="005D64F4"/>
    <w:rsid w:val="005D65E4"/>
    <w:rsid w:val="005D6791"/>
    <w:rsid w:val="005D6C80"/>
    <w:rsid w:val="005E02EF"/>
    <w:rsid w:val="005E0FEC"/>
    <w:rsid w:val="005E1A6E"/>
    <w:rsid w:val="005E2F7F"/>
    <w:rsid w:val="005E4155"/>
    <w:rsid w:val="005E41E7"/>
    <w:rsid w:val="005E5035"/>
    <w:rsid w:val="005E52CB"/>
    <w:rsid w:val="005E7128"/>
    <w:rsid w:val="005E7237"/>
    <w:rsid w:val="005E7B46"/>
    <w:rsid w:val="005F0536"/>
    <w:rsid w:val="005F0589"/>
    <w:rsid w:val="005F118B"/>
    <w:rsid w:val="005F1650"/>
    <w:rsid w:val="005F1A00"/>
    <w:rsid w:val="005F20B2"/>
    <w:rsid w:val="005F2313"/>
    <w:rsid w:val="005F2850"/>
    <w:rsid w:val="005F2A34"/>
    <w:rsid w:val="005F2A8A"/>
    <w:rsid w:val="005F405B"/>
    <w:rsid w:val="005F430A"/>
    <w:rsid w:val="005F4569"/>
    <w:rsid w:val="005F4FFA"/>
    <w:rsid w:val="005F5FEC"/>
    <w:rsid w:val="005F6C49"/>
    <w:rsid w:val="00600F80"/>
    <w:rsid w:val="00601CAC"/>
    <w:rsid w:val="006022D3"/>
    <w:rsid w:val="0060273D"/>
    <w:rsid w:val="00602E89"/>
    <w:rsid w:val="00603065"/>
    <w:rsid w:val="00603593"/>
    <w:rsid w:val="00604158"/>
    <w:rsid w:val="0060474A"/>
    <w:rsid w:val="00606697"/>
    <w:rsid w:val="00607274"/>
    <w:rsid w:val="00607826"/>
    <w:rsid w:val="00607A79"/>
    <w:rsid w:val="0061131D"/>
    <w:rsid w:val="00611589"/>
    <w:rsid w:val="0061172F"/>
    <w:rsid w:val="00611820"/>
    <w:rsid w:val="006120EC"/>
    <w:rsid w:val="006123CA"/>
    <w:rsid w:val="00612A88"/>
    <w:rsid w:val="0061304E"/>
    <w:rsid w:val="006147CB"/>
    <w:rsid w:val="00615640"/>
    <w:rsid w:val="006161E5"/>
    <w:rsid w:val="00616CDA"/>
    <w:rsid w:val="00616EE3"/>
    <w:rsid w:val="006202A9"/>
    <w:rsid w:val="006211E2"/>
    <w:rsid w:val="006212AF"/>
    <w:rsid w:val="0062278B"/>
    <w:rsid w:val="00624248"/>
    <w:rsid w:val="00624B42"/>
    <w:rsid w:val="00625079"/>
    <w:rsid w:val="00625F1F"/>
    <w:rsid w:val="00626C14"/>
    <w:rsid w:val="0063034D"/>
    <w:rsid w:val="006311D5"/>
    <w:rsid w:val="00631AEE"/>
    <w:rsid w:val="00632ED4"/>
    <w:rsid w:val="00633372"/>
    <w:rsid w:val="00633A49"/>
    <w:rsid w:val="0063437C"/>
    <w:rsid w:val="00635255"/>
    <w:rsid w:val="00635C98"/>
    <w:rsid w:val="00635DF4"/>
    <w:rsid w:val="006360BD"/>
    <w:rsid w:val="00636C5F"/>
    <w:rsid w:val="006373A6"/>
    <w:rsid w:val="00637EDA"/>
    <w:rsid w:val="00640060"/>
    <w:rsid w:val="006404DB"/>
    <w:rsid w:val="00641291"/>
    <w:rsid w:val="006412FE"/>
    <w:rsid w:val="006417BA"/>
    <w:rsid w:val="00641801"/>
    <w:rsid w:val="00642131"/>
    <w:rsid w:val="006427F2"/>
    <w:rsid w:val="00642D99"/>
    <w:rsid w:val="00643530"/>
    <w:rsid w:val="00644BE7"/>
    <w:rsid w:val="006450A6"/>
    <w:rsid w:val="006458FA"/>
    <w:rsid w:val="006470FA"/>
    <w:rsid w:val="00651014"/>
    <w:rsid w:val="00651480"/>
    <w:rsid w:val="00651E76"/>
    <w:rsid w:val="00652908"/>
    <w:rsid w:val="00653330"/>
    <w:rsid w:val="00653826"/>
    <w:rsid w:val="00654080"/>
    <w:rsid w:val="00654854"/>
    <w:rsid w:val="00654F87"/>
    <w:rsid w:val="00655075"/>
    <w:rsid w:val="0065568E"/>
    <w:rsid w:val="00655BEC"/>
    <w:rsid w:val="00657311"/>
    <w:rsid w:val="00657589"/>
    <w:rsid w:val="00660769"/>
    <w:rsid w:val="006613B2"/>
    <w:rsid w:val="006613F5"/>
    <w:rsid w:val="00662490"/>
    <w:rsid w:val="00662F94"/>
    <w:rsid w:val="00664CC0"/>
    <w:rsid w:val="00664E7F"/>
    <w:rsid w:val="00665137"/>
    <w:rsid w:val="0066621A"/>
    <w:rsid w:val="006669D0"/>
    <w:rsid w:val="00666FA0"/>
    <w:rsid w:val="00667CB3"/>
    <w:rsid w:val="00667DFD"/>
    <w:rsid w:val="00670013"/>
    <w:rsid w:val="00670297"/>
    <w:rsid w:val="006708F0"/>
    <w:rsid w:val="0067096A"/>
    <w:rsid w:val="00671B23"/>
    <w:rsid w:val="00672133"/>
    <w:rsid w:val="00673225"/>
    <w:rsid w:val="006742E6"/>
    <w:rsid w:val="00674E65"/>
    <w:rsid w:val="00675C62"/>
    <w:rsid w:val="006774DF"/>
    <w:rsid w:val="00680827"/>
    <w:rsid w:val="00680840"/>
    <w:rsid w:val="00680E36"/>
    <w:rsid w:val="00681FF7"/>
    <w:rsid w:val="006853FA"/>
    <w:rsid w:val="00685DFD"/>
    <w:rsid w:val="00686424"/>
    <w:rsid w:val="00686488"/>
    <w:rsid w:val="006877AB"/>
    <w:rsid w:val="00691A95"/>
    <w:rsid w:val="006922BE"/>
    <w:rsid w:val="00695454"/>
    <w:rsid w:val="00695E7E"/>
    <w:rsid w:val="00695F80"/>
    <w:rsid w:val="006960B0"/>
    <w:rsid w:val="0069704F"/>
    <w:rsid w:val="006A090F"/>
    <w:rsid w:val="006A0E97"/>
    <w:rsid w:val="006A1556"/>
    <w:rsid w:val="006A173C"/>
    <w:rsid w:val="006A189B"/>
    <w:rsid w:val="006A191F"/>
    <w:rsid w:val="006A193B"/>
    <w:rsid w:val="006A3464"/>
    <w:rsid w:val="006A3DA6"/>
    <w:rsid w:val="006A3E45"/>
    <w:rsid w:val="006A4561"/>
    <w:rsid w:val="006A488F"/>
    <w:rsid w:val="006A51D8"/>
    <w:rsid w:val="006A5249"/>
    <w:rsid w:val="006A564D"/>
    <w:rsid w:val="006A6046"/>
    <w:rsid w:val="006A6F15"/>
    <w:rsid w:val="006A7113"/>
    <w:rsid w:val="006A7B73"/>
    <w:rsid w:val="006B0820"/>
    <w:rsid w:val="006B0A6D"/>
    <w:rsid w:val="006B1C1E"/>
    <w:rsid w:val="006B1C5F"/>
    <w:rsid w:val="006B285A"/>
    <w:rsid w:val="006B440E"/>
    <w:rsid w:val="006B4A31"/>
    <w:rsid w:val="006B5790"/>
    <w:rsid w:val="006B74A3"/>
    <w:rsid w:val="006B753D"/>
    <w:rsid w:val="006B7663"/>
    <w:rsid w:val="006B7EC6"/>
    <w:rsid w:val="006C02F2"/>
    <w:rsid w:val="006C112E"/>
    <w:rsid w:val="006C152C"/>
    <w:rsid w:val="006C15D6"/>
    <w:rsid w:val="006C1E07"/>
    <w:rsid w:val="006C26CC"/>
    <w:rsid w:val="006C3811"/>
    <w:rsid w:val="006C39BE"/>
    <w:rsid w:val="006C496C"/>
    <w:rsid w:val="006C4A14"/>
    <w:rsid w:val="006C4D92"/>
    <w:rsid w:val="006C5089"/>
    <w:rsid w:val="006C5EBA"/>
    <w:rsid w:val="006C6951"/>
    <w:rsid w:val="006C7184"/>
    <w:rsid w:val="006D01B1"/>
    <w:rsid w:val="006D056A"/>
    <w:rsid w:val="006D1BBC"/>
    <w:rsid w:val="006D2368"/>
    <w:rsid w:val="006D2A5B"/>
    <w:rsid w:val="006D2D9D"/>
    <w:rsid w:val="006D3AFE"/>
    <w:rsid w:val="006D4121"/>
    <w:rsid w:val="006D4AD8"/>
    <w:rsid w:val="006D4C0B"/>
    <w:rsid w:val="006D5579"/>
    <w:rsid w:val="006D6D17"/>
    <w:rsid w:val="006D7561"/>
    <w:rsid w:val="006D78FC"/>
    <w:rsid w:val="006D7ABB"/>
    <w:rsid w:val="006E0041"/>
    <w:rsid w:val="006E0782"/>
    <w:rsid w:val="006E078D"/>
    <w:rsid w:val="006E15CF"/>
    <w:rsid w:val="006E20DD"/>
    <w:rsid w:val="006E308B"/>
    <w:rsid w:val="006E3B08"/>
    <w:rsid w:val="006E4F06"/>
    <w:rsid w:val="006E6BEE"/>
    <w:rsid w:val="006F020F"/>
    <w:rsid w:val="006F0AC2"/>
    <w:rsid w:val="006F0FA9"/>
    <w:rsid w:val="006F17DA"/>
    <w:rsid w:val="006F21E9"/>
    <w:rsid w:val="006F246B"/>
    <w:rsid w:val="006F2723"/>
    <w:rsid w:val="006F3291"/>
    <w:rsid w:val="006F33F1"/>
    <w:rsid w:val="006F3D38"/>
    <w:rsid w:val="006F5362"/>
    <w:rsid w:val="006F5F05"/>
    <w:rsid w:val="006F72AD"/>
    <w:rsid w:val="006F73F9"/>
    <w:rsid w:val="006F7955"/>
    <w:rsid w:val="00700950"/>
    <w:rsid w:val="007010C8"/>
    <w:rsid w:val="00701DD3"/>
    <w:rsid w:val="00703A62"/>
    <w:rsid w:val="007041EF"/>
    <w:rsid w:val="00706D01"/>
    <w:rsid w:val="00707026"/>
    <w:rsid w:val="00707AC2"/>
    <w:rsid w:val="0071018F"/>
    <w:rsid w:val="00710C7D"/>
    <w:rsid w:val="00713DF8"/>
    <w:rsid w:val="007146A0"/>
    <w:rsid w:val="00714F4A"/>
    <w:rsid w:val="0071522F"/>
    <w:rsid w:val="007158F9"/>
    <w:rsid w:val="00717936"/>
    <w:rsid w:val="00720125"/>
    <w:rsid w:val="007202B5"/>
    <w:rsid w:val="0072046D"/>
    <w:rsid w:val="00723141"/>
    <w:rsid w:val="0072329C"/>
    <w:rsid w:val="007241B3"/>
    <w:rsid w:val="0072463B"/>
    <w:rsid w:val="007271AF"/>
    <w:rsid w:val="007276FE"/>
    <w:rsid w:val="00727BD1"/>
    <w:rsid w:val="00727D92"/>
    <w:rsid w:val="00731559"/>
    <w:rsid w:val="007321A4"/>
    <w:rsid w:val="007329A5"/>
    <w:rsid w:val="007331A3"/>
    <w:rsid w:val="0073372E"/>
    <w:rsid w:val="00733DF3"/>
    <w:rsid w:val="007361F8"/>
    <w:rsid w:val="00736693"/>
    <w:rsid w:val="0073671B"/>
    <w:rsid w:val="00736815"/>
    <w:rsid w:val="00736A77"/>
    <w:rsid w:val="0073711E"/>
    <w:rsid w:val="00737503"/>
    <w:rsid w:val="00737DA0"/>
    <w:rsid w:val="007401C7"/>
    <w:rsid w:val="00740666"/>
    <w:rsid w:val="0074071F"/>
    <w:rsid w:val="007410A4"/>
    <w:rsid w:val="0074142E"/>
    <w:rsid w:val="00741BD9"/>
    <w:rsid w:val="00741CC2"/>
    <w:rsid w:val="00743552"/>
    <w:rsid w:val="007448EC"/>
    <w:rsid w:val="00744DAC"/>
    <w:rsid w:val="007455D0"/>
    <w:rsid w:val="00745EBA"/>
    <w:rsid w:val="00746417"/>
    <w:rsid w:val="00746853"/>
    <w:rsid w:val="00747370"/>
    <w:rsid w:val="00747493"/>
    <w:rsid w:val="007478DD"/>
    <w:rsid w:val="007479B8"/>
    <w:rsid w:val="007503AA"/>
    <w:rsid w:val="00751601"/>
    <w:rsid w:val="00753EA7"/>
    <w:rsid w:val="00754F64"/>
    <w:rsid w:val="00757E84"/>
    <w:rsid w:val="0076091E"/>
    <w:rsid w:val="00760A0E"/>
    <w:rsid w:val="00760CD8"/>
    <w:rsid w:val="00761B40"/>
    <w:rsid w:val="00762204"/>
    <w:rsid w:val="0076256B"/>
    <w:rsid w:val="0076268F"/>
    <w:rsid w:val="007632ED"/>
    <w:rsid w:val="0076779E"/>
    <w:rsid w:val="00770630"/>
    <w:rsid w:val="0077145A"/>
    <w:rsid w:val="0077182E"/>
    <w:rsid w:val="00773060"/>
    <w:rsid w:val="007735D1"/>
    <w:rsid w:val="007748A9"/>
    <w:rsid w:val="007755ED"/>
    <w:rsid w:val="007762DB"/>
    <w:rsid w:val="00776FD6"/>
    <w:rsid w:val="00777ECA"/>
    <w:rsid w:val="00780814"/>
    <w:rsid w:val="00780B80"/>
    <w:rsid w:val="007816E2"/>
    <w:rsid w:val="00783F6A"/>
    <w:rsid w:val="0078406D"/>
    <w:rsid w:val="007845D3"/>
    <w:rsid w:val="007846D1"/>
    <w:rsid w:val="007857B7"/>
    <w:rsid w:val="007866C3"/>
    <w:rsid w:val="00786B3F"/>
    <w:rsid w:val="00787185"/>
    <w:rsid w:val="00787284"/>
    <w:rsid w:val="00787C19"/>
    <w:rsid w:val="00790057"/>
    <w:rsid w:val="00790374"/>
    <w:rsid w:val="00790B67"/>
    <w:rsid w:val="00790E3D"/>
    <w:rsid w:val="00790F85"/>
    <w:rsid w:val="0079155E"/>
    <w:rsid w:val="007923CF"/>
    <w:rsid w:val="00793CDD"/>
    <w:rsid w:val="00793D3D"/>
    <w:rsid w:val="00793E82"/>
    <w:rsid w:val="00794D81"/>
    <w:rsid w:val="00794FFF"/>
    <w:rsid w:val="00795705"/>
    <w:rsid w:val="0079581F"/>
    <w:rsid w:val="007961DC"/>
    <w:rsid w:val="00796906"/>
    <w:rsid w:val="00797BD0"/>
    <w:rsid w:val="007A0A08"/>
    <w:rsid w:val="007A0C33"/>
    <w:rsid w:val="007A0DD4"/>
    <w:rsid w:val="007A1085"/>
    <w:rsid w:val="007A1B70"/>
    <w:rsid w:val="007A20BE"/>
    <w:rsid w:val="007A2421"/>
    <w:rsid w:val="007A27BC"/>
    <w:rsid w:val="007A2E72"/>
    <w:rsid w:val="007A362A"/>
    <w:rsid w:val="007A40ED"/>
    <w:rsid w:val="007A4A61"/>
    <w:rsid w:val="007A56EE"/>
    <w:rsid w:val="007A5D0F"/>
    <w:rsid w:val="007A60C0"/>
    <w:rsid w:val="007A63F7"/>
    <w:rsid w:val="007A7106"/>
    <w:rsid w:val="007A7610"/>
    <w:rsid w:val="007A7DD2"/>
    <w:rsid w:val="007B0AD5"/>
    <w:rsid w:val="007B131D"/>
    <w:rsid w:val="007B1424"/>
    <w:rsid w:val="007B1DA2"/>
    <w:rsid w:val="007B2003"/>
    <w:rsid w:val="007B27A9"/>
    <w:rsid w:val="007B2BA2"/>
    <w:rsid w:val="007B2FB0"/>
    <w:rsid w:val="007B360C"/>
    <w:rsid w:val="007B3DB3"/>
    <w:rsid w:val="007B3DFE"/>
    <w:rsid w:val="007B4591"/>
    <w:rsid w:val="007B4629"/>
    <w:rsid w:val="007B4F6B"/>
    <w:rsid w:val="007B52E4"/>
    <w:rsid w:val="007B5A69"/>
    <w:rsid w:val="007B66C7"/>
    <w:rsid w:val="007B6915"/>
    <w:rsid w:val="007B75E2"/>
    <w:rsid w:val="007B7BAB"/>
    <w:rsid w:val="007C01BD"/>
    <w:rsid w:val="007C02BD"/>
    <w:rsid w:val="007C0430"/>
    <w:rsid w:val="007C04D2"/>
    <w:rsid w:val="007C0B4F"/>
    <w:rsid w:val="007C0C00"/>
    <w:rsid w:val="007C1DC2"/>
    <w:rsid w:val="007C308C"/>
    <w:rsid w:val="007C30D6"/>
    <w:rsid w:val="007C344C"/>
    <w:rsid w:val="007C3F44"/>
    <w:rsid w:val="007C46BF"/>
    <w:rsid w:val="007C4ABD"/>
    <w:rsid w:val="007C59C5"/>
    <w:rsid w:val="007C5BC5"/>
    <w:rsid w:val="007C5F6A"/>
    <w:rsid w:val="007C7E50"/>
    <w:rsid w:val="007D0DFB"/>
    <w:rsid w:val="007D1023"/>
    <w:rsid w:val="007D10E7"/>
    <w:rsid w:val="007D2875"/>
    <w:rsid w:val="007D2878"/>
    <w:rsid w:val="007D28A9"/>
    <w:rsid w:val="007D2A34"/>
    <w:rsid w:val="007D3781"/>
    <w:rsid w:val="007D40B2"/>
    <w:rsid w:val="007D4E0F"/>
    <w:rsid w:val="007D5743"/>
    <w:rsid w:val="007D5D51"/>
    <w:rsid w:val="007D5F79"/>
    <w:rsid w:val="007D6E2E"/>
    <w:rsid w:val="007D700E"/>
    <w:rsid w:val="007D705A"/>
    <w:rsid w:val="007D7A17"/>
    <w:rsid w:val="007E0CE2"/>
    <w:rsid w:val="007E0EAA"/>
    <w:rsid w:val="007E10FB"/>
    <w:rsid w:val="007E1616"/>
    <w:rsid w:val="007E24BC"/>
    <w:rsid w:val="007E2C82"/>
    <w:rsid w:val="007E2EE3"/>
    <w:rsid w:val="007E3AF5"/>
    <w:rsid w:val="007E4CDD"/>
    <w:rsid w:val="007E5A36"/>
    <w:rsid w:val="007E5A41"/>
    <w:rsid w:val="007E5DB7"/>
    <w:rsid w:val="007E6167"/>
    <w:rsid w:val="007E63AC"/>
    <w:rsid w:val="007E643D"/>
    <w:rsid w:val="007E6B52"/>
    <w:rsid w:val="007E71A0"/>
    <w:rsid w:val="007E797F"/>
    <w:rsid w:val="007E7D34"/>
    <w:rsid w:val="007E7E0C"/>
    <w:rsid w:val="007F0FD3"/>
    <w:rsid w:val="007F11A0"/>
    <w:rsid w:val="007F192C"/>
    <w:rsid w:val="007F1F94"/>
    <w:rsid w:val="007F3333"/>
    <w:rsid w:val="007F3EE5"/>
    <w:rsid w:val="007F3FEE"/>
    <w:rsid w:val="007F43FC"/>
    <w:rsid w:val="007F4747"/>
    <w:rsid w:val="007F5FDE"/>
    <w:rsid w:val="007F61DA"/>
    <w:rsid w:val="007F662A"/>
    <w:rsid w:val="007F676B"/>
    <w:rsid w:val="007F6DBF"/>
    <w:rsid w:val="007F6E01"/>
    <w:rsid w:val="007F7006"/>
    <w:rsid w:val="007F7411"/>
    <w:rsid w:val="007F78AC"/>
    <w:rsid w:val="007F7A52"/>
    <w:rsid w:val="007F7C9E"/>
    <w:rsid w:val="008002A4"/>
    <w:rsid w:val="0080037D"/>
    <w:rsid w:val="00800B7F"/>
    <w:rsid w:val="00801850"/>
    <w:rsid w:val="0080219F"/>
    <w:rsid w:val="0080237E"/>
    <w:rsid w:val="0080332E"/>
    <w:rsid w:val="00804B05"/>
    <w:rsid w:val="00804CCE"/>
    <w:rsid w:val="0080511C"/>
    <w:rsid w:val="0080550B"/>
    <w:rsid w:val="00805CAB"/>
    <w:rsid w:val="008061E9"/>
    <w:rsid w:val="00806248"/>
    <w:rsid w:val="008066FE"/>
    <w:rsid w:val="00807023"/>
    <w:rsid w:val="0081054E"/>
    <w:rsid w:val="00811938"/>
    <w:rsid w:val="00812223"/>
    <w:rsid w:val="00813E51"/>
    <w:rsid w:val="00813FF0"/>
    <w:rsid w:val="008144AE"/>
    <w:rsid w:val="00815DEF"/>
    <w:rsid w:val="0081605E"/>
    <w:rsid w:val="00816837"/>
    <w:rsid w:val="008169A8"/>
    <w:rsid w:val="008172F4"/>
    <w:rsid w:val="00817BA1"/>
    <w:rsid w:val="00817D82"/>
    <w:rsid w:val="008204D4"/>
    <w:rsid w:val="008209A6"/>
    <w:rsid w:val="00820BB7"/>
    <w:rsid w:val="0082135F"/>
    <w:rsid w:val="00821399"/>
    <w:rsid w:val="0082245B"/>
    <w:rsid w:val="00822A89"/>
    <w:rsid w:val="00822CC8"/>
    <w:rsid w:val="0082329B"/>
    <w:rsid w:val="00824492"/>
    <w:rsid w:val="00824A90"/>
    <w:rsid w:val="00824C4C"/>
    <w:rsid w:val="0082503D"/>
    <w:rsid w:val="0082634E"/>
    <w:rsid w:val="00826606"/>
    <w:rsid w:val="00826B96"/>
    <w:rsid w:val="00826C3A"/>
    <w:rsid w:val="0082776E"/>
    <w:rsid w:val="0082796F"/>
    <w:rsid w:val="00830D6C"/>
    <w:rsid w:val="0083118C"/>
    <w:rsid w:val="00831536"/>
    <w:rsid w:val="00832B6C"/>
    <w:rsid w:val="008333F4"/>
    <w:rsid w:val="00833D5E"/>
    <w:rsid w:val="00842052"/>
    <w:rsid w:val="0084317B"/>
    <w:rsid w:val="00843203"/>
    <w:rsid w:val="008433EE"/>
    <w:rsid w:val="008441CB"/>
    <w:rsid w:val="00845026"/>
    <w:rsid w:val="008454E6"/>
    <w:rsid w:val="00846B66"/>
    <w:rsid w:val="00846E04"/>
    <w:rsid w:val="00847B39"/>
    <w:rsid w:val="008505AA"/>
    <w:rsid w:val="008519F0"/>
    <w:rsid w:val="00851CF2"/>
    <w:rsid w:val="00853067"/>
    <w:rsid w:val="00853523"/>
    <w:rsid w:val="00853DC4"/>
    <w:rsid w:val="00853EF5"/>
    <w:rsid w:val="00856E42"/>
    <w:rsid w:val="0085787B"/>
    <w:rsid w:val="00857B49"/>
    <w:rsid w:val="00857D21"/>
    <w:rsid w:val="008603E2"/>
    <w:rsid w:val="008603F3"/>
    <w:rsid w:val="008604B0"/>
    <w:rsid w:val="0086180A"/>
    <w:rsid w:val="00862F7A"/>
    <w:rsid w:val="0086636F"/>
    <w:rsid w:val="008669AF"/>
    <w:rsid w:val="0087064E"/>
    <w:rsid w:val="00870819"/>
    <w:rsid w:val="008713EB"/>
    <w:rsid w:val="008728E4"/>
    <w:rsid w:val="00872E5E"/>
    <w:rsid w:val="00873057"/>
    <w:rsid w:val="0087402E"/>
    <w:rsid w:val="0087442F"/>
    <w:rsid w:val="00874C5B"/>
    <w:rsid w:val="0087526B"/>
    <w:rsid w:val="00875C0A"/>
    <w:rsid w:val="008761C7"/>
    <w:rsid w:val="0087682D"/>
    <w:rsid w:val="00876A0B"/>
    <w:rsid w:val="00877539"/>
    <w:rsid w:val="00877626"/>
    <w:rsid w:val="00877648"/>
    <w:rsid w:val="008803F8"/>
    <w:rsid w:val="008814BF"/>
    <w:rsid w:val="008815C9"/>
    <w:rsid w:val="00882E2C"/>
    <w:rsid w:val="00883E19"/>
    <w:rsid w:val="00883E72"/>
    <w:rsid w:val="00884888"/>
    <w:rsid w:val="0088522F"/>
    <w:rsid w:val="008871CC"/>
    <w:rsid w:val="008874A3"/>
    <w:rsid w:val="00887575"/>
    <w:rsid w:val="00887B00"/>
    <w:rsid w:val="00890775"/>
    <w:rsid w:val="0089235D"/>
    <w:rsid w:val="00892EDB"/>
    <w:rsid w:val="008939F0"/>
    <w:rsid w:val="00893E46"/>
    <w:rsid w:val="008943DD"/>
    <w:rsid w:val="0089449F"/>
    <w:rsid w:val="00894AD2"/>
    <w:rsid w:val="0089687C"/>
    <w:rsid w:val="00897072"/>
    <w:rsid w:val="008A13BB"/>
    <w:rsid w:val="008A16F0"/>
    <w:rsid w:val="008A1868"/>
    <w:rsid w:val="008A3118"/>
    <w:rsid w:val="008A397D"/>
    <w:rsid w:val="008A45E4"/>
    <w:rsid w:val="008A4D55"/>
    <w:rsid w:val="008A5098"/>
    <w:rsid w:val="008A54F2"/>
    <w:rsid w:val="008A75AA"/>
    <w:rsid w:val="008A78C6"/>
    <w:rsid w:val="008A7937"/>
    <w:rsid w:val="008B02E6"/>
    <w:rsid w:val="008B39B6"/>
    <w:rsid w:val="008B562B"/>
    <w:rsid w:val="008B5C81"/>
    <w:rsid w:val="008B67ED"/>
    <w:rsid w:val="008B6B7E"/>
    <w:rsid w:val="008B7325"/>
    <w:rsid w:val="008B769D"/>
    <w:rsid w:val="008C1958"/>
    <w:rsid w:val="008C2907"/>
    <w:rsid w:val="008C30BA"/>
    <w:rsid w:val="008C3387"/>
    <w:rsid w:val="008C3693"/>
    <w:rsid w:val="008C491F"/>
    <w:rsid w:val="008C52B3"/>
    <w:rsid w:val="008C55DD"/>
    <w:rsid w:val="008C5E69"/>
    <w:rsid w:val="008C6740"/>
    <w:rsid w:val="008C6985"/>
    <w:rsid w:val="008C6EB5"/>
    <w:rsid w:val="008C73C7"/>
    <w:rsid w:val="008C74D8"/>
    <w:rsid w:val="008C76FD"/>
    <w:rsid w:val="008C7C6D"/>
    <w:rsid w:val="008C7EB6"/>
    <w:rsid w:val="008D0549"/>
    <w:rsid w:val="008D1420"/>
    <w:rsid w:val="008D1719"/>
    <w:rsid w:val="008D1B8C"/>
    <w:rsid w:val="008D2726"/>
    <w:rsid w:val="008D279E"/>
    <w:rsid w:val="008D2BCD"/>
    <w:rsid w:val="008D369A"/>
    <w:rsid w:val="008D3C03"/>
    <w:rsid w:val="008D45D8"/>
    <w:rsid w:val="008D516D"/>
    <w:rsid w:val="008D53A6"/>
    <w:rsid w:val="008D66B9"/>
    <w:rsid w:val="008D682F"/>
    <w:rsid w:val="008D69E4"/>
    <w:rsid w:val="008D6E70"/>
    <w:rsid w:val="008E01D4"/>
    <w:rsid w:val="008E11D5"/>
    <w:rsid w:val="008E186C"/>
    <w:rsid w:val="008E2C80"/>
    <w:rsid w:val="008E2D65"/>
    <w:rsid w:val="008E353D"/>
    <w:rsid w:val="008E3D10"/>
    <w:rsid w:val="008E4591"/>
    <w:rsid w:val="008E45D5"/>
    <w:rsid w:val="008E602C"/>
    <w:rsid w:val="008E6ACF"/>
    <w:rsid w:val="008E7623"/>
    <w:rsid w:val="008F1C1C"/>
    <w:rsid w:val="008F3AB5"/>
    <w:rsid w:val="008F3B53"/>
    <w:rsid w:val="008F3D4E"/>
    <w:rsid w:val="008F44BA"/>
    <w:rsid w:val="008F52D3"/>
    <w:rsid w:val="008F59EE"/>
    <w:rsid w:val="008F5E3F"/>
    <w:rsid w:val="008F616D"/>
    <w:rsid w:val="008F6461"/>
    <w:rsid w:val="008F6536"/>
    <w:rsid w:val="008F7316"/>
    <w:rsid w:val="008F736E"/>
    <w:rsid w:val="008F75AB"/>
    <w:rsid w:val="008F7755"/>
    <w:rsid w:val="008F7BFF"/>
    <w:rsid w:val="00900213"/>
    <w:rsid w:val="00901863"/>
    <w:rsid w:val="00901E57"/>
    <w:rsid w:val="00902450"/>
    <w:rsid w:val="00902455"/>
    <w:rsid w:val="00902809"/>
    <w:rsid w:val="00902CF6"/>
    <w:rsid w:val="00902EFD"/>
    <w:rsid w:val="00906517"/>
    <w:rsid w:val="009074EF"/>
    <w:rsid w:val="00907E0D"/>
    <w:rsid w:val="0091018A"/>
    <w:rsid w:val="009104A8"/>
    <w:rsid w:val="00911509"/>
    <w:rsid w:val="00911A7C"/>
    <w:rsid w:val="0091263A"/>
    <w:rsid w:val="009139CF"/>
    <w:rsid w:val="00914311"/>
    <w:rsid w:val="009147D0"/>
    <w:rsid w:val="00915534"/>
    <w:rsid w:val="0091653C"/>
    <w:rsid w:val="00916967"/>
    <w:rsid w:val="00917678"/>
    <w:rsid w:val="00917E6C"/>
    <w:rsid w:val="00920992"/>
    <w:rsid w:val="00921C01"/>
    <w:rsid w:val="00923479"/>
    <w:rsid w:val="00924BA7"/>
    <w:rsid w:val="00925ADE"/>
    <w:rsid w:val="00926BA8"/>
    <w:rsid w:val="00926E7B"/>
    <w:rsid w:val="009305A1"/>
    <w:rsid w:val="00932F48"/>
    <w:rsid w:val="00933B33"/>
    <w:rsid w:val="00934EAD"/>
    <w:rsid w:val="009352C0"/>
    <w:rsid w:val="009356DD"/>
    <w:rsid w:val="00935E93"/>
    <w:rsid w:val="00936A9B"/>
    <w:rsid w:val="009371D8"/>
    <w:rsid w:val="009377AA"/>
    <w:rsid w:val="00940AB3"/>
    <w:rsid w:val="00941056"/>
    <w:rsid w:val="009417AC"/>
    <w:rsid w:val="0094310F"/>
    <w:rsid w:val="00943A9D"/>
    <w:rsid w:val="00943CCA"/>
    <w:rsid w:val="009442B9"/>
    <w:rsid w:val="00944C30"/>
    <w:rsid w:val="009454B1"/>
    <w:rsid w:val="009459B3"/>
    <w:rsid w:val="0094614A"/>
    <w:rsid w:val="00947FE6"/>
    <w:rsid w:val="00951920"/>
    <w:rsid w:val="00951ED6"/>
    <w:rsid w:val="009528F4"/>
    <w:rsid w:val="00953290"/>
    <w:rsid w:val="009545C8"/>
    <w:rsid w:val="00954751"/>
    <w:rsid w:val="00954EE1"/>
    <w:rsid w:val="0095541C"/>
    <w:rsid w:val="009559DF"/>
    <w:rsid w:val="00956479"/>
    <w:rsid w:val="00956903"/>
    <w:rsid w:val="00956C51"/>
    <w:rsid w:val="00956D76"/>
    <w:rsid w:val="00956F03"/>
    <w:rsid w:val="00957FBB"/>
    <w:rsid w:val="00961BAA"/>
    <w:rsid w:val="0096220B"/>
    <w:rsid w:val="00963F50"/>
    <w:rsid w:val="00964593"/>
    <w:rsid w:val="00964719"/>
    <w:rsid w:val="00964F32"/>
    <w:rsid w:val="00965051"/>
    <w:rsid w:val="00966279"/>
    <w:rsid w:val="0096761E"/>
    <w:rsid w:val="00967809"/>
    <w:rsid w:val="00971400"/>
    <w:rsid w:val="00973538"/>
    <w:rsid w:val="009738AA"/>
    <w:rsid w:val="009738AB"/>
    <w:rsid w:val="00974AE3"/>
    <w:rsid w:val="00976E37"/>
    <w:rsid w:val="00976F74"/>
    <w:rsid w:val="00977132"/>
    <w:rsid w:val="009778E4"/>
    <w:rsid w:val="00980003"/>
    <w:rsid w:val="00980160"/>
    <w:rsid w:val="00980782"/>
    <w:rsid w:val="00980F8D"/>
    <w:rsid w:val="0098147A"/>
    <w:rsid w:val="00981AB2"/>
    <w:rsid w:val="00981EC3"/>
    <w:rsid w:val="0098260C"/>
    <w:rsid w:val="00982B70"/>
    <w:rsid w:val="009833E8"/>
    <w:rsid w:val="00983708"/>
    <w:rsid w:val="00983E38"/>
    <w:rsid w:val="0098481D"/>
    <w:rsid w:val="009857D4"/>
    <w:rsid w:val="00985E03"/>
    <w:rsid w:val="00985F5E"/>
    <w:rsid w:val="00986317"/>
    <w:rsid w:val="009865EE"/>
    <w:rsid w:val="00991269"/>
    <w:rsid w:val="00993270"/>
    <w:rsid w:val="00993514"/>
    <w:rsid w:val="009938C5"/>
    <w:rsid w:val="00994291"/>
    <w:rsid w:val="00994330"/>
    <w:rsid w:val="00994634"/>
    <w:rsid w:val="009947F5"/>
    <w:rsid w:val="00994D0D"/>
    <w:rsid w:val="00995907"/>
    <w:rsid w:val="00996135"/>
    <w:rsid w:val="009967A8"/>
    <w:rsid w:val="00996A30"/>
    <w:rsid w:val="00997B2D"/>
    <w:rsid w:val="00997BA6"/>
    <w:rsid w:val="00997E41"/>
    <w:rsid w:val="009A1120"/>
    <w:rsid w:val="009A14B8"/>
    <w:rsid w:val="009A191A"/>
    <w:rsid w:val="009A2A88"/>
    <w:rsid w:val="009A2E9D"/>
    <w:rsid w:val="009A319E"/>
    <w:rsid w:val="009A4344"/>
    <w:rsid w:val="009A4761"/>
    <w:rsid w:val="009A493B"/>
    <w:rsid w:val="009A4957"/>
    <w:rsid w:val="009A5A50"/>
    <w:rsid w:val="009A62C8"/>
    <w:rsid w:val="009A63F8"/>
    <w:rsid w:val="009A6717"/>
    <w:rsid w:val="009A7F2B"/>
    <w:rsid w:val="009B059C"/>
    <w:rsid w:val="009B05EC"/>
    <w:rsid w:val="009B0852"/>
    <w:rsid w:val="009B0CD2"/>
    <w:rsid w:val="009B20C7"/>
    <w:rsid w:val="009B245C"/>
    <w:rsid w:val="009B2C7E"/>
    <w:rsid w:val="009B30DA"/>
    <w:rsid w:val="009B3193"/>
    <w:rsid w:val="009B3D4F"/>
    <w:rsid w:val="009B4113"/>
    <w:rsid w:val="009B483B"/>
    <w:rsid w:val="009B48AF"/>
    <w:rsid w:val="009B50F0"/>
    <w:rsid w:val="009B666D"/>
    <w:rsid w:val="009B6B8E"/>
    <w:rsid w:val="009B6E37"/>
    <w:rsid w:val="009B7151"/>
    <w:rsid w:val="009C0AB1"/>
    <w:rsid w:val="009C27FE"/>
    <w:rsid w:val="009C2EAC"/>
    <w:rsid w:val="009C349F"/>
    <w:rsid w:val="009C59B3"/>
    <w:rsid w:val="009C5A8D"/>
    <w:rsid w:val="009C621A"/>
    <w:rsid w:val="009D0983"/>
    <w:rsid w:val="009D0FBB"/>
    <w:rsid w:val="009D187A"/>
    <w:rsid w:val="009D1A0B"/>
    <w:rsid w:val="009D1BDB"/>
    <w:rsid w:val="009D3F3B"/>
    <w:rsid w:val="009D40AC"/>
    <w:rsid w:val="009D4861"/>
    <w:rsid w:val="009D623C"/>
    <w:rsid w:val="009D6617"/>
    <w:rsid w:val="009D6849"/>
    <w:rsid w:val="009D6BD7"/>
    <w:rsid w:val="009D7C64"/>
    <w:rsid w:val="009D7E7D"/>
    <w:rsid w:val="009E1D0C"/>
    <w:rsid w:val="009E37AF"/>
    <w:rsid w:val="009E40E2"/>
    <w:rsid w:val="009E4298"/>
    <w:rsid w:val="009E49BC"/>
    <w:rsid w:val="009E4ED3"/>
    <w:rsid w:val="009E5F58"/>
    <w:rsid w:val="009E64A6"/>
    <w:rsid w:val="009E6AC2"/>
    <w:rsid w:val="009E6BA4"/>
    <w:rsid w:val="009E70A0"/>
    <w:rsid w:val="009E732F"/>
    <w:rsid w:val="009E749A"/>
    <w:rsid w:val="009E7713"/>
    <w:rsid w:val="009F05FC"/>
    <w:rsid w:val="009F0600"/>
    <w:rsid w:val="009F0ED9"/>
    <w:rsid w:val="009F12AE"/>
    <w:rsid w:val="009F2647"/>
    <w:rsid w:val="009F2C73"/>
    <w:rsid w:val="009F3D48"/>
    <w:rsid w:val="009F430F"/>
    <w:rsid w:val="009F4433"/>
    <w:rsid w:val="009F516C"/>
    <w:rsid w:val="009F5CAA"/>
    <w:rsid w:val="009F647D"/>
    <w:rsid w:val="009F6BA3"/>
    <w:rsid w:val="009F797F"/>
    <w:rsid w:val="009F7F47"/>
    <w:rsid w:val="00A0117B"/>
    <w:rsid w:val="00A016C4"/>
    <w:rsid w:val="00A057DE"/>
    <w:rsid w:val="00A05ED6"/>
    <w:rsid w:val="00A069F5"/>
    <w:rsid w:val="00A07B96"/>
    <w:rsid w:val="00A115B6"/>
    <w:rsid w:val="00A117CB"/>
    <w:rsid w:val="00A1440B"/>
    <w:rsid w:val="00A152A5"/>
    <w:rsid w:val="00A16388"/>
    <w:rsid w:val="00A17500"/>
    <w:rsid w:val="00A177AB"/>
    <w:rsid w:val="00A17D87"/>
    <w:rsid w:val="00A2019D"/>
    <w:rsid w:val="00A201DD"/>
    <w:rsid w:val="00A201FD"/>
    <w:rsid w:val="00A20FF2"/>
    <w:rsid w:val="00A22BEA"/>
    <w:rsid w:val="00A23022"/>
    <w:rsid w:val="00A25641"/>
    <w:rsid w:val="00A25C89"/>
    <w:rsid w:val="00A26113"/>
    <w:rsid w:val="00A26584"/>
    <w:rsid w:val="00A265AB"/>
    <w:rsid w:val="00A26833"/>
    <w:rsid w:val="00A2774E"/>
    <w:rsid w:val="00A3008F"/>
    <w:rsid w:val="00A30213"/>
    <w:rsid w:val="00A30E94"/>
    <w:rsid w:val="00A3127D"/>
    <w:rsid w:val="00A31500"/>
    <w:rsid w:val="00A31742"/>
    <w:rsid w:val="00A319A1"/>
    <w:rsid w:val="00A32A6D"/>
    <w:rsid w:val="00A34102"/>
    <w:rsid w:val="00A342B3"/>
    <w:rsid w:val="00A351B8"/>
    <w:rsid w:val="00A357F9"/>
    <w:rsid w:val="00A35DAF"/>
    <w:rsid w:val="00A3612D"/>
    <w:rsid w:val="00A3642F"/>
    <w:rsid w:val="00A3701C"/>
    <w:rsid w:val="00A377F3"/>
    <w:rsid w:val="00A41226"/>
    <w:rsid w:val="00A42246"/>
    <w:rsid w:val="00A434DC"/>
    <w:rsid w:val="00A43855"/>
    <w:rsid w:val="00A44EDD"/>
    <w:rsid w:val="00A452AB"/>
    <w:rsid w:val="00A452F5"/>
    <w:rsid w:val="00A4536F"/>
    <w:rsid w:val="00A45B34"/>
    <w:rsid w:val="00A46303"/>
    <w:rsid w:val="00A5051B"/>
    <w:rsid w:val="00A51C53"/>
    <w:rsid w:val="00A51C93"/>
    <w:rsid w:val="00A51CDD"/>
    <w:rsid w:val="00A51D19"/>
    <w:rsid w:val="00A52D10"/>
    <w:rsid w:val="00A52E88"/>
    <w:rsid w:val="00A53EBE"/>
    <w:rsid w:val="00A54DD2"/>
    <w:rsid w:val="00A55BA1"/>
    <w:rsid w:val="00A560FA"/>
    <w:rsid w:val="00A57761"/>
    <w:rsid w:val="00A57B25"/>
    <w:rsid w:val="00A6071B"/>
    <w:rsid w:val="00A60D43"/>
    <w:rsid w:val="00A6256D"/>
    <w:rsid w:val="00A62797"/>
    <w:rsid w:val="00A62EA6"/>
    <w:rsid w:val="00A673FF"/>
    <w:rsid w:val="00A67597"/>
    <w:rsid w:val="00A6772C"/>
    <w:rsid w:val="00A6783F"/>
    <w:rsid w:val="00A67C4B"/>
    <w:rsid w:val="00A7061C"/>
    <w:rsid w:val="00A70AF9"/>
    <w:rsid w:val="00A725DC"/>
    <w:rsid w:val="00A72E78"/>
    <w:rsid w:val="00A73085"/>
    <w:rsid w:val="00A73967"/>
    <w:rsid w:val="00A74002"/>
    <w:rsid w:val="00A7460B"/>
    <w:rsid w:val="00A75228"/>
    <w:rsid w:val="00A755DA"/>
    <w:rsid w:val="00A75F4F"/>
    <w:rsid w:val="00A7610F"/>
    <w:rsid w:val="00A766D2"/>
    <w:rsid w:val="00A7696E"/>
    <w:rsid w:val="00A8054E"/>
    <w:rsid w:val="00A80848"/>
    <w:rsid w:val="00A80D01"/>
    <w:rsid w:val="00A80E64"/>
    <w:rsid w:val="00A825D0"/>
    <w:rsid w:val="00A827FE"/>
    <w:rsid w:val="00A828FD"/>
    <w:rsid w:val="00A8425B"/>
    <w:rsid w:val="00A85B4F"/>
    <w:rsid w:val="00A864C8"/>
    <w:rsid w:val="00A86890"/>
    <w:rsid w:val="00A86D9D"/>
    <w:rsid w:val="00A87ADD"/>
    <w:rsid w:val="00A87F6C"/>
    <w:rsid w:val="00A9073C"/>
    <w:rsid w:val="00A91085"/>
    <w:rsid w:val="00A91422"/>
    <w:rsid w:val="00A915BE"/>
    <w:rsid w:val="00A92314"/>
    <w:rsid w:val="00A93328"/>
    <w:rsid w:val="00A93A51"/>
    <w:rsid w:val="00A93C18"/>
    <w:rsid w:val="00A94688"/>
    <w:rsid w:val="00A94EC6"/>
    <w:rsid w:val="00A94F6F"/>
    <w:rsid w:val="00A9596E"/>
    <w:rsid w:val="00A95A3E"/>
    <w:rsid w:val="00A95E76"/>
    <w:rsid w:val="00A96C47"/>
    <w:rsid w:val="00A96E3C"/>
    <w:rsid w:val="00AA0199"/>
    <w:rsid w:val="00AA03C3"/>
    <w:rsid w:val="00AA0AFA"/>
    <w:rsid w:val="00AA0BFC"/>
    <w:rsid w:val="00AA0E4D"/>
    <w:rsid w:val="00AA0E59"/>
    <w:rsid w:val="00AA1201"/>
    <w:rsid w:val="00AA203D"/>
    <w:rsid w:val="00AA23B2"/>
    <w:rsid w:val="00AA31DC"/>
    <w:rsid w:val="00AA3560"/>
    <w:rsid w:val="00AA3C46"/>
    <w:rsid w:val="00AA3D6A"/>
    <w:rsid w:val="00AA3F85"/>
    <w:rsid w:val="00AA4263"/>
    <w:rsid w:val="00AA570C"/>
    <w:rsid w:val="00AA6316"/>
    <w:rsid w:val="00AA690B"/>
    <w:rsid w:val="00AA7E42"/>
    <w:rsid w:val="00AB022E"/>
    <w:rsid w:val="00AB1570"/>
    <w:rsid w:val="00AB28CA"/>
    <w:rsid w:val="00AB32E8"/>
    <w:rsid w:val="00AB3644"/>
    <w:rsid w:val="00AB3B44"/>
    <w:rsid w:val="00AB4B89"/>
    <w:rsid w:val="00AB4EDA"/>
    <w:rsid w:val="00AB6D5E"/>
    <w:rsid w:val="00AB76E4"/>
    <w:rsid w:val="00AC0123"/>
    <w:rsid w:val="00AC04D3"/>
    <w:rsid w:val="00AC1E00"/>
    <w:rsid w:val="00AC22C6"/>
    <w:rsid w:val="00AC26D3"/>
    <w:rsid w:val="00AC2C37"/>
    <w:rsid w:val="00AC2E45"/>
    <w:rsid w:val="00AC3F8C"/>
    <w:rsid w:val="00AC4687"/>
    <w:rsid w:val="00AC4748"/>
    <w:rsid w:val="00AC5260"/>
    <w:rsid w:val="00AC5982"/>
    <w:rsid w:val="00AC5A1A"/>
    <w:rsid w:val="00AC5DEC"/>
    <w:rsid w:val="00AC6673"/>
    <w:rsid w:val="00AC75F3"/>
    <w:rsid w:val="00AC7E6A"/>
    <w:rsid w:val="00AD04E3"/>
    <w:rsid w:val="00AD0CB5"/>
    <w:rsid w:val="00AD1931"/>
    <w:rsid w:val="00AD21C5"/>
    <w:rsid w:val="00AD2371"/>
    <w:rsid w:val="00AD2888"/>
    <w:rsid w:val="00AD43CC"/>
    <w:rsid w:val="00AD4877"/>
    <w:rsid w:val="00AD4B8F"/>
    <w:rsid w:val="00AD5592"/>
    <w:rsid w:val="00AD59C5"/>
    <w:rsid w:val="00AD5D5A"/>
    <w:rsid w:val="00AD62C3"/>
    <w:rsid w:val="00AD642C"/>
    <w:rsid w:val="00AD6668"/>
    <w:rsid w:val="00AD72DF"/>
    <w:rsid w:val="00AD7925"/>
    <w:rsid w:val="00AE0421"/>
    <w:rsid w:val="00AE08E4"/>
    <w:rsid w:val="00AE12AB"/>
    <w:rsid w:val="00AE12BE"/>
    <w:rsid w:val="00AE16EB"/>
    <w:rsid w:val="00AE1F96"/>
    <w:rsid w:val="00AE255B"/>
    <w:rsid w:val="00AE255E"/>
    <w:rsid w:val="00AE279D"/>
    <w:rsid w:val="00AE2B46"/>
    <w:rsid w:val="00AE3339"/>
    <w:rsid w:val="00AE3698"/>
    <w:rsid w:val="00AE375F"/>
    <w:rsid w:val="00AE3D5F"/>
    <w:rsid w:val="00AE3F0B"/>
    <w:rsid w:val="00AE439C"/>
    <w:rsid w:val="00AE48BD"/>
    <w:rsid w:val="00AE52B5"/>
    <w:rsid w:val="00AE5662"/>
    <w:rsid w:val="00AE566B"/>
    <w:rsid w:val="00AE5D39"/>
    <w:rsid w:val="00AE62A3"/>
    <w:rsid w:val="00AE6566"/>
    <w:rsid w:val="00AE6B63"/>
    <w:rsid w:val="00AE75D1"/>
    <w:rsid w:val="00AF2617"/>
    <w:rsid w:val="00AF324B"/>
    <w:rsid w:val="00AF32C8"/>
    <w:rsid w:val="00AF386E"/>
    <w:rsid w:val="00AF5E57"/>
    <w:rsid w:val="00AF60A7"/>
    <w:rsid w:val="00AF6EDE"/>
    <w:rsid w:val="00AF6FF8"/>
    <w:rsid w:val="00AF74FD"/>
    <w:rsid w:val="00AF7FA4"/>
    <w:rsid w:val="00B007AE"/>
    <w:rsid w:val="00B00E81"/>
    <w:rsid w:val="00B01803"/>
    <w:rsid w:val="00B02FEE"/>
    <w:rsid w:val="00B04E42"/>
    <w:rsid w:val="00B050DC"/>
    <w:rsid w:val="00B05BF8"/>
    <w:rsid w:val="00B0616A"/>
    <w:rsid w:val="00B06BC3"/>
    <w:rsid w:val="00B06F18"/>
    <w:rsid w:val="00B07680"/>
    <w:rsid w:val="00B10A71"/>
    <w:rsid w:val="00B10B73"/>
    <w:rsid w:val="00B111AF"/>
    <w:rsid w:val="00B11358"/>
    <w:rsid w:val="00B114D0"/>
    <w:rsid w:val="00B11777"/>
    <w:rsid w:val="00B126C1"/>
    <w:rsid w:val="00B13133"/>
    <w:rsid w:val="00B138BE"/>
    <w:rsid w:val="00B14DA0"/>
    <w:rsid w:val="00B167CC"/>
    <w:rsid w:val="00B17444"/>
    <w:rsid w:val="00B212DC"/>
    <w:rsid w:val="00B2156B"/>
    <w:rsid w:val="00B2167D"/>
    <w:rsid w:val="00B22243"/>
    <w:rsid w:val="00B23961"/>
    <w:rsid w:val="00B247E8"/>
    <w:rsid w:val="00B247EF"/>
    <w:rsid w:val="00B248F4"/>
    <w:rsid w:val="00B24BB4"/>
    <w:rsid w:val="00B3029F"/>
    <w:rsid w:val="00B3098F"/>
    <w:rsid w:val="00B31267"/>
    <w:rsid w:val="00B31893"/>
    <w:rsid w:val="00B31A35"/>
    <w:rsid w:val="00B35594"/>
    <w:rsid w:val="00B370F6"/>
    <w:rsid w:val="00B3756C"/>
    <w:rsid w:val="00B40A84"/>
    <w:rsid w:val="00B40F46"/>
    <w:rsid w:val="00B41B6B"/>
    <w:rsid w:val="00B425A3"/>
    <w:rsid w:val="00B42B05"/>
    <w:rsid w:val="00B43511"/>
    <w:rsid w:val="00B43A50"/>
    <w:rsid w:val="00B45012"/>
    <w:rsid w:val="00B450AB"/>
    <w:rsid w:val="00B45145"/>
    <w:rsid w:val="00B46012"/>
    <w:rsid w:val="00B466E3"/>
    <w:rsid w:val="00B46D5C"/>
    <w:rsid w:val="00B477C3"/>
    <w:rsid w:val="00B479EF"/>
    <w:rsid w:val="00B47B7D"/>
    <w:rsid w:val="00B50697"/>
    <w:rsid w:val="00B50C6F"/>
    <w:rsid w:val="00B50C99"/>
    <w:rsid w:val="00B5114F"/>
    <w:rsid w:val="00B5150C"/>
    <w:rsid w:val="00B521DF"/>
    <w:rsid w:val="00B5243C"/>
    <w:rsid w:val="00B535CD"/>
    <w:rsid w:val="00B53BEE"/>
    <w:rsid w:val="00B54F8A"/>
    <w:rsid w:val="00B564E3"/>
    <w:rsid w:val="00B5754D"/>
    <w:rsid w:val="00B6094F"/>
    <w:rsid w:val="00B60BA9"/>
    <w:rsid w:val="00B62010"/>
    <w:rsid w:val="00B63C92"/>
    <w:rsid w:val="00B63DE5"/>
    <w:rsid w:val="00B64274"/>
    <w:rsid w:val="00B64D31"/>
    <w:rsid w:val="00B650D7"/>
    <w:rsid w:val="00B65719"/>
    <w:rsid w:val="00B65FC7"/>
    <w:rsid w:val="00B66B72"/>
    <w:rsid w:val="00B66FAA"/>
    <w:rsid w:val="00B6746C"/>
    <w:rsid w:val="00B7020C"/>
    <w:rsid w:val="00B70CF1"/>
    <w:rsid w:val="00B70D09"/>
    <w:rsid w:val="00B70F4E"/>
    <w:rsid w:val="00B70FCA"/>
    <w:rsid w:val="00B715A5"/>
    <w:rsid w:val="00B71B00"/>
    <w:rsid w:val="00B7340F"/>
    <w:rsid w:val="00B74CE7"/>
    <w:rsid w:val="00B75AC2"/>
    <w:rsid w:val="00B761AC"/>
    <w:rsid w:val="00B76EED"/>
    <w:rsid w:val="00B7711D"/>
    <w:rsid w:val="00B8009E"/>
    <w:rsid w:val="00B80AF7"/>
    <w:rsid w:val="00B81264"/>
    <w:rsid w:val="00B813F6"/>
    <w:rsid w:val="00B8152F"/>
    <w:rsid w:val="00B81578"/>
    <w:rsid w:val="00B8202B"/>
    <w:rsid w:val="00B82159"/>
    <w:rsid w:val="00B828C8"/>
    <w:rsid w:val="00B82BF5"/>
    <w:rsid w:val="00B82D85"/>
    <w:rsid w:val="00B833E5"/>
    <w:rsid w:val="00B83425"/>
    <w:rsid w:val="00B83D0A"/>
    <w:rsid w:val="00B84332"/>
    <w:rsid w:val="00B86D48"/>
    <w:rsid w:val="00B9027B"/>
    <w:rsid w:val="00B91C0D"/>
    <w:rsid w:val="00B926AF"/>
    <w:rsid w:val="00B92871"/>
    <w:rsid w:val="00B92A18"/>
    <w:rsid w:val="00B92D28"/>
    <w:rsid w:val="00B93086"/>
    <w:rsid w:val="00B93208"/>
    <w:rsid w:val="00B939C1"/>
    <w:rsid w:val="00B93DC8"/>
    <w:rsid w:val="00B9424D"/>
    <w:rsid w:val="00B94A9A"/>
    <w:rsid w:val="00B94C9B"/>
    <w:rsid w:val="00B94E87"/>
    <w:rsid w:val="00B95201"/>
    <w:rsid w:val="00B95EE5"/>
    <w:rsid w:val="00B9655D"/>
    <w:rsid w:val="00B96892"/>
    <w:rsid w:val="00B97462"/>
    <w:rsid w:val="00B97AF6"/>
    <w:rsid w:val="00B97D12"/>
    <w:rsid w:val="00BA0A73"/>
    <w:rsid w:val="00BA0E3D"/>
    <w:rsid w:val="00BA10EA"/>
    <w:rsid w:val="00BA225F"/>
    <w:rsid w:val="00BA2535"/>
    <w:rsid w:val="00BA3A29"/>
    <w:rsid w:val="00BA4569"/>
    <w:rsid w:val="00BA4838"/>
    <w:rsid w:val="00BA54D0"/>
    <w:rsid w:val="00BA656A"/>
    <w:rsid w:val="00BB00DA"/>
    <w:rsid w:val="00BB081E"/>
    <w:rsid w:val="00BB14D2"/>
    <w:rsid w:val="00BB1B71"/>
    <w:rsid w:val="00BB2298"/>
    <w:rsid w:val="00BB23DC"/>
    <w:rsid w:val="00BB3C88"/>
    <w:rsid w:val="00BB417C"/>
    <w:rsid w:val="00BB41EB"/>
    <w:rsid w:val="00BB4631"/>
    <w:rsid w:val="00BB47A3"/>
    <w:rsid w:val="00BB5046"/>
    <w:rsid w:val="00BB5D53"/>
    <w:rsid w:val="00BB687A"/>
    <w:rsid w:val="00BB695B"/>
    <w:rsid w:val="00BB6EF2"/>
    <w:rsid w:val="00BB781F"/>
    <w:rsid w:val="00BB7CDD"/>
    <w:rsid w:val="00BC0488"/>
    <w:rsid w:val="00BC06F2"/>
    <w:rsid w:val="00BC0A48"/>
    <w:rsid w:val="00BC0CD4"/>
    <w:rsid w:val="00BC2573"/>
    <w:rsid w:val="00BC28D8"/>
    <w:rsid w:val="00BC304C"/>
    <w:rsid w:val="00BC3A01"/>
    <w:rsid w:val="00BC4ACF"/>
    <w:rsid w:val="00BC5210"/>
    <w:rsid w:val="00BC5745"/>
    <w:rsid w:val="00BC58C4"/>
    <w:rsid w:val="00BC6563"/>
    <w:rsid w:val="00BC6A42"/>
    <w:rsid w:val="00BD0CFE"/>
    <w:rsid w:val="00BD154E"/>
    <w:rsid w:val="00BD1960"/>
    <w:rsid w:val="00BD1F60"/>
    <w:rsid w:val="00BD25B5"/>
    <w:rsid w:val="00BD29DB"/>
    <w:rsid w:val="00BD3626"/>
    <w:rsid w:val="00BD40FD"/>
    <w:rsid w:val="00BD4A19"/>
    <w:rsid w:val="00BD505F"/>
    <w:rsid w:val="00BD584D"/>
    <w:rsid w:val="00BD5DD7"/>
    <w:rsid w:val="00BD5F4B"/>
    <w:rsid w:val="00BD602B"/>
    <w:rsid w:val="00BD6BD3"/>
    <w:rsid w:val="00BD6C25"/>
    <w:rsid w:val="00BD737F"/>
    <w:rsid w:val="00BD76D0"/>
    <w:rsid w:val="00BE356C"/>
    <w:rsid w:val="00BE4155"/>
    <w:rsid w:val="00BE42DD"/>
    <w:rsid w:val="00BE4366"/>
    <w:rsid w:val="00BE5069"/>
    <w:rsid w:val="00BE5098"/>
    <w:rsid w:val="00BE594F"/>
    <w:rsid w:val="00BE63E2"/>
    <w:rsid w:val="00BE7312"/>
    <w:rsid w:val="00BE7ECB"/>
    <w:rsid w:val="00BF17E5"/>
    <w:rsid w:val="00BF195F"/>
    <w:rsid w:val="00BF335B"/>
    <w:rsid w:val="00BF4149"/>
    <w:rsid w:val="00BF42DF"/>
    <w:rsid w:val="00BF4D6F"/>
    <w:rsid w:val="00BF51F4"/>
    <w:rsid w:val="00BF6248"/>
    <w:rsid w:val="00BF6CD7"/>
    <w:rsid w:val="00BF6DAE"/>
    <w:rsid w:val="00BF705F"/>
    <w:rsid w:val="00BF70E4"/>
    <w:rsid w:val="00C0065A"/>
    <w:rsid w:val="00C00C12"/>
    <w:rsid w:val="00C0122B"/>
    <w:rsid w:val="00C02E4C"/>
    <w:rsid w:val="00C03505"/>
    <w:rsid w:val="00C039CB"/>
    <w:rsid w:val="00C06AB4"/>
    <w:rsid w:val="00C06CD0"/>
    <w:rsid w:val="00C07029"/>
    <w:rsid w:val="00C10769"/>
    <w:rsid w:val="00C110A4"/>
    <w:rsid w:val="00C113E1"/>
    <w:rsid w:val="00C12143"/>
    <w:rsid w:val="00C122A4"/>
    <w:rsid w:val="00C124FC"/>
    <w:rsid w:val="00C13E69"/>
    <w:rsid w:val="00C1433A"/>
    <w:rsid w:val="00C14C0A"/>
    <w:rsid w:val="00C1534F"/>
    <w:rsid w:val="00C15580"/>
    <w:rsid w:val="00C15AA4"/>
    <w:rsid w:val="00C20119"/>
    <w:rsid w:val="00C205DA"/>
    <w:rsid w:val="00C21477"/>
    <w:rsid w:val="00C22A7B"/>
    <w:rsid w:val="00C24EC3"/>
    <w:rsid w:val="00C25B4E"/>
    <w:rsid w:val="00C26408"/>
    <w:rsid w:val="00C26452"/>
    <w:rsid w:val="00C267BA"/>
    <w:rsid w:val="00C2697D"/>
    <w:rsid w:val="00C274FE"/>
    <w:rsid w:val="00C27C4C"/>
    <w:rsid w:val="00C27E78"/>
    <w:rsid w:val="00C30D38"/>
    <w:rsid w:val="00C30F3D"/>
    <w:rsid w:val="00C312D4"/>
    <w:rsid w:val="00C3143C"/>
    <w:rsid w:val="00C314DC"/>
    <w:rsid w:val="00C322B7"/>
    <w:rsid w:val="00C32746"/>
    <w:rsid w:val="00C32F53"/>
    <w:rsid w:val="00C33532"/>
    <w:rsid w:val="00C33699"/>
    <w:rsid w:val="00C354A4"/>
    <w:rsid w:val="00C35A3C"/>
    <w:rsid w:val="00C369CA"/>
    <w:rsid w:val="00C36B85"/>
    <w:rsid w:val="00C3763E"/>
    <w:rsid w:val="00C4045E"/>
    <w:rsid w:val="00C42CE9"/>
    <w:rsid w:val="00C43398"/>
    <w:rsid w:val="00C4381B"/>
    <w:rsid w:val="00C446A8"/>
    <w:rsid w:val="00C44E5F"/>
    <w:rsid w:val="00C4561C"/>
    <w:rsid w:val="00C4571F"/>
    <w:rsid w:val="00C47377"/>
    <w:rsid w:val="00C50088"/>
    <w:rsid w:val="00C5018F"/>
    <w:rsid w:val="00C5104D"/>
    <w:rsid w:val="00C518E4"/>
    <w:rsid w:val="00C51E5C"/>
    <w:rsid w:val="00C528CC"/>
    <w:rsid w:val="00C52C4A"/>
    <w:rsid w:val="00C536CB"/>
    <w:rsid w:val="00C53B44"/>
    <w:rsid w:val="00C54716"/>
    <w:rsid w:val="00C54DBD"/>
    <w:rsid w:val="00C55525"/>
    <w:rsid w:val="00C5655F"/>
    <w:rsid w:val="00C569B5"/>
    <w:rsid w:val="00C57571"/>
    <w:rsid w:val="00C57962"/>
    <w:rsid w:val="00C6107C"/>
    <w:rsid w:val="00C62E61"/>
    <w:rsid w:val="00C63010"/>
    <w:rsid w:val="00C630D9"/>
    <w:rsid w:val="00C63230"/>
    <w:rsid w:val="00C63CED"/>
    <w:rsid w:val="00C64062"/>
    <w:rsid w:val="00C6487C"/>
    <w:rsid w:val="00C64F35"/>
    <w:rsid w:val="00C6582B"/>
    <w:rsid w:val="00C65B3C"/>
    <w:rsid w:val="00C65D4B"/>
    <w:rsid w:val="00C66EA5"/>
    <w:rsid w:val="00C702C7"/>
    <w:rsid w:val="00C71C16"/>
    <w:rsid w:val="00C7247B"/>
    <w:rsid w:val="00C72C7F"/>
    <w:rsid w:val="00C72D4F"/>
    <w:rsid w:val="00C73A1D"/>
    <w:rsid w:val="00C73F75"/>
    <w:rsid w:val="00C74113"/>
    <w:rsid w:val="00C74ABE"/>
    <w:rsid w:val="00C752F1"/>
    <w:rsid w:val="00C75DE4"/>
    <w:rsid w:val="00C76031"/>
    <w:rsid w:val="00C7608A"/>
    <w:rsid w:val="00C7652E"/>
    <w:rsid w:val="00C770CB"/>
    <w:rsid w:val="00C772C6"/>
    <w:rsid w:val="00C77CA6"/>
    <w:rsid w:val="00C77DA0"/>
    <w:rsid w:val="00C80818"/>
    <w:rsid w:val="00C80A9C"/>
    <w:rsid w:val="00C80F34"/>
    <w:rsid w:val="00C8162C"/>
    <w:rsid w:val="00C81A04"/>
    <w:rsid w:val="00C82770"/>
    <w:rsid w:val="00C8349E"/>
    <w:rsid w:val="00C83543"/>
    <w:rsid w:val="00C83B1F"/>
    <w:rsid w:val="00C84F5B"/>
    <w:rsid w:val="00C85430"/>
    <w:rsid w:val="00C863D5"/>
    <w:rsid w:val="00C86DBE"/>
    <w:rsid w:val="00C86E2B"/>
    <w:rsid w:val="00C87269"/>
    <w:rsid w:val="00C87869"/>
    <w:rsid w:val="00C87D45"/>
    <w:rsid w:val="00C87F5B"/>
    <w:rsid w:val="00C92618"/>
    <w:rsid w:val="00C93DF4"/>
    <w:rsid w:val="00C940A5"/>
    <w:rsid w:val="00C94242"/>
    <w:rsid w:val="00C95771"/>
    <w:rsid w:val="00C9601F"/>
    <w:rsid w:val="00C963A3"/>
    <w:rsid w:val="00C96C2D"/>
    <w:rsid w:val="00C97620"/>
    <w:rsid w:val="00C97685"/>
    <w:rsid w:val="00C977E4"/>
    <w:rsid w:val="00CA06F2"/>
    <w:rsid w:val="00CA1CE3"/>
    <w:rsid w:val="00CA1E0A"/>
    <w:rsid w:val="00CA2B8C"/>
    <w:rsid w:val="00CA3893"/>
    <w:rsid w:val="00CA3A23"/>
    <w:rsid w:val="00CA4904"/>
    <w:rsid w:val="00CA549E"/>
    <w:rsid w:val="00CA6E50"/>
    <w:rsid w:val="00CA7279"/>
    <w:rsid w:val="00CB1841"/>
    <w:rsid w:val="00CB1FF2"/>
    <w:rsid w:val="00CB2175"/>
    <w:rsid w:val="00CB2AB9"/>
    <w:rsid w:val="00CB2B9F"/>
    <w:rsid w:val="00CB383F"/>
    <w:rsid w:val="00CB4CB8"/>
    <w:rsid w:val="00CB5E55"/>
    <w:rsid w:val="00CB6550"/>
    <w:rsid w:val="00CB670E"/>
    <w:rsid w:val="00CB6C38"/>
    <w:rsid w:val="00CB7100"/>
    <w:rsid w:val="00CB72D7"/>
    <w:rsid w:val="00CB7BCA"/>
    <w:rsid w:val="00CB7E34"/>
    <w:rsid w:val="00CC0176"/>
    <w:rsid w:val="00CC07D6"/>
    <w:rsid w:val="00CC1490"/>
    <w:rsid w:val="00CC1491"/>
    <w:rsid w:val="00CC2251"/>
    <w:rsid w:val="00CC3014"/>
    <w:rsid w:val="00CC3564"/>
    <w:rsid w:val="00CC374B"/>
    <w:rsid w:val="00CC378F"/>
    <w:rsid w:val="00CC412C"/>
    <w:rsid w:val="00CC45A6"/>
    <w:rsid w:val="00CC4DF9"/>
    <w:rsid w:val="00CC5BBE"/>
    <w:rsid w:val="00CC6242"/>
    <w:rsid w:val="00CC6F64"/>
    <w:rsid w:val="00CC7530"/>
    <w:rsid w:val="00CC7CC2"/>
    <w:rsid w:val="00CC7F7C"/>
    <w:rsid w:val="00CD0109"/>
    <w:rsid w:val="00CD0594"/>
    <w:rsid w:val="00CD1A1F"/>
    <w:rsid w:val="00CD2719"/>
    <w:rsid w:val="00CD2B00"/>
    <w:rsid w:val="00CD4A84"/>
    <w:rsid w:val="00CD53E1"/>
    <w:rsid w:val="00CD5F5A"/>
    <w:rsid w:val="00CD5FC9"/>
    <w:rsid w:val="00CD7A13"/>
    <w:rsid w:val="00CD7B3D"/>
    <w:rsid w:val="00CE01C9"/>
    <w:rsid w:val="00CE03CB"/>
    <w:rsid w:val="00CE0BD1"/>
    <w:rsid w:val="00CE0FB5"/>
    <w:rsid w:val="00CE1740"/>
    <w:rsid w:val="00CE1AB8"/>
    <w:rsid w:val="00CE3345"/>
    <w:rsid w:val="00CE36CE"/>
    <w:rsid w:val="00CE37B5"/>
    <w:rsid w:val="00CE3E80"/>
    <w:rsid w:val="00CE41CB"/>
    <w:rsid w:val="00CE452E"/>
    <w:rsid w:val="00CE53E4"/>
    <w:rsid w:val="00CE5A0C"/>
    <w:rsid w:val="00CE5E9E"/>
    <w:rsid w:val="00CE5FDD"/>
    <w:rsid w:val="00CE605F"/>
    <w:rsid w:val="00CE63B0"/>
    <w:rsid w:val="00CE6EDA"/>
    <w:rsid w:val="00CE7E5D"/>
    <w:rsid w:val="00CE7EEE"/>
    <w:rsid w:val="00CE7F17"/>
    <w:rsid w:val="00CF08E0"/>
    <w:rsid w:val="00CF2C1D"/>
    <w:rsid w:val="00CF56C7"/>
    <w:rsid w:val="00CF58B5"/>
    <w:rsid w:val="00CF5C68"/>
    <w:rsid w:val="00CF6E68"/>
    <w:rsid w:val="00CF70D2"/>
    <w:rsid w:val="00D0099D"/>
    <w:rsid w:val="00D01251"/>
    <w:rsid w:val="00D01540"/>
    <w:rsid w:val="00D026F8"/>
    <w:rsid w:val="00D033BE"/>
    <w:rsid w:val="00D035E6"/>
    <w:rsid w:val="00D03924"/>
    <w:rsid w:val="00D04472"/>
    <w:rsid w:val="00D04A61"/>
    <w:rsid w:val="00D0558D"/>
    <w:rsid w:val="00D07118"/>
    <w:rsid w:val="00D074D8"/>
    <w:rsid w:val="00D07BE1"/>
    <w:rsid w:val="00D10C4D"/>
    <w:rsid w:val="00D10D5C"/>
    <w:rsid w:val="00D122B9"/>
    <w:rsid w:val="00D12F77"/>
    <w:rsid w:val="00D131D9"/>
    <w:rsid w:val="00D13422"/>
    <w:rsid w:val="00D156BC"/>
    <w:rsid w:val="00D1685E"/>
    <w:rsid w:val="00D16E2B"/>
    <w:rsid w:val="00D207A6"/>
    <w:rsid w:val="00D20BFE"/>
    <w:rsid w:val="00D2105B"/>
    <w:rsid w:val="00D212F7"/>
    <w:rsid w:val="00D21B4B"/>
    <w:rsid w:val="00D21FA6"/>
    <w:rsid w:val="00D22A42"/>
    <w:rsid w:val="00D22A44"/>
    <w:rsid w:val="00D234BE"/>
    <w:rsid w:val="00D236C0"/>
    <w:rsid w:val="00D240FC"/>
    <w:rsid w:val="00D24660"/>
    <w:rsid w:val="00D25A1D"/>
    <w:rsid w:val="00D25D4B"/>
    <w:rsid w:val="00D26407"/>
    <w:rsid w:val="00D274C3"/>
    <w:rsid w:val="00D30043"/>
    <w:rsid w:val="00D30659"/>
    <w:rsid w:val="00D31D00"/>
    <w:rsid w:val="00D322F8"/>
    <w:rsid w:val="00D33083"/>
    <w:rsid w:val="00D33654"/>
    <w:rsid w:val="00D34187"/>
    <w:rsid w:val="00D34D2C"/>
    <w:rsid w:val="00D351A2"/>
    <w:rsid w:val="00D357D3"/>
    <w:rsid w:val="00D364EE"/>
    <w:rsid w:val="00D372A0"/>
    <w:rsid w:val="00D40E89"/>
    <w:rsid w:val="00D41E92"/>
    <w:rsid w:val="00D4218B"/>
    <w:rsid w:val="00D424DC"/>
    <w:rsid w:val="00D43F9B"/>
    <w:rsid w:val="00D447FA"/>
    <w:rsid w:val="00D45AF8"/>
    <w:rsid w:val="00D50210"/>
    <w:rsid w:val="00D50269"/>
    <w:rsid w:val="00D51569"/>
    <w:rsid w:val="00D52317"/>
    <w:rsid w:val="00D53BC5"/>
    <w:rsid w:val="00D54953"/>
    <w:rsid w:val="00D55532"/>
    <w:rsid w:val="00D567A2"/>
    <w:rsid w:val="00D56D34"/>
    <w:rsid w:val="00D573AC"/>
    <w:rsid w:val="00D576F2"/>
    <w:rsid w:val="00D607C4"/>
    <w:rsid w:val="00D60E95"/>
    <w:rsid w:val="00D60FCD"/>
    <w:rsid w:val="00D612DE"/>
    <w:rsid w:val="00D62974"/>
    <w:rsid w:val="00D62EC3"/>
    <w:rsid w:val="00D63075"/>
    <w:rsid w:val="00D63C4B"/>
    <w:rsid w:val="00D65B2A"/>
    <w:rsid w:val="00D671A5"/>
    <w:rsid w:val="00D6732B"/>
    <w:rsid w:val="00D70994"/>
    <w:rsid w:val="00D71977"/>
    <w:rsid w:val="00D72423"/>
    <w:rsid w:val="00D72F10"/>
    <w:rsid w:val="00D7393C"/>
    <w:rsid w:val="00D73946"/>
    <w:rsid w:val="00D7431B"/>
    <w:rsid w:val="00D74D7F"/>
    <w:rsid w:val="00D7604B"/>
    <w:rsid w:val="00D775DC"/>
    <w:rsid w:val="00D77EE9"/>
    <w:rsid w:val="00D77EF7"/>
    <w:rsid w:val="00D800DA"/>
    <w:rsid w:val="00D806E6"/>
    <w:rsid w:val="00D81317"/>
    <w:rsid w:val="00D818D4"/>
    <w:rsid w:val="00D829F8"/>
    <w:rsid w:val="00D82FED"/>
    <w:rsid w:val="00D84126"/>
    <w:rsid w:val="00D845AD"/>
    <w:rsid w:val="00D84E46"/>
    <w:rsid w:val="00D85A91"/>
    <w:rsid w:val="00D86470"/>
    <w:rsid w:val="00D86D4C"/>
    <w:rsid w:val="00D8764E"/>
    <w:rsid w:val="00D87E78"/>
    <w:rsid w:val="00D90D80"/>
    <w:rsid w:val="00D91154"/>
    <w:rsid w:val="00D91276"/>
    <w:rsid w:val="00D91F63"/>
    <w:rsid w:val="00D925C4"/>
    <w:rsid w:val="00D92EEF"/>
    <w:rsid w:val="00D93771"/>
    <w:rsid w:val="00D94717"/>
    <w:rsid w:val="00D947DA"/>
    <w:rsid w:val="00DA0D20"/>
    <w:rsid w:val="00DA1348"/>
    <w:rsid w:val="00DA1D4E"/>
    <w:rsid w:val="00DA2220"/>
    <w:rsid w:val="00DA3126"/>
    <w:rsid w:val="00DA445F"/>
    <w:rsid w:val="00DA4A79"/>
    <w:rsid w:val="00DA5842"/>
    <w:rsid w:val="00DA61BF"/>
    <w:rsid w:val="00DA61D4"/>
    <w:rsid w:val="00DA65E2"/>
    <w:rsid w:val="00DA75FD"/>
    <w:rsid w:val="00DB20C0"/>
    <w:rsid w:val="00DB2547"/>
    <w:rsid w:val="00DB3BE1"/>
    <w:rsid w:val="00DB4B34"/>
    <w:rsid w:val="00DB6AE7"/>
    <w:rsid w:val="00DB71E6"/>
    <w:rsid w:val="00DB7BCA"/>
    <w:rsid w:val="00DB7EE0"/>
    <w:rsid w:val="00DB7F51"/>
    <w:rsid w:val="00DC08BE"/>
    <w:rsid w:val="00DC1679"/>
    <w:rsid w:val="00DC27CF"/>
    <w:rsid w:val="00DC2F58"/>
    <w:rsid w:val="00DC3614"/>
    <w:rsid w:val="00DC4569"/>
    <w:rsid w:val="00DC5E93"/>
    <w:rsid w:val="00DC6284"/>
    <w:rsid w:val="00DC6A10"/>
    <w:rsid w:val="00DC6CFB"/>
    <w:rsid w:val="00DD033A"/>
    <w:rsid w:val="00DD0A8E"/>
    <w:rsid w:val="00DD0B4F"/>
    <w:rsid w:val="00DD166C"/>
    <w:rsid w:val="00DD257A"/>
    <w:rsid w:val="00DD3075"/>
    <w:rsid w:val="00DD3AA2"/>
    <w:rsid w:val="00DD5895"/>
    <w:rsid w:val="00DD6012"/>
    <w:rsid w:val="00DD623A"/>
    <w:rsid w:val="00DD6A70"/>
    <w:rsid w:val="00DD75CF"/>
    <w:rsid w:val="00DD7CDC"/>
    <w:rsid w:val="00DE079C"/>
    <w:rsid w:val="00DE0F92"/>
    <w:rsid w:val="00DE1643"/>
    <w:rsid w:val="00DE1F1F"/>
    <w:rsid w:val="00DE21F2"/>
    <w:rsid w:val="00DE27AF"/>
    <w:rsid w:val="00DE4DD2"/>
    <w:rsid w:val="00DE6145"/>
    <w:rsid w:val="00DE6392"/>
    <w:rsid w:val="00DE67BF"/>
    <w:rsid w:val="00DE6A99"/>
    <w:rsid w:val="00DE797E"/>
    <w:rsid w:val="00DF07A8"/>
    <w:rsid w:val="00DF0F0B"/>
    <w:rsid w:val="00DF1DB9"/>
    <w:rsid w:val="00DF3590"/>
    <w:rsid w:val="00DF5058"/>
    <w:rsid w:val="00DF6B8D"/>
    <w:rsid w:val="00DF7661"/>
    <w:rsid w:val="00E000BD"/>
    <w:rsid w:val="00E00581"/>
    <w:rsid w:val="00E005A6"/>
    <w:rsid w:val="00E006D2"/>
    <w:rsid w:val="00E00C17"/>
    <w:rsid w:val="00E01D3F"/>
    <w:rsid w:val="00E04C50"/>
    <w:rsid w:val="00E057C7"/>
    <w:rsid w:val="00E05D57"/>
    <w:rsid w:val="00E061BF"/>
    <w:rsid w:val="00E079C6"/>
    <w:rsid w:val="00E07E12"/>
    <w:rsid w:val="00E10048"/>
    <w:rsid w:val="00E113EF"/>
    <w:rsid w:val="00E115FF"/>
    <w:rsid w:val="00E12387"/>
    <w:rsid w:val="00E1319D"/>
    <w:rsid w:val="00E132E1"/>
    <w:rsid w:val="00E13EE5"/>
    <w:rsid w:val="00E13F3C"/>
    <w:rsid w:val="00E141C8"/>
    <w:rsid w:val="00E14339"/>
    <w:rsid w:val="00E14E00"/>
    <w:rsid w:val="00E14F66"/>
    <w:rsid w:val="00E16B16"/>
    <w:rsid w:val="00E1758E"/>
    <w:rsid w:val="00E179E6"/>
    <w:rsid w:val="00E20BD8"/>
    <w:rsid w:val="00E2107C"/>
    <w:rsid w:val="00E21733"/>
    <w:rsid w:val="00E2306D"/>
    <w:rsid w:val="00E2337A"/>
    <w:rsid w:val="00E23BB7"/>
    <w:rsid w:val="00E23C3F"/>
    <w:rsid w:val="00E2481D"/>
    <w:rsid w:val="00E250DF"/>
    <w:rsid w:val="00E26086"/>
    <w:rsid w:val="00E262A6"/>
    <w:rsid w:val="00E26C99"/>
    <w:rsid w:val="00E26FBF"/>
    <w:rsid w:val="00E27771"/>
    <w:rsid w:val="00E32851"/>
    <w:rsid w:val="00E32C68"/>
    <w:rsid w:val="00E3315B"/>
    <w:rsid w:val="00E3444C"/>
    <w:rsid w:val="00E34DB5"/>
    <w:rsid w:val="00E36145"/>
    <w:rsid w:val="00E36998"/>
    <w:rsid w:val="00E40016"/>
    <w:rsid w:val="00E407B1"/>
    <w:rsid w:val="00E40987"/>
    <w:rsid w:val="00E41C43"/>
    <w:rsid w:val="00E4262E"/>
    <w:rsid w:val="00E426E4"/>
    <w:rsid w:val="00E427DC"/>
    <w:rsid w:val="00E42C29"/>
    <w:rsid w:val="00E4373E"/>
    <w:rsid w:val="00E44928"/>
    <w:rsid w:val="00E452A9"/>
    <w:rsid w:val="00E46F66"/>
    <w:rsid w:val="00E46FA2"/>
    <w:rsid w:val="00E47206"/>
    <w:rsid w:val="00E47355"/>
    <w:rsid w:val="00E477F6"/>
    <w:rsid w:val="00E47F2C"/>
    <w:rsid w:val="00E50E45"/>
    <w:rsid w:val="00E518DB"/>
    <w:rsid w:val="00E5239F"/>
    <w:rsid w:val="00E523E6"/>
    <w:rsid w:val="00E53D69"/>
    <w:rsid w:val="00E552F0"/>
    <w:rsid w:val="00E55CD6"/>
    <w:rsid w:val="00E56898"/>
    <w:rsid w:val="00E569D0"/>
    <w:rsid w:val="00E570E8"/>
    <w:rsid w:val="00E57E39"/>
    <w:rsid w:val="00E6095D"/>
    <w:rsid w:val="00E613C3"/>
    <w:rsid w:val="00E61E3A"/>
    <w:rsid w:val="00E61FCF"/>
    <w:rsid w:val="00E623E1"/>
    <w:rsid w:val="00E627A6"/>
    <w:rsid w:val="00E631ED"/>
    <w:rsid w:val="00E63D82"/>
    <w:rsid w:val="00E63F85"/>
    <w:rsid w:val="00E65296"/>
    <w:rsid w:val="00E652E0"/>
    <w:rsid w:val="00E65CFC"/>
    <w:rsid w:val="00E661C6"/>
    <w:rsid w:val="00E66AE9"/>
    <w:rsid w:val="00E6737E"/>
    <w:rsid w:val="00E70249"/>
    <w:rsid w:val="00E709E1"/>
    <w:rsid w:val="00E710C1"/>
    <w:rsid w:val="00E71CE5"/>
    <w:rsid w:val="00E71FD5"/>
    <w:rsid w:val="00E72106"/>
    <w:rsid w:val="00E72242"/>
    <w:rsid w:val="00E738B2"/>
    <w:rsid w:val="00E73B13"/>
    <w:rsid w:val="00E745AE"/>
    <w:rsid w:val="00E7465C"/>
    <w:rsid w:val="00E74FCC"/>
    <w:rsid w:val="00E75802"/>
    <w:rsid w:val="00E75ED2"/>
    <w:rsid w:val="00E764B8"/>
    <w:rsid w:val="00E778B5"/>
    <w:rsid w:val="00E77D22"/>
    <w:rsid w:val="00E80322"/>
    <w:rsid w:val="00E80D39"/>
    <w:rsid w:val="00E813B8"/>
    <w:rsid w:val="00E81D59"/>
    <w:rsid w:val="00E81EEF"/>
    <w:rsid w:val="00E82CBF"/>
    <w:rsid w:val="00E82E1B"/>
    <w:rsid w:val="00E83D71"/>
    <w:rsid w:val="00E85275"/>
    <w:rsid w:val="00E857FB"/>
    <w:rsid w:val="00E860BE"/>
    <w:rsid w:val="00E863A0"/>
    <w:rsid w:val="00E870FD"/>
    <w:rsid w:val="00E87498"/>
    <w:rsid w:val="00E9085D"/>
    <w:rsid w:val="00E91DAC"/>
    <w:rsid w:val="00E928AB"/>
    <w:rsid w:val="00E936E2"/>
    <w:rsid w:val="00E938A9"/>
    <w:rsid w:val="00E94791"/>
    <w:rsid w:val="00E95C01"/>
    <w:rsid w:val="00E965AB"/>
    <w:rsid w:val="00E97309"/>
    <w:rsid w:val="00E9791B"/>
    <w:rsid w:val="00EA014B"/>
    <w:rsid w:val="00EA0704"/>
    <w:rsid w:val="00EA082E"/>
    <w:rsid w:val="00EA1AC8"/>
    <w:rsid w:val="00EA233A"/>
    <w:rsid w:val="00EA2652"/>
    <w:rsid w:val="00EA26B1"/>
    <w:rsid w:val="00EA3A26"/>
    <w:rsid w:val="00EA46A6"/>
    <w:rsid w:val="00EA5FE9"/>
    <w:rsid w:val="00EA6161"/>
    <w:rsid w:val="00EA6945"/>
    <w:rsid w:val="00EA6A6A"/>
    <w:rsid w:val="00EA711B"/>
    <w:rsid w:val="00EA7228"/>
    <w:rsid w:val="00EB04D4"/>
    <w:rsid w:val="00EB1314"/>
    <w:rsid w:val="00EB18C6"/>
    <w:rsid w:val="00EB2646"/>
    <w:rsid w:val="00EB2B62"/>
    <w:rsid w:val="00EB3829"/>
    <w:rsid w:val="00EB4483"/>
    <w:rsid w:val="00EB44B0"/>
    <w:rsid w:val="00EB4566"/>
    <w:rsid w:val="00EB4C91"/>
    <w:rsid w:val="00EB5510"/>
    <w:rsid w:val="00EB5AA4"/>
    <w:rsid w:val="00EB66F5"/>
    <w:rsid w:val="00EB6E56"/>
    <w:rsid w:val="00EB769B"/>
    <w:rsid w:val="00EC0670"/>
    <w:rsid w:val="00EC143D"/>
    <w:rsid w:val="00EC19C8"/>
    <w:rsid w:val="00EC4B6D"/>
    <w:rsid w:val="00EC5205"/>
    <w:rsid w:val="00EC5CAD"/>
    <w:rsid w:val="00EC61A9"/>
    <w:rsid w:val="00EC6B32"/>
    <w:rsid w:val="00EC76BB"/>
    <w:rsid w:val="00EC7A10"/>
    <w:rsid w:val="00ED0085"/>
    <w:rsid w:val="00ED0A52"/>
    <w:rsid w:val="00ED2019"/>
    <w:rsid w:val="00ED245B"/>
    <w:rsid w:val="00ED6ED8"/>
    <w:rsid w:val="00ED791B"/>
    <w:rsid w:val="00ED7A79"/>
    <w:rsid w:val="00EE011C"/>
    <w:rsid w:val="00EE0129"/>
    <w:rsid w:val="00EE176C"/>
    <w:rsid w:val="00EE3561"/>
    <w:rsid w:val="00EE3DA8"/>
    <w:rsid w:val="00EE4B70"/>
    <w:rsid w:val="00EE5158"/>
    <w:rsid w:val="00EE561D"/>
    <w:rsid w:val="00EE7277"/>
    <w:rsid w:val="00EE735B"/>
    <w:rsid w:val="00EE7AC7"/>
    <w:rsid w:val="00EE7CBB"/>
    <w:rsid w:val="00EF12BB"/>
    <w:rsid w:val="00EF19A0"/>
    <w:rsid w:val="00EF2706"/>
    <w:rsid w:val="00EF3479"/>
    <w:rsid w:val="00EF5357"/>
    <w:rsid w:val="00EF5AF6"/>
    <w:rsid w:val="00EF5F3F"/>
    <w:rsid w:val="00EF6BC9"/>
    <w:rsid w:val="00EF7D96"/>
    <w:rsid w:val="00F0001F"/>
    <w:rsid w:val="00F01C9A"/>
    <w:rsid w:val="00F03968"/>
    <w:rsid w:val="00F03E53"/>
    <w:rsid w:val="00F04062"/>
    <w:rsid w:val="00F04E7E"/>
    <w:rsid w:val="00F06403"/>
    <w:rsid w:val="00F06932"/>
    <w:rsid w:val="00F07445"/>
    <w:rsid w:val="00F10252"/>
    <w:rsid w:val="00F10E91"/>
    <w:rsid w:val="00F1188F"/>
    <w:rsid w:val="00F11DB6"/>
    <w:rsid w:val="00F13F1A"/>
    <w:rsid w:val="00F14126"/>
    <w:rsid w:val="00F14559"/>
    <w:rsid w:val="00F145D6"/>
    <w:rsid w:val="00F15098"/>
    <w:rsid w:val="00F15893"/>
    <w:rsid w:val="00F15A13"/>
    <w:rsid w:val="00F15DC9"/>
    <w:rsid w:val="00F15F6B"/>
    <w:rsid w:val="00F15FDF"/>
    <w:rsid w:val="00F16DC7"/>
    <w:rsid w:val="00F20933"/>
    <w:rsid w:val="00F218C0"/>
    <w:rsid w:val="00F218F2"/>
    <w:rsid w:val="00F234AE"/>
    <w:rsid w:val="00F23EF1"/>
    <w:rsid w:val="00F24A6A"/>
    <w:rsid w:val="00F250FD"/>
    <w:rsid w:val="00F25649"/>
    <w:rsid w:val="00F30569"/>
    <w:rsid w:val="00F3085A"/>
    <w:rsid w:val="00F30B81"/>
    <w:rsid w:val="00F30F8A"/>
    <w:rsid w:val="00F311DC"/>
    <w:rsid w:val="00F31736"/>
    <w:rsid w:val="00F31EF7"/>
    <w:rsid w:val="00F320C9"/>
    <w:rsid w:val="00F3263B"/>
    <w:rsid w:val="00F3266C"/>
    <w:rsid w:val="00F328A0"/>
    <w:rsid w:val="00F34564"/>
    <w:rsid w:val="00F35FF3"/>
    <w:rsid w:val="00F36FEB"/>
    <w:rsid w:val="00F37222"/>
    <w:rsid w:val="00F40085"/>
    <w:rsid w:val="00F40924"/>
    <w:rsid w:val="00F411A5"/>
    <w:rsid w:val="00F41DFA"/>
    <w:rsid w:val="00F44530"/>
    <w:rsid w:val="00F44739"/>
    <w:rsid w:val="00F449D0"/>
    <w:rsid w:val="00F46E81"/>
    <w:rsid w:val="00F47D99"/>
    <w:rsid w:val="00F50619"/>
    <w:rsid w:val="00F50B4E"/>
    <w:rsid w:val="00F52C42"/>
    <w:rsid w:val="00F52D45"/>
    <w:rsid w:val="00F531F9"/>
    <w:rsid w:val="00F53678"/>
    <w:rsid w:val="00F53C76"/>
    <w:rsid w:val="00F5453B"/>
    <w:rsid w:val="00F54AE8"/>
    <w:rsid w:val="00F54ECE"/>
    <w:rsid w:val="00F54F29"/>
    <w:rsid w:val="00F55207"/>
    <w:rsid w:val="00F56914"/>
    <w:rsid w:val="00F578DD"/>
    <w:rsid w:val="00F57E40"/>
    <w:rsid w:val="00F60035"/>
    <w:rsid w:val="00F605EA"/>
    <w:rsid w:val="00F620F2"/>
    <w:rsid w:val="00F62286"/>
    <w:rsid w:val="00F62632"/>
    <w:rsid w:val="00F63999"/>
    <w:rsid w:val="00F64312"/>
    <w:rsid w:val="00F64A16"/>
    <w:rsid w:val="00F64B61"/>
    <w:rsid w:val="00F664B4"/>
    <w:rsid w:val="00F66A68"/>
    <w:rsid w:val="00F70EBA"/>
    <w:rsid w:val="00F71A53"/>
    <w:rsid w:val="00F72C0E"/>
    <w:rsid w:val="00F73888"/>
    <w:rsid w:val="00F7459B"/>
    <w:rsid w:val="00F7463D"/>
    <w:rsid w:val="00F75CA7"/>
    <w:rsid w:val="00F75F36"/>
    <w:rsid w:val="00F768C2"/>
    <w:rsid w:val="00F77E34"/>
    <w:rsid w:val="00F8001B"/>
    <w:rsid w:val="00F80449"/>
    <w:rsid w:val="00F80CB9"/>
    <w:rsid w:val="00F8100B"/>
    <w:rsid w:val="00F81AD6"/>
    <w:rsid w:val="00F81B2F"/>
    <w:rsid w:val="00F82311"/>
    <w:rsid w:val="00F8235A"/>
    <w:rsid w:val="00F82F43"/>
    <w:rsid w:val="00F83346"/>
    <w:rsid w:val="00F83807"/>
    <w:rsid w:val="00F83CE0"/>
    <w:rsid w:val="00F84278"/>
    <w:rsid w:val="00F85502"/>
    <w:rsid w:val="00F85E4E"/>
    <w:rsid w:val="00F8798E"/>
    <w:rsid w:val="00F901C9"/>
    <w:rsid w:val="00F9020F"/>
    <w:rsid w:val="00F90CC4"/>
    <w:rsid w:val="00F91E9F"/>
    <w:rsid w:val="00F923C3"/>
    <w:rsid w:val="00F926B9"/>
    <w:rsid w:val="00F93A58"/>
    <w:rsid w:val="00F93D53"/>
    <w:rsid w:val="00F95F09"/>
    <w:rsid w:val="00F969D3"/>
    <w:rsid w:val="00F97055"/>
    <w:rsid w:val="00F97083"/>
    <w:rsid w:val="00FA0B92"/>
    <w:rsid w:val="00FA1507"/>
    <w:rsid w:val="00FA15E3"/>
    <w:rsid w:val="00FA19DD"/>
    <w:rsid w:val="00FA25D8"/>
    <w:rsid w:val="00FA3151"/>
    <w:rsid w:val="00FA3635"/>
    <w:rsid w:val="00FA4F70"/>
    <w:rsid w:val="00FA4FD9"/>
    <w:rsid w:val="00FA5617"/>
    <w:rsid w:val="00FA60B0"/>
    <w:rsid w:val="00FA73FF"/>
    <w:rsid w:val="00FB0D1C"/>
    <w:rsid w:val="00FB10A7"/>
    <w:rsid w:val="00FB11B6"/>
    <w:rsid w:val="00FB15C3"/>
    <w:rsid w:val="00FB1A8A"/>
    <w:rsid w:val="00FB2129"/>
    <w:rsid w:val="00FB21CA"/>
    <w:rsid w:val="00FB238B"/>
    <w:rsid w:val="00FB30C8"/>
    <w:rsid w:val="00FB3A89"/>
    <w:rsid w:val="00FB688C"/>
    <w:rsid w:val="00FB73F8"/>
    <w:rsid w:val="00FB77CA"/>
    <w:rsid w:val="00FC09F0"/>
    <w:rsid w:val="00FC1060"/>
    <w:rsid w:val="00FC1256"/>
    <w:rsid w:val="00FC13C1"/>
    <w:rsid w:val="00FC1500"/>
    <w:rsid w:val="00FC157A"/>
    <w:rsid w:val="00FC1D1F"/>
    <w:rsid w:val="00FC1DA0"/>
    <w:rsid w:val="00FC248E"/>
    <w:rsid w:val="00FC3118"/>
    <w:rsid w:val="00FC4150"/>
    <w:rsid w:val="00FC41BB"/>
    <w:rsid w:val="00FC47DC"/>
    <w:rsid w:val="00FC4E09"/>
    <w:rsid w:val="00FC544A"/>
    <w:rsid w:val="00FC6337"/>
    <w:rsid w:val="00FC69DB"/>
    <w:rsid w:val="00FC6D42"/>
    <w:rsid w:val="00FC6D70"/>
    <w:rsid w:val="00FC6D95"/>
    <w:rsid w:val="00FC7A07"/>
    <w:rsid w:val="00FC7D0E"/>
    <w:rsid w:val="00FD04A3"/>
    <w:rsid w:val="00FD2A2C"/>
    <w:rsid w:val="00FD5350"/>
    <w:rsid w:val="00FD5B4D"/>
    <w:rsid w:val="00FD62BB"/>
    <w:rsid w:val="00FD6827"/>
    <w:rsid w:val="00FD696B"/>
    <w:rsid w:val="00FD7027"/>
    <w:rsid w:val="00FD715D"/>
    <w:rsid w:val="00FD7668"/>
    <w:rsid w:val="00FD781C"/>
    <w:rsid w:val="00FD7DA3"/>
    <w:rsid w:val="00FE3BE3"/>
    <w:rsid w:val="00FE41EE"/>
    <w:rsid w:val="00FE4EF8"/>
    <w:rsid w:val="00FE51F8"/>
    <w:rsid w:val="00FE5B5D"/>
    <w:rsid w:val="00FE6037"/>
    <w:rsid w:val="00FE674C"/>
    <w:rsid w:val="00FE7800"/>
    <w:rsid w:val="00FF2CCD"/>
    <w:rsid w:val="00FF30C7"/>
    <w:rsid w:val="00FF377F"/>
    <w:rsid w:val="00FF389A"/>
    <w:rsid w:val="00FF3ED4"/>
    <w:rsid w:val="00FF48BE"/>
    <w:rsid w:val="00FF4E15"/>
    <w:rsid w:val="00FF621D"/>
    <w:rsid w:val="00FF63BD"/>
    <w:rsid w:val="00FF6BB7"/>
    <w:rsid w:val="01DAEDF5"/>
    <w:rsid w:val="0404F767"/>
    <w:rsid w:val="07EC2BFB"/>
    <w:rsid w:val="095A48EE"/>
    <w:rsid w:val="0D31E9BE"/>
    <w:rsid w:val="0D8552EB"/>
    <w:rsid w:val="0E0D8E2C"/>
    <w:rsid w:val="114FBE06"/>
    <w:rsid w:val="130F62FF"/>
    <w:rsid w:val="1DA3835E"/>
    <w:rsid w:val="1DE13233"/>
    <w:rsid w:val="1E2E2BC5"/>
    <w:rsid w:val="1E534B64"/>
    <w:rsid w:val="1F11CA90"/>
    <w:rsid w:val="252497C8"/>
    <w:rsid w:val="30176E12"/>
    <w:rsid w:val="315A2BD8"/>
    <w:rsid w:val="3426F20E"/>
    <w:rsid w:val="35769FCC"/>
    <w:rsid w:val="37F0B00E"/>
    <w:rsid w:val="3820D131"/>
    <w:rsid w:val="384C54B0"/>
    <w:rsid w:val="3B1D1F3D"/>
    <w:rsid w:val="3B2ECAF3"/>
    <w:rsid w:val="3B3D06D9"/>
    <w:rsid w:val="3B54C07C"/>
    <w:rsid w:val="3EA6F25F"/>
    <w:rsid w:val="3ED5FA3B"/>
    <w:rsid w:val="406EB653"/>
    <w:rsid w:val="41E2B50D"/>
    <w:rsid w:val="42165C59"/>
    <w:rsid w:val="44049F06"/>
    <w:rsid w:val="456B4B16"/>
    <w:rsid w:val="464FF6D5"/>
    <w:rsid w:val="4781450E"/>
    <w:rsid w:val="47C6E9E0"/>
    <w:rsid w:val="49AE3E72"/>
    <w:rsid w:val="49DA6E5F"/>
    <w:rsid w:val="4A6530C2"/>
    <w:rsid w:val="4A82C678"/>
    <w:rsid w:val="4BD47760"/>
    <w:rsid w:val="4C2723EB"/>
    <w:rsid w:val="4C32D9D1"/>
    <w:rsid w:val="4E75A1C0"/>
    <w:rsid w:val="50598576"/>
    <w:rsid w:val="514F9E8F"/>
    <w:rsid w:val="51F79135"/>
    <w:rsid w:val="555805DB"/>
    <w:rsid w:val="5747B392"/>
    <w:rsid w:val="585CFE61"/>
    <w:rsid w:val="590C01F1"/>
    <w:rsid w:val="596D77A8"/>
    <w:rsid w:val="59F76EFE"/>
    <w:rsid w:val="5C73CB7D"/>
    <w:rsid w:val="5F7CCCFD"/>
    <w:rsid w:val="6057382C"/>
    <w:rsid w:val="6807A1C1"/>
    <w:rsid w:val="68EDAC82"/>
    <w:rsid w:val="698E6BE9"/>
    <w:rsid w:val="6DFA7810"/>
    <w:rsid w:val="6E02B632"/>
    <w:rsid w:val="6E7E16C0"/>
    <w:rsid w:val="721D66F1"/>
    <w:rsid w:val="760FB706"/>
    <w:rsid w:val="7632B01C"/>
    <w:rsid w:val="7808DB0F"/>
    <w:rsid w:val="79FD97B7"/>
    <w:rsid w:val="7A40BA05"/>
    <w:rsid w:val="7D67CBB0"/>
    <w:rsid w:val="7DEB35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8FF795"/>
  <w15:docId w15:val="{5924503B-7F77-4235-BE67-71ACA1C8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E9C"/>
    <w:rPr>
      <w:rFonts w:asciiTheme="minorHAnsi" w:eastAsia="Times New Roman" w:hAnsiTheme="minorHAnsi" w:cs="Times New Roman"/>
      <w:sz w:val="24"/>
      <w:szCs w:val="24"/>
      <w:lang w:val="da-DK" w:eastAsia="en-US"/>
    </w:rPr>
  </w:style>
  <w:style w:type="paragraph" w:styleId="Overskrift1">
    <w:name w:val="heading 1"/>
    <w:aliases w:val="H1"/>
    <w:basedOn w:val="Normal"/>
    <w:next w:val="Normal"/>
    <w:link w:val="Overskrift1Tegn"/>
    <w:qFormat/>
    <w:rsid w:val="00DA61D4"/>
    <w:pPr>
      <w:keepNext/>
      <w:pageBreakBefore/>
      <w:numPr>
        <w:numId w:val="46"/>
      </w:numPr>
      <w:overflowPunct w:val="0"/>
      <w:autoSpaceDE w:val="0"/>
      <w:autoSpaceDN w:val="0"/>
      <w:adjustRightInd w:val="0"/>
      <w:spacing w:before="120" w:after="120"/>
      <w:textAlignment w:val="baseline"/>
      <w:outlineLvl w:val="0"/>
    </w:pPr>
    <w:rPr>
      <w:rFonts w:cstheme="minorHAnsi"/>
      <w:b/>
      <w:kern w:val="28"/>
      <w:sz w:val="28"/>
      <w:szCs w:val="28"/>
      <w:lang w:eastAsia="en-AU"/>
    </w:rPr>
  </w:style>
  <w:style w:type="paragraph" w:styleId="Overskrift2">
    <w:name w:val="heading 2"/>
    <w:aliases w:val="H2"/>
    <w:basedOn w:val="Overskrift1"/>
    <w:next w:val="Normal"/>
    <w:link w:val="Overskrift2Tegn"/>
    <w:autoRedefine/>
    <w:qFormat/>
    <w:rsid w:val="00B82159"/>
    <w:pPr>
      <w:pageBreakBefore w:val="0"/>
      <w:numPr>
        <w:ilvl w:val="1"/>
      </w:numPr>
      <w:tabs>
        <w:tab w:val="left" w:pos="567"/>
      </w:tabs>
      <w:spacing w:before="240" w:line="276" w:lineRule="auto"/>
      <w:outlineLvl w:val="1"/>
    </w:pPr>
    <w:rPr>
      <w:kern w:val="0"/>
      <w:sz w:val="24"/>
      <w:szCs w:val="22"/>
    </w:rPr>
  </w:style>
  <w:style w:type="paragraph" w:styleId="Overskrift3">
    <w:name w:val="heading 3"/>
    <w:aliases w:val="H3"/>
    <w:basedOn w:val="Overskrift2"/>
    <w:next w:val="Normal"/>
    <w:link w:val="Overskrift3Tegn"/>
    <w:qFormat/>
    <w:rsid w:val="00B43511"/>
    <w:pPr>
      <w:numPr>
        <w:ilvl w:val="2"/>
      </w:numPr>
      <w:tabs>
        <w:tab w:val="num" w:pos="432"/>
        <w:tab w:val="left" w:pos="851"/>
      </w:tabs>
      <w:outlineLvl w:val="2"/>
    </w:pPr>
  </w:style>
  <w:style w:type="paragraph" w:styleId="Overskrift4">
    <w:name w:val="heading 4"/>
    <w:aliases w:val="H4,h4,H41,h41,H42,h42,H43,h43,H44,h44,H45,h45,H46,h46,H411,h411,H421,h421,H431,h431,H441,h441,H451,h451,H47,h47,H412,h412,H422,h422,H432,h432,H442,h442,H452,h452,H48,h48,H413,h413,H423,h423,H433,h433,H443,h443,H453,h453,H49,h49,H410,h410"/>
    <w:basedOn w:val="Overskrift3"/>
    <w:next w:val="Normal"/>
    <w:link w:val="Overskrift4Tegn"/>
    <w:autoRedefine/>
    <w:qFormat/>
    <w:rsid w:val="006A1556"/>
    <w:pPr>
      <w:numPr>
        <w:ilvl w:val="3"/>
      </w:numPr>
      <w:tabs>
        <w:tab w:val="clear" w:pos="851"/>
      </w:tabs>
      <w:spacing w:before="120"/>
      <w:outlineLvl w:val="3"/>
    </w:pPr>
  </w:style>
  <w:style w:type="paragraph" w:styleId="Overskrift5">
    <w:name w:val="heading 5"/>
    <w:aliases w:val="H5,Block Label,DO NOT USE_h5,Level 3 - i, Car,Titre51,t5,Roman list,1-1-1-1-,(Alt+5),h5,Titre niveau 5,Titre5,H51,Знак"/>
    <w:basedOn w:val="Overskrift4"/>
    <w:next w:val="Normal"/>
    <w:link w:val="Overskrift5Tegn"/>
    <w:qFormat/>
    <w:rsid w:val="00AB022E"/>
    <w:pPr>
      <w:numPr>
        <w:ilvl w:val="4"/>
      </w:numPr>
      <w:tabs>
        <w:tab w:val="num" w:pos="432"/>
      </w:tabs>
      <w:outlineLvl w:val="4"/>
    </w:pPr>
    <w:rPr>
      <w:i/>
    </w:rPr>
  </w:style>
  <w:style w:type="paragraph" w:styleId="Overskrift6">
    <w:name w:val="heading 6"/>
    <w:aliases w:val="H6,H61,H62,H63,H64,H65,H66,H611,H621,H631,H641,H651,H67,H612,H622,H632,H642,H652,H68,H613,H623,H633,H643,H653,H69,H610,H614,H615,H624,H634,H644,H654,H616,H625,H635,H645,H655,H617,Legal Level 1.,Heading 6 CFMU,h6"/>
    <w:basedOn w:val="Overskrift5"/>
    <w:next w:val="Normal"/>
    <w:link w:val="Overskrift6Tegn"/>
    <w:qFormat/>
    <w:rsid w:val="00A452F5"/>
    <w:pPr>
      <w:numPr>
        <w:ilvl w:val="5"/>
      </w:numPr>
      <w:tabs>
        <w:tab w:val="num" w:pos="432"/>
        <w:tab w:val="num" w:pos="1008"/>
      </w:tabs>
      <w:outlineLvl w:val="5"/>
    </w:pPr>
    <w:rPr>
      <w:b w:val="0"/>
    </w:rPr>
  </w:style>
  <w:style w:type="paragraph" w:styleId="Overskrift7">
    <w:name w:val="heading 7"/>
    <w:aliases w:val="H7,Heading 7 CFMU,h7"/>
    <w:basedOn w:val="Overskrift6"/>
    <w:next w:val="Normal"/>
    <w:link w:val="Overskrift7Tegn"/>
    <w:qFormat/>
    <w:rsid w:val="00A452F5"/>
    <w:pPr>
      <w:numPr>
        <w:ilvl w:val="6"/>
      </w:numPr>
      <w:tabs>
        <w:tab w:val="num" w:pos="432"/>
        <w:tab w:val="num" w:pos="1008"/>
      </w:tabs>
      <w:outlineLvl w:val="6"/>
    </w:pPr>
    <w:rPr>
      <w:i w:val="0"/>
      <w:iCs/>
    </w:rPr>
  </w:style>
  <w:style w:type="paragraph" w:styleId="Overskrift8">
    <w:name w:val="heading 8"/>
    <w:aliases w:val="Heading 8 CFMU,h8 Char Char,Heading 8 Char Char,h8 Char,h8,h8 Char1,Heading 8 CFMU Char,h8 Char Char Char,h8 Char Char1,h8 Char2,h8 Char1 Char,Heading 8 Char Char Char, Char"/>
    <w:basedOn w:val="Overskrift7"/>
    <w:next w:val="Normal"/>
    <w:link w:val="Overskrift8Tegn"/>
    <w:qFormat/>
    <w:rsid w:val="00A452F5"/>
    <w:pPr>
      <w:numPr>
        <w:ilvl w:val="7"/>
      </w:numPr>
      <w:tabs>
        <w:tab w:val="num" w:pos="432"/>
        <w:tab w:val="num" w:pos="1008"/>
      </w:tabs>
      <w:outlineLvl w:val="7"/>
    </w:pPr>
    <w:rPr>
      <w:b/>
      <w:sz w:val="20"/>
    </w:rPr>
  </w:style>
  <w:style w:type="paragraph" w:styleId="Overskrift9">
    <w:name w:val="heading 9"/>
    <w:aliases w:val="Titre Annexe,Titre Annexe1,Titre Annexe2,Titre Annexe3,Titre Annexe4,Titre Annexe5,Titre Annexe6,Titre Annexe11,Titre Annexe21,Titre Annexe31,Titre Annexe41,Titre Annexe51,Titre Annexe7,Titre Annexe12,Titre Annexe22,Titre Annexe32,H9,h9"/>
    <w:basedOn w:val="Overskrift8"/>
    <w:next w:val="Normal"/>
    <w:link w:val="Overskrift9Tegn"/>
    <w:qFormat/>
    <w:rsid w:val="00A452F5"/>
    <w:pPr>
      <w:numPr>
        <w:ilvl w:val="8"/>
      </w:numPr>
      <w:tabs>
        <w:tab w:val="num" w:pos="432"/>
        <w:tab w:val="num" w:pos="1008"/>
      </w:tabs>
      <w:jc w:val="center"/>
      <w:outlineLvl w:val="8"/>
    </w:pPr>
    <w:rPr>
      <w:b w:val="0"/>
      <w: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H1 Tegn"/>
    <w:basedOn w:val="Standardskrifttypeiafsnit"/>
    <w:link w:val="Overskrift1"/>
    <w:locked/>
    <w:rsid w:val="00DA61D4"/>
    <w:rPr>
      <w:rFonts w:asciiTheme="minorHAnsi" w:eastAsia="Times New Roman" w:hAnsiTheme="minorHAnsi" w:cstheme="minorHAnsi"/>
      <w:b/>
      <w:kern w:val="28"/>
      <w:sz w:val="28"/>
      <w:szCs w:val="28"/>
      <w:lang w:val="da-DK" w:eastAsia="en-AU"/>
    </w:rPr>
  </w:style>
  <w:style w:type="character" w:customStyle="1" w:styleId="Overskrift2Tegn">
    <w:name w:val="Overskrift 2 Tegn"/>
    <w:aliases w:val="H2 Tegn"/>
    <w:basedOn w:val="Standardskrifttypeiafsnit"/>
    <w:link w:val="Overskrift2"/>
    <w:locked/>
    <w:rsid w:val="00B82159"/>
    <w:rPr>
      <w:rFonts w:asciiTheme="minorHAnsi" w:eastAsia="Times New Roman" w:hAnsiTheme="minorHAnsi" w:cstheme="minorHAnsi"/>
      <w:b/>
      <w:sz w:val="24"/>
      <w:lang w:val="da-DK" w:eastAsia="en-AU"/>
    </w:rPr>
  </w:style>
  <w:style w:type="character" w:customStyle="1" w:styleId="Overskrift3Tegn">
    <w:name w:val="Overskrift 3 Tegn"/>
    <w:aliases w:val="H3 Tegn"/>
    <w:basedOn w:val="Standardskrifttypeiafsnit"/>
    <w:link w:val="Overskrift3"/>
    <w:locked/>
    <w:rsid w:val="00B43511"/>
    <w:rPr>
      <w:rFonts w:asciiTheme="minorHAnsi" w:eastAsia="Times New Roman" w:hAnsiTheme="minorHAnsi" w:cstheme="minorHAnsi"/>
      <w:b/>
      <w:sz w:val="24"/>
      <w:lang w:val="da-DK" w:eastAsia="en-AU"/>
    </w:rPr>
  </w:style>
  <w:style w:type="character" w:customStyle="1" w:styleId="Overskrift4Tegn">
    <w:name w:val="Overskrift 4 Tegn"/>
    <w:aliases w:val="H4 Tegn,h4 Tegn,H41 Tegn,h41 Tegn,H42 Tegn,h42 Tegn,H43 Tegn,h43 Tegn,H44 Tegn,h44 Tegn,H45 Tegn,h45 Tegn,H46 Tegn,h46 Tegn,H411 Tegn,h411 Tegn,H421 Tegn,h421 Tegn,H431 Tegn,h431 Tegn,H441 Tegn,h441 Tegn,H451 Tegn,h451 Tegn,H47 Tegn"/>
    <w:basedOn w:val="Standardskrifttypeiafsnit"/>
    <w:link w:val="Overskrift4"/>
    <w:locked/>
    <w:rsid w:val="006A1556"/>
    <w:rPr>
      <w:rFonts w:asciiTheme="minorHAnsi" w:eastAsia="Times New Roman" w:hAnsiTheme="minorHAnsi" w:cstheme="minorHAnsi"/>
      <w:b/>
      <w:sz w:val="24"/>
      <w:lang w:val="da-DK" w:eastAsia="en-AU"/>
    </w:rPr>
  </w:style>
  <w:style w:type="character" w:customStyle="1" w:styleId="Overskrift5Tegn">
    <w:name w:val="Overskrift 5 Tegn"/>
    <w:aliases w:val="H5 Tegn,Block Label Tegn,DO NOT USE_h5 Tegn,Level 3 - i Tegn, Car Tegn,Titre51 Tegn,t5 Tegn,Roman list Tegn,1-1-1-1- Tegn,(Alt+5) Tegn,h5 Tegn,Titre niveau 5 Tegn,Titre5 Tegn,H51 Tegn,Знак Tegn"/>
    <w:basedOn w:val="Standardskrifttypeiafsnit"/>
    <w:link w:val="Overskrift5"/>
    <w:locked/>
    <w:rsid w:val="00AB022E"/>
    <w:rPr>
      <w:rFonts w:asciiTheme="minorHAnsi" w:eastAsia="Times New Roman" w:hAnsiTheme="minorHAnsi" w:cstheme="minorHAnsi"/>
      <w:b/>
      <w:i/>
      <w:sz w:val="24"/>
      <w:lang w:val="da-DK" w:eastAsia="en-AU"/>
    </w:rPr>
  </w:style>
  <w:style w:type="character" w:customStyle="1" w:styleId="Overskrift6Tegn">
    <w:name w:val="Overskrift 6 Tegn"/>
    <w:aliases w:val="H6 Tegn,H61 Tegn,H62 Tegn,H63 Tegn,H64 Tegn,H65 Tegn,H66 Tegn,H611 Tegn,H621 Tegn,H631 Tegn,H641 Tegn,H651 Tegn,H67 Tegn,H612 Tegn,H622 Tegn,H632 Tegn,H642 Tegn,H652 Tegn,H68 Tegn,H613 Tegn,H623 Tegn,H633 Tegn,H643 Tegn,H653 Tegn"/>
    <w:basedOn w:val="Standardskrifttypeiafsnit"/>
    <w:link w:val="Overskrift6"/>
    <w:locked/>
    <w:rsid w:val="00A452F5"/>
    <w:rPr>
      <w:rFonts w:asciiTheme="minorHAnsi" w:eastAsia="Times New Roman" w:hAnsiTheme="minorHAnsi" w:cstheme="minorHAnsi"/>
      <w:i/>
      <w:sz w:val="24"/>
      <w:lang w:val="da-DK" w:eastAsia="en-AU"/>
    </w:rPr>
  </w:style>
  <w:style w:type="character" w:customStyle="1" w:styleId="Overskrift7Tegn">
    <w:name w:val="Overskrift 7 Tegn"/>
    <w:aliases w:val="H7 Tegn,Heading 7 CFMU Tegn,h7 Tegn"/>
    <w:basedOn w:val="Standardskrifttypeiafsnit"/>
    <w:link w:val="Overskrift7"/>
    <w:locked/>
    <w:rsid w:val="00A452F5"/>
    <w:rPr>
      <w:rFonts w:asciiTheme="minorHAnsi" w:eastAsia="Times New Roman" w:hAnsiTheme="minorHAnsi" w:cstheme="minorHAnsi"/>
      <w:iCs/>
      <w:sz w:val="24"/>
      <w:lang w:val="da-DK" w:eastAsia="en-AU"/>
    </w:rPr>
  </w:style>
  <w:style w:type="character" w:customStyle="1" w:styleId="Overskrift8Tegn">
    <w:name w:val="Overskrift 8 Tegn"/>
    <w:aliases w:val="Heading 8 CFMU Tegn,h8 Char Char Tegn,Heading 8 Char Char Tegn,h8 Char Tegn,h8 Tegn,h8 Char1 Tegn,Heading 8 CFMU Char Tegn,h8 Char Char Char Tegn,h8 Char Char1 Tegn,h8 Char2 Tegn,h8 Char1 Char Tegn,Heading 8 Char Char Char Tegn"/>
    <w:basedOn w:val="Standardskrifttypeiafsnit"/>
    <w:link w:val="Overskrift8"/>
    <w:locked/>
    <w:rsid w:val="00A452F5"/>
    <w:rPr>
      <w:rFonts w:asciiTheme="minorHAnsi" w:eastAsia="Times New Roman" w:hAnsiTheme="minorHAnsi" w:cstheme="minorHAnsi"/>
      <w:b/>
      <w:iCs/>
      <w:sz w:val="20"/>
      <w:lang w:val="da-DK" w:eastAsia="en-AU"/>
    </w:rPr>
  </w:style>
  <w:style w:type="character" w:customStyle="1" w:styleId="Overskrift9Tegn">
    <w:name w:val="Overskrift 9 Tegn"/>
    <w:aliases w:val="Titre Annexe Tegn,Titre Annexe1 Tegn,Titre Annexe2 Tegn,Titre Annexe3 Tegn,Titre Annexe4 Tegn,Titre Annexe5 Tegn,Titre Annexe6 Tegn,Titre Annexe11 Tegn,Titre Annexe21 Tegn,Titre Annexe31 Tegn,Titre Annexe41 Tegn,Titre Annexe51 Tegn"/>
    <w:basedOn w:val="Standardskrifttypeiafsnit"/>
    <w:link w:val="Overskrift9"/>
    <w:locked/>
    <w:rsid w:val="00A452F5"/>
    <w:rPr>
      <w:rFonts w:asciiTheme="minorHAnsi" w:eastAsia="Times New Roman" w:hAnsiTheme="minorHAnsi" w:cstheme="minorHAnsi"/>
      <w:i/>
      <w:iCs/>
      <w:sz w:val="20"/>
      <w:lang w:val="da-DK" w:eastAsia="en-AU"/>
    </w:rPr>
  </w:style>
  <w:style w:type="paragraph" w:styleId="Indholdsfortegnelse1">
    <w:name w:val="toc 1"/>
    <w:basedOn w:val="Normal"/>
    <w:next w:val="Normal"/>
    <w:autoRedefine/>
    <w:uiPriority w:val="39"/>
    <w:qFormat/>
    <w:rsid w:val="00943A9D"/>
    <w:pPr>
      <w:tabs>
        <w:tab w:val="left" w:pos="400"/>
        <w:tab w:val="right" w:leader="dot" w:pos="8820"/>
      </w:tabs>
    </w:pPr>
    <w:rPr>
      <w:b/>
      <w:caps/>
    </w:rPr>
  </w:style>
  <w:style w:type="paragraph" w:styleId="Indholdsfortegnelse2">
    <w:name w:val="toc 2"/>
    <w:basedOn w:val="Normal"/>
    <w:next w:val="Normal"/>
    <w:autoRedefine/>
    <w:uiPriority w:val="39"/>
    <w:rsid w:val="00615640"/>
    <w:pPr>
      <w:tabs>
        <w:tab w:val="left" w:pos="880"/>
        <w:tab w:val="right" w:leader="dot" w:pos="8820"/>
        <w:tab w:val="left" w:pos="9180"/>
      </w:tabs>
      <w:ind w:left="200"/>
    </w:pPr>
    <w:rPr>
      <w:noProof/>
    </w:rPr>
  </w:style>
  <w:style w:type="paragraph" w:styleId="Indholdsfortegnelse3">
    <w:name w:val="toc 3"/>
    <w:basedOn w:val="Normal"/>
    <w:next w:val="Normal"/>
    <w:autoRedefine/>
    <w:uiPriority w:val="39"/>
    <w:rsid w:val="00901863"/>
    <w:pPr>
      <w:tabs>
        <w:tab w:val="left" w:pos="1320"/>
        <w:tab w:val="right" w:pos="8820"/>
      </w:tabs>
      <w:ind w:left="400"/>
    </w:pPr>
  </w:style>
  <w:style w:type="character" w:styleId="Hyperlink">
    <w:name w:val="Hyperlink"/>
    <w:basedOn w:val="Standardskrifttypeiafsnit"/>
    <w:uiPriority w:val="99"/>
    <w:rsid w:val="00A452F5"/>
    <w:rPr>
      <w:rFonts w:cs="Times New Roman"/>
      <w:color w:val="0000FF"/>
      <w:u w:val="single"/>
    </w:rPr>
  </w:style>
  <w:style w:type="paragraph" w:customStyle="1" w:styleId="Heading">
    <w:name w:val="Heading"/>
    <w:basedOn w:val="Normal"/>
    <w:next w:val="Normal"/>
    <w:uiPriority w:val="99"/>
    <w:rsid w:val="00A452F5"/>
    <w:pPr>
      <w:spacing w:before="240" w:after="240"/>
    </w:pPr>
    <w:rPr>
      <w:b/>
      <w:color w:val="C00000"/>
      <w:sz w:val="28"/>
    </w:rPr>
  </w:style>
  <w:style w:type="table" w:customStyle="1" w:styleId="Table">
    <w:name w:val="Table"/>
    <w:basedOn w:val="Tabel-Gitter1"/>
    <w:rsid w:val="00A452F5"/>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Markeringsbobletekst">
    <w:name w:val="Balloon Text"/>
    <w:basedOn w:val="Normal"/>
    <w:link w:val="MarkeringsbobletekstTegn"/>
    <w:semiHidden/>
    <w:rsid w:val="00A452F5"/>
    <w:rPr>
      <w:rFonts w:ascii="Tahoma" w:hAnsi="Tahoma" w:cs="Tahoma"/>
      <w:sz w:val="16"/>
      <w:szCs w:val="16"/>
    </w:rPr>
  </w:style>
  <w:style w:type="character" w:customStyle="1" w:styleId="MarkeringsbobletekstTegn">
    <w:name w:val="Markeringsbobletekst Tegn"/>
    <w:basedOn w:val="Standardskrifttypeiafsnit"/>
    <w:link w:val="Markeringsbobletekst"/>
    <w:semiHidden/>
    <w:locked/>
    <w:rsid w:val="00A452F5"/>
    <w:rPr>
      <w:rFonts w:ascii="Tahoma" w:hAnsi="Tahoma" w:cs="Tahoma"/>
      <w:sz w:val="16"/>
      <w:szCs w:val="16"/>
      <w:lang w:val="en-AU"/>
    </w:rPr>
  </w:style>
  <w:style w:type="paragraph" w:styleId="Sidefod">
    <w:name w:val="footer"/>
    <w:aliases w:val="ft"/>
    <w:basedOn w:val="Normal"/>
    <w:link w:val="SidefodTegn"/>
    <w:rsid w:val="00A452F5"/>
    <w:pPr>
      <w:tabs>
        <w:tab w:val="center" w:pos="4153"/>
        <w:tab w:val="right" w:pos="8306"/>
      </w:tabs>
    </w:pPr>
  </w:style>
  <w:style w:type="character" w:customStyle="1" w:styleId="SidefodTegn">
    <w:name w:val="Sidefod Tegn"/>
    <w:aliases w:val="ft Tegn"/>
    <w:basedOn w:val="Standardskrifttypeiafsnit"/>
    <w:link w:val="Sidefod"/>
    <w:locked/>
    <w:rsid w:val="00A452F5"/>
    <w:rPr>
      <w:rFonts w:ascii="Arial" w:hAnsi="Arial" w:cs="Times New Roman"/>
      <w:sz w:val="20"/>
      <w:szCs w:val="20"/>
      <w:lang w:val="en-AU"/>
    </w:rPr>
  </w:style>
  <w:style w:type="character" w:styleId="Fodnotehenvisning">
    <w:name w:val="footnote reference"/>
    <w:basedOn w:val="Standardskrifttypeiafsnit"/>
    <w:rsid w:val="00A452F5"/>
    <w:rPr>
      <w:rFonts w:cs="Times New Roman"/>
      <w:vertAlign w:val="superscript"/>
    </w:rPr>
  </w:style>
  <w:style w:type="paragraph" w:styleId="Fodnotetekst">
    <w:name w:val="footnote text"/>
    <w:basedOn w:val="Normal"/>
    <w:link w:val="FodnotetekstTegn"/>
    <w:rsid w:val="00A452F5"/>
  </w:style>
  <w:style w:type="character" w:customStyle="1" w:styleId="FodnotetekstTegn">
    <w:name w:val="Fodnotetekst Tegn"/>
    <w:basedOn w:val="Standardskrifttypeiafsnit"/>
    <w:link w:val="Fodnotetekst"/>
    <w:locked/>
    <w:rsid w:val="00A452F5"/>
    <w:rPr>
      <w:rFonts w:ascii="Arial" w:hAnsi="Arial" w:cs="Times New Roman"/>
      <w:sz w:val="20"/>
      <w:szCs w:val="20"/>
      <w:lang w:val="en-AU"/>
    </w:rPr>
  </w:style>
  <w:style w:type="paragraph" w:styleId="Sidehoved">
    <w:name w:val="header"/>
    <w:aliases w:val="hd,hd1,hd2,hd3,hd4,hd11,hd21,hd31,hd5,hd12,hd22,hd32,hd6,hd13,hd23,hd33,hd7,hd14,hd24,hd34,hd8,hd15,hd25,hd35,hd Char Char,hd Char"/>
    <w:basedOn w:val="Normal"/>
    <w:link w:val="SidehovedTegn"/>
    <w:uiPriority w:val="99"/>
    <w:rsid w:val="00A452F5"/>
    <w:pPr>
      <w:tabs>
        <w:tab w:val="center" w:pos="4153"/>
        <w:tab w:val="right" w:pos="8306"/>
      </w:tabs>
    </w:pPr>
  </w:style>
  <w:style w:type="character" w:customStyle="1" w:styleId="SidehovedTegn">
    <w:name w:val="Sidehoved Tegn"/>
    <w:aliases w:val="hd Tegn,hd1 Tegn,hd2 Tegn,hd3 Tegn,hd4 Tegn,hd11 Tegn,hd21 Tegn,hd31 Tegn,hd5 Tegn,hd12 Tegn,hd22 Tegn,hd32 Tegn,hd6 Tegn,hd13 Tegn,hd23 Tegn,hd33 Tegn,hd7 Tegn,hd14 Tegn,hd24 Tegn,hd34 Tegn,hd8 Tegn,hd15 Tegn,hd25 Tegn,hd35 Tegn"/>
    <w:basedOn w:val="Standardskrifttypeiafsnit"/>
    <w:link w:val="Sidehoved"/>
    <w:uiPriority w:val="99"/>
    <w:locked/>
    <w:rsid w:val="00A452F5"/>
    <w:rPr>
      <w:rFonts w:ascii="Arial" w:hAnsi="Arial" w:cs="Times New Roman"/>
      <w:sz w:val="20"/>
      <w:szCs w:val="20"/>
      <w:lang w:val="en-AU"/>
    </w:rPr>
  </w:style>
  <w:style w:type="paragraph" w:styleId="Ingenafstand">
    <w:name w:val="No Spacing"/>
    <w:basedOn w:val="Normal"/>
    <w:uiPriority w:val="99"/>
    <w:qFormat/>
    <w:rsid w:val="00A452F5"/>
  </w:style>
  <w:style w:type="table" w:styleId="Tabel-Gitter1">
    <w:name w:val="Table Grid 1"/>
    <w:basedOn w:val="Tabel-Normal"/>
    <w:uiPriority w:val="99"/>
    <w:semiHidden/>
    <w:rsid w:val="00A452F5"/>
    <w:pPr>
      <w:spacing w:before="60" w:after="60"/>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7">
    <w:name w:val="Table Grid 7"/>
    <w:basedOn w:val="Tabel-Normal"/>
    <w:uiPriority w:val="99"/>
    <w:rsid w:val="00A452F5"/>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aliases w:val="Table Grid 8a"/>
    <w:basedOn w:val="Tabel-Gitter7"/>
    <w:uiPriority w:val="99"/>
    <w:rsid w:val="00A452F5"/>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el">
    <w:name w:val="Title"/>
    <w:aliases w:val="Document Title Text"/>
    <w:basedOn w:val="Normal"/>
    <w:link w:val="TitelTegn"/>
    <w:uiPriority w:val="99"/>
    <w:qFormat/>
    <w:rsid w:val="00A452F5"/>
    <w:pPr>
      <w:shd w:val="clear" w:color="auto" w:fill="FFFFFF"/>
    </w:pPr>
    <w:rPr>
      <w:rFonts w:cs="Arial"/>
      <w:b/>
      <w:color w:val="C00000"/>
      <w:sz w:val="40"/>
    </w:rPr>
  </w:style>
  <w:style w:type="character" w:customStyle="1" w:styleId="TitelTegn">
    <w:name w:val="Titel Tegn"/>
    <w:aliases w:val="Document Title Text Tegn"/>
    <w:basedOn w:val="Standardskrifttypeiafsnit"/>
    <w:link w:val="Titel"/>
    <w:uiPriority w:val="99"/>
    <w:locked/>
    <w:rsid w:val="00A452F5"/>
    <w:rPr>
      <w:rFonts w:ascii="Arial" w:hAnsi="Arial" w:cs="Arial"/>
      <w:b/>
      <w:color w:val="C00000"/>
      <w:sz w:val="20"/>
      <w:szCs w:val="20"/>
      <w:shd w:val="clear" w:color="auto" w:fill="FFFFFF"/>
      <w:lang w:val="en-AU"/>
    </w:rPr>
  </w:style>
  <w:style w:type="paragraph" w:styleId="Dokumentoversigt">
    <w:name w:val="Document Map"/>
    <w:basedOn w:val="Normal"/>
    <w:link w:val="DokumentoversigtTegn"/>
    <w:uiPriority w:val="99"/>
    <w:semiHidden/>
    <w:rsid w:val="00A452F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sid w:val="00A452F5"/>
    <w:rPr>
      <w:rFonts w:ascii="Tahoma" w:hAnsi="Tahoma" w:cs="Tahoma"/>
      <w:sz w:val="20"/>
      <w:szCs w:val="20"/>
      <w:shd w:val="clear" w:color="auto" w:fill="000080"/>
      <w:lang w:val="en-AU"/>
    </w:rPr>
  </w:style>
  <w:style w:type="table" w:styleId="Tabel-Gitter">
    <w:name w:val="Table Grid"/>
    <w:basedOn w:val="Tabel-Normal"/>
    <w:uiPriority w:val="99"/>
    <w:rsid w:val="00A452F5"/>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semiHidden/>
    <w:rsid w:val="00A452F5"/>
    <w:rPr>
      <w:rFonts w:cs="Times New Roman"/>
      <w:sz w:val="16"/>
    </w:rPr>
  </w:style>
  <w:style w:type="paragraph" w:styleId="Kommentartekst">
    <w:name w:val="annotation text"/>
    <w:basedOn w:val="Normal"/>
    <w:link w:val="KommentartekstTegn"/>
    <w:semiHidden/>
    <w:rsid w:val="00A452F5"/>
  </w:style>
  <w:style w:type="character" w:customStyle="1" w:styleId="KommentartekstTegn">
    <w:name w:val="Kommentartekst Tegn"/>
    <w:basedOn w:val="Standardskrifttypeiafsnit"/>
    <w:link w:val="Kommentartekst"/>
    <w:uiPriority w:val="99"/>
    <w:semiHidden/>
    <w:locked/>
    <w:rsid w:val="00A452F5"/>
    <w:rPr>
      <w:rFonts w:ascii="Arial" w:hAnsi="Arial" w:cs="Times New Roman"/>
      <w:sz w:val="20"/>
      <w:szCs w:val="20"/>
      <w:lang w:val="en-AU"/>
    </w:rPr>
  </w:style>
  <w:style w:type="paragraph" w:styleId="Kommentaremne">
    <w:name w:val="annotation subject"/>
    <w:basedOn w:val="Kommentartekst"/>
    <w:next w:val="Kommentartekst"/>
    <w:link w:val="KommentaremneTegn"/>
    <w:semiHidden/>
    <w:rsid w:val="00A452F5"/>
    <w:rPr>
      <w:b/>
      <w:bCs/>
    </w:rPr>
  </w:style>
  <w:style w:type="character" w:customStyle="1" w:styleId="KommentaremneTegn">
    <w:name w:val="Kommentaremne Tegn"/>
    <w:basedOn w:val="KommentartekstTegn"/>
    <w:link w:val="Kommentaremne"/>
    <w:semiHidden/>
    <w:locked/>
    <w:rsid w:val="00A452F5"/>
    <w:rPr>
      <w:rFonts w:ascii="Arial" w:hAnsi="Arial" w:cs="Times New Roman"/>
      <w:b/>
      <w:bCs/>
      <w:sz w:val="20"/>
      <w:szCs w:val="20"/>
      <w:lang w:val="en-AU"/>
    </w:rPr>
  </w:style>
  <w:style w:type="character" w:styleId="BesgtLink">
    <w:name w:val="FollowedHyperlink"/>
    <w:basedOn w:val="Standardskrifttypeiafsnit"/>
    <w:uiPriority w:val="99"/>
    <w:rsid w:val="00A452F5"/>
    <w:rPr>
      <w:rFonts w:cs="Times New Roman"/>
      <w:color w:val="800080"/>
      <w:u w:val="single"/>
    </w:rPr>
  </w:style>
  <w:style w:type="paragraph" w:styleId="Listeafsnit">
    <w:name w:val="List Paragraph"/>
    <w:aliases w:val="List Paragraph1,List Paragraph (numbered (a)),Resume Title,ListBullet Paragraph,Normal 2,List Paragraph Char Char,b1,Equipment,Bullet List,FooterText,numbered,Paragraphe de liste1,Q - List Paragraph,normal,Bullet-SecondaryLM,lp1"/>
    <w:basedOn w:val="Normal"/>
    <w:link w:val="ListeafsnitTegn"/>
    <w:uiPriority w:val="34"/>
    <w:qFormat/>
    <w:rsid w:val="00190E74"/>
    <w:pPr>
      <w:ind w:left="720"/>
    </w:pPr>
    <w:rPr>
      <w:szCs w:val="20"/>
      <w:lang w:val="en-AU" w:eastAsia="en-GB"/>
    </w:rPr>
  </w:style>
  <w:style w:type="paragraph" w:styleId="Brdtekst">
    <w:name w:val="Body Text"/>
    <w:basedOn w:val="Normal"/>
    <w:link w:val="BrdtekstTegn"/>
    <w:rsid w:val="00A452F5"/>
    <w:rPr>
      <w:i/>
    </w:rPr>
  </w:style>
  <w:style w:type="character" w:customStyle="1" w:styleId="BrdtekstTegn">
    <w:name w:val="Brødtekst Tegn"/>
    <w:basedOn w:val="Standardskrifttypeiafsnit"/>
    <w:link w:val="Brdtekst"/>
    <w:locked/>
    <w:rsid w:val="00A452F5"/>
    <w:rPr>
      <w:rFonts w:ascii="Times New Roman" w:hAnsi="Times New Roman" w:cs="Times New Roman"/>
      <w:i/>
      <w:sz w:val="20"/>
      <w:szCs w:val="20"/>
      <w:lang w:val="en-GB"/>
    </w:rPr>
  </w:style>
  <w:style w:type="character" w:styleId="Strk">
    <w:name w:val="Strong"/>
    <w:basedOn w:val="Standardskrifttypeiafsnit"/>
    <w:uiPriority w:val="99"/>
    <w:qFormat/>
    <w:rsid w:val="00A452F5"/>
    <w:rPr>
      <w:rFonts w:cs="Times New Roman"/>
      <w:b/>
    </w:rPr>
  </w:style>
  <w:style w:type="paragraph" w:styleId="NormalWeb">
    <w:name w:val="Normal (Web)"/>
    <w:basedOn w:val="Normal"/>
    <w:uiPriority w:val="99"/>
    <w:rsid w:val="00A452F5"/>
    <w:pPr>
      <w:spacing w:before="100" w:beforeAutospacing="1" w:after="100" w:afterAutospacing="1" w:line="288" w:lineRule="atLeast"/>
    </w:pPr>
    <w:rPr>
      <w:lang w:eastAsia="en-AU"/>
    </w:rPr>
  </w:style>
  <w:style w:type="character" w:customStyle="1" w:styleId="ExampleChar">
    <w:name w:val="Example Char"/>
    <w:link w:val="Example"/>
    <w:uiPriority w:val="99"/>
    <w:locked/>
    <w:rsid w:val="00A452F5"/>
    <w:rPr>
      <w:rFonts w:ascii="Arial" w:hAnsi="Arial"/>
      <w:color w:val="999999"/>
    </w:rPr>
  </w:style>
  <w:style w:type="paragraph" w:customStyle="1" w:styleId="Example">
    <w:name w:val="Example"/>
    <w:basedOn w:val="Normal"/>
    <w:next w:val="Normal"/>
    <w:link w:val="ExampleChar"/>
    <w:uiPriority w:val="99"/>
    <w:rsid w:val="00A452F5"/>
    <w:pPr>
      <w:tabs>
        <w:tab w:val="left" w:pos="567"/>
        <w:tab w:val="left" w:pos="1134"/>
        <w:tab w:val="left" w:pos="1797"/>
        <w:tab w:val="left" w:pos="5398"/>
        <w:tab w:val="right" w:pos="6521"/>
      </w:tabs>
      <w:spacing w:after="160" w:line="260" w:lineRule="atLeast"/>
    </w:pPr>
    <w:rPr>
      <w:rFonts w:ascii="Arial" w:hAnsi="Arial"/>
      <w:color w:val="999999"/>
      <w:sz w:val="20"/>
      <w:szCs w:val="20"/>
      <w:lang w:eastAsia="en-GB"/>
    </w:rPr>
  </w:style>
  <w:style w:type="paragraph" w:customStyle="1" w:styleId="InstructiveText">
    <w:name w:val="Instructive Text"/>
    <w:basedOn w:val="Normal"/>
    <w:link w:val="InstructiveTextChar"/>
    <w:uiPriority w:val="99"/>
    <w:rsid w:val="00A452F5"/>
    <w:rPr>
      <w:rFonts w:ascii="Arial" w:hAnsi="Arial"/>
      <w:i/>
      <w:color w:val="4F81BD"/>
      <w:sz w:val="20"/>
      <w:szCs w:val="20"/>
      <w:lang w:val="en-AU" w:eastAsia="en-AU"/>
    </w:rPr>
  </w:style>
  <w:style w:type="paragraph" w:customStyle="1" w:styleId="TableText">
    <w:name w:val="Table Text"/>
    <w:basedOn w:val="Normal"/>
    <w:link w:val="TableTextChar"/>
    <w:uiPriority w:val="99"/>
    <w:qFormat/>
    <w:rsid w:val="00A452F5"/>
    <w:pPr>
      <w:tabs>
        <w:tab w:val="left" w:pos="567"/>
        <w:tab w:val="left" w:pos="1134"/>
        <w:tab w:val="left" w:pos="1797"/>
        <w:tab w:val="left" w:pos="5398"/>
        <w:tab w:val="right" w:pos="6521"/>
      </w:tabs>
      <w:spacing w:line="200" w:lineRule="atLeast"/>
    </w:pPr>
    <w:rPr>
      <w:rFonts w:ascii="Arial" w:hAnsi="Arial"/>
      <w:szCs w:val="20"/>
      <w:lang w:val="en-AU" w:eastAsia="en-GB"/>
    </w:rPr>
  </w:style>
  <w:style w:type="character" w:customStyle="1" w:styleId="InstructiveTextChar">
    <w:name w:val="Instructive Text Char"/>
    <w:link w:val="InstructiveText"/>
    <w:uiPriority w:val="99"/>
    <w:locked/>
    <w:rsid w:val="00A452F5"/>
    <w:rPr>
      <w:rFonts w:ascii="Arial" w:hAnsi="Arial"/>
      <w:i/>
      <w:color w:val="4F81BD"/>
      <w:sz w:val="20"/>
      <w:lang w:val="en-AU" w:eastAsia="en-AU"/>
    </w:rPr>
  </w:style>
  <w:style w:type="paragraph" w:styleId="Opstilling-punkttegn">
    <w:name w:val="List Bullet"/>
    <w:aliases w:val="List Bullet Char Char Char Char,List Bullet Char Char Char Char Char Char Char Char,List Bullet Char Char Char Char Char Char,List Bullet Char Char Char,List Bullet Char Char,List Bullet Char Char Char Char Char"/>
    <w:basedOn w:val="Normal"/>
    <w:rsid w:val="00A452F5"/>
    <w:pPr>
      <w:numPr>
        <w:numId w:val="3"/>
      </w:numPr>
      <w:tabs>
        <w:tab w:val="left" w:pos="357"/>
        <w:tab w:val="left" w:pos="567"/>
        <w:tab w:val="left" w:pos="1134"/>
        <w:tab w:val="left" w:pos="1797"/>
        <w:tab w:val="left" w:pos="5398"/>
        <w:tab w:val="right" w:pos="6521"/>
      </w:tabs>
      <w:spacing w:after="160" w:line="260" w:lineRule="atLeast"/>
      <w:ind w:left="357" w:hanging="357"/>
    </w:pPr>
  </w:style>
  <w:style w:type="character" w:customStyle="1" w:styleId="TableTextChar">
    <w:name w:val="Table Text Char"/>
    <w:link w:val="TableText"/>
    <w:uiPriority w:val="99"/>
    <w:locked/>
    <w:rsid w:val="00A452F5"/>
    <w:rPr>
      <w:rFonts w:ascii="Arial" w:hAnsi="Arial"/>
      <w:sz w:val="24"/>
      <w:lang w:val="en-AU"/>
    </w:rPr>
  </w:style>
  <w:style w:type="paragraph" w:customStyle="1" w:styleId="DocDetails">
    <w:name w:val="Doc Details"/>
    <w:basedOn w:val="Normal"/>
    <w:next w:val="Normal"/>
    <w:uiPriority w:val="99"/>
    <w:rsid w:val="00A452F5"/>
    <w:pPr>
      <w:shd w:val="clear" w:color="auto" w:fill="FFFFFF"/>
      <w:tabs>
        <w:tab w:val="left" w:pos="1134"/>
      </w:tabs>
    </w:pPr>
    <w:rPr>
      <w:rFonts w:ascii="Arial Narrow" w:hAnsi="Arial Narrow" w:cs="Arial"/>
      <w:sz w:val="28"/>
      <w:szCs w:val="48"/>
    </w:rPr>
  </w:style>
  <w:style w:type="paragraph" w:customStyle="1" w:styleId="Subject">
    <w:name w:val="Subject"/>
    <w:basedOn w:val="Normal"/>
    <w:next w:val="Normal"/>
    <w:uiPriority w:val="99"/>
    <w:rsid w:val="00A452F5"/>
    <w:pPr>
      <w:shd w:val="clear" w:color="auto" w:fill="FFFFFF"/>
    </w:pPr>
    <w:rPr>
      <w:rFonts w:ascii="Arial Narrow" w:hAnsi="Arial Narrow" w:cs="Arial"/>
      <w:b/>
      <w:sz w:val="32"/>
      <w:szCs w:val="48"/>
    </w:rPr>
  </w:style>
  <w:style w:type="character" w:styleId="Sidetal">
    <w:name w:val="page number"/>
    <w:basedOn w:val="Standardskrifttypeiafsnit"/>
    <w:rsid w:val="00A452F5"/>
    <w:rPr>
      <w:rFonts w:cs="Times New Roman"/>
    </w:rPr>
  </w:style>
  <w:style w:type="paragraph" w:customStyle="1" w:styleId="TableHeading">
    <w:name w:val="Table Heading"/>
    <w:next w:val="Normal"/>
    <w:link w:val="TableHeadingChar"/>
    <w:uiPriority w:val="99"/>
    <w:rsid w:val="00A452F5"/>
    <w:pPr>
      <w:spacing w:after="160" w:line="259" w:lineRule="auto"/>
    </w:pPr>
    <w:rPr>
      <w:rFonts w:ascii="Arial" w:hAnsi="Arial" w:cs="Times New Roman"/>
      <w:b/>
      <w:color w:val="808080"/>
      <w:lang w:val="en-AU" w:eastAsia="en-US"/>
    </w:rPr>
  </w:style>
  <w:style w:type="paragraph" w:customStyle="1" w:styleId="DateProposal">
    <w:name w:val="Date Proposal"/>
    <w:next w:val="Normal"/>
    <w:uiPriority w:val="99"/>
    <w:rsid w:val="00A452F5"/>
    <w:pPr>
      <w:jc w:val="right"/>
    </w:pPr>
    <w:rPr>
      <w:rFonts w:ascii="Arial" w:eastAsia="Times New Roman" w:hAnsi="Arial" w:cs="Arial"/>
      <w:sz w:val="32"/>
      <w:szCs w:val="36"/>
      <w:lang w:val="en-AU" w:eastAsia="en-US"/>
    </w:rPr>
  </w:style>
  <w:style w:type="character" w:customStyle="1" w:styleId="TableHeadingChar">
    <w:name w:val="Table Heading Char"/>
    <w:link w:val="TableHeading"/>
    <w:uiPriority w:val="99"/>
    <w:locked/>
    <w:rsid w:val="00A452F5"/>
    <w:rPr>
      <w:rFonts w:ascii="Arial" w:hAnsi="Arial"/>
      <w:b/>
      <w:color w:val="808080"/>
      <w:sz w:val="22"/>
      <w:lang w:val="en-AU" w:eastAsia="en-US"/>
    </w:rPr>
  </w:style>
  <w:style w:type="paragraph" w:customStyle="1" w:styleId="Bullet1">
    <w:name w:val="Bullet 1"/>
    <w:uiPriority w:val="99"/>
    <w:rsid w:val="00A452F5"/>
    <w:pPr>
      <w:numPr>
        <w:numId w:val="4"/>
      </w:numPr>
      <w:spacing w:before="120" w:after="120"/>
    </w:pPr>
    <w:rPr>
      <w:rFonts w:ascii="Arial" w:eastAsia="Times New Roman" w:hAnsi="Arial" w:cs="Times New Roman"/>
      <w:color w:val="000000"/>
      <w:sz w:val="20"/>
      <w:szCs w:val="20"/>
      <w:lang w:val="en-AU" w:eastAsia="en-US"/>
    </w:rPr>
  </w:style>
  <w:style w:type="paragraph" w:customStyle="1" w:styleId="TableText0">
    <w:name w:val="TableText"/>
    <w:basedOn w:val="Normal"/>
    <w:uiPriority w:val="99"/>
    <w:rsid w:val="00A452F5"/>
    <w:pPr>
      <w:tabs>
        <w:tab w:val="left" w:pos="567"/>
        <w:tab w:val="left" w:pos="1134"/>
        <w:tab w:val="right" w:pos="6521"/>
      </w:tabs>
    </w:pPr>
    <w:rPr>
      <w:sz w:val="18"/>
    </w:rPr>
  </w:style>
  <w:style w:type="paragraph" w:customStyle="1" w:styleId="bodyChar">
    <w:name w:val="body Char"/>
    <w:basedOn w:val="Normal"/>
    <w:uiPriority w:val="99"/>
    <w:rsid w:val="00A452F5"/>
    <w:pPr>
      <w:spacing w:before="240"/>
      <w:ind w:left="851"/>
    </w:pPr>
    <w:rPr>
      <w:rFonts w:ascii="Verdana" w:hAnsi="Verdana"/>
    </w:rPr>
  </w:style>
  <w:style w:type="paragraph" w:customStyle="1" w:styleId="TestStrategyFontreplace">
    <w:name w:val="Test Strategy Font replace"/>
    <w:basedOn w:val="Normal"/>
    <w:link w:val="TestStrategyFontreplaceChar"/>
    <w:uiPriority w:val="99"/>
    <w:rsid w:val="00A452F5"/>
    <w:rPr>
      <w:color w:val="0000FF"/>
    </w:rPr>
  </w:style>
  <w:style w:type="character" w:customStyle="1" w:styleId="TestStrategyFontreplaceChar">
    <w:name w:val="Test Strategy Font replace Char"/>
    <w:basedOn w:val="Standardskrifttypeiafsnit"/>
    <w:link w:val="TestStrategyFontreplace"/>
    <w:uiPriority w:val="99"/>
    <w:locked/>
    <w:rsid w:val="00A452F5"/>
    <w:rPr>
      <w:rFonts w:ascii="Arial" w:hAnsi="Arial" w:cs="Times New Roman"/>
      <w:color w:val="0000FF"/>
      <w:sz w:val="20"/>
      <w:szCs w:val="20"/>
      <w:lang w:val="en-AU"/>
    </w:rPr>
  </w:style>
  <w:style w:type="paragraph" w:customStyle="1" w:styleId="InfoBlue">
    <w:name w:val="InfoBlue"/>
    <w:basedOn w:val="Normal"/>
    <w:next w:val="Brdtekst"/>
    <w:autoRedefine/>
    <w:uiPriority w:val="99"/>
    <w:rsid w:val="007158F9"/>
    <w:pPr>
      <w:widowControl w:val="0"/>
      <w:tabs>
        <w:tab w:val="left" w:pos="381"/>
      </w:tabs>
      <w:spacing w:after="120" w:line="240" w:lineRule="atLeast"/>
      <w:ind w:left="381"/>
    </w:pPr>
    <w:rPr>
      <w:i/>
      <w:color w:val="0000FF"/>
    </w:rPr>
  </w:style>
  <w:style w:type="paragraph" w:customStyle="1" w:styleId="BodyText1">
    <w:name w:val="Body Text1"/>
    <w:uiPriority w:val="99"/>
    <w:rsid w:val="007158F9"/>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rsid w:val="007158F9"/>
    <w:pPr>
      <w:spacing w:after="120" w:line="240" w:lineRule="atLeast"/>
      <w:ind w:left="450"/>
    </w:pPr>
    <w:rPr>
      <w:i/>
      <w:iCs/>
      <w:color w:val="0000FF"/>
    </w:rPr>
  </w:style>
  <w:style w:type="paragraph" w:styleId="Overskrift">
    <w:name w:val="TOC Heading"/>
    <w:basedOn w:val="Overskrift1"/>
    <w:next w:val="Normal"/>
    <w:uiPriority w:val="39"/>
    <w:qFormat/>
    <w:rsid w:val="00AA7E42"/>
    <w:pPr>
      <w:keepLines/>
      <w:overflowPunct/>
      <w:autoSpaceDE/>
      <w:autoSpaceDN/>
      <w:adjustRightInd/>
      <w:spacing w:before="240" w:line="259" w:lineRule="auto"/>
      <w:ind w:left="0" w:firstLine="0"/>
      <w:textAlignment w:val="auto"/>
      <w:outlineLvl w:val="9"/>
    </w:pPr>
    <w:rPr>
      <w:rFonts w:ascii="Calibri Light" w:eastAsia="MS Gothic" w:hAnsi="Calibri Light"/>
      <w:b w:val="0"/>
      <w:color w:val="2E74B5"/>
      <w:kern w:val="0"/>
      <w:sz w:val="32"/>
      <w:szCs w:val="32"/>
      <w:lang w:eastAsia="en-US"/>
    </w:rPr>
  </w:style>
  <w:style w:type="paragraph" w:customStyle="1" w:styleId="TenderTableofContentsHeading">
    <w:name w:val="Tender Table of Contents Heading"/>
    <w:basedOn w:val="Normal"/>
    <w:next w:val="Normal"/>
    <w:qFormat/>
    <w:rsid w:val="006458FA"/>
    <w:pPr>
      <w:spacing w:before="120"/>
    </w:pPr>
    <w:rPr>
      <w:b/>
      <w:smallCaps/>
      <w:kern w:val="24"/>
      <w:sz w:val="26"/>
      <w:szCs w:val="26"/>
      <w:lang w:eastAsia="el-GR"/>
    </w:rPr>
  </w:style>
  <w:style w:type="character" w:customStyle="1" w:styleId="ListeafsnitTegn">
    <w:name w:val="Listeafsnit Tegn"/>
    <w:aliases w:val="List Paragraph1 Tegn,List Paragraph (numbered (a)) Tegn,Resume Title Tegn,ListBullet Paragraph Tegn,Normal 2 Tegn,List Paragraph Char Char Tegn,b1 Tegn,Equipment Tegn,Bullet List Tegn,FooterText Tegn,numbered Tegn,normal Tegn,lp1 Tegn"/>
    <w:link w:val="Listeafsnit"/>
    <w:uiPriority w:val="34"/>
    <w:qFormat/>
    <w:locked/>
    <w:rsid w:val="00190E74"/>
    <w:rPr>
      <w:rFonts w:asciiTheme="minorHAnsi" w:eastAsia="Times New Roman" w:hAnsiTheme="minorHAnsi" w:cs="Times New Roman"/>
      <w:sz w:val="24"/>
      <w:szCs w:val="20"/>
      <w:lang w:val="en-AU"/>
    </w:rPr>
  </w:style>
  <w:style w:type="paragraph" w:styleId="Billedtekst">
    <w:name w:val="caption"/>
    <w:aliases w:val="Caption Char Char,MyCaption Char,MyCaption Char Char Char Char Char,Caption Char Char Char Char Char Char Char,Caption Char Char Char Char Char Char,MyCaption Char Char Char,Caption Char Char Char Char Char Char Char Char,MyCaption,Center"/>
    <w:basedOn w:val="Normal"/>
    <w:next w:val="Normal"/>
    <w:link w:val="BilledtekstTegn"/>
    <w:qFormat/>
    <w:rsid w:val="00A7610F"/>
    <w:pPr>
      <w:spacing w:after="200"/>
      <w:jc w:val="center"/>
    </w:pPr>
    <w:rPr>
      <w:iCs/>
      <w:color w:val="44546A"/>
      <w:sz w:val="20"/>
      <w:szCs w:val="18"/>
    </w:rPr>
  </w:style>
  <w:style w:type="character" w:customStyle="1" w:styleId="ilad">
    <w:name w:val="il_ad"/>
    <w:basedOn w:val="Standardskrifttypeiafsnit"/>
    <w:uiPriority w:val="99"/>
    <w:rsid w:val="00736815"/>
    <w:rPr>
      <w:rFonts w:cs="Times New Roman"/>
    </w:rPr>
  </w:style>
  <w:style w:type="paragraph" w:customStyle="1" w:styleId="Tableheading0">
    <w:name w:val="Table heading"/>
    <w:basedOn w:val="Normal"/>
    <w:uiPriority w:val="99"/>
    <w:rsid w:val="00736815"/>
    <w:pPr>
      <w:spacing w:after="140" w:line="280" w:lineRule="exact"/>
      <w:ind w:left="990"/>
    </w:pPr>
    <w:rPr>
      <w:b/>
      <w:bCs/>
      <w:sz w:val="18"/>
    </w:rPr>
  </w:style>
  <w:style w:type="paragraph" w:customStyle="1" w:styleId="GDCQMSBodyTextLevel2">
    <w:name w:val="GDC QMS Body Text Level 2"/>
    <w:basedOn w:val="Normal"/>
    <w:uiPriority w:val="99"/>
    <w:rsid w:val="00736815"/>
    <w:pPr>
      <w:tabs>
        <w:tab w:val="left" w:pos="1440"/>
      </w:tabs>
      <w:spacing w:after="140"/>
      <w:ind w:left="1440"/>
    </w:pPr>
    <w:rPr>
      <w:szCs w:val="18"/>
    </w:rPr>
  </w:style>
  <w:style w:type="paragraph" w:styleId="Listeoverfigurer">
    <w:name w:val="table of figures"/>
    <w:aliases w:val="Table of Tables/Figures"/>
    <w:basedOn w:val="Normal"/>
    <w:next w:val="Normal"/>
    <w:uiPriority w:val="99"/>
    <w:rsid w:val="006F3291"/>
  </w:style>
  <w:style w:type="paragraph" w:customStyle="1" w:styleId="TableRowsExceptHeadingRow">
    <w:name w:val="Table Rows (Except Heading Row)"/>
    <w:basedOn w:val="Normal"/>
    <w:rsid w:val="00C32F53"/>
    <w:pPr>
      <w:ind w:left="113" w:right="113"/>
    </w:pPr>
    <w:rPr>
      <w:rFonts w:ascii="Book Antiqua" w:hAnsi="Book Antiqua"/>
      <w:sz w:val="22"/>
      <w:szCs w:val="16"/>
    </w:rPr>
  </w:style>
  <w:style w:type="paragraph" w:customStyle="1" w:styleId="NormalText">
    <w:name w:val="Normal Text"/>
    <w:basedOn w:val="Normal"/>
    <w:link w:val="NormalTextChar"/>
    <w:uiPriority w:val="99"/>
    <w:rsid w:val="00C32F53"/>
    <w:rPr>
      <w:kern w:val="24"/>
      <w:sz w:val="20"/>
      <w:szCs w:val="20"/>
      <w:lang w:eastAsia="en-GB"/>
    </w:rPr>
  </w:style>
  <w:style w:type="character" w:customStyle="1" w:styleId="NormalTextChar">
    <w:name w:val="Normal Text Char"/>
    <w:link w:val="NormalText"/>
    <w:uiPriority w:val="99"/>
    <w:locked/>
    <w:rsid w:val="00C32F53"/>
    <w:rPr>
      <w:rFonts w:ascii="Times New Roman" w:hAnsi="Times New Roman"/>
      <w:kern w:val="24"/>
      <w:sz w:val="20"/>
      <w:lang w:val="en-GB"/>
    </w:rPr>
  </w:style>
  <w:style w:type="paragraph" w:customStyle="1" w:styleId="Text2">
    <w:name w:val="Text 2"/>
    <w:basedOn w:val="Normal"/>
    <w:link w:val="Text2Char"/>
    <w:uiPriority w:val="99"/>
    <w:rsid w:val="00322702"/>
    <w:pPr>
      <w:tabs>
        <w:tab w:val="left" w:pos="2160"/>
      </w:tabs>
      <w:spacing w:after="240"/>
      <w:ind w:left="1202"/>
    </w:pPr>
    <w:rPr>
      <w:lang w:val="pl-PL" w:eastAsia="pl-PL"/>
    </w:rPr>
  </w:style>
  <w:style w:type="paragraph" w:customStyle="1" w:styleId="Text3">
    <w:name w:val="Text 3"/>
    <w:basedOn w:val="Normal"/>
    <w:uiPriority w:val="99"/>
    <w:rsid w:val="00C82770"/>
    <w:pPr>
      <w:tabs>
        <w:tab w:val="left" w:pos="2302"/>
      </w:tabs>
      <w:spacing w:after="240"/>
      <w:ind w:left="1202"/>
    </w:pPr>
    <w:rPr>
      <w:sz w:val="22"/>
      <w:szCs w:val="20"/>
      <w:lang w:eastAsia="ar-SA"/>
    </w:rPr>
  </w:style>
  <w:style w:type="character" w:styleId="Fremhv">
    <w:name w:val="Emphasis"/>
    <w:basedOn w:val="Standardskrifttypeiafsnit"/>
    <w:uiPriority w:val="99"/>
    <w:qFormat/>
    <w:rsid w:val="00045702"/>
    <w:rPr>
      <w:rFonts w:cs="Times New Roman"/>
      <w:i/>
      <w:iCs/>
    </w:rPr>
  </w:style>
  <w:style w:type="paragraph" w:customStyle="1" w:styleId="IPRheading4">
    <w:name w:val="IPR heading 4"/>
    <w:basedOn w:val="Overskrift4"/>
    <w:autoRedefine/>
    <w:uiPriority w:val="99"/>
    <w:rsid w:val="00E44928"/>
    <w:pPr>
      <w:numPr>
        <w:ilvl w:val="0"/>
      </w:numPr>
      <w:tabs>
        <w:tab w:val="num" w:pos="1920"/>
      </w:tabs>
      <w:overflowPunct/>
      <w:autoSpaceDE/>
      <w:autoSpaceDN/>
      <w:adjustRightInd/>
      <w:spacing w:before="0" w:after="240" w:line="240" w:lineRule="auto"/>
      <w:ind w:left="1920" w:hanging="720"/>
      <w:textAlignment w:val="auto"/>
    </w:pPr>
    <w:rPr>
      <w:szCs w:val="20"/>
      <w:lang w:eastAsia="ko-KR"/>
    </w:rPr>
  </w:style>
  <w:style w:type="paragraph" w:customStyle="1" w:styleId="Text1">
    <w:name w:val="Text 1"/>
    <w:basedOn w:val="Normal"/>
    <w:uiPriority w:val="99"/>
    <w:rsid w:val="0024178E"/>
    <w:pPr>
      <w:spacing w:after="240"/>
      <w:ind w:left="482"/>
    </w:pPr>
    <w:rPr>
      <w:szCs w:val="20"/>
      <w:lang w:eastAsia="ko-KR"/>
    </w:rPr>
  </w:style>
  <w:style w:type="character" w:customStyle="1" w:styleId="Text2Char">
    <w:name w:val="Text 2 Char"/>
    <w:basedOn w:val="Standardskrifttypeiafsnit"/>
    <w:link w:val="Text2"/>
    <w:uiPriority w:val="99"/>
    <w:locked/>
    <w:rsid w:val="0024178E"/>
    <w:rPr>
      <w:rFonts w:ascii="Times New Roman" w:hAnsi="Times New Roman" w:cs="Times New Roman"/>
      <w:sz w:val="24"/>
      <w:szCs w:val="24"/>
      <w:lang w:val="pl-PL" w:eastAsia="pl-PL"/>
    </w:rPr>
  </w:style>
  <w:style w:type="character" w:customStyle="1" w:styleId="apple-converted-space">
    <w:name w:val="apple-converted-space"/>
    <w:basedOn w:val="Standardskrifttypeiafsnit"/>
    <w:uiPriority w:val="99"/>
    <w:rsid w:val="00AC75F3"/>
    <w:rPr>
      <w:rFonts w:cs="Times New Roman"/>
    </w:rPr>
  </w:style>
  <w:style w:type="paragraph" w:customStyle="1" w:styleId="NormalItem">
    <w:name w:val="Normal Item"/>
    <w:basedOn w:val="Normal"/>
    <w:uiPriority w:val="99"/>
    <w:rsid w:val="000E6EA5"/>
    <w:pPr>
      <w:numPr>
        <w:numId w:val="5"/>
      </w:numPr>
    </w:pPr>
  </w:style>
  <w:style w:type="paragraph" w:styleId="Brdtekst3">
    <w:name w:val="Body Text 3"/>
    <w:basedOn w:val="Normal"/>
    <w:link w:val="Brdtekst3Tegn"/>
    <w:uiPriority w:val="99"/>
    <w:semiHidden/>
    <w:rsid w:val="006F020F"/>
    <w:pPr>
      <w:spacing w:after="120"/>
    </w:pPr>
    <w:rPr>
      <w:sz w:val="16"/>
      <w:szCs w:val="16"/>
    </w:rPr>
  </w:style>
  <w:style w:type="character" w:customStyle="1" w:styleId="Brdtekst3Tegn">
    <w:name w:val="Brødtekst 3 Tegn"/>
    <w:basedOn w:val="Standardskrifttypeiafsnit"/>
    <w:link w:val="Brdtekst3"/>
    <w:uiPriority w:val="99"/>
    <w:semiHidden/>
    <w:locked/>
    <w:rsid w:val="006F020F"/>
    <w:rPr>
      <w:rFonts w:cs="Times New Roman"/>
      <w:sz w:val="16"/>
      <w:szCs w:val="16"/>
    </w:rPr>
  </w:style>
  <w:style w:type="paragraph" w:customStyle="1" w:styleId="Tabletext1">
    <w:name w:val="Tabletext"/>
    <w:basedOn w:val="Normal"/>
    <w:uiPriority w:val="99"/>
    <w:rsid w:val="006F020F"/>
    <w:rPr>
      <w:lang w:eastAsia="en-AU"/>
    </w:rPr>
  </w:style>
  <w:style w:type="paragraph" w:customStyle="1" w:styleId="Appendix">
    <w:name w:val="Appendix"/>
    <w:basedOn w:val="Normal"/>
    <w:uiPriority w:val="99"/>
    <w:rsid w:val="006F020F"/>
    <w:rPr>
      <w:b/>
      <w:sz w:val="28"/>
      <w:szCs w:val="28"/>
      <w:lang w:eastAsia="en-AU"/>
    </w:rPr>
  </w:style>
  <w:style w:type="character" w:customStyle="1" w:styleId="TECHNCOMMANDS">
    <w:name w:val="TECHN_COMMANDS"/>
    <w:uiPriority w:val="99"/>
    <w:rsid w:val="00A53EBE"/>
    <w:rPr>
      <w:rFonts w:ascii="Courier New" w:hAnsi="Courier New"/>
      <w:noProof/>
      <w:color w:val="2E74B5"/>
      <w:sz w:val="24"/>
      <w:lang w:val="en-GB"/>
    </w:rPr>
  </w:style>
  <w:style w:type="paragraph" w:styleId="Slutnotetekst">
    <w:name w:val="endnote text"/>
    <w:basedOn w:val="Normal"/>
    <w:link w:val="SlutnotetekstTegn"/>
    <w:uiPriority w:val="99"/>
    <w:semiHidden/>
    <w:rsid w:val="008C3387"/>
    <w:rPr>
      <w:sz w:val="20"/>
      <w:szCs w:val="20"/>
    </w:rPr>
  </w:style>
  <w:style w:type="character" w:customStyle="1" w:styleId="SlutnotetekstTegn">
    <w:name w:val="Slutnotetekst Tegn"/>
    <w:basedOn w:val="Standardskrifttypeiafsnit"/>
    <w:link w:val="Slutnotetekst"/>
    <w:uiPriority w:val="99"/>
    <w:semiHidden/>
    <w:locked/>
    <w:rsid w:val="008C3387"/>
    <w:rPr>
      <w:rFonts w:cs="Times New Roman"/>
      <w:sz w:val="20"/>
      <w:szCs w:val="20"/>
    </w:rPr>
  </w:style>
  <w:style w:type="character" w:styleId="Slutnotehenvisning">
    <w:name w:val="endnote reference"/>
    <w:basedOn w:val="Standardskrifttypeiafsnit"/>
    <w:uiPriority w:val="99"/>
    <w:semiHidden/>
    <w:rsid w:val="008C3387"/>
    <w:rPr>
      <w:rFonts w:cs="Times New Roman"/>
      <w:vertAlign w:val="superscript"/>
    </w:rPr>
  </w:style>
  <w:style w:type="numbering" w:customStyle="1" w:styleId="Headings">
    <w:name w:val="Headings"/>
    <w:rsid w:val="0062426F"/>
    <w:pPr>
      <w:numPr>
        <w:numId w:val="2"/>
      </w:numPr>
    </w:pPr>
  </w:style>
  <w:style w:type="numbering" w:styleId="111111">
    <w:name w:val="Outline List 2"/>
    <w:basedOn w:val="Ingenoversigt"/>
    <w:unhideWhenUsed/>
    <w:locked/>
    <w:rsid w:val="0062426F"/>
    <w:pPr>
      <w:numPr>
        <w:numId w:val="1"/>
      </w:numPr>
    </w:pPr>
  </w:style>
  <w:style w:type="character" w:customStyle="1" w:styleId="UnresolvedMention1">
    <w:name w:val="Unresolved Mention1"/>
    <w:basedOn w:val="Standardskrifttypeiafsnit"/>
    <w:uiPriority w:val="99"/>
    <w:semiHidden/>
    <w:unhideWhenUsed/>
    <w:locked/>
    <w:rsid w:val="007F5FDE"/>
    <w:rPr>
      <w:color w:val="605E5C"/>
      <w:shd w:val="clear" w:color="auto" w:fill="E1DFDD"/>
    </w:rPr>
  </w:style>
  <w:style w:type="table" w:styleId="Gittertabel1-lys-farve2">
    <w:name w:val="Grid Table 1 Light Accent 2"/>
    <w:basedOn w:val="Tabel-Normal"/>
    <w:uiPriority w:val="46"/>
    <w:rsid w:val="007A0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indrykning">
    <w:name w:val="Normal Indent"/>
    <w:basedOn w:val="Normal"/>
    <w:link w:val="NormalindrykningTegn"/>
    <w:locked/>
    <w:rsid w:val="0036751F"/>
    <w:pPr>
      <w:widowControl w:val="0"/>
      <w:spacing w:line="240" w:lineRule="atLeast"/>
      <w:ind w:left="720"/>
    </w:pPr>
    <w:rPr>
      <w:rFonts w:ascii="Arial" w:hAnsi="Arial"/>
      <w:sz w:val="18"/>
      <w:szCs w:val="20"/>
      <w:lang w:val="fr-BE"/>
    </w:rPr>
  </w:style>
  <w:style w:type="paragraph" w:customStyle="1" w:styleId="Tableau-champsaisie">
    <w:name w:val="Tableau-champ saisie"/>
    <w:basedOn w:val="Normal"/>
    <w:rsid w:val="0036751F"/>
    <w:pPr>
      <w:keepLines/>
      <w:widowControl w:val="0"/>
      <w:spacing w:line="240" w:lineRule="atLeast"/>
    </w:pPr>
    <w:rPr>
      <w:rFonts w:ascii="Arial" w:hAnsi="Arial"/>
      <w:sz w:val="18"/>
      <w:szCs w:val="20"/>
      <w:lang w:val="fr-BE"/>
    </w:rPr>
  </w:style>
  <w:style w:type="character" w:customStyle="1" w:styleId="NormalindrykningTegn">
    <w:name w:val="Normal indrykning Tegn"/>
    <w:link w:val="Normalindrykning"/>
    <w:rsid w:val="0036751F"/>
    <w:rPr>
      <w:rFonts w:ascii="Arial" w:eastAsia="Times New Roman" w:hAnsi="Arial" w:cs="Times New Roman"/>
      <w:sz w:val="18"/>
      <w:szCs w:val="20"/>
      <w:lang w:val="fr-BE" w:eastAsia="en-US"/>
    </w:rPr>
  </w:style>
  <w:style w:type="paragraph" w:customStyle="1" w:styleId="Tableau-header1">
    <w:name w:val="Tableau-header 1"/>
    <w:basedOn w:val="Tableau-champsaisie"/>
    <w:rsid w:val="0036751F"/>
    <w:pPr>
      <w:spacing w:before="60" w:after="60"/>
    </w:pPr>
    <w:rPr>
      <w:b/>
      <w:bCs/>
    </w:rPr>
  </w:style>
  <w:style w:type="paragraph" w:styleId="Korrektur">
    <w:name w:val="Revision"/>
    <w:hidden/>
    <w:uiPriority w:val="99"/>
    <w:semiHidden/>
    <w:rsid w:val="007A4A61"/>
    <w:rPr>
      <w:rFonts w:ascii="Times New Roman" w:eastAsia="Times New Roman" w:hAnsi="Times New Roman" w:cs="Times New Roman"/>
      <w:sz w:val="24"/>
      <w:szCs w:val="24"/>
      <w:lang w:val="en-US" w:eastAsia="en-US"/>
    </w:rPr>
  </w:style>
  <w:style w:type="numbering" w:customStyle="1" w:styleId="NoList1">
    <w:name w:val="No List1"/>
    <w:next w:val="Ingenoversigt"/>
    <w:uiPriority w:val="99"/>
    <w:semiHidden/>
    <w:unhideWhenUsed/>
    <w:rsid w:val="003831D1"/>
  </w:style>
  <w:style w:type="paragraph" w:customStyle="1" w:styleId="Tablecaption">
    <w:name w:val="Table caption"/>
    <w:basedOn w:val="Normal"/>
    <w:next w:val="Normal"/>
    <w:link w:val="TablecaptionChar"/>
    <w:qFormat/>
    <w:locked/>
    <w:rsid w:val="003831D1"/>
    <w:pPr>
      <w:spacing w:before="120" w:after="120" w:line="360" w:lineRule="auto"/>
      <w:jc w:val="center"/>
    </w:pPr>
    <w:rPr>
      <w:rFonts w:ascii="Arial" w:eastAsia="Arial" w:hAnsi="Arial" w:cs="Arial"/>
      <w:i/>
      <w:sz w:val="20"/>
    </w:rPr>
  </w:style>
  <w:style w:type="paragraph" w:customStyle="1" w:styleId="FigureCaption">
    <w:name w:val="Figure Caption"/>
    <w:basedOn w:val="Tablecaption"/>
    <w:next w:val="Normal"/>
    <w:link w:val="FigureCaptionChar"/>
    <w:qFormat/>
    <w:locked/>
    <w:rsid w:val="003831D1"/>
  </w:style>
  <w:style w:type="character" w:customStyle="1" w:styleId="TablecaptionChar">
    <w:name w:val="Table caption Char"/>
    <w:basedOn w:val="Overskrift5Tegn"/>
    <w:link w:val="Tablecaption"/>
    <w:rsid w:val="003831D1"/>
    <w:rPr>
      <w:rFonts w:ascii="Arial" w:eastAsia="Arial" w:hAnsi="Arial" w:cs="Arial"/>
      <w:b/>
      <w:i w:val="0"/>
      <w:sz w:val="20"/>
      <w:szCs w:val="24"/>
      <w:lang w:val="da-DK" w:eastAsia="en-US"/>
    </w:rPr>
  </w:style>
  <w:style w:type="character" w:customStyle="1" w:styleId="FigureCaptionChar">
    <w:name w:val="Figure Caption Char"/>
    <w:basedOn w:val="TablecaptionChar"/>
    <w:link w:val="FigureCaption"/>
    <w:rsid w:val="003831D1"/>
    <w:rPr>
      <w:rFonts w:ascii="Arial" w:eastAsia="Arial" w:hAnsi="Arial" w:cs="Arial"/>
      <w:b/>
      <w:i w:val="0"/>
      <w:sz w:val="20"/>
      <w:szCs w:val="24"/>
      <w:lang w:val="da-DK" w:eastAsia="en-US"/>
    </w:rPr>
  </w:style>
  <w:style w:type="paragraph" w:customStyle="1" w:styleId="FirstLevelListParagraph">
    <w:name w:val="First Level List Paragraph"/>
    <w:basedOn w:val="Normal"/>
    <w:link w:val="FirstLevelListParagraphChar"/>
    <w:qFormat/>
    <w:locked/>
    <w:rsid w:val="003831D1"/>
    <w:pPr>
      <w:numPr>
        <w:numId w:val="10"/>
      </w:numPr>
      <w:spacing w:before="120" w:after="120" w:line="360" w:lineRule="auto"/>
    </w:pPr>
    <w:rPr>
      <w:rFonts w:ascii="Arial" w:eastAsia="Arial" w:hAnsi="Arial" w:cs="Arial"/>
      <w:sz w:val="20"/>
    </w:rPr>
  </w:style>
  <w:style w:type="paragraph" w:customStyle="1" w:styleId="SecondlevelListParagraph">
    <w:name w:val="Second level List Paragraph"/>
    <w:basedOn w:val="FirstLevelListParagraph"/>
    <w:link w:val="SecondlevelListParagraphChar"/>
    <w:qFormat/>
    <w:locked/>
    <w:rsid w:val="003831D1"/>
    <w:pPr>
      <w:numPr>
        <w:numId w:val="12"/>
      </w:numPr>
    </w:pPr>
  </w:style>
  <w:style w:type="character" w:customStyle="1" w:styleId="FirstLevelListParagraphChar">
    <w:name w:val="First Level List Paragraph Char"/>
    <w:basedOn w:val="FigureCaptionChar"/>
    <w:link w:val="FirstLevelListParagraph"/>
    <w:rsid w:val="003831D1"/>
    <w:rPr>
      <w:rFonts w:ascii="Arial" w:eastAsia="Arial" w:hAnsi="Arial" w:cs="Arial"/>
      <w:b w:val="0"/>
      <w:i w:val="0"/>
      <w:sz w:val="20"/>
      <w:szCs w:val="24"/>
      <w:lang w:val="da-DK" w:eastAsia="en-US"/>
    </w:rPr>
  </w:style>
  <w:style w:type="character" w:customStyle="1" w:styleId="SecondlevelListParagraphChar">
    <w:name w:val="Second level List Paragraph Char"/>
    <w:basedOn w:val="FirstLevelListParagraphChar"/>
    <w:link w:val="SecondlevelListParagraph"/>
    <w:rsid w:val="003831D1"/>
    <w:rPr>
      <w:rFonts w:ascii="Arial" w:eastAsia="Arial" w:hAnsi="Arial" w:cs="Arial"/>
      <w:b w:val="0"/>
      <w:i w:val="0"/>
      <w:sz w:val="20"/>
      <w:szCs w:val="24"/>
      <w:lang w:val="da-DK" w:eastAsia="en-US"/>
    </w:rPr>
  </w:style>
  <w:style w:type="paragraph" w:customStyle="1" w:styleId="NormalText0">
    <w:name w:val="Normal_Text"/>
    <w:basedOn w:val="Normal"/>
    <w:link w:val="NormalTextChar0"/>
    <w:qFormat/>
    <w:locked/>
    <w:rsid w:val="003831D1"/>
    <w:pPr>
      <w:spacing w:before="120"/>
    </w:pPr>
    <w:rPr>
      <w:rFonts w:ascii="Arial" w:eastAsia="Arial" w:hAnsi="Arial" w:cs="Arial"/>
      <w:sz w:val="18"/>
      <w:szCs w:val="22"/>
    </w:rPr>
  </w:style>
  <w:style w:type="paragraph" w:customStyle="1" w:styleId="DocumentTitle">
    <w:name w:val="Document Title"/>
    <w:basedOn w:val="Normal"/>
    <w:next w:val="Normal"/>
    <w:link w:val="DocumentTitleChar"/>
    <w:qFormat/>
    <w:locked/>
    <w:rsid w:val="003831D1"/>
    <w:pPr>
      <w:spacing w:after="360" w:line="360" w:lineRule="auto"/>
    </w:pPr>
    <w:rPr>
      <w:rFonts w:ascii="Arial" w:eastAsia="Arial" w:hAnsi="Arial" w:cs="Arial"/>
      <w:b/>
      <w:caps/>
      <w:sz w:val="44"/>
      <w:szCs w:val="22"/>
    </w:rPr>
  </w:style>
  <w:style w:type="character" w:customStyle="1" w:styleId="NormalTextChar0">
    <w:name w:val="Normal_Text Char"/>
    <w:basedOn w:val="Standardskrifttypeiafsnit"/>
    <w:link w:val="NormalText0"/>
    <w:rsid w:val="003831D1"/>
    <w:rPr>
      <w:rFonts w:ascii="Arial" w:eastAsia="Arial" w:hAnsi="Arial" w:cs="Arial"/>
      <w:sz w:val="18"/>
      <w:lang w:eastAsia="en-US"/>
    </w:rPr>
  </w:style>
  <w:style w:type="paragraph" w:customStyle="1" w:styleId="MainDocumentTitle">
    <w:name w:val="Main Document Title"/>
    <w:basedOn w:val="DocumentTitle"/>
    <w:link w:val="MainDocumentTitleChar"/>
    <w:qFormat/>
    <w:locked/>
    <w:rsid w:val="003831D1"/>
    <w:rPr>
      <w:color w:val="000000"/>
      <w:sz w:val="72"/>
    </w:rPr>
  </w:style>
  <w:style w:type="character" w:customStyle="1" w:styleId="DocumentTitleChar">
    <w:name w:val="Document Title Char"/>
    <w:basedOn w:val="NormalTextChar0"/>
    <w:link w:val="DocumentTitle"/>
    <w:rsid w:val="003831D1"/>
    <w:rPr>
      <w:rFonts w:ascii="Arial" w:eastAsia="Arial" w:hAnsi="Arial" w:cs="Arial"/>
      <w:b/>
      <w:caps/>
      <w:sz w:val="44"/>
      <w:lang w:eastAsia="en-US"/>
    </w:rPr>
  </w:style>
  <w:style w:type="paragraph" w:customStyle="1" w:styleId="DocumentTitleText">
    <w:name w:val="Document_Title Text"/>
    <w:basedOn w:val="Normal"/>
    <w:next w:val="Normal"/>
    <w:link w:val="DocumentTitleTextChar"/>
    <w:qFormat/>
    <w:locked/>
    <w:rsid w:val="003831D1"/>
    <w:pPr>
      <w:spacing w:after="360" w:line="360" w:lineRule="auto"/>
    </w:pPr>
    <w:rPr>
      <w:rFonts w:ascii="Arial" w:eastAsia="Arial" w:hAnsi="Arial" w:cs="Arial"/>
      <w:caps/>
      <w:sz w:val="28"/>
      <w:szCs w:val="22"/>
    </w:rPr>
  </w:style>
  <w:style w:type="character" w:customStyle="1" w:styleId="MainDocumentTitleChar">
    <w:name w:val="Main Document Title Char"/>
    <w:basedOn w:val="DocumentTitleChar"/>
    <w:link w:val="MainDocumentTitle"/>
    <w:rsid w:val="003831D1"/>
    <w:rPr>
      <w:rFonts w:ascii="Arial" w:eastAsia="Arial" w:hAnsi="Arial" w:cs="Arial"/>
      <w:b/>
      <w:caps/>
      <w:color w:val="000000"/>
      <w:sz w:val="72"/>
      <w:lang w:eastAsia="en-US"/>
    </w:rPr>
  </w:style>
  <w:style w:type="paragraph" w:customStyle="1" w:styleId="MainDocumentSubtitle">
    <w:name w:val="Main Document Subtitle"/>
    <w:basedOn w:val="DocumentTitle"/>
    <w:link w:val="MainDocumentSubtitleChar"/>
    <w:qFormat/>
    <w:locked/>
    <w:rsid w:val="003831D1"/>
    <w:rPr>
      <w:caps w:val="0"/>
      <w:color w:val="000000"/>
    </w:rPr>
  </w:style>
  <w:style w:type="character" w:customStyle="1" w:styleId="DocumentTitleTextChar">
    <w:name w:val="Document_Title Text Char"/>
    <w:basedOn w:val="Standardskrifttypeiafsnit"/>
    <w:link w:val="DocumentTitleText"/>
    <w:rsid w:val="003831D1"/>
    <w:rPr>
      <w:rFonts w:ascii="Arial" w:eastAsia="Arial" w:hAnsi="Arial" w:cs="Arial"/>
      <w:caps/>
      <w:sz w:val="28"/>
      <w:lang w:eastAsia="en-US"/>
    </w:rPr>
  </w:style>
  <w:style w:type="character" w:customStyle="1" w:styleId="MainDocumentSubtitleChar">
    <w:name w:val="Main Document Subtitle Char"/>
    <w:basedOn w:val="DocumentTitleTextChar"/>
    <w:link w:val="MainDocumentSubtitle"/>
    <w:rsid w:val="003831D1"/>
    <w:rPr>
      <w:rFonts w:ascii="Arial" w:eastAsia="Arial" w:hAnsi="Arial" w:cs="Arial"/>
      <w:b/>
      <w:caps w:val="0"/>
      <w:color w:val="000000"/>
      <w:sz w:val="44"/>
      <w:lang w:eastAsia="en-US"/>
    </w:rPr>
  </w:style>
  <w:style w:type="paragraph" w:customStyle="1" w:styleId="Subtitle1">
    <w:name w:val="Subtitle1"/>
    <w:basedOn w:val="Normal"/>
    <w:next w:val="Normal"/>
    <w:uiPriority w:val="11"/>
    <w:rsid w:val="003831D1"/>
    <w:pPr>
      <w:numPr>
        <w:ilvl w:val="1"/>
      </w:numPr>
      <w:spacing w:before="120" w:after="160" w:line="360" w:lineRule="auto"/>
    </w:pPr>
    <w:rPr>
      <w:rFonts w:ascii="Arial" w:eastAsia="Arial" w:hAnsi="Arial" w:cs="Arial"/>
      <w:spacing w:val="15"/>
      <w:sz w:val="22"/>
      <w:szCs w:val="22"/>
    </w:rPr>
  </w:style>
  <w:style w:type="character" w:customStyle="1" w:styleId="UndertitelTegn">
    <w:name w:val="Undertitel Tegn"/>
    <w:basedOn w:val="Standardskrifttypeiafsnit"/>
    <w:link w:val="Undertitel"/>
    <w:uiPriority w:val="11"/>
    <w:rsid w:val="003831D1"/>
    <w:rPr>
      <w:rFonts w:eastAsia="Arial"/>
      <w:spacing w:val="15"/>
    </w:rPr>
  </w:style>
  <w:style w:type="character" w:styleId="Pladsholdertekst">
    <w:name w:val="Placeholder Text"/>
    <w:basedOn w:val="Standardskrifttypeiafsnit"/>
    <w:uiPriority w:val="99"/>
    <w:semiHidden/>
    <w:rsid w:val="003831D1"/>
    <w:rPr>
      <w:color w:val="808080"/>
    </w:rPr>
  </w:style>
  <w:style w:type="character" w:customStyle="1" w:styleId="UnresolvedMention10">
    <w:name w:val="Unresolved Mention10"/>
    <w:basedOn w:val="Standardskrifttypeiafsnit"/>
    <w:uiPriority w:val="99"/>
    <w:semiHidden/>
    <w:unhideWhenUsed/>
    <w:locked/>
    <w:rsid w:val="003831D1"/>
    <w:rPr>
      <w:color w:val="605E5C"/>
      <w:shd w:val="clear" w:color="auto" w:fill="E1DFDD"/>
    </w:rPr>
  </w:style>
  <w:style w:type="table" w:customStyle="1" w:styleId="TableGrid1">
    <w:name w:val="Table Grid1"/>
    <w:basedOn w:val="Tabel-Normal"/>
    <w:next w:val="Tabel-Gitter"/>
    <w:uiPriority w:val="59"/>
    <w:rsid w:val="003831D1"/>
    <w:pPr>
      <w:spacing w:before="12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Text0"/>
    <w:next w:val="Normal"/>
    <w:link w:val="TableTitleChar"/>
    <w:qFormat/>
    <w:locked/>
    <w:rsid w:val="003831D1"/>
    <w:pPr>
      <w:spacing w:before="480" w:after="120" w:line="360" w:lineRule="auto"/>
    </w:pPr>
    <w:rPr>
      <w:caps/>
      <w:sz w:val="28"/>
    </w:rPr>
  </w:style>
  <w:style w:type="character" w:customStyle="1" w:styleId="TableTitleChar">
    <w:name w:val="Table Title Char"/>
    <w:basedOn w:val="Standardskrifttypeiafsnit"/>
    <w:link w:val="TableTitle"/>
    <w:rsid w:val="003831D1"/>
    <w:rPr>
      <w:rFonts w:ascii="Arial" w:eastAsia="Arial" w:hAnsi="Arial" w:cs="Arial"/>
      <w:caps/>
      <w:sz w:val="28"/>
      <w:lang w:eastAsia="en-US"/>
    </w:rPr>
  </w:style>
  <w:style w:type="paragraph" w:customStyle="1" w:styleId="TOC41">
    <w:name w:val="TOC 41"/>
    <w:basedOn w:val="Normal"/>
    <w:next w:val="Normal"/>
    <w:autoRedefine/>
    <w:uiPriority w:val="39"/>
    <w:unhideWhenUsed/>
    <w:rsid w:val="003831D1"/>
    <w:pPr>
      <w:spacing w:before="120" w:after="100" w:line="360" w:lineRule="auto"/>
      <w:ind w:left="600"/>
    </w:pPr>
    <w:rPr>
      <w:rFonts w:ascii="Arial" w:eastAsia="Arial" w:hAnsi="Arial" w:cs="Arial"/>
      <w:sz w:val="20"/>
      <w:szCs w:val="22"/>
    </w:rPr>
  </w:style>
  <w:style w:type="paragraph" w:customStyle="1" w:styleId="TOC51">
    <w:name w:val="TOC 51"/>
    <w:basedOn w:val="Normal"/>
    <w:next w:val="Normal"/>
    <w:autoRedefine/>
    <w:uiPriority w:val="39"/>
    <w:unhideWhenUsed/>
    <w:rsid w:val="003831D1"/>
    <w:pPr>
      <w:spacing w:before="120" w:after="100" w:line="360" w:lineRule="auto"/>
      <w:ind w:left="800"/>
    </w:pPr>
    <w:rPr>
      <w:rFonts w:ascii="Arial" w:eastAsia="Arial" w:hAnsi="Arial" w:cs="Arial"/>
      <w:sz w:val="20"/>
      <w:szCs w:val="22"/>
    </w:rPr>
  </w:style>
  <w:style w:type="paragraph" w:customStyle="1" w:styleId="Abstract">
    <w:name w:val="Abstract"/>
    <w:basedOn w:val="Normal"/>
    <w:qFormat/>
    <w:locked/>
    <w:rsid w:val="003831D1"/>
    <w:pPr>
      <w:pBdr>
        <w:top w:val="single" w:sz="12" w:space="10" w:color="00A1DE"/>
        <w:bottom w:val="single" w:sz="12" w:space="10" w:color="00A1DE"/>
      </w:pBdr>
      <w:spacing w:line="360" w:lineRule="auto"/>
    </w:pPr>
    <w:rPr>
      <w:rFonts w:ascii="Arial" w:eastAsia="Arial" w:hAnsi="Arial" w:cs="Arial"/>
      <w:sz w:val="20"/>
      <w:szCs w:val="22"/>
    </w:rPr>
  </w:style>
  <w:style w:type="paragraph" w:customStyle="1" w:styleId="IntenseQuote1">
    <w:name w:val="Intense Quote1"/>
    <w:basedOn w:val="Normal"/>
    <w:next w:val="Normal"/>
    <w:uiPriority w:val="30"/>
    <w:rsid w:val="003831D1"/>
    <w:pPr>
      <w:pBdr>
        <w:top w:val="single" w:sz="4" w:space="10" w:color="00A1DE"/>
        <w:bottom w:val="single" w:sz="4" w:space="10" w:color="00A1DE"/>
      </w:pBdr>
      <w:spacing w:before="360" w:after="360" w:line="360" w:lineRule="auto"/>
      <w:ind w:left="864" w:right="864"/>
    </w:pPr>
    <w:rPr>
      <w:rFonts w:ascii="Arial" w:eastAsia="Arial" w:hAnsi="Arial" w:cs="Arial"/>
      <w:i/>
      <w:iCs/>
      <w:sz w:val="20"/>
      <w:szCs w:val="22"/>
    </w:rPr>
  </w:style>
  <w:style w:type="character" w:customStyle="1" w:styleId="StrktcitatTegn">
    <w:name w:val="Stærkt citat Tegn"/>
    <w:basedOn w:val="Standardskrifttypeiafsnit"/>
    <w:link w:val="Strktcitat"/>
    <w:uiPriority w:val="30"/>
    <w:rsid w:val="003831D1"/>
    <w:rPr>
      <w:rFonts w:ascii="Arial" w:hAnsi="Arial"/>
      <w:i/>
      <w:iCs/>
      <w:sz w:val="20"/>
    </w:rPr>
  </w:style>
  <w:style w:type="paragraph" w:customStyle="1" w:styleId="Footnote">
    <w:name w:val="Footnote"/>
    <w:basedOn w:val="Normal"/>
    <w:link w:val="FootnoteChar"/>
    <w:autoRedefine/>
    <w:qFormat/>
    <w:locked/>
    <w:rsid w:val="003831D1"/>
    <w:pPr>
      <w:spacing w:line="360" w:lineRule="auto"/>
      <w:ind w:left="284" w:hanging="284"/>
      <w:contextualSpacing/>
    </w:pPr>
    <w:rPr>
      <w:rFonts w:ascii="Arial" w:hAnsi="Arial"/>
      <w:sz w:val="18"/>
      <w:lang w:val="en-AU"/>
    </w:rPr>
  </w:style>
  <w:style w:type="character" w:customStyle="1" w:styleId="FootnoteChar">
    <w:name w:val="Footnote Char"/>
    <w:basedOn w:val="FodnotetekstTegn"/>
    <w:link w:val="Footnote"/>
    <w:rsid w:val="003831D1"/>
    <w:rPr>
      <w:rFonts w:ascii="Arial" w:eastAsia="Times New Roman" w:hAnsi="Arial" w:cs="Times New Roman"/>
      <w:sz w:val="18"/>
      <w:szCs w:val="24"/>
      <w:lang w:val="en-AU" w:eastAsia="en-US"/>
    </w:rPr>
  </w:style>
  <w:style w:type="paragraph" w:customStyle="1" w:styleId="BoxText">
    <w:name w:val="Box Text"/>
    <w:basedOn w:val="Normal"/>
    <w:link w:val="BoxTextChar"/>
    <w:qFormat/>
    <w:locked/>
    <w:rsid w:val="003831D1"/>
    <w:pPr>
      <w:spacing w:before="60" w:after="60" w:line="360" w:lineRule="auto"/>
    </w:pPr>
    <w:rPr>
      <w:rFonts w:ascii="Arial" w:eastAsia="Arial" w:hAnsi="Arial" w:cs="Arial"/>
      <w:b/>
      <w:sz w:val="20"/>
      <w:szCs w:val="22"/>
    </w:rPr>
  </w:style>
  <w:style w:type="character" w:customStyle="1" w:styleId="BoxTextChar">
    <w:name w:val="Box Text Char"/>
    <w:basedOn w:val="Standardskrifttypeiafsnit"/>
    <w:link w:val="BoxText"/>
    <w:rsid w:val="003831D1"/>
    <w:rPr>
      <w:rFonts w:ascii="Arial" w:eastAsia="Arial" w:hAnsi="Arial" w:cs="Arial"/>
      <w:b/>
      <w:sz w:val="20"/>
      <w:lang w:eastAsia="en-US"/>
    </w:rPr>
  </w:style>
  <w:style w:type="table" w:customStyle="1" w:styleId="ARHS-Consulting">
    <w:name w:val="ARHS-Consulting"/>
    <w:basedOn w:val="Tabel-Normal"/>
    <w:uiPriority w:val="99"/>
    <w:locked/>
    <w:rsid w:val="003831D1"/>
    <w:pPr>
      <w:spacing w:before="120"/>
      <w:jc w:val="center"/>
    </w:pPr>
    <w:rPr>
      <w:rFonts w:ascii="Arial" w:eastAsia="Arial" w:hAnsi="Arial" w:cs="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0"/>
      </w:rPr>
      <w:tblPr/>
      <w:tcPr>
        <w:shd w:val="clear" w:color="auto" w:fill="00A1DE"/>
      </w:tcPr>
    </w:tblStylePr>
    <w:tblStylePr w:type="firstCol">
      <w:pPr>
        <w:jc w:val="center"/>
      </w:pPr>
      <w:rPr>
        <w:rFonts w:ascii="Arial" w:hAnsi="Arial"/>
        <w:sz w:val="20"/>
      </w:rPr>
    </w:tblStylePr>
  </w:style>
  <w:style w:type="paragraph" w:customStyle="1" w:styleId="ThirdLevelLIstParagraph">
    <w:name w:val="Third Level LIst Paragraph"/>
    <w:basedOn w:val="Normal"/>
    <w:link w:val="ThirdLevelLIstParagraphChar"/>
    <w:qFormat/>
    <w:locked/>
    <w:rsid w:val="003831D1"/>
    <w:pPr>
      <w:numPr>
        <w:numId w:val="7"/>
      </w:numPr>
      <w:spacing w:before="120" w:after="120" w:line="360" w:lineRule="auto"/>
    </w:pPr>
    <w:rPr>
      <w:rFonts w:ascii="Arial" w:eastAsia="Arial" w:hAnsi="Arial" w:cs="Arial"/>
      <w:sz w:val="20"/>
      <w:szCs w:val="22"/>
      <w:lang w:val="fr-BE"/>
    </w:rPr>
  </w:style>
  <w:style w:type="paragraph" w:customStyle="1" w:styleId="FourthLevelListParagraph">
    <w:name w:val="Fourth Level List Paragraph"/>
    <w:basedOn w:val="ThirdLevelLIstParagraph"/>
    <w:link w:val="FourthLevelListParagraphChar"/>
    <w:qFormat/>
    <w:locked/>
    <w:rsid w:val="003831D1"/>
    <w:pPr>
      <w:numPr>
        <w:numId w:val="8"/>
      </w:numPr>
    </w:pPr>
  </w:style>
  <w:style w:type="character" w:customStyle="1" w:styleId="ThirdLevelLIstParagraphChar">
    <w:name w:val="Third Level LIst Paragraph Char"/>
    <w:basedOn w:val="Standardskrifttypeiafsnit"/>
    <w:link w:val="ThirdLevelLIstParagraph"/>
    <w:rsid w:val="003831D1"/>
    <w:rPr>
      <w:rFonts w:ascii="Arial" w:eastAsia="Arial" w:hAnsi="Arial" w:cs="Arial"/>
      <w:sz w:val="20"/>
      <w:lang w:val="fr-BE" w:eastAsia="en-US"/>
    </w:rPr>
  </w:style>
  <w:style w:type="character" w:customStyle="1" w:styleId="FourthLevelListParagraphChar">
    <w:name w:val="Fourth Level List Paragraph Char"/>
    <w:basedOn w:val="ThirdLevelLIstParagraphChar"/>
    <w:link w:val="FourthLevelListParagraph"/>
    <w:rsid w:val="003831D1"/>
    <w:rPr>
      <w:rFonts w:ascii="Arial" w:eastAsia="Arial" w:hAnsi="Arial" w:cs="Arial"/>
      <w:sz w:val="20"/>
      <w:lang w:val="fr-BE" w:eastAsia="en-US"/>
    </w:rPr>
  </w:style>
  <w:style w:type="paragraph" w:customStyle="1" w:styleId="1ListParagraph">
    <w:name w:val="1 List Paragraph"/>
    <w:basedOn w:val="Normal"/>
    <w:link w:val="1ListParagraphChar"/>
    <w:qFormat/>
    <w:locked/>
    <w:rsid w:val="003831D1"/>
    <w:pPr>
      <w:numPr>
        <w:numId w:val="9"/>
      </w:numPr>
      <w:spacing w:before="120" w:after="120" w:line="360" w:lineRule="auto"/>
    </w:pPr>
    <w:rPr>
      <w:rFonts w:ascii="Arial" w:eastAsia="Arial" w:hAnsi="Arial" w:cs="Arial"/>
      <w:sz w:val="20"/>
      <w:szCs w:val="22"/>
      <w:lang w:val="fr-BE"/>
    </w:rPr>
  </w:style>
  <w:style w:type="paragraph" w:customStyle="1" w:styleId="2ListParagraph">
    <w:name w:val="2 List Paragraph"/>
    <w:basedOn w:val="1ListParagraph"/>
    <w:link w:val="2ListParagraphChar"/>
    <w:qFormat/>
    <w:locked/>
    <w:rsid w:val="003831D1"/>
    <w:pPr>
      <w:numPr>
        <w:ilvl w:val="1"/>
      </w:numPr>
    </w:pPr>
  </w:style>
  <w:style w:type="character" w:customStyle="1" w:styleId="1ListParagraphChar">
    <w:name w:val="1 List Paragraph Char"/>
    <w:basedOn w:val="Standardskrifttypeiafsnit"/>
    <w:link w:val="1ListParagraph"/>
    <w:rsid w:val="003831D1"/>
    <w:rPr>
      <w:rFonts w:ascii="Arial" w:eastAsia="Arial" w:hAnsi="Arial" w:cs="Arial"/>
      <w:sz w:val="20"/>
      <w:lang w:val="fr-BE" w:eastAsia="en-US"/>
    </w:rPr>
  </w:style>
  <w:style w:type="paragraph" w:customStyle="1" w:styleId="3ListParagraph">
    <w:name w:val="3 List Paragraph"/>
    <w:basedOn w:val="2ListParagraph"/>
    <w:link w:val="3ListParagraphChar"/>
    <w:qFormat/>
    <w:locked/>
    <w:rsid w:val="003831D1"/>
    <w:pPr>
      <w:numPr>
        <w:ilvl w:val="2"/>
      </w:numPr>
    </w:pPr>
  </w:style>
  <w:style w:type="character" w:customStyle="1" w:styleId="2ListParagraphChar">
    <w:name w:val="2 List Paragraph Char"/>
    <w:basedOn w:val="1ListParagraphChar"/>
    <w:link w:val="2ListParagraph"/>
    <w:rsid w:val="003831D1"/>
    <w:rPr>
      <w:rFonts w:ascii="Arial" w:eastAsia="Arial" w:hAnsi="Arial" w:cs="Arial"/>
      <w:sz w:val="20"/>
      <w:lang w:val="fr-BE" w:eastAsia="en-US"/>
    </w:rPr>
  </w:style>
  <w:style w:type="paragraph" w:customStyle="1" w:styleId="4ListParagraph">
    <w:name w:val="4 List Paragraph"/>
    <w:basedOn w:val="3ListParagraph"/>
    <w:link w:val="4ListParagraphChar"/>
    <w:qFormat/>
    <w:locked/>
    <w:rsid w:val="003831D1"/>
    <w:pPr>
      <w:numPr>
        <w:ilvl w:val="3"/>
      </w:numPr>
    </w:pPr>
  </w:style>
  <w:style w:type="character" w:customStyle="1" w:styleId="3ListParagraphChar">
    <w:name w:val="3 List Paragraph Char"/>
    <w:basedOn w:val="2ListParagraphChar"/>
    <w:link w:val="3ListParagraph"/>
    <w:rsid w:val="003831D1"/>
    <w:rPr>
      <w:rFonts w:ascii="Arial" w:eastAsia="Arial" w:hAnsi="Arial" w:cs="Arial"/>
      <w:sz w:val="20"/>
      <w:lang w:val="fr-BE" w:eastAsia="en-US"/>
    </w:rPr>
  </w:style>
  <w:style w:type="character" w:customStyle="1" w:styleId="4ListParagraphChar">
    <w:name w:val="4 List Paragraph Char"/>
    <w:basedOn w:val="3ListParagraphChar"/>
    <w:link w:val="4ListParagraph"/>
    <w:rsid w:val="003831D1"/>
    <w:rPr>
      <w:rFonts w:ascii="Arial" w:eastAsia="Arial" w:hAnsi="Arial" w:cs="Arial"/>
      <w:sz w:val="20"/>
      <w:lang w:val="fr-BE" w:eastAsia="en-US"/>
    </w:rPr>
  </w:style>
  <w:style w:type="character" w:styleId="Svagfremhvning">
    <w:name w:val="Subtle Emphasis"/>
    <w:basedOn w:val="Standardskrifttypeiafsnit"/>
    <w:uiPriority w:val="19"/>
    <w:rsid w:val="003831D1"/>
    <w:rPr>
      <w:i/>
      <w:iCs/>
      <w:color w:val="auto"/>
    </w:rPr>
  </w:style>
  <w:style w:type="paragraph" w:customStyle="1" w:styleId="Quote1">
    <w:name w:val="Quote1"/>
    <w:basedOn w:val="Normal"/>
    <w:next w:val="Normal"/>
    <w:uiPriority w:val="29"/>
    <w:rsid w:val="003831D1"/>
    <w:pPr>
      <w:spacing w:before="200" w:after="160" w:line="360" w:lineRule="auto"/>
      <w:ind w:left="864" w:right="864"/>
    </w:pPr>
    <w:rPr>
      <w:rFonts w:ascii="Arial" w:eastAsia="Arial" w:hAnsi="Arial" w:cs="Arial"/>
      <w:i/>
      <w:iCs/>
      <w:sz w:val="20"/>
      <w:szCs w:val="22"/>
    </w:rPr>
  </w:style>
  <w:style w:type="character" w:customStyle="1" w:styleId="CitatTegn">
    <w:name w:val="Citat Tegn"/>
    <w:basedOn w:val="Standardskrifttypeiafsnit"/>
    <w:link w:val="Citat"/>
    <w:uiPriority w:val="29"/>
    <w:rsid w:val="003831D1"/>
    <w:rPr>
      <w:rFonts w:ascii="Arial" w:hAnsi="Arial"/>
      <w:i/>
      <w:iCs/>
      <w:sz w:val="20"/>
    </w:rPr>
  </w:style>
  <w:style w:type="character" w:styleId="Svaghenvisning">
    <w:name w:val="Subtle Reference"/>
    <w:basedOn w:val="Standardskrifttypeiafsnit"/>
    <w:uiPriority w:val="31"/>
    <w:rsid w:val="003831D1"/>
    <w:rPr>
      <w:smallCaps/>
      <w:color w:val="auto"/>
    </w:rPr>
  </w:style>
  <w:style w:type="numbering" w:customStyle="1" w:styleId="Style1">
    <w:name w:val="Style1"/>
    <w:uiPriority w:val="99"/>
    <w:rsid w:val="003831D1"/>
    <w:pPr>
      <w:numPr>
        <w:numId w:val="11"/>
      </w:numPr>
    </w:pPr>
  </w:style>
  <w:style w:type="character" w:styleId="Kraftigfremhvning">
    <w:name w:val="Intense Emphasis"/>
    <w:basedOn w:val="Standardskrifttypeiafsnit"/>
    <w:uiPriority w:val="21"/>
    <w:rsid w:val="003831D1"/>
    <w:rPr>
      <w:i/>
      <w:iCs/>
      <w:color w:val="auto"/>
    </w:rPr>
  </w:style>
  <w:style w:type="character" w:styleId="Kraftighenvisning">
    <w:name w:val="Intense Reference"/>
    <w:basedOn w:val="Standardskrifttypeiafsnit"/>
    <w:uiPriority w:val="32"/>
    <w:rsid w:val="003831D1"/>
    <w:rPr>
      <w:b/>
      <w:bCs/>
      <w:smallCaps/>
      <w:color w:val="auto"/>
      <w:spacing w:val="5"/>
    </w:rPr>
  </w:style>
  <w:style w:type="numbering" w:customStyle="1" w:styleId="1111111">
    <w:name w:val="1 / 1.1 / 1.1.11"/>
    <w:basedOn w:val="Ingenoversigt"/>
    <w:next w:val="111111"/>
    <w:rsid w:val="003831D1"/>
    <w:pPr>
      <w:numPr>
        <w:numId w:val="6"/>
      </w:numPr>
    </w:pPr>
  </w:style>
  <w:style w:type="character" w:customStyle="1" w:styleId="BilledtekstTegn">
    <w:name w:val="Billedtekst Tegn"/>
    <w:aliases w:val="Caption Char Char Tegn,MyCaption Char Tegn,MyCaption Char Char Char Char Char Tegn,Caption Char Char Char Char Char Char Char Tegn,Caption Char Char Char Char Char Char Tegn,MyCaption Char Char Char Tegn,MyCaption Tegn,Center Tegn"/>
    <w:basedOn w:val="Standardskrifttypeiafsnit"/>
    <w:link w:val="Billedtekst"/>
    <w:rsid w:val="00A7610F"/>
    <w:rPr>
      <w:rFonts w:asciiTheme="minorHAnsi" w:eastAsia="Times New Roman" w:hAnsiTheme="minorHAnsi" w:cs="Times New Roman"/>
      <w:iCs/>
      <w:color w:val="44546A"/>
      <w:sz w:val="20"/>
      <w:szCs w:val="18"/>
      <w:lang w:val="en-US" w:eastAsia="en-US"/>
    </w:rPr>
  </w:style>
  <w:style w:type="paragraph" w:styleId="Undertitel">
    <w:name w:val="Subtitle"/>
    <w:basedOn w:val="Normal"/>
    <w:next w:val="Normal"/>
    <w:link w:val="UndertitelTegn"/>
    <w:uiPriority w:val="11"/>
    <w:qFormat/>
    <w:locked/>
    <w:rsid w:val="003831D1"/>
    <w:pPr>
      <w:numPr>
        <w:ilvl w:val="1"/>
      </w:numPr>
      <w:spacing w:after="160"/>
    </w:pPr>
    <w:rPr>
      <w:rFonts w:ascii="Calibri" w:eastAsia="Arial" w:hAnsi="Calibri" w:cs="Calibri"/>
      <w:spacing w:val="15"/>
      <w:sz w:val="22"/>
      <w:szCs w:val="22"/>
      <w:lang w:eastAsia="en-GB"/>
    </w:rPr>
  </w:style>
  <w:style w:type="character" w:customStyle="1" w:styleId="SubtitleChar1">
    <w:name w:val="Subtitle Char1"/>
    <w:basedOn w:val="Standardskrifttypeiafsnit"/>
    <w:uiPriority w:val="11"/>
    <w:rsid w:val="003831D1"/>
    <w:rPr>
      <w:rFonts w:asciiTheme="minorHAnsi" w:eastAsiaTheme="minorEastAsia" w:hAnsiTheme="minorHAnsi" w:cstheme="minorBidi"/>
      <w:color w:val="5A5A5A" w:themeColor="text1" w:themeTint="A5"/>
      <w:spacing w:val="15"/>
      <w:lang w:val="en-US" w:eastAsia="en-US"/>
    </w:rPr>
  </w:style>
  <w:style w:type="paragraph" w:styleId="Strktcitat">
    <w:name w:val="Intense Quote"/>
    <w:basedOn w:val="Normal"/>
    <w:next w:val="Normal"/>
    <w:link w:val="StrktcitatTegn"/>
    <w:uiPriority w:val="30"/>
    <w:qFormat/>
    <w:rsid w:val="003831D1"/>
    <w:pPr>
      <w:pBdr>
        <w:top w:val="single" w:sz="4" w:space="10" w:color="4F81BD" w:themeColor="accent1"/>
        <w:bottom w:val="single" w:sz="4" w:space="10" w:color="4F81BD" w:themeColor="accent1"/>
      </w:pBdr>
      <w:spacing w:before="360" w:after="360"/>
      <w:ind w:left="864" w:right="864"/>
      <w:jc w:val="center"/>
    </w:pPr>
    <w:rPr>
      <w:rFonts w:ascii="Arial" w:eastAsia="Calibri" w:hAnsi="Arial" w:cs="Calibri"/>
      <w:i/>
      <w:iCs/>
      <w:sz w:val="20"/>
      <w:szCs w:val="22"/>
      <w:lang w:eastAsia="en-GB"/>
    </w:rPr>
  </w:style>
  <w:style w:type="character" w:customStyle="1" w:styleId="IntenseQuoteChar1">
    <w:name w:val="Intense Quote Char1"/>
    <w:basedOn w:val="Standardskrifttypeiafsnit"/>
    <w:uiPriority w:val="30"/>
    <w:rsid w:val="003831D1"/>
    <w:rPr>
      <w:rFonts w:ascii="Times New Roman" w:eastAsia="Times New Roman" w:hAnsi="Times New Roman" w:cs="Times New Roman"/>
      <w:i/>
      <w:iCs/>
      <w:color w:val="4F81BD" w:themeColor="accent1"/>
      <w:sz w:val="24"/>
      <w:szCs w:val="24"/>
      <w:lang w:val="en-US" w:eastAsia="en-US"/>
    </w:rPr>
  </w:style>
  <w:style w:type="paragraph" w:styleId="Citat">
    <w:name w:val="Quote"/>
    <w:basedOn w:val="Normal"/>
    <w:next w:val="Normal"/>
    <w:link w:val="CitatTegn"/>
    <w:uiPriority w:val="29"/>
    <w:qFormat/>
    <w:rsid w:val="003831D1"/>
    <w:pPr>
      <w:spacing w:before="200" w:after="160"/>
      <w:ind w:left="864" w:right="864"/>
      <w:jc w:val="center"/>
    </w:pPr>
    <w:rPr>
      <w:rFonts w:ascii="Arial" w:eastAsia="Calibri" w:hAnsi="Arial" w:cs="Calibri"/>
      <w:i/>
      <w:iCs/>
      <w:sz w:val="20"/>
      <w:szCs w:val="22"/>
      <w:lang w:eastAsia="en-GB"/>
    </w:rPr>
  </w:style>
  <w:style w:type="character" w:customStyle="1" w:styleId="QuoteChar1">
    <w:name w:val="Quote Char1"/>
    <w:basedOn w:val="Standardskrifttypeiafsnit"/>
    <w:uiPriority w:val="29"/>
    <w:rsid w:val="003831D1"/>
    <w:rPr>
      <w:rFonts w:ascii="Times New Roman" w:eastAsia="Times New Roman" w:hAnsi="Times New Roman" w:cs="Times New Roman"/>
      <w:i/>
      <w:iCs/>
      <w:color w:val="404040" w:themeColor="text1" w:themeTint="BF"/>
      <w:sz w:val="24"/>
      <w:szCs w:val="24"/>
      <w:lang w:val="en-US" w:eastAsia="en-US"/>
    </w:rPr>
  </w:style>
  <w:style w:type="numbering" w:customStyle="1" w:styleId="NumberedLists">
    <w:name w:val="Numbered Lists"/>
    <w:uiPriority w:val="99"/>
    <w:rsid w:val="000D2DEF"/>
    <w:pPr>
      <w:numPr>
        <w:numId w:val="13"/>
      </w:numPr>
    </w:pPr>
  </w:style>
  <w:style w:type="numbering" w:customStyle="1" w:styleId="ListNumberNested">
    <w:name w:val="List Number (Nested)"/>
    <w:basedOn w:val="Ingenoversigt"/>
    <w:rsid w:val="00CA06F2"/>
    <w:pPr>
      <w:numPr>
        <w:numId w:val="14"/>
      </w:numPr>
    </w:pPr>
  </w:style>
  <w:style w:type="paragraph" w:customStyle="1" w:styleId="ListBulletLevel1">
    <w:name w:val="List Bullet Level 1"/>
    <w:basedOn w:val="Normal"/>
    <w:semiHidden/>
    <w:rsid w:val="00B10B73"/>
    <w:pPr>
      <w:numPr>
        <w:numId w:val="24"/>
      </w:numPr>
      <w:spacing w:after="60"/>
      <w:jc w:val="both"/>
    </w:pPr>
    <w:rPr>
      <w:rFonts w:ascii="Book Antiqua" w:hAnsi="Book Antiqua"/>
      <w:sz w:val="22"/>
      <w:szCs w:val="20"/>
      <w:lang w:eastAsia="el-GR"/>
    </w:rPr>
  </w:style>
  <w:style w:type="paragraph" w:styleId="Indholdsfortegnelse4">
    <w:name w:val="toc 4"/>
    <w:basedOn w:val="Normal"/>
    <w:next w:val="Normal"/>
    <w:uiPriority w:val="39"/>
    <w:locked/>
    <w:rsid w:val="00B10B73"/>
    <w:pPr>
      <w:spacing w:before="20" w:after="60"/>
      <w:ind w:left="2325" w:right="454" w:hanging="964"/>
    </w:pPr>
    <w:rPr>
      <w:rFonts w:ascii="Book Antiqua" w:hAnsi="Book Antiqua"/>
      <w:color w:val="000000"/>
      <w:sz w:val="18"/>
      <w:szCs w:val="18"/>
      <w:lang w:eastAsia="el-GR"/>
    </w:rPr>
  </w:style>
  <w:style w:type="paragraph" w:styleId="Indholdsfortegnelse5">
    <w:name w:val="toc 5"/>
    <w:basedOn w:val="Normal"/>
    <w:next w:val="Normal"/>
    <w:uiPriority w:val="39"/>
    <w:locked/>
    <w:rsid w:val="00B10B73"/>
    <w:pPr>
      <w:spacing w:before="20" w:after="60"/>
      <w:ind w:left="2325" w:right="454" w:hanging="964"/>
    </w:pPr>
    <w:rPr>
      <w:rFonts w:ascii="Book Antiqua" w:hAnsi="Book Antiqua"/>
      <w:i/>
      <w:sz w:val="18"/>
      <w:szCs w:val="18"/>
      <w:lang w:eastAsia="el-GR"/>
    </w:rPr>
  </w:style>
  <w:style w:type="paragraph" w:styleId="Indholdsfortegnelse6">
    <w:name w:val="toc 6"/>
    <w:basedOn w:val="Normal"/>
    <w:next w:val="Normal"/>
    <w:uiPriority w:val="39"/>
    <w:locked/>
    <w:rsid w:val="00B10B73"/>
    <w:pPr>
      <w:spacing w:before="20" w:after="60"/>
      <w:ind w:left="2325" w:right="454" w:hanging="964"/>
      <w:jc w:val="both"/>
    </w:pPr>
    <w:rPr>
      <w:rFonts w:ascii="Book Antiqua" w:hAnsi="Book Antiqua"/>
      <w:i/>
      <w:sz w:val="18"/>
      <w:szCs w:val="18"/>
      <w:lang w:eastAsia="el-GR"/>
    </w:rPr>
  </w:style>
  <w:style w:type="paragraph" w:styleId="Indholdsfortegnelse7">
    <w:name w:val="toc 7"/>
    <w:basedOn w:val="Normal"/>
    <w:next w:val="Normal"/>
    <w:uiPriority w:val="39"/>
    <w:locked/>
    <w:rsid w:val="00B10B73"/>
    <w:pPr>
      <w:spacing w:before="20" w:after="60"/>
      <w:ind w:left="2325" w:right="454" w:hanging="964"/>
      <w:jc w:val="both"/>
    </w:pPr>
    <w:rPr>
      <w:rFonts w:ascii="Book Antiqua" w:hAnsi="Book Antiqua"/>
      <w:i/>
      <w:sz w:val="18"/>
      <w:szCs w:val="18"/>
      <w:lang w:eastAsia="el-GR"/>
    </w:rPr>
  </w:style>
  <w:style w:type="paragraph" w:styleId="Indholdsfortegnelse8">
    <w:name w:val="toc 8"/>
    <w:basedOn w:val="Normal"/>
    <w:next w:val="Normal"/>
    <w:uiPriority w:val="39"/>
    <w:locked/>
    <w:rsid w:val="00B10B73"/>
    <w:pPr>
      <w:spacing w:before="20" w:after="60"/>
      <w:ind w:left="2325" w:right="454" w:hanging="964"/>
      <w:jc w:val="both"/>
    </w:pPr>
    <w:rPr>
      <w:rFonts w:ascii="Book Antiqua" w:hAnsi="Book Antiqua"/>
      <w:i/>
      <w:sz w:val="18"/>
      <w:szCs w:val="20"/>
      <w:lang w:eastAsia="el-GR"/>
    </w:rPr>
  </w:style>
  <w:style w:type="paragraph" w:styleId="Indholdsfortegnelse9">
    <w:name w:val="toc 9"/>
    <w:basedOn w:val="Normal"/>
    <w:next w:val="Normal"/>
    <w:uiPriority w:val="39"/>
    <w:locked/>
    <w:rsid w:val="00B10B73"/>
    <w:pPr>
      <w:spacing w:before="20" w:after="60"/>
      <w:ind w:left="2325" w:right="454" w:hanging="964"/>
      <w:jc w:val="both"/>
    </w:pPr>
    <w:rPr>
      <w:rFonts w:ascii="Book Antiqua" w:hAnsi="Book Antiqua"/>
      <w:i/>
      <w:sz w:val="18"/>
      <w:szCs w:val="20"/>
      <w:lang w:eastAsia="el-GR"/>
    </w:rPr>
  </w:style>
  <w:style w:type="paragraph" w:styleId="Opstilling-talellerbogst2">
    <w:name w:val="List Number 2"/>
    <w:basedOn w:val="Normal"/>
    <w:semiHidden/>
    <w:locked/>
    <w:rsid w:val="00B10B73"/>
    <w:pPr>
      <w:numPr>
        <w:numId w:val="23"/>
      </w:numPr>
      <w:spacing w:after="60"/>
      <w:jc w:val="both"/>
    </w:pPr>
    <w:rPr>
      <w:rFonts w:ascii="Book Antiqua" w:hAnsi="Book Antiqua"/>
      <w:sz w:val="22"/>
      <w:szCs w:val="20"/>
      <w:lang w:eastAsia="el-GR"/>
    </w:rPr>
  </w:style>
  <w:style w:type="paragraph" w:styleId="Opstilling-talellerbogst">
    <w:name w:val="List Number"/>
    <w:basedOn w:val="Normal"/>
    <w:semiHidden/>
    <w:locked/>
    <w:rsid w:val="00B10B73"/>
    <w:pPr>
      <w:numPr>
        <w:numId w:val="19"/>
      </w:numPr>
      <w:spacing w:after="60"/>
      <w:jc w:val="both"/>
    </w:pPr>
    <w:rPr>
      <w:rFonts w:ascii="Book Antiqua" w:hAnsi="Book Antiqua"/>
      <w:sz w:val="22"/>
      <w:szCs w:val="20"/>
      <w:lang w:eastAsia="el-GR"/>
    </w:rPr>
  </w:style>
  <w:style w:type="numbering" w:customStyle="1" w:styleId="NumberingType1">
    <w:name w:val="Numbering Type 1."/>
    <w:basedOn w:val="Ingenoversigt"/>
    <w:semiHidden/>
    <w:rsid w:val="00B10B73"/>
    <w:pPr>
      <w:numPr>
        <w:numId w:val="35"/>
      </w:numPr>
    </w:pPr>
  </w:style>
  <w:style w:type="numbering" w:customStyle="1" w:styleId="NumberingType10">
    <w:name w:val="Numbering Type (1)"/>
    <w:basedOn w:val="NumberingType1"/>
    <w:semiHidden/>
    <w:rsid w:val="00B10B73"/>
    <w:pPr>
      <w:numPr>
        <w:numId w:val="36"/>
      </w:numPr>
    </w:pPr>
  </w:style>
  <w:style w:type="paragraph" w:styleId="Opstilling-talellerbogst3">
    <w:name w:val="List Number 3"/>
    <w:basedOn w:val="Normal"/>
    <w:semiHidden/>
    <w:locked/>
    <w:rsid w:val="00B10B73"/>
    <w:pPr>
      <w:numPr>
        <w:numId w:val="20"/>
      </w:numPr>
      <w:spacing w:after="60"/>
      <w:jc w:val="both"/>
    </w:pPr>
    <w:rPr>
      <w:rFonts w:ascii="Book Antiqua" w:hAnsi="Book Antiqua"/>
      <w:sz w:val="22"/>
      <w:szCs w:val="20"/>
      <w:lang w:eastAsia="el-GR"/>
    </w:rPr>
  </w:style>
  <w:style w:type="paragraph" w:styleId="Opstilling-forts">
    <w:name w:val="List Continue"/>
    <w:basedOn w:val="Normal"/>
    <w:semiHidden/>
    <w:locked/>
    <w:rsid w:val="00B10B73"/>
    <w:pPr>
      <w:spacing w:after="60"/>
      <w:ind w:left="425"/>
      <w:jc w:val="both"/>
    </w:pPr>
    <w:rPr>
      <w:rFonts w:ascii="Book Antiqua" w:hAnsi="Book Antiqua"/>
      <w:sz w:val="22"/>
      <w:szCs w:val="20"/>
      <w:lang w:eastAsia="el-GR"/>
    </w:rPr>
  </w:style>
  <w:style w:type="paragraph" w:styleId="Opstilling-forts2">
    <w:name w:val="List Continue 2"/>
    <w:basedOn w:val="Normal"/>
    <w:semiHidden/>
    <w:locked/>
    <w:rsid w:val="00B10B73"/>
    <w:pPr>
      <w:spacing w:after="60"/>
      <w:ind w:left="851"/>
      <w:jc w:val="both"/>
    </w:pPr>
    <w:rPr>
      <w:rFonts w:ascii="Book Antiqua" w:hAnsi="Book Antiqua"/>
      <w:sz w:val="22"/>
      <w:szCs w:val="20"/>
      <w:lang w:eastAsia="el-GR"/>
    </w:rPr>
  </w:style>
  <w:style w:type="paragraph" w:styleId="Opstilling-forts3">
    <w:name w:val="List Continue 3"/>
    <w:basedOn w:val="Normal"/>
    <w:semiHidden/>
    <w:locked/>
    <w:rsid w:val="00B10B73"/>
    <w:pPr>
      <w:spacing w:after="60"/>
      <w:ind w:left="1276"/>
      <w:jc w:val="both"/>
    </w:pPr>
    <w:rPr>
      <w:rFonts w:ascii="Book Antiqua" w:hAnsi="Book Antiqua"/>
      <w:sz w:val="22"/>
      <w:szCs w:val="20"/>
      <w:lang w:eastAsia="el-GR"/>
    </w:rPr>
  </w:style>
  <w:style w:type="paragraph" w:styleId="Opstilling-forts4">
    <w:name w:val="List Continue 4"/>
    <w:basedOn w:val="Normal"/>
    <w:semiHidden/>
    <w:locked/>
    <w:rsid w:val="00B10B73"/>
    <w:pPr>
      <w:spacing w:after="60"/>
      <w:ind w:left="1701"/>
      <w:jc w:val="both"/>
    </w:pPr>
    <w:rPr>
      <w:rFonts w:ascii="Book Antiqua" w:hAnsi="Book Antiqua"/>
      <w:sz w:val="22"/>
      <w:szCs w:val="20"/>
      <w:lang w:eastAsia="el-GR"/>
    </w:rPr>
  </w:style>
  <w:style w:type="paragraph" w:styleId="Opstilling-forts5">
    <w:name w:val="List Continue 5"/>
    <w:basedOn w:val="Normal"/>
    <w:semiHidden/>
    <w:locked/>
    <w:rsid w:val="00B10B73"/>
    <w:pPr>
      <w:spacing w:after="60"/>
      <w:ind w:left="2126"/>
      <w:jc w:val="both"/>
    </w:pPr>
    <w:rPr>
      <w:rFonts w:ascii="Book Antiqua" w:hAnsi="Book Antiqua"/>
      <w:sz w:val="22"/>
      <w:szCs w:val="20"/>
      <w:lang w:eastAsia="el-GR"/>
    </w:rPr>
  </w:style>
  <w:style w:type="paragraph" w:styleId="Liste2">
    <w:name w:val="List 2"/>
    <w:basedOn w:val="Normal"/>
    <w:locked/>
    <w:rsid w:val="00B10B73"/>
    <w:pPr>
      <w:spacing w:after="60"/>
      <w:ind w:left="850" w:hanging="425"/>
      <w:jc w:val="both"/>
    </w:pPr>
    <w:rPr>
      <w:rFonts w:ascii="Book Antiqua" w:hAnsi="Book Antiqua"/>
      <w:sz w:val="22"/>
      <w:szCs w:val="20"/>
      <w:lang w:eastAsia="el-GR"/>
    </w:rPr>
  </w:style>
  <w:style w:type="paragraph" w:styleId="Liste3">
    <w:name w:val="List 3"/>
    <w:basedOn w:val="Normal"/>
    <w:locked/>
    <w:rsid w:val="00B10B73"/>
    <w:pPr>
      <w:spacing w:after="60"/>
      <w:ind w:left="1276" w:hanging="425"/>
      <w:jc w:val="both"/>
    </w:pPr>
    <w:rPr>
      <w:rFonts w:ascii="Book Antiqua" w:hAnsi="Book Antiqua"/>
      <w:sz w:val="22"/>
      <w:szCs w:val="20"/>
      <w:lang w:eastAsia="el-GR"/>
    </w:rPr>
  </w:style>
  <w:style w:type="paragraph" w:styleId="Liste4">
    <w:name w:val="List 4"/>
    <w:basedOn w:val="Normal"/>
    <w:semiHidden/>
    <w:locked/>
    <w:rsid w:val="00B10B73"/>
    <w:pPr>
      <w:spacing w:after="60"/>
      <w:ind w:left="1701" w:hanging="425"/>
      <w:jc w:val="both"/>
    </w:pPr>
    <w:rPr>
      <w:rFonts w:ascii="Book Antiqua" w:hAnsi="Book Antiqua"/>
      <w:sz w:val="22"/>
      <w:szCs w:val="20"/>
      <w:lang w:eastAsia="el-GR"/>
    </w:rPr>
  </w:style>
  <w:style w:type="paragraph" w:styleId="Liste5">
    <w:name w:val="List 5"/>
    <w:basedOn w:val="Normal"/>
    <w:semiHidden/>
    <w:locked/>
    <w:rsid w:val="00B10B73"/>
    <w:pPr>
      <w:spacing w:after="60"/>
      <w:ind w:left="2126" w:hanging="425"/>
      <w:jc w:val="both"/>
    </w:pPr>
    <w:rPr>
      <w:rFonts w:ascii="Book Antiqua" w:hAnsi="Book Antiqua"/>
      <w:sz w:val="22"/>
      <w:szCs w:val="20"/>
      <w:lang w:eastAsia="el-GR"/>
    </w:rPr>
  </w:style>
  <w:style w:type="paragraph" w:styleId="Opstilling-punkttegn2">
    <w:name w:val="List Bullet 2"/>
    <w:basedOn w:val="Normal"/>
    <w:semiHidden/>
    <w:locked/>
    <w:rsid w:val="00B10B73"/>
    <w:pPr>
      <w:numPr>
        <w:numId w:val="15"/>
      </w:numPr>
      <w:spacing w:after="60"/>
      <w:jc w:val="both"/>
    </w:pPr>
    <w:rPr>
      <w:rFonts w:ascii="Book Antiqua" w:hAnsi="Book Antiqua"/>
      <w:sz w:val="22"/>
      <w:szCs w:val="20"/>
      <w:lang w:eastAsia="el-GR"/>
    </w:rPr>
  </w:style>
  <w:style w:type="paragraph" w:styleId="Opstilling-punkttegn3">
    <w:name w:val="List Bullet 3"/>
    <w:basedOn w:val="Normal"/>
    <w:semiHidden/>
    <w:locked/>
    <w:rsid w:val="00B10B73"/>
    <w:pPr>
      <w:numPr>
        <w:numId w:val="16"/>
      </w:numPr>
      <w:spacing w:after="60"/>
      <w:jc w:val="both"/>
    </w:pPr>
    <w:rPr>
      <w:rFonts w:ascii="Book Antiqua" w:hAnsi="Book Antiqua"/>
      <w:sz w:val="22"/>
      <w:szCs w:val="20"/>
      <w:lang w:eastAsia="el-GR"/>
    </w:rPr>
  </w:style>
  <w:style w:type="paragraph" w:styleId="Opstilling-punkttegn4">
    <w:name w:val="List Bullet 4"/>
    <w:basedOn w:val="Normal"/>
    <w:semiHidden/>
    <w:locked/>
    <w:rsid w:val="00B10B73"/>
    <w:pPr>
      <w:numPr>
        <w:numId w:val="17"/>
      </w:numPr>
      <w:spacing w:after="60"/>
      <w:jc w:val="both"/>
    </w:pPr>
    <w:rPr>
      <w:rFonts w:ascii="Book Antiqua" w:hAnsi="Book Antiqua"/>
      <w:sz w:val="22"/>
      <w:szCs w:val="20"/>
      <w:lang w:eastAsia="el-GR"/>
    </w:rPr>
  </w:style>
  <w:style w:type="paragraph" w:styleId="Opstilling-punkttegn5">
    <w:name w:val="List Bullet 5"/>
    <w:basedOn w:val="Normal"/>
    <w:semiHidden/>
    <w:locked/>
    <w:rsid w:val="00B10B73"/>
    <w:pPr>
      <w:numPr>
        <w:numId w:val="18"/>
      </w:numPr>
      <w:spacing w:after="60"/>
      <w:jc w:val="both"/>
    </w:pPr>
    <w:rPr>
      <w:rFonts w:ascii="Book Antiqua" w:hAnsi="Book Antiqua"/>
      <w:sz w:val="22"/>
      <w:szCs w:val="20"/>
      <w:lang w:eastAsia="el-GR"/>
    </w:rPr>
  </w:style>
  <w:style w:type="paragraph" w:customStyle="1" w:styleId="ListBulletLevel1Bold">
    <w:name w:val="List Bullet Level 1 (Bold)"/>
    <w:basedOn w:val="ListBulletLevel1"/>
    <w:semiHidden/>
    <w:rsid w:val="00B10B73"/>
    <w:rPr>
      <w:b/>
    </w:rPr>
  </w:style>
  <w:style w:type="paragraph" w:customStyle="1" w:styleId="ListBulletLevel2">
    <w:name w:val="List Bullet Level 2"/>
    <w:basedOn w:val="Normal"/>
    <w:semiHidden/>
    <w:rsid w:val="00B10B73"/>
    <w:pPr>
      <w:numPr>
        <w:numId w:val="25"/>
      </w:numPr>
      <w:spacing w:after="60"/>
      <w:jc w:val="both"/>
    </w:pPr>
    <w:rPr>
      <w:rFonts w:ascii="Book Antiqua" w:hAnsi="Book Antiqua"/>
      <w:sz w:val="22"/>
      <w:szCs w:val="20"/>
      <w:lang w:eastAsia="el-GR"/>
    </w:rPr>
  </w:style>
  <w:style w:type="paragraph" w:customStyle="1" w:styleId="ListBulletLevel2Bold">
    <w:name w:val="List Bullet Level 2 (Bold)"/>
    <w:basedOn w:val="ListBulletLevel2"/>
    <w:semiHidden/>
    <w:rsid w:val="00B10B73"/>
    <w:rPr>
      <w:b/>
    </w:rPr>
  </w:style>
  <w:style w:type="paragraph" w:customStyle="1" w:styleId="ListBulletLevel3">
    <w:name w:val="List Bullet Level 3"/>
    <w:basedOn w:val="Normal"/>
    <w:semiHidden/>
    <w:rsid w:val="00B10B73"/>
    <w:pPr>
      <w:numPr>
        <w:numId w:val="26"/>
      </w:numPr>
      <w:spacing w:after="60"/>
      <w:jc w:val="both"/>
    </w:pPr>
    <w:rPr>
      <w:rFonts w:ascii="Book Antiqua" w:hAnsi="Book Antiqua"/>
      <w:sz w:val="22"/>
      <w:szCs w:val="20"/>
      <w:lang w:eastAsia="el-GR"/>
    </w:rPr>
  </w:style>
  <w:style w:type="paragraph" w:customStyle="1" w:styleId="ListBulletLevel3Bold">
    <w:name w:val="List Bullet Level 3 (Bold)"/>
    <w:basedOn w:val="ListBulletLevel3"/>
    <w:semiHidden/>
    <w:rsid w:val="00B10B73"/>
    <w:rPr>
      <w:b/>
    </w:rPr>
  </w:style>
  <w:style w:type="paragraph" w:customStyle="1" w:styleId="ListBulletLevel4">
    <w:name w:val="List Bullet Level 4"/>
    <w:basedOn w:val="Normal"/>
    <w:semiHidden/>
    <w:rsid w:val="00B10B73"/>
    <w:pPr>
      <w:numPr>
        <w:numId w:val="27"/>
      </w:numPr>
      <w:spacing w:after="60"/>
      <w:jc w:val="both"/>
    </w:pPr>
    <w:rPr>
      <w:rFonts w:ascii="Book Antiqua" w:hAnsi="Book Antiqua"/>
      <w:sz w:val="22"/>
      <w:szCs w:val="20"/>
      <w:lang w:eastAsia="el-GR"/>
    </w:rPr>
  </w:style>
  <w:style w:type="paragraph" w:customStyle="1" w:styleId="ListBulletLevel4Bold">
    <w:name w:val="List Bullet Level 4 (Bold)"/>
    <w:basedOn w:val="ListBulletLevel4"/>
    <w:semiHidden/>
    <w:rsid w:val="00B10B73"/>
    <w:rPr>
      <w:b/>
    </w:rPr>
  </w:style>
  <w:style w:type="paragraph" w:customStyle="1" w:styleId="ListBulletLevel5">
    <w:name w:val="List Bullet Level 5"/>
    <w:basedOn w:val="Normal"/>
    <w:semiHidden/>
    <w:rsid w:val="00B10B73"/>
    <w:pPr>
      <w:numPr>
        <w:numId w:val="28"/>
      </w:numPr>
      <w:spacing w:after="60"/>
      <w:jc w:val="both"/>
    </w:pPr>
    <w:rPr>
      <w:rFonts w:ascii="Book Antiqua" w:hAnsi="Book Antiqua"/>
      <w:sz w:val="22"/>
      <w:szCs w:val="20"/>
      <w:lang w:eastAsia="el-GR"/>
    </w:rPr>
  </w:style>
  <w:style w:type="paragraph" w:customStyle="1" w:styleId="ListBulletLevel5Bold">
    <w:name w:val="List Bullet Level 5 (Bold)"/>
    <w:basedOn w:val="ListBulletLevel5"/>
    <w:semiHidden/>
    <w:rsid w:val="00B10B73"/>
    <w:rPr>
      <w:b/>
    </w:rPr>
  </w:style>
  <w:style w:type="paragraph" w:customStyle="1" w:styleId="ListNumberLevel1">
    <w:name w:val="List Number Level 1"/>
    <w:basedOn w:val="Normal"/>
    <w:semiHidden/>
    <w:rsid w:val="00B10B73"/>
    <w:pPr>
      <w:numPr>
        <w:numId w:val="30"/>
      </w:numPr>
      <w:spacing w:after="60"/>
      <w:jc w:val="both"/>
    </w:pPr>
    <w:rPr>
      <w:rFonts w:ascii="Book Antiqua" w:hAnsi="Book Antiqua"/>
      <w:sz w:val="22"/>
      <w:szCs w:val="20"/>
      <w:lang w:eastAsia="el-GR"/>
    </w:rPr>
  </w:style>
  <w:style w:type="paragraph" w:customStyle="1" w:styleId="ListNumberLevel1Bold">
    <w:name w:val="List Number Level 1 (Bold)"/>
    <w:basedOn w:val="ListNumberLevel1"/>
    <w:semiHidden/>
    <w:rsid w:val="00B10B73"/>
    <w:pPr>
      <w:numPr>
        <w:numId w:val="29"/>
      </w:numPr>
    </w:pPr>
    <w:rPr>
      <w:b/>
    </w:rPr>
  </w:style>
  <w:style w:type="paragraph" w:customStyle="1" w:styleId="ListNumberLevel2">
    <w:name w:val="List Number Level 2"/>
    <w:basedOn w:val="Normal"/>
    <w:semiHidden/>
    <w:rsid w:val="00B10B73"/>
    <w:pPr>
      <w:numPr>
        <w:numId w:val="32"/>
      </w:numPr>
      <w:spacing w:after="60"/>
      <w:jc w:val="both"/>
    </w:pPr>
    <w:rPr>
      <w:rFonts w:ascii="Book Antiqua" w:hAnsi="Book Antiqua"/>
      <w:sz w:val="22"/>
      <w:szCs w:val="20"/>
      <w:lang w:eastAsia="el-GR"/>
    </w:rPr>
  </w:style>
  <w:style w:type="paragraph" w:customStyle="1" w:styleId="ListNumberLevel2Bold">
    <w:name w:val="List Number Level 2 (Bold)"/>
    <w:basedOn w:val="ListNumberLevel2"/>
    <w:semiHidden/>
    <w:rsid w:val="00B10B73"/>
    <w:pPr>
      <w:numPr>
        <w:numId w:val="31"/>
      </w:numPr>
    </w:pPr>
    <w:rPr>
      <w:b/>
    </w:rPr>
  </w:style>
  <w:style w:type="paragraph" w:customStyle="1" w:styleId="ListNumberLevel3">
    <w:name w:val="List Number Level 3"/>
    <w:basedOn w:val="Normal"/>
    <w:semiHidden/>
    <w:rsid w:val="00B10B73"/>
    <w:pPr>
      <w:numPr>
        <w:numId w:val="34"/>
      </w:numPr>
      <w:spacing w:after="60"/>
      <w:jc w:val="both"/>
    </w:pPr>
    <w:rPr>
      <w:rFonts w:ascii="Book Antiqua" w:hAnsi="Book Antiqua"/>
      <w:sz w:val="22"/>
      <w:szCs w:val="20"/>
      <w:lang w:eastAsia="el-GR"/>
    </w:rPr>
  </w:style>
  <w:style w:type="paragraph" w:customStyle="1" w:styleId="StyleTOAHeading">
    <w:name w:val="Style TOA Heading"/>
    <w:basedOn w:val="TenderTableofContentsHeading"/>
    <w:next w:val="Normal"/>
    <w:semiHidden/>
    <w:rsid w:val="00B10B73"/>
    <w:pPr>
      <w:spacing w:after="60"/>
    </w:pPr>
    <w:rPr>
      <w:rFonts w:ascii="Book Antiqua" w:hAnsi="Book Antiqua"/>
      <w:sz w:val="22"/>
    </w:rPr>
  </w:style>
  <w:style w:type="paragraph" w:styleId="Underskrift">
    <w:name w:val="Signature"/>
    <w:basedOn w:val="Normal"/>
    <w:link w:val="UnderskriftTegn"/>
    <w:semiHidden/>
    <w:locked/>
    <w:rsid w:val="00B10B73"/>
    <w:pPr>
      <w:spacing w:after="60"/>
      <w:ind w:left="4252"/>
      <w:jc w:val="both"/>
    </w:pPr>
    <w:rPr>
      <w:rFonts w:ascii="Book Antiqua" w:hAnsi="Book Antiqua"/>
      <w:sz w:val="22"/>
      <w:szCs w:val="20"/>
      <w:lang w:eastAsia="el-GR"/>
    </w:rPr>
  </w:style>
  <w:style w:type="character" w:customStyle="1" w:styleId="UnderskriftTegn">
    <w:name w:val="Underskrift Tegn"/>
    <w:basedOn w:val="Standardskrifttypeiafsnit"/>
    <w:link w:val="Underskrift"/>
    <w:semiHidden/>
    <w:rsid w:val="00B10B73"/>
    <w:rPr>
      <w:rFonts w:ascii="Book Antiqua" w:eastAsia="Times New Roman" w:hAnsi="Book Antiqua" w:cs="Times New Roman"/>
      <w:szCs w:val="20"/>
      <w:lang w:eastAsia="el-GR"/>
    </w:rPr>
  </w:style>
  <w:style w:type="paragraph" w:customStyle="1" w:styleId="SimpleHeading">
    <w:name w:val="Simple Heading"/>
    <w:basedOn w:val="Normal"/>
    <w:next w:val="Normal"/>
    <w:link w:val="SimpleHeadingChar"/>
    <w:rsid w:val="00B10B73"/>
    <w:pPr>
      <w:spacing w:before="120" w:after="60"/>
      <w:jc w:val="both"/>
    </w:pPr>
    <w:rPr>
      <w:rFonts w:ascii="Book Antiqua" w:hAnsi="Book Antiqua"/>
      <w:b/>
      <w:sz w:val="22"/>
      <w:szCs w:val="20"/>
      <w:lang w:eastAsia="el-GR"/>
    </w:rPr>
  </w:style>
  <w:style w:type="paragraph" w:customStyle="1" w:styleId="ListNumberLevel3Bold">
    <w:name w:val="List Number Level 3 (Bold)"/>
    <w:basedOn w:val="ListNumberLevel3"/>
    <w:semiHidden/>
    <w:rsid w:val="00B10B73"/>
    <w:pPr>
      <w:numPr>
        <w:numId w:val="33"/>
      </w:numPr>
    </w:pPr>
    <w:rPr>
      <w:b/>
    </w:rPr>
  </w:style>
  <w:style w:type="numbering" w:customStyle="1" w:styleId="NumberingType1Bold1">
    <w:name w:val="Numbering Type (1) (Bold)"/>
    <w:basedOn w:val="Ingenoversigt"/>
    <w:semiHidden/>
    <w:rsid w:val="00B10B73"/>
    <w:pPr>
      <w:numPr>
        <w:numId w:val="37"/>
      </w:numPr>
    </w:pPr>
  </w:style>
  <w:style w:type="numbering" w:customStyle="1" w:styleId="NumberingType1Bold0">
    <w:name w:val="Numbering Type 1. (Bold)"/>
    <w:basedOn w:val="NumberingType1Bold1"/>
    <w:semiHidden/>
    <w:rsid w:val="00B10B73"/>
    <w:pPr>
      <w:numPr>
        <w:numId w:val="38"/>
      </w:numPr>
    </w:pPr>
  </w:style>
  <w:style w:type="numbering" w:customStyle="1" w:styleId="ListBulletNested">
    <w:name w:val="List Bullet (Nested)"/>
    <w:basedOn w:val="Ingenoversigt"/>
    <w:rsid w:val="00B10B73"/>
    <w:pPr>
      <w:numPr>
        <w:numId w:val="39"/>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B10B73"/>
    <w:rPr>
      <w:rFonts w:ascii="Book Antiqua" w:hAnsi="Book Antiqua"/>
      <w:b/>
      <w:iCs/>
      <w:sz w:val="18"/>
      <w:szCs w:val="18"/>
      <w:lang w:eastAsia="el-GR"/>
    </w:rPr>
  </w:style>
  <w:style w:type="numbering" w:customStyle="1" w:styleId="NumberingType11">
    <w:name w:val="Numbering Type 1)"/>
    <w:basedOn w:val="NumberingType1"/>
    <w:semiHidden/>
    <w:rsid w:val="00B10B73"/>
    <w:pPr>
      <w:numPr>
        <w:numId w:val="41"/>
      </w:numPr>
    </w:pPr>
  </w:style>
  <w:style w:type="numbering" w:customStyle="1" w:styleId="NumberingType1Bold">
    <w:name w:val="Numbering Type 1) (Bold)"/>
    <w:basedOn w:val="NumberingType1"/>
    <w:semiHidden/>
    <w:rsid w:val="00B10B73"/>
    <w:pPr>
      <w:numPr>
        <w:numId w:val="40"/>
      </w:numPr>
    </w:pPr>
  </w:style>
  <w:style w:type="numbering" w:customStyle="1" w:styleId="ListContinueNested">
    <w:name w:val="List Continue (Nested)"/>
    <w:basedOn w:val="Ingenoversigt"/>
    <w:rsid w:val="00B10B73"/>
    <w:pPr>
      <w:numPr>
        <w:numId w:val="42"/>
      </w:numPr>
    </w:pPr>
  </w:style>
  <w:style w:type="paragraph" w:customStyle="1" w:styleId="TenderTableofAcronyms">
    <w:name w:val="Tender Table of Acronyms"/>
    <w:basedOn w:val="Normal"/>
    <w:rsid w:val="00B10B73"/>
    <w:pPr>
      <w:spacing w:after="60"/>
    </w:pPr>
    <w:rPr>
      <w:rFonts w:ascii="Book Antiqua" w:hAnsi="Book Antiqua"/>
      <w:sz w:val="18"/>
      <w:szCs w:val="20"/>
      <w:lang w:eastAsia="el-GR"/>
    </w:rPr>
  </w:style>
  <w:style w:type="paragraph" w:customStyle="1" w:styleId="TenderHeading3">
    <w:name w:val="Tender Heading 3"/>
    <w:basedOn w:val="Normal"/>
    <w:next w:val="Normal"/>
    <w:semiHidden/>
    <w:rsid w:val="00B10B73"/>
    <w:pPr>
      <w:spacing w:before="240" w:after="60"/>
      <w:jc w:val="both"/>
    </w:pPr>
    <w:rPr>
      <w:rFonts w:ascii="Book Antiqua" w:hAnsi="Book Antiqua"/>
      <w:b/>
      <w:szCs w:val="20"/>
      <w:u w:val="single"/>
      <w:lang w:eastAsia="el-GR"/>
    </w:rPr>
  </w:style>
  <w:style w:type="paragraph" w:customStyle="1" w:styleId="TenderHeading4">
    <w:name w:val="Tender Heading 4"/>
    <w:basedOn w:val="TenderHeading3"/>
    <w:next w:val="Normal"/>
    <w:semiHidden/>
    <w:rsid w:val="00B10B73"/>
    <w:rPr>
      <w:i/>
    </w:rPr>
  </w:style>
  <w:style w:type="paragraph" w:customStyle="1" w:styleId="TenderHeading2">
    <w:name w:val="Tender Heading 2"/>
    <w:basedOn w:val="TenderHeading3"/>
    <w:next w:val="Normal"/>
    <w:semiHidden/>
    <w:rsid w:val="00B10B73"/>
    <w:rPr>
      <w:i/>
      <w:u w:val="none"/>
    </w:rPr>
  </w:style>
  <w:style w:type="paragraph" w:customStyle="1" w:styleId="TenderHeading1">
    <w:name w:val="Tender Heading 1"/>
    <w:basedOn w:val="TenderHeading3"/>
    <w:next w:val="Normal"/>
    <w:semiHidden/>
    <w:rsid w:val="00B10B73"/>
    <w:rPr>
      <w:u w:val="none"/>
    </w:rPr>
  </w:style>
  <w:style w:type="paragraph" w:customStyle="1" w:styleId="TenderSmallHeading3">
    <w:name w:val="Tender Small Heading 3"/>
    <w:basedOn w:val="TenderHeading3"/>
    <w:next w:val="Normal"/>
    <w:semiHidden/>
    <w:rsid w:val="00B10B73"/>
    <w:rPr>
      <w:sz w:val="22"/>
    </w:rPr>
  </w:style>
  <w:style w:type="paragraph" w:customStyle="1" w:styleId="TenderSmallHeading4">
    <w:name w:val="Tender Small Heading 4"/>
    <w:basedOn w:val="TenderHeading4"/>
    <w:next w:val="Normal"/>
    <w:semiHidden/>
    <w:rsid w:val="00B10B73"/>
    <w:rPr>
      <w:sz w:val="22"/>
    </w:rPr>
  </w:style>
  <w:style w:type="paragraph" w:customStyle="1" w:styleId="TenderSmallHeading2">
    <w:name w:val="Tender Small Heading 2"/>
    <w:basedOn w:val="TenderHeading2"/>
    <w:next w:val="Normal"/>
    <w:semiHidden/>
    <w:rsid w:val="00B10B73"/>
    <w:rPr>
      <w:sz w:val="22"/>
    </w:rPr>
  </w:style>
  <w:style w:type="paragraph" w:customStyle="1" w:styleId="TenderSmallHeading1">
    <w:name w:val="Tender Small Heading 1"/>
    <w:basedOn w:val="TenderHeading1"/>
    <w:next w:val="Normal"/>
    <w:semiHidden/>
    <w:rsid w:val="00B10B73"/>
    <w:rPr>
      <w:sz w:val="22"/>
    </w:rPr>
  </w:style>
  <w:style w:type="paragraph" w:customStyle="1" w:styleId="TenderCenterTitle3">
    <w:name w:val="Tender Center Title 3"/>
    <w:basedOn w:val="TenderSmallHeading3"/>
    <w:next w:val="Normal"/>
    <w:semiHidden/>
    <w:rsid w:val="00B10B73"/>
    <w:pPr>
      <w:spacing w:before="120" w:after="120"/>
      <w:jc w:val="center"/>
    </w:pPr>
  </w:style>
  <w:style w:type="paragraph" w:customStyle="1" w:styleId="TenderCenterTitle4">
    <w:name w:val="Tender Center Title 4"/>
    <w:basedOn w:val="TenderSmallHeading4"/>
    <w:next w:val="Normal"/>
    <w:semiHidden/>
    <w:rsid w:val="00B10B73"/>
    <w:pPr>
      <w:spacing w:before="120" w:after="120"/>
      <w:jc w:val="center"/>
    </w:pPr>
  </w:style>
  <w:style w:type="paragraph" w:customStyle="1" w:styleId="TenderCenterTitle2">
    <w:name w:val="Tender Center Title 2"/>
    <w:basedOn w:val="TenderSmallHeading2"/>
    <w:next w:val="Normal"/>
    <w:semiHidden/>
    <w:rsid w:val="00B10B73"/>
    <w:pPr>
      <w:spacing w:before="120" w:after="120"/>
      <w:jc w:val="center"/>
    </w:pPr>
  </w:style>
  <w:style w:type="paragraph" w:customStyle="1" w:styleId="TenderCenterTitle1">
    <w:name w:val="Tender Center Title 1"/>
    <w:basedOn w:val="TenderSmallHeading1"/>
    <w:next w:val="Normal"/>
    <w:semiHidden/>
    <w:rsid w:val="00B10B73"/>
    <w:pPr>
      <w:spacing w:before="120" w:after="120"/>
      <w:jc w:val="center"/>
    </w:pPr>
  </w:style>
  <w:style w:type="paragraph" w:customStyle="1" w:styleId="TenderCenterTitle3Small">
    <w:name w:val="Tender Center Title 3 (Small)"/>
    <w:basedOn w:val="TenderCenterTitle3"/>
    <w:next w:val="Normal"/>
    <w:semiHidden/>
    <w:rsid w:val="00B10B73"/>
    <w:rPr>
      <w:sz w:val="20"/>
    </w:rPr>
  </w:style>
  <w:style w:type="paragraph" w:customStyle="1" w:styleId="TenderCenterTitle4Small">
    <w:name w:val="Tender Center Title 4 (Small)"/>
    <w:basedOn w:val="TenderCenterTitle4"/>
    <w:next w:val="Normal"/>
    <w:semiHidden/>
    <w:rsid w:val="00B10B73"/>
    <w:rPr>
      <w:sz w:val="20"/>
    </w:rPr>
  </w:style>
  <w:style w:type="paragraph" w:customStyle="1" w:styleId="TenderCenterTitle2Small">
    <w:name w:val="Tender Center Title 2 (Small)"/>
    <w:basedOn w:val="TenderCenterTitle2"/>
    <w:next w:val="Normal"/>
    <w:semiHidden/>
    <w:rsid w:val="00B10B73"/>
    <w:rPr>
      <w:sz w:val="20"/>
    </w:rPr>
  </w:style>
  <w:style w:type="paragraph" w:customStyle="1" w:styleId="TenderCenterTitle1Small">
    <w:name w:val="Tender Center Title 1 (Small)"/>
    <w:basedOn w:val="TenderCenterTitle1"/>
    <w:next w:val="Normal"/>
    <w:semiHidden/>
    <w:rsid w:val="00B10B73"/>
    <w:rPr>
      <w:sz w:val="20"/>
    </w:rPr>
  </w:style>
  <w:style w:type="paragraph" w:styleId="Citatoverskrift">
    <w:name w:val="toa heading"/>
    <w:basedOn w:val="Normal"/>
    <w:next w:val="Normal"/>
    <w:semiHidden/>
    <w:locked/>
    <w:rsid w:val="00B10B73"/>
    <w:pPr>
      <w:spacing w:before="120" w:after="60"/>
      <w:jc w:val="both"/>
    </w:pPr>
    <w:rPr>
      <w:rFonts w:ascii="Arial" w:hAnsi="Arial" w:cs="Arial"/>
      <w:b/>
      <w:bCs/>
      <w:szCs w:val="20"/>
      <w:lang w:eastAsia="el-GR"/>
    </w:rPr>
  </w:style>
  <w:style w:type="paragraph" w:customStyle="1" w:styleId="TableHeadingRow">
    <w:name w:val="Table Heading Row"/>
    <w:basedOn w:val="Normal"/>
    <w:rsid w:val="00B10B73"/>
    <w:pPr>
      <w:spacing w:after="60"/>
      <w:ind w:left="113" w:right="113"/>
    </w:pPr>
    <w:rPr>
      <w:rFonts w:ascii="Book Antiqua" w:hAnsi="Book Antiqua"/>
      <w:iCs/>
      <w:sz w:val="22"/>
      <w:szCs w:val="18"/>
    </w:rPr>
  </w:style>
  <w:style w:type="paragraph" w:styleId="Opstilling-talellerbogst4">
    <w:name w:val="List Number 4"/>
    <w:basedOn w:val="Normal"/>
    <w:semiHidden/>
    <w:locked/>
    <w:rsid w:val="00B10B73"/>
    <w:pPr>
      <w:numPr>
        <w:numId w:val="21"/>
      </w:numPr>
      <w:spacing w:after="60"/>
      <w:jc w:val="both"/>
    </w:pPr>
    <w:rPr>
      <w:rFonts w:ascii="Book Antiqua" w:hAnsi="Book Antiqua"/>
      <w:sz w:val="22"/>
      <w:szCs w:val="20"/>
      <w:lang w:eastAsia="el-GR"/>
    </w:rPr>
  </w:style>
  <w:style w:type="paragraph" w:styleId="Opstilling-talellerbogst5">
    <w:name w:val="List Number 5"/>
    <w:basedOn w:val="Normal"/>
    <w:semiHidden/>
    <w:locked/>
    <w:rsid w:val="00B10B73"/>
    <w:pPr>
      <w:numPr>
        <w:numId w:val="22"/>
      </w:numPr>
      <w:spacing w:after="60"/>
      <w:jc w:val="both"/>
    </w:pPr>
    <w:rPr>
      <w:rFonts w:ascii="Book Antiqua" w:hAnsi="Book Antiqua"/>
      <w:sz w:val="22"/>
      <w:szCs w:val="20"/>
      <w:lang w:eastAsia="el-GR"/>
    </w:rPr>
  </w:style>
  <w:style w:type="numbering" w:customStyle="1" w:styleId="ListNumberNested-Bold">
    <w:name w:val="List Number (Nested - Bold)"/>
    <w:basedOn w:val="Ingenoversigt"/>
    <w:rsid w:val="00B10B73"/>
    <w:pPr>
      <w:numPr>
        <w:numId w:val="43"/>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B10B73"/>
    <w:rPr>
      <w:i/>
      <w:iCs/>
      <w:color w:val="44546A"/>
      <w:sz w:val="18"/>
      <w:szCs w:val="18"/>
      <w:lang w:val="el-GR" w:eastAsia="en-US"/>
    </w:rPr>
  </w:style>
  <w:style w:type="paragraph" w:styleId="Liste">
    <w:name w:val="List"/>
    <w:basedOn w:val="Normal"/>
    <w:locked/>
    <w:rsid w:val="00B10B73"/>
    <w:pPr>
      <w:spacing w:after="60"/>
      <w:ind w:left="425" w:hanging="425"/>
      <w:jc w:val="both"/>
    </w:pPr>
    <w:rPr>
      <w:rFonts w:ascii="Book Antiqua" w:hAnsi="Book Antiqua"/>
      <w:sz w:val="22"/>
      <w:szCs w:val="20"/>
      <w:lang w:eastAsia="el-GR"/>
    </w:rPr>
  </w:style>
  <w:style w:type="character" w:customStyle="1" w:styleId="mw-headline">
    <w:name w:val="mw-headline"/>
    <w:rsid w:val="00B10B73"/>
  </w:style>
  <w:style w:type="character" w:customStyle="1" w:styleId="hps">
    <w:name w:val="hps"/>
    <w:rsid w:val="00B10B73"/>
  </w:style>
  <w:style w:type="character" w:customStyle="1" w:styleId="SimpleHeadingChar">
    <w:name w:val="Simple Heading Char"/>
    <w:link w:val="SimpleHeading"/>
    <w:rsid w:val="00B10B73"/>
    <w:rPr>
      <w:rFonts w:ascii="Book Antiqua" w:eastAsia="Times New Roman" w:hAnsi="Book Antiqua" w:cs="Times New Roman"/>
      <w:b/>
      <w:szCs w:val="20"/>
      <w:lang w:eastAsia="el-GR"/>
    </w:rPr>
  </w:style>
  <w:style w:type="paragraph" w:customStyle="1" w:styleId="FaxBody">
    <w:name w:val="FaxBody"/>
    <w:basedOn w:val="Normal"/>
    <w:rsid w:val="00B10B73"/>
    <w:pPr>
      <w:spacing w:before="72" w:after="72"/>
      <w:jc w:val="both"/>
    </w:pPr>
    <w:rPr>
      <w:rFonts w:ascii="Arial" w:hAnsi="Arial"/>
      <w:sz w:val="22"/>
      <w:szCs w:val="20"/>
    </w:rPr>
  </w:style>
  <w:style w:type="paragraph" w:customStyle="1" w:styleId="FaxHead">
    <w:name w:val="FaxHead"/>
    <w:basedOn w:val="Normal"/>
    <w:next w:val="Normal"/>
    <w:rsid w:val="00B10B73"/>
    <w:pPr>
      <w:spacing w:before="60" w:after="60"/>
    </w:pPr>
    <w:rPr>
      <w:rFonts w:ascii="Arial" w:hAnsi="Arial"/>
      <w:sz w:val="22"/>
      <w:szCs w:val="20"/>
    </w:rPr>
  </w:style>
  <w:style w:type="paragraph" w:customStyle="1" w:styleId="FaxInitial">
    <w:name w:val="FaxInitial"/>
    <w:basedOn w:val="FaxBody"/>
    <w:next w:val="FaxBody"/>
    <w:rsid w:val="00B10B73"/>
  </w:style>
  <w:style w:type="paragraph" w:customStyle="1" w:styleId="ZCom">
    <w:name w:val="Z_Com"/>
    <w:basedOn w:val="Normal"/>
    <w:next w:val="ZDGName"/>
    <w:rsid w:val="00B10B73"/>
    <w:pPr>
      <w:widowControl w:val="0"/>
      <w:ind w:right="85"/>
      <w:jc w:val="both"/>
    </w:pPr>
    <w:rPr>
      <w:rFonts w:ascii="Arial" w:hAnsi="Arial"/>
      <w:szCs w:val="20"/>
    </w:rPr>
  </w:style>
  <w:style w:type="paragraph" w:customStyle="1" w:styleId="ZDGName">
    <w:name w:val="Z_DGName"/>
    <w:basedOn w:val="Normal"/>
    <w:rsid w:val="00B10B73"/>
    <w:pPr>
      <w:widowControl w:val="0"/>
      <w:ind w:right="85"/>
      <w:jc w:val="both"/>
    </w:pPr>
    <w:rPr>
      <w:rFonts w:ascii="Arial" w:hAnsi="Arial"/>
      <w:sz w:val="16"/>
      <w:szCs w:val="20"/>
    </w:rPr>
  </w:style>
  <w:style w:type="character" w:customStyle="1" w:styleId="msoins0">
    <w:name w:val="msoins"/>
    <w:basedOn w:val="Standardskrifttypeiafsnit"/>
    <w:rsid w:val="00B10B73"/>
  </w:style>
  <w:style w:type="table" w:customStyle="1" w:styleId="TableGrid2">
    <w:name w:val="Table Grid2"/>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B10B73"/>
    <w:pPr>
      <w:spacing w:before="100" w:beforeAutospacing="1" w:after="100" w:afterAutospacing="1"/>
    </w:pPr>
    <w:rPr>
      <w:lang w:val="el-GR" w:eastAsia="el-GR"/>
    </w:rPr>
  </w:style>
  <w:style w:type="paragraph" w:customStyle="1" w:styleId="xl67">
    <w:name w:val="xl67"/>
    <w:basedOn w:val="Normal"/>
    <w:rsid w:val="00B10B73"/>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8">
    <w:name w:val="xl68"/>
    <w:basedOn w:val="Normal"/>
    <w:rsid w:val="00B10B73"/>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9">
    <w:name w:val="xl69"/>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0">
    <w:name w:val="xl70"/>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1">
    <w:name w:val="xl71"/>
    <w:basedOn w:val="Normal"/>
    <w:rsid w:val="00B10B73"/>
    <w:pPr>
      <w:pBdr>
        <w:left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2">
    <w:name w:val="xl72"/>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sz w:val="20"/>
      <w:szCs w:val="20"/>
      <w:lang w:val="el-GR" w:eastAsia="el-GR"/>
    </w:rPr>
  </w:style>
  <w:style w:type="table" w:customStyle="1" w:styleId="TableGrid8">
    <w:name w:val="Table Grid8"/>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typeiafsnit"/>
    <w:rsid w:val="00B10B73"/>
    <w:rPr>
      <w:rFonts w:ascii="TimesNewRomanPSMT" w:hAnsi="TimesNewRomanPSMT" w:hint="default"/>
      <w:b w:val="0"/>
      <w:bCs w:val="0"/>
      <w:i w:val="0"/>
      <w:iCs w:val="0"/>
      <w:color w:val="000000"/>
      <w:sz w:val="22"/>
      <w:szCs w:val="22"/>
    </w:rPr>
  </w:style>
  <w:style w:type="character" w:customStyle="1" w:styleId="fontstyle21">
    <w:name w:val="fontstyle21"/>
    <w:basedOn w:val="Standardskrifttypeiafsnit"/>
    <w:rsid w:val="00B10B73"/>
    <w:rPr>
      <w:rFonts w:ascii="TimesNewRomanPS-BoldMT" w:hAnsi="TimesNewRomanPS-BoldMT" w:hint="default"/>
      <w:b/>
      <w:bCs/>
      <w:i w:val="0"/>
      <w:iCs w:val="0"/>
      <w:color w:val="000000"/>
      <w:sz w:val="22"/>
      <w:szCs w:val="22"/>
    </w:rPr>
  </w:style>
  <w:style w:type="table" w:customStyle="1" w:styleId="TableGrid14">
    <w:name w:val="Table Grid14"/>
    <w:basedOn w:val="Tabel-Normal"/>
    <w:next w:val="Tabel-Gitter"/>
    <w:uiPriority w:val="99"/>
    <w:rsid w:val="00B10B7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el-Normal"/>
    <w:rsid w:val="00B10B73"/>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el-Normal"/>
    <w:next w:val="Tabel-Gitter"/>
    <w:uiPriority w:val="39"/>
    <w:rsid w:val="00B10B7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el-Gitter1"/>
    <w:rsid w:val="00B10B73"/>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el-Normal"/>
    <w:uiPriority w:val="99"/>
    <w:rsid w:val="00B10B7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Overskrift2"/>
    <w:next w:val="Normal"/>
    <w:rsid w:val="00B10B73"/>
    <w:pPr>
      <w:tabs>
        <w:tab w:val="num" w:pos="0"/>
        <w:tab w:val="left" w:pos="792"/>
      </w:tabs>
      <w:overflowPunct/>
      <w:autoSpaceDE/>
      <w:autoSpaceDN/>
      <w:adjustRightInd/>
      <w:spacing w:before="600" w:after="60" w:line="240" w:lineRule="auto"/>
      <w:ind w:left="0" w:hanging="90"/>
      <w:textAlignment w:val="auto"/>
    </w:pPr>
    <w:rPr>
      <w:rFonts w:eastAsiaTheme="majorEastAsia"/>
      <w:noProof/>
      <w:color w:val="000000"/>
      <w:sz w:val="36"/>
      <w:szCs w:val="36"/>
      <w:lang w:eastAsia="en-US"/>
    </w:rPr>
  </w:style>
  <w:style w:type="character" w:customStyle="1" w:styleId="Ulstomtale1">
    <w:name w:val="Uløst omtale1"/>
    <w:basedOn w:val="Standardskrifttypeiafsnit"/>
    <w:uiPriority w:val="99"/>
    <w:semiHidden/>
    <w:unhideWhenUsed/>
    <w:rsid w:val="00943A9D"/>
    <w:rPr>
      <w:color w:val="605E5C"/>
      <w:shd w:val="clear" w:color="auto" w:fill="E1DFDD"/>
    </w:rPr>
  </w:style>
  <w:style w:type="character" w:customStyle="1" w:styleId="UnresolvedMention100">
    <w:name w:val="Unresolved Mention100"/>
    <w:basedOn w:val="Standardskrifttypeiafsnit"/>
    <w:uiPriority w:val="99"/>
    <w:semiHidden/>
    <w:unhideWhenUsed/>
    <w:locked/>
    <w:rsid w:val="001878C0"/>
    <w:rPr>
      <w:color w:val="605E5C"/>
      <w:shd w:val="clear" w:color="auto" w:fill="E1DFDD"/>
    </w:rPr>
  </w:style>
  <w:style w:type="character" w:styleId="Omtal">
    <w:name w:val="Mention"/>
    <w:basedOn w:val="Standardskrifttypeiafsnit"/>
    <w:uiPriority w:val="99"/>
    <w:unhideWhenUsed/>
    <w:rsid w:val="008E11D5"/>
    <w:rPr>
      <w:color w:val="2B579A"/>
      <w:shd w:val="clear" w:color="auto" w:fill="E1DFDD"/>
    </w:rPr>
  </w:style>
  <w:style w:type="character" w:styleId="Ulstomtale">
    <w:name w:val="Unresolved Mention"/>
    <w:basedOn w:val="Standardskrifttypeiafsnit"/>
    <w:uiPriority w:val="99"/>
    <w:semiHidden/>
    <w:unhideWhenUsed/>
    <w:rsid w:val="005C6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5469">
      <w:bodyDiv w:val="1"/>
      <w:marLeft w:val="0"/>
      <w:marRight w:val="0"/>
      <w:marTop w:val="0"/>
      <w:marBottom w:val="0"/>
      <w:divBdr>
        <w:top w:val="none" w:sz="0" w:space="0" w:color="auto"/>
        <w:left w:val="none" w:sz="0" w:space="0" w:color="auto"/>
        <w:bottom w:val="none" w:sz="0" w:space="0" w:color="auto"/>
        <w:right w:val="none" w:sz="0" w:space="0" w:color="auto"/>
      </w:divBdr>
    </w:div>
    <w:div w:id="25524863">
      <w:bodyDiv w:val="1"/>
      <w:marLeft w:val="0"/>
      <w:marRight w:val="0"/>
      <w:marTop w:val="0"/>
      <w:marBottom w:val="0"/>
      <w:divBdr>
        <w:top w:val="none" w:sz="0" w:space="0" w:color="auto"/>
        <w:left w:val="none" w:sz="0" w:space="0" w:color="auto"/>
        <w:bottom w:val="none" w:sz="0" w:space="0" w:color="auto"/>
        <w:right w:val="none" w:sz="0" w:space="0" w:color="auto"/>
      </w:divBdr>
    </w:div>
    <w:div w:id="39060677">
      <w:bodyDiv w:val="1"/>
      <w:marLeft w:val="0"/>
      <w:marRight w:val="0"/>
      <w:marTop w:val="0"/>
      <w:marBottom w:val="0"/>
      <w:divBdr>
        <w:top w:val="none" w:sz="0" w:space="0" w:color="auto"/>
        <w:left w:val="none" w:sz="0" w:space="0" w:color="auto"/>
        <w:bottom w:val="none" w:sz="0" w:space="0" w:color="auto"/>
        <w:right w:val="none" w:sz="0" w:space="0" w:color="auto"/>
      </w:divBdr>
    </w:div>
    <w:div w:id="46343988">
      <w:bodyDiv w:val="1"/>
      <w:marLeft w:val="0"/>
      <w:marRight w:val="0"/>
      <w:marTop w:val="0"/>
      <w:marBottom w:val="0"/>
      <w:divBdr>
        <w:top w:val="none" w:sz="0" w:space="0" w:color="auto"/>
        <w:left w:val="none" w:sz="0" w:space="0" w:color="auto"/>
        <w:bottom w:val="none" w:sz="0" w:space="0" w:color="auto"/>
        <w:right w:val="none" w:sz="0" w:space="0" w:color="auto"/>
      </w:divBdr>
    </w:div>
    <w:div w:id="73548743">
      <w:bodyDiv w:val="1"/>
      <w:marLeft w:val="0"/>
      <w:marRight w:val="0"/>
      <w:marTop w:val="0"/>
      <w:marBottom w:val="0"/>
      <w:divBdr>
        <w:top w:val="none" w:sz="0" w:space="0" w:color="auto"/>
        <w:left w:val="none" w:sz="0" w:space="0" w:color="auto"/>
        <w:bottom w:val="none" w:sz="0" w:space="0" w:color="auto"/>
        <w:right w:val="none" w:sz="0" w:space="0" w:color="auto"/>
      </w:divBdr>
    </w:div>
    <w:div w:id="81607620">
      <w:bodyDiv w:val="1"/>
      <w:marLeft w:val="0"/>
      <w:marRight w:val="0"/>
      <w:marTop w:val="0"/>
      <w:marBottom w:val="0"/>
      <w:divBdr>
        <w:top w:val="none" w:sz="0" w:space="0" w:color="auto"/>
        <w:left w:val="none" w:sz="0" w:space="0" w:color="auto"/>
        <w:bottom w:val="none" w:sz="0" w:space="0" w:color="auto"/>
        <w:right w:val="none" w:sz="0" w:space="0" w:color="auto"/>
      </w:divBdr>
    </w:div>
    <w:div w:id="142623873">
      <w:bodyDiv w:val="1"/>
      <w:marLeft w:val="0"/>
      <w:marRight w:val="0"/>
      <w:marTop w:val="0"/>
      <w:marBottom w:val="0"/>
      <w:divBdr>
        <w:top w:val="none" w:sz="0" w:space="0" w:color="auto"/>
        <w:left w:val="none" w:sz="0" w:space="0" w:color="auto"/>
        <w:bottom w:val="none" w:sz="0" w:space="0" w:color="auto"/>
        <w:right w:val="none" w:sz="0" w:space="0" w:color="auto"/>
      </w:divBdr>
      <w:divsChild>
        <w:div w:id="2029790107">
          <w:marLeft w:val="0"/>
          <w:marRight w:val="0"/>
          <w:marTop w:val="0"/>
          <w:marBottom w:val="0"/>
          <w:divBdr>
            <w:top w:val="none" w:sz="0" w:space="0" w:color="auto"/>
            <w:left w:val="none" w:sz="0" w:space="0" w:color="auto"/>
            <w:bottom w:val="none" w:sz="0" w:space="0" w:color="auto"/>
            <w:right w:val="none" w:sz="0" w:space="0" w:color="auto"/>
          </w:divBdr>
          <w:divsChild>
            <w:div w:id="871651707">
              <w:marLeft w:val="0"/>
              <w:marRight w:val="0"/>
              <w:marTop w:val="0"/>
              <w:marBottom w:val="0"/>
              <w:divBdr>
                <w:top w:val="none" w:sz="0" w:space="0" w:color="auto"/>
                <w:left w:val="none" w:sz="0" w:space="0" w:color="auto"/>
                <w:bottom w:val="none" w:sz="0" w:space="0" w:color="auto"/>
                <w:right w:val="none" w:sz="0" w:space="0" w:color="auto"/>
              </w:divBdr>
              <w:divsChild>
                <w:div w:id="501899095">
                  <w:marLeft w:val="0"/>
                  <w:marRight w:val="0"/>
                  <w:marTop w:val="0"/>
                  <w:marBottom w:val="0"/>
                  <w:divBdr>
                    <w:top w:val="none" w:sz="0" w:space="0" w:color="auto"/>
                    <w:left w:val="none" w:sz="0" w:space="0" w:color="auto"/>
                    <w:bottom w:val="none" w:sz="0" w:space="0" w:color="auto"/>
                    <w:right w:val="none" w:sz="0" w:space="0" w:color="auto"/>
                  </w:divBdr>
                  <w:divsChild>
                    <w:div w:id="20839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9786">
      <w:bodyDiv w:val="1"/>
      <w:marLeft w:val="0"/>
      <w:marRight w:val="0"/>
      <w:marTop w:val="0"/>
      <w:marBottom w:val="0"/>
      <w:divBdr>
        <w:top w:val="none" w:sz="0" w:space="0" w:color="auto"/>
        <w:left w:val="none" w:sz="0" w:space="0" w:color="auto"/>
        <w:bottom w:val="none" w:sz="0" w:space="0" w:color="auto"/>
        <w:right w:val="none" w:sz="0" w:space="0" w:color="auto"/>
      </w:divBdr>
    </w:div>
    <w:div w:id="176387718">
      <w:bodyDiv w:val="1"/>
      <w:marLeft w:val="0"/>
      <w:marRight w:val="0"/>
      <w:marTop w:val="0"/>
      <w:marBottom w:val="0"/>
      <w:divBdr>
        <w:top w:val="none" w:sz="0" w:space="0" w:color="auto"/>
        <w:left w:val="none" w:sz="0" w:space="0" w:color="auto"/>
        <w:bottom w:val="none" w:sz="0" w:space="0" w:color="auto"/>
        <w:right w:val="none" w:sz="0" w:space="0" w:color="auto"/>
      </w:divBdr>
      <w:divsChild>
        <w:div w:id="794174073">
          <w:marLeft w:val="-360"/>
          <w:marRight w:val="-360"/>
          <w:marTop w:val="0"/>
          <w:marBottom w:val="0"/>
          <w:divBdr>
            <w:top w:val="none" w:sz="0" w:space="0" w:color="auto"/>
            <w:left w:val="none" w:sz="0" w:space="0" w:color="auto"/>
            <w:bottom w:val="none" w:sz="0" w:space="0" w:color="auto"/>
            <w:right w:val="none" w:sz="0" w:space="0" w:color="auto"/>
          </w:divBdr>
          <w:divsChild>
            <w:div w:id="1066957214">
              <w:marLeft w:val="0"/>
              <w:marRight w:val="0"/>
              <w:marTop w:val="0"/>
              <w:marBottom w:val="0"/>
              <w:divBdr>
                <w:top w:val="none" w:sz="0" w:space="0" w:color="auto"/>
                <w:left w:val="none" w:sz="0" w:space="0" w:color="auto"/>
                <w:bottom w:val="none" w:sz="0" w:space="0" w:color="auto"/>
                <w:right w:val="none" w:sz="0" w:space="0" w:color="auto"/>
              </w:divBdr>
            </w:div>
            <w:div w:id="1374160392">
              <w:marLeft w:val="0"/>
              <w:marRight w:val="0"/>
              <w:marTop w:val="0"/>
              <w:marBottom w:val="0"/>
              <w:divBdr>
                <w:top w:val="none" w:sz="0" w:space="0" w:color="auto"/>
                <w:left w:val="none" w:sz="0" w:space="0" w:color="auto"/>
                <w:bottom w:val="none" w:sz="0" w:space="0" w:color="auto"/>
                <w:right w:val="none" w:sz="0" w:space="0" w:color="auto"/>
              </w:divBdr>
            </w:div>
            <w:div w:id="2066563284">
              <w:marLeft w:val="0"/>
              <w:marRight w:val="0"/>
              <w:marTop w:val="0"/>
              <w:marBottom w:val="0"/>
              <w:divBdr>
                <w:top w:val="none" w:sz="0" w:space="0" w:color="auto"/>
                <w:left w:val="none" w:sz="0" w:space="0" w:color="auto"/>
                <w:bottom w:val="none" w:sz="0" w:space="0" w:color="auto"/>
                <w:right w:val="none" w:sz="0" w:space="0" w:color="auto"/>
              </w:divBdr>
            </w:div>
          </w:divsChild>
        </w:div>
        <w:div w:id="1028262114">
          <w:marLeft w:val="-360"/>
          <w:marRight w:val="-360"/>
          <w:marTop w:val="0"/>
          <w:marBottom w:val="0"/>
          <w:divBdr>
            <w:top w:val="none" w:sz="0" w:space="0" w:color="auto"/>
            <w:left w:val="none" w:sz="0" w:space="0" w:color="auto"/>
            <w:bottom w:val="none" w:sz="0" w:space="0" w:color="auto"/>
            <w:right w:val="none" w:sz="0" w:space="0" w:color="auto"/>
          </w:divBdr>
          <w:divsChild>
            <w:div w:id="170921146">
              <w:marLeft w:val="0"/>
              <w:marRight w:val="0"/>
              <w:marTop w:val="300"/>
              <w:marBottom w:val="180"/>
              <w:divBdr>
                <w:top w:val="none" w:sz="0" w:space="0" w:color="auto"/>
                <w:left w:val="none" w:sz="0" w:space="0" w:color="auto"/>
                <w:bottom w:val="none" w:sz="0" w:space="0" w:color="auto"/>
                <w:right w:val="none" w:sz="0" w:space="0" w:color="auto"/>
              </w:divBdr>
            </w:div>
            <w:div w:id="341662204">
              <w:marLeft w:val="0"/>
              <w:marRight w:val="0"/>
              <w:marTop w:val="300"/>
              <w:marBottom w:val="180"/>
              <w:divBdr>
                <w:top w:val="none" w:sz="0" w:space="0" w:color="auto"/>
                <w:left w:val="none" w:sz="0" w:space="0" w:color="auto"/>
                <w:bottom w:val="none" w:sz="0" w:space="0" w:color="auto"/>
                <w:right w:val="none" w:sz="0" w:space="0" w:color="auto"/>
              </w:divBdr>
            </w:div>
            <w:div w:id="816336955">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 w:id="248739631">
      <w:bodyDiv w:val="1"/>
      <w:marLeft w:val="0"/>
      <w:marRight w:val="0"/>
      <w:marTop w:val="0"/>
      <w:marBottom w:val="0"/>
      <w:divBdr>
        <w:top w:val="none" w:sz="0" w:space="0" w:color="auto"/>
        <w:left w:val="none" w:sz="0" w:space="0" w:color="auto"/>
        <w:bottom w:val="none" w:sz="0" w:space="0" w:color="auto"/>
        <w:right w:val="none" w:sz="0" w:space="0" w:color="auto"/>
      </w:divBdr>
      <w:divsChild>
        <w:div w:id="2129080314">
          <w:marLeft w:val="0"/>
          <w:marRight w:val="0"/>
          <w:marTop w:val="0"/>
          <w:marBottom w:val="0"/>
          <w:divBdr>
            <w:top w:val="none" w:sz="0" w:space="0" w:color="auto"/>
            <w:left w:val="none" w:sz="0" w:space="0" w:color="auto"/>
            <w:bottom w:val="none" w:sz="0" w:space="0" w:color="auto"/>
            <w:right w:val="none" w:sz="0" w:space="0" w:color="auto"/>
          </w:divBdr>
        </w:div>
        <w:div w:id="683897584">
          <w:marLeft w:val="0"/>
          <w:marRight w:val="0"/>
          <w:marTop w:val="0"/>
          <w:marBottom w:val="0"/>
          <w:divBdr>
            <w:top w:val="none" w:sz="0" w:space="0" w:color="auto"/>
            <w:left w:val="none" w:sz="0" w:space="0" w:color="auto"/>
            <w:bottom w:val="dotted" w:sz="6" w:space="4" w:color="A1A1B1"/>
            <w:right w:val="none" w:sz="0" w:space="0" w:color="auto"/>
          </w:divBdr>
        </w:div>
      </w:divsChild>
    </w:div>
    <w:div w:id="258609111">
      <w:bodyDiv w:val="1"/>
      <w:marLeft w:val="0"/>
      <w:marRight w:val="0"/>
      <w:marTop w:val="0"/>
      <w:marBottom w:val="0"/>
      <w:divBdr>
        <w:top w:val="none" w:sz="0" w:space="0" w:color="auto"/>
        <w:left w:val="none" w:sz="0" w:space="0" w:color="auto"/>
        <w:bottom w:val="none" w:sz="0" w:space="0" w:color="auto"/>
        <w:right w:val="none" w:sz="0" w:space="0" w:color="auto"/>
      </w:divBdr>
    </w:div>
    <w:div w:id="285089656">
      <w:bodyDiv w:val="1"/>
      <w:marLeft w:val="0"/>
      <w:marRight w:val="0"/>
      <w:marTop w:val="0"/>
      <w:marBottom w:val="0"/>
      <w:divBdr>
        <w:top w:val="none" w:sz="0" w:space="0" w:color="auto"/>
        <w:left w:val="none" w:sz="0" w:space="0" w:color="auto"/>
        <w:bottom w:val="none" w:sz="0" w:space="0" w:color="auto"/>
        <w:right w:val="none" w:sz="0" w:space="0" w:color="auto"/>
      </w:divBdr>
    </w:div>
    <w:div w:id="315501318">
      <w:bodyDiv w:val="1"/>
      <w:marLeft w:val="0"/>
      <w:marRight w:val="0"/>
      <w:marTop w:val="0"/>
      <w:marBottom w:val="0"/>
      <w:divBdr>
        <w:top w:val="none" w:sz="0" w:space="0" w:color="auto"/>
        <w:left w:val="none" w:sz="0" w:space="0" w:color="auto"/>
        <w:bottom w:val="none" w:sz="0" w:space="0" w:color="auto"/>
        <w:right w:val="none" w:sz="0" w:space="0" w:color="auto"/>
      </w:divBdr>
    </w:div>
    <w:div w:id="345447001">
      <w:bodyDiv w:val="1"/>
      <w:marLeft w:val="0"/>
      <w:marRight w:val="0"/>
      <w:marTop w:val="0"/>
      <w:marBottom w:val="0"/>
      <w:divBdr>
        <w:top w:val="none" w:sz="0" w:space="0" w:color="auto"/>
        <w:left w:val="none" w:sz="0" w:space="0" w:color="auto"/>
        <w:bottom w:val="none" w:sz="0" w:space="0" w:color="auto"/>
        <w:right w:val="none" w:sz="0" w:space="0" w:color="auto"/>
      </w:divBdr>
    </w:div>
    <w:div w:id="418598399">
      <w:bodyDiv w:val="1"/>
      <w:marLeft w:val="0"/>
      <w:marRight w:val="0"/>
      <w:marTop w:val="0"/>
      <w:marBottom w:val="0"/>
      <w:divBdr>
        <w:top w:val="none" w:sz="0" w:space="0" w:color="auto"/>
        <w:left w:val="none" w:sz="0" w:space="0" w:color="auto"/>
        <w:bottom w:val="none" w:sz="0" w:space="0" w:color="auto"/>
        <w:right w:val="none" w:sz="0" w:space="0" w:color="auto"/>
      </w:divBdr>
    </w:div>
    <w:div w:id="421684518">
      <w:bodyDiv w:val="1"/>
      <w:marLeft w:val="0"/>
      <w:marRight w:val="0"/>
      <w:marTop w:val="0"/>
      <w:marBottom w:val="0"/>
      <w:divBdr>
        <w:top w:val="none" w:sz="0" w:space="0" w:color="auto"/>
        <w:left w:val="none" w:sz="0" w:space="0" w:color="auto"/>
        <w:bottom w:val="none" w:sz="0" w:space="0" w:color="auto"/>
        <w:right w:val="none" w:sz="0" w:space="0" w:color="auto"/>
      </w:divBdr>
    </w:div>
    <w:div w:id="446852140">
      <w:bodyDiv w:val="1"/>
      <w:marLeft w:val="0"/>
      <w:marRight w:val="0"/>
      <w:marTop w:val="0"/>
      <w:marBottom w:val="0"/>
      <w:divBdr>
        <w:top w:val="none" w:sz="0" w:space="0" w:color="auto"/>
        <w:left w:val="none" w:sz="0" w:space="0" w:color="auto"/>
        <w:bottom w:val="none" w:sz="0" w:space="0" w:color="auto"/>
        <w:right w:val="none" w:sz="0" w:space="0" w:color="auto"/>
      </w:divBdr>
    </w:div>
    <w:div w:id="450638452">
      <w:bodyDiv w:val="1"/>
      <w:marLeft w:val="0"/>
      <w:marRight w:val="0"/>
      <w:marTop w:val="0"/>
      <w:marBottom w:val="0"/>
      <w:divBdr>
        <w:top w:val="none" w:sz="0" w:space="0" w:color="auto"/>
        <w:left w:val="none" w:sz="0" w:space="0" w:color="auto"/>
        <w:bottom w:val="none" w:sz="0" w:space="0" w:color="auto"/>
        <w:right w:val="none" w:sz="0" w:space="0" w:color="auto"/>
      </w:divBdr>
    </w:div>
    <w:div w:id="451095685">
      <w:bodyDiv w:val="1"/>
      <w:marLeft w:val="0"/>
      <w:marRight w:val="0"/>
      <w:marTop w:val="0"/>
      <w:marBottom w:val="0"/>
      <w:divBdr>
        <w:top w:val="none" w:sz="0" w:space="0" w:color="auto"/>
        <w:left w:val="none" w:sz="0" w:space="0" w:color="auto"/>
        <w:bottom w:val="none" w:sz="0" w:space="0" w:color="auto"/>
        <w:right w:val="none" w:sz="0" w:space="0" w:color="auto"/>
      </w:divBdr>
    </w:div>
    <w:div w:id="529488808">
      <w:bodyDiv w:val="1"/>
      <w:marLeft w:val="0"/>
      <w:marRight w:val="0"/>
      <w:marTop w:val="0"/>
      <w:marBottom w:val="0"/>
      <w:divBdr>
        <w:top w:val="none" w:sz="0" w:space="0" w:color="auto"/>
        <w:left w:val="none" w:sz="0" w:space="0" w:color="auto"/>
        <w:bottom w:val="none" w:sz="0" w:space="0" w:color="auto"/>
        <w:right w:val="none" w:sz="0" w:space="0" w:color="auto"/>
      </w:divBdr>
    </w:div>
    <w:div w:id="533201168">
      <w:bodyDiv w:val="1"/>
      <w:marLeft w:val="0"/>
      <w:marRight w:val="0"/>
      <w:marTop w:val="0"/>
      <w:marBottom w:val="0"/>
      <w:divBdr>
        <w:top w:val="none" w:sz="0" w:space="0" w:color="auto"/>
        <w:left w:val="none" w:sz="0" w:space="0" w:color="auto"/>
        <w:bottom w:val="none" w:sz="0" w:space="0" w:color="auto"/>
        <w:right w:val="none" w:sz="0" w:space="0" w:color="auto"/>
      </w:divBdr>
    </w:div>
    <w:div w:id="536241482">
      <w:bodyDiv w:val="1"/>
      <w:marLeft w:val="0"/>
      <w:marRight w:val="0"/>
      <w:marTop w:val="0"/>
      <w:marBottom w:val="0"/>
      <w:divBdr>
        <w:top w:val="none" w:sz="0" w:space="0" w:color="auto"/>
        <w:left w:val="none" w:sz="0" w:space="0" w:color="auto"/>
        <w:bottom w:val="none" w:sz="0" w:space="0" w:color="auto"/>
        <w:right w:val="none" w:sz="0" w:space="0" w:color="auto"/>
      </w:divBdr>
    </w:div>
    <w:div w:id="536740514">
      <w:bodyDiv w:val="1"/>
      <w:marLeft w:val="0"/>
      <w:marRight w:val="0"/>
      <w:marTop w:val="0"/>
      <w:marBottom w:val="0"/>
      <w:divBdr>
        <w:top w:val="none" w:sz="0" w:space="0" w:color="auto"/>
        <w:left w:val="none" w:sz="0" w:space="0" w:color="auto"/>
        <w:bottom w:val="none" w:sz="0" w:space="0" w:color="auto"/>
        <w:right w:val="none" w:sz="0" w:space="0" w:color="auto"/>
      </w:divBdr>
    </w:div>
    <w:div w:id="537859744">
      <w:bodyDiv w:val="1"/>
      <w:marLeft w:val="0"/>
      <w:marRight w:val="0"/>
      <w:marTop w:val="0"/>
      <w:marBottom w:val="0"/>
      <w:divBdr>
        <w:top w:val="none" w:sz="0" w:space="0" w:color="auto"/>
        <w:left w:val="none" w:sz="0" w:space="0" w:color="auto"/>
        <w:bottom w:val="none" w:sz="0" w:space="0" w:color="auto"/>
        <w:right w:val="none" w:sz="0" w:space="0" w:color="auto"/>
      </w:divBdr>
    </w:div>
    <w:div w:id="538862438">
      <w:bodyDiv w:val="1"/>
      <w:marLeft w:val="0"/>
      <w:marRight w:val="0"/>
      <w:marTop w:val="0"/>
      <w:marBottom w:val="0"/>
      <w:divBdr>
        <w:top w:val="none" w:sz="0" w:space="0" w:color="auto"/>
        <w:left w:val="none" w:sz="0" w:space="0" w:color="auto"/>
        <w:bottom w:val="none" w:sz="0" w:space="0" w:color="auto"/>
        <w:right w:val="none" w:sz="0" w:space="0" w:color="auto"/>
      </w:divBdr>
    </w:div>
    <w:div w:id="558248449">
      <w:bodyDiv w:val="1"/>
      <w:marLeft w:val="0"/>
      <w:marRight w:val="0"/>
      <w:marTop w:val="0"/>
      <w:marBottom w:val="0"/>
      <w:divBdr>
        <w:top w:val="none" w:sz="0" w:space="0" w:color="auto"/>
        <w:left w:val="none" w:sz="0" w:space="0" w:color="auto"/>
        <w:bottom w:val="none" w:sz="0" w:space="0" w:color="auto"/>
        <w:right w:val="none" w:sz="0" w:space="0" w:color="auto"/>
      </w:divBdr>
    </w:div>
    <w:div w:id="609818094">
      <w:bodyDiv w:val="1"/>
      <w:marLeft w:val="0"/>
      <w:marRight w:val="0"/>
      <w:marTop w:val="0"/>
      <w:marBottom w:val="0"/>
      <w:divBdr>
        <w:top w:val="none" w:sz="0" w:space="0" w:color="auto"/>
        <w:left w:val="none" w:sz="0" w:space="0" w:color="auto"/>
        <w:bottom w:val="none" w:sz="0" w:space="0" w:color="auto"/>
        <w:right w:val="none" w:sz="0" w:space="0" w:color="auto"/>
      </w:divBdr>
    </w:div>
    <w:div w:id="621112658">
      <w:bodyDiv w:val="1"/>
      <w:marLeft w:val="0"/>
      <w:marRight w:val="0"/>
      <w:marTop w:val="0"/>
      <w:marBottom w:val="0"/>
      <w:divBdr>
        <w:top w:val="none" w:sz="0" w:space="0" w:color="auto"/>
        <w:left w:val="none" w:sz="0" w:space="0" w:color="auto"/>
        <w:bottom w:val="none" w:sz="0" w:space="0" w:color="auto"/>
        <w:right w:val="none" w:sz="0" w:space="0" w:color="auto"/>
      </w:divBdr>
    </w:div>
    <w:div w:id="661351880">
      <w:bodyDiv w:val="1"/>
      <w:marLeft w:val="0"/>
      <w:marRight w:val="0"/>
      <w:marTop w:val="0"/>
      <w:marBottom w:val="0"/>
      <w:divBdr>
        <w:top w:val="none" w:sz="0" w:space="0" w:color="auto"/>
        <w:left w:val="none" w:sz="0" w:space="0" w:color="auto"/>
        <w:bottom w:val="none" w:sz="0" w:space="0" w:color="auto"/>
        <w:right w:val="none" w:sz="0" w:space="0" w:color="auto"/>
      </w:divBdr>
    </w:div>
    <w:div w:id="673531378">
      <w:bodyDiv w:val="1"/>
      <w:marLeft w:val="0"/>
      <w:marRight w:val="0"/>
      <w:marTop w:val="0"/>
      <w:marBottom w:val="0"/>
      <w:divBdr>
        <w:top w:val="none" w:sz="0" w:space="0" w:color="auto"/>
        <w:left w:val="none" w:sz="0" w:space="0" w:color="auto"/>
        <w:bottom w:val="none" w:sz="0" w:space="0" w:color="auto"/>
        <w:right w:val="none" w:sz="0" w:space="0" w:color="auto"/>
      </w:divBdr>
    </w:div>
    <w:div w:id="687294690">
      <w:bodyDiv w:val="1"/>
      <w:marLeft w:val="0"/>
      <w:marRight w:val="0"/>
      <w:marTop w:val="0"/>
      <w:marBottom w:val="0"/>
      <w:divBdr>
        <w:top w:val="none" w:sz="0" w:space="0" w:color="auto"/>
        <w:left w:val="none" w:sz="0" w:space="0" w:color="auto"/>
        <w:bottom w:val="none" w:sz="0" w:space="0" w:color="auto"/>
        <w:right w:val="none" w:sz="0" w:space="0" w:color="auto"/>
      </w:divBdr>
    </w:div>
    <w:div w:id="805514204">
      <w:bodyDiv w:val="1"/>
      <w:marLeft w:val="0"/>
      <w:marRight w:val="0"/>
      <w:marTop w:val="0"/>
      <w:marBottom w:val="0"/>
      <w:divBdr>
        <w:top w:val="none" w:sz="0" w:space="0" w:color="auto"/>
        <w:left w:val="none" w:sz="0" w:space="0" w:color="auto"/>
        <w:bottom w:val="none" w:sz="0" w:space="0" w:color="auto"/>
        <w:right w:val="none" w:sz="0" w:space="0" w:color="auto"/>
      </w:divBdr>
    </w:div>
    <w:div w:id="806894403">
      <w:bodyDiv w:val="1"/>
      <w:marLeft w:val="0"/>
      <w:marRight w:val="0"/>
      <w:marTop w:val="0"/>
      <w:marBottom w:val="0"/>
      <w:divBdr>
        <w:top w:val="none" w:sz="0" w:space="0" w:color="auto"/>
        <w:left w:val="none" w:sz="0" w:space="0" w:color="auto"/>
        <w:bottom w:val="none" w:sz="0" w:space="0" w:color="auto"/>
        <w:right w:val="none" w:sz="0" w:space="0" w:color="auto"/>
      </w:divBdr>
    </w:div>
    <w:div w:id="815146839">
      <w:bodyDiv w:val="1"/>
      <w:marLeft w:val="0"/>
      <w:marRight w:val="0"/>
      <w:marTop w:val="0"/>
      <w:marBottom w:val="0"/>
      <w:divBdr>
        <w:top w:val="none" w:sz="0" w:space="0" w:color="auto"/>
        <w:left w:val="none" w:sz="0" w:space="0" w:color="auto"/>
        <w:bottom w:val="none" w:sz="0" w:space="0" w:color="auto"/>
        <w:right w:val="none" w:sz="0" w:space="0" w:color="auto"/>
      </w:divBdr>
    </w:div>
    <w:div w:id="837385861">
      <w:bodyDiv w:val="1"/>
      <w:marLeft w:val="0"/>
      <w:marRight w:val="0"/>
      <w:marTop w:val="0"/>
      <w:marBottom w:val="0"/>
      <w:divBdr>
        <w:top w:val="none" w:sz="0" w:space="0" w:color="auto"/>
        <w:left w:val="none" w:sz="0" w:space="0" w:color="auto"/>
        <w:bottom w:val="none" w:sz="0" w:space="0" w:color="auto"/>
        <w:right w:val="none" w:sz="0" w:space="0" w:color="auto"/>
      </w:divBdr>
    </w:div>
    <w:div w:id="841162517">
      <w:bodyDiv w:val="1"/>
      <w:marLeft w:val="0"/>
      <w:marRight w:val="0"/>
      <w:marTop w:val="0"/>
      <w:marBottom w:val="0"/>
      <w:divBdr>
        <w:top w:val="none" w:sz="0" w:space="0" w:color="auto"/>
        <w:left w:val="none" w:sz="0" w:space="0" w:color="auto"/>
        <w:bottom w:val="none" w:sz="0" w:space="0" w:color="auto"/>
        <w:right w:val="none" w:sz="0" w:space="0" w:color="auto"/>
      </w:divBdr>
      <w:divsChild>
        <w:div w:id="463734886">
          <w:marLeft w:val="0"/>
          <w:marRight w:val="0"/>
          <w:marTop w:val="0"/>
          <w:marBottom w:val="0"/>
          <w:divBdr>
            <w:top w:val="none" w:sz="0" w:space="0" w:color="auto"/>
            <w:left w:val="none" w:sz="0" w:space="0" w:color="auto"/>
            <w:bottom w:val="none" w:sz="0" w:space="0" w:color="auto"/>
            <w:right w:val="none" w:sz="0" w:space="0" w:color="auto"/>
          </w:divBdr>
          <w:divsChild>
            <w:div w:id="87580489">
              <w:marLeft w:val="0"/>
              <w:marRight w:val="0"/>
              <w:marTop w:val="0"/>
              <w:marBottom w:val="0"/>
              <w:divBdr>
                <w:top w:val="none" w:sz="0" w:space="0" w:color="auto"/>
                <w:left w:val="none" w:sz="0" w:space="0" w:color="auto"/>
                <w:bottom w:val="none" w:sz="0" w:space="0" w:color="auto"/>
                <w:right w:val="none" w:sz="0" w:space="0" w:color="auto"/>
              </w:divBdr>
              <w:divsChild>
                <w:div w:id="629674579">
                  <w:marLeft w:val="0"/>
                  <w:marRight w:val="0"/>
                  <w:marTop w:val="0"/>
                  <w:marBottom w:val="0"/>
                  <w:divBdr>
                    <w:top w:val="none" w:sz="0" w:space="0" w:color="auto"/>
                    <w:left w:val="none" w:sz="0" w:space="0" w:color="auto"/>
                    <w:bottom w:val="none" w:sz="0" w:space="0" w:color="auto"/>
                    <w:right w:val="none" w:sz="0" w:space="0" w:color="auto"/>
                  </w:divBdr>
                  <w:divsChild>
                    <w:div w:id="872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859800">
      <w:bodyDiv w:val="1"/>
      <w:marLeft w:val="0"/>
      <w:marRight w:val="0"/>
      <w:marTop w:val="0"/>
      <w:marBottom w:val="0"/>
      <w:divBdr>
        <w:top w:val="none" w:sz="0" w:space="0" w:color="auto"/>
        <w:left w:val="none" w:sz="0" w:space="0" w:color="auto"/>
        <w:bottom w:val="none" w:sz="0" w:space="0" w:color="auto"/>
        <w:right w:val="none" w:sz="0" w:space="0" w:color="auto"/>
      </w:divBdr>
    </w:div>
    <w:div w:id="857159201">
      <w:bodyDiv w:val="1"/>
      <w:marLeft w:val="0"/>
      <w:marRight w:val="0"/>
      <w:marTop w:val="0"/>
      <w:marBottom w:val="0"/>
      <w:divBdr>
        <w:top w:val="none" w:sz="0" w:space="0" w:color="auto"/>
        <w:left w:val="none" w:sz="0" w:space="0" w:color="auto"/>
        <w:bottom w:val="none" w:sz="0" w:space="0" w:color="auto"/>
        <w:right w:val="none" w:sz="0" w:space="0" w:color="auto"/>
      </w:divBdr>
    </w:div>
    <w:div w:id="859704674">
      <w:bodyDiv w:val="1"/>
      <w:marLeft w:val="0"/>
      <w:marRight w:val="0"/>
      <w:marTop w:val="0"/>
      <w:marBottom w:val="0"/>
      <w:divBdr>
        <w:top w:val="none" w:sz="0" w:space="0" w:color="auto"/>
        <w:left w:val="none" w:sz="0" w:space="0" w:color="auto"/>
        <w:bottom w:val="none" w:sz="0" w:space="0" w:color="auto"/>
        <w:right w:val="none" w:sz="0" w:space="0" w:color="auto"/>
      </w:divBdr>
    </w:div>
    <w:div w:id="869151922">
      <w:bodyDiv w:val="1"/>
      <w:marLeft w:val="0"/>
      <w:marRight w:val="0"/>
      <w:marTop w:val="0"/>
      <w:marBottom w:val="0"/>
      <w:divBdr>
        <w:top w:val="none" w:sz="0" w:space="0" w:color="auto"/>
        <w:left w:val="none" w:sz="0" w:space="0" w:color="auto"/>
        <w:bottom w:val="none" w:sz="0" w:space="0" w:color="auto"/>
        <w:right w:val="none" w:sz="0" w:space="0" w:color="auto"/>
      </w:divBdr>
    </w:div>
    <w:div w:id="906457788">
      <w:bodyDiv w:val="1"/>
      <w:marLeft w:val="0"/>
      <w:marRight w:val="0"/>
      <w:marTop w:val="0"/>
      <w:marBottom w:val="0"/>
      <w:divBdr>
        <w:top w:val="none" w:sz="0" w:space="0" w:color="auto"/>
        <w:left w:val="none" w:sz="0" w:space="0" w:color="auto"/>
        <w:bottom w:val="none" w:sz="0" w:space="0" w:color="auto"/>
        <w:right w:val="none" w:sz="0" w:space="0" w:color="auto"/>
      </w:divBdr>
      <w:divsChild>
        <w:div w:id="105733021">
          <w:marLeft w:val="0"/>
          <w:marRight w:val="0"/>
          <w:marTop w:val="0"/>
          <w:marBottom w:val="0"/>
          <w:divBdr>
            <w:top w:val="none" w:sz="0" w:space="0" w:color="auto"/>
            <w:left w:val="none" w:sz="0" w:space="0" w:color="auto"/>
            <w:bottom w:val="none" w:sz="0" w:space="0" w:color="auto"/>
            <w:right w:val="none" w:sz="0" w:space="0" w:color="auto"/>
          </w:divBdr>
        </w:div>
        <w:div w:id="360983618">
          <w:marLeft w:val="0"/>
          <w:marRight w:val="0"/>
          <w:marTop w:val="0"/>
          <w:marBottom w:val="0"/>
          <w:divBdr>
            <w:top w:val="none" w:sz="0" w:space="0" w:color="auto"/>
            <w:left w:val="none" w:sz="0" w:space="0" w:color="auto"/>
            <w:bottom w:val="none" w:sz="0" w:space="0" w:color="auto"/>
            <w:right w:val="none" w:sz="0" w:space="0" w:color="auto"/>
          </w:divBdr>
        </w:div>
        <w:div w:id="654341927">
          <w:marLeft w:val="0"/>
          <w:marRight w:val="0"/>
          <w:marTop w:val="0"/>
          <w:marBottom w:val="0"/>
          <w:divBdr>
            <w:top w:val="none" w:sz="0" w:space="0" w:color="auto"/>
            <w:left w:val="none" w:sz="0" w:space="0" w:color="auto"/>
            <w:bottom w:val="none" w:sz="0" w:space="0" w:color="auto"/>
            <w:right w:val="none" w:sz="0" w:space="0" w:color="auto"/>
          </w:divBdr>
        </w:div>
        <w:div w:id="1253931187">
          <w:marLeft w:val="0"/>
          <w:marRight w:val="0"/>
          <w:marTop w:val="0"/>
          <w:marBottom w:val="0"/>
          <w:divBdr>
            <w:top w:val="none" w:sz="0" w:space="0" w:color="auto"/>
            <w:left w:val="none" w:sz="0" w:space="0" w:color="auto"/>
            <w:bottom w:val="none" w:sz="0" w:space="0" w:color="auto"/>
            <w:right w:val="none" w:sz="0" w:space="0" w:color="auto"/>
          </w:divBdr>
        </w:div>
      </w:divsChild>
    </w:div>
    <w:div w:id="959335411">
      <w:bodyDiv w:val="1"/>
      <w:marLeft w:val="0"/>
      <w:marRight w:val="0"/>
      <w:marTop w:val="0"/>
      <w:marBottom w:val="0"/>
      <w:divBdr>
        <w:top w:val="none" w:sz="0" w:space="0" w:color="auto"/>
        <w:left w:val="none" w:sz="0" w:space="0" w:color="auto"/>
        <w:bottom w:val="none" w:sz="0" w:space="0" w:color="auto"/>
        <w:right w:val="none" w:sz="0" w:space="0" w:color="auto"/>
      </w:divBdr>
    </w:div>
    <w:div w:id="1081486754">
      <w:bodyDiv w:val="1"/>
      <w:marLeft w:val="0"/>
      <w:marRight w:val="0"/>
      <w:marTop w:val="0"/>
      <w:marBottom w:val="0"/>
      <w:divBdr>
        <w:top w:val="none" w:sz="0" w:space="0" w:color="auto"/>
        <w:left w:val="none" w:sz="0" w:space="0" w:color="auto"/>
        <w:bottom w:val="none" w:sz="0" w:space="0" w:color="auto"/>
        <w:right w:val="none" w:sz="0" w:space="0" w:color="auto"/>
      </w:divBdr>
    </w:div>
    <w:div w:id="1087002921">
      <w:bodyDiv w:val="1"/>
      <w:marLeft w:val="0"/>
      <w:marRight w:val="0"/>
      <w:marTop w:val="0"/>
      <w:marBottom w:val="0"/>
      <w:divBdr>
        <w:top w:val="none" w:sz="0" w:space="0" w:color="auto"/>
        <w:left w:val="none" w:sz="0" w:space="0" w:color="auto"/>
        <w:bottom w:val="none" w:sz="0" w:space="0" w:color="auto"/>
        <w:right w:val="none" w:sz="0" w:space="0" w:color="auto"/>
      </w:divBdr>
    </w:div>
    <w:div w:id="1091702816">
      <w:bodyDiv w:val="1"/>
      <w:marLeft w:val="0"/>
      <w:marRight w:val="0"/>
      <w:marTop w:val="0"/>
      <w:marBottom w:val="0"/>
      <w:divBdr>
        <w:top w:val="none" w:sz="0" w:space="0" w:color="auto"/>
        <w:left w:val="none" w:sz="0" w:space="0" w:color="auto"/>
        <w:bottom w:val="none" w:sz="0" w:space="0" w:color="auto"/>
        <w:right w:val="none" w:sz="0" w:space="0" w:color="auto"/>
      </w:divBdr>
      <w:divsChild>
        <w:div w:id="629940478">
          <w:marLeft w:val="0"/>
          <w:marRight w:val="0"/>
          <w:marTop w:val="0"/>
          <w:marBottom w:val="0"/>
          <w:divBdr>
            <w:top w:val="none" w:sz="0" w:space="0" w:color="auto"/>
            <w:left w:val="none" w:sz="0" w:space="0" w:color="auto"/>
            <w:bottom w:val="none" w:sz="0" w:space="0" w:color="auto"/>
            <w:right w:val="none" w:sz="0" w:space="0" w:color="auto"/>
          </w:divBdr>
          <w:divsChild>
            <w:div w:id="100613919">
              <w:marLeft w:val="0"/>
              <w:marRight w:val="0"/>
              <w:marTop w:val="0"/>
              <w:marBottom w:val="0"/>
              <w:divBdr>
                <w:top w:val="none" w:sz="0" w:space="0" w:color="auto"/>
                <w:left w:val="none" w:sz="0" w:space="0" w:color="auto"/>
                <w:bottom w:val="none" w:sz="0" w:space="0" w:color="auto"/>
                <w:right w:val="none" w:sz="0" w:space="0" w:color="auto"/>
              </w:divBdr>
              <w:divsChild>
                <w:div w:id="26219682">
                  <w:marLeft w:val="0"/>
                  <w:marRight w:val="0"/>
                  <w:marTop w:val="0"/>
                  <w:marBottom w:val="0"/>
                  <w:divBdr>
                    <w:top w:val="none" w:sz="0" w:space="0" w:color="auto"/>
                    <w:left w:val="none" w:sz="0" w:space="0" w:color="auto"/>
                    <w:bottom w:val="none" w:sz="0" w:space="0" w:color="auto"/>
                    <w:right w:val="none" w:sz="0" w:space="0" w:color="auto"/>
                  </w:divBdr>
                  <w:divsChild>
                    <w:div w:id="2102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09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824">
          <w:marLeft w:val="0"/>
          <w:marRight w:val="0"/>
          <w:marTop w:val="0"/>
          <w:marBottom w:val="0"/>
          <w:divBdr>
            <w:top w:val="none" w:sz="0" w:space="0" w:color="auto"/>
            <w:left w:val="none" w:sz="0" w:space="0" w:color="auto"/>
            <w:bottom w:val="none" w:sz="0" w:space="0" w:color="auto"/>
            <w:right w:val="none" w:sz="0" w:space="0" w:color="auto"/>
          </w:divBdr>
          <w:divsChild>
            <w:div w:id="1218587977">
              <w:marLeft w:val="0"/>
              <w:marRight w:val="0"/>
              <w:marTop w:val="0"/>
              <w:marBottom w:val="0"/>
              <w:divBdr>
                <w:top w:val="none" w:sz="0" w:space="0" w:color="auto"/>
                <w:left w:val="none" w:sz="0" w:space="0" w:color="auto"/>
                <w:bottom w:val="none" w:sz="0" w:space="0" w:color="auto"/>
                <w:right w:val="none" w:sz="0" w:space="0" w:color="auto"/>
              </w:divBdr>
              <w:divsChild>
                <w:div w:id="515391981">
                  <w:marLeft w:val="0"/>
                  <w:marRight w:val="0"/>
                  <w:marTop w:val="0"/>
                  <w:marBottom w:val="0"/>
                  <w:divBdr>
                    <w:top w:val="none" w:sz="0" w:space="0" w:color="auto"/>
                    <w:left w:val="none" w:sz="0" w:space="0" w:color="auto"/>
                    <w:bottom w:val="none" w:sz="0" w:space="0" w:color="auto"/>
                    <w:right w:val="none" w:sz="0" w:space="0" w:color="auto"/>
                  </w:divBdr>
                  <w:divsChild>
                    <w:div w:id="2539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62991">
      <w:bodyDiv w:val="1"/>
      <w:marLeft w:val="0"/>
      <w:marRight w:val="0"/>
      <w:marTop w:val="0"/>
      <w:marBottom w:val="0"/>
      <w:divBdr>
        <w:top w:val="none" w:sz="0" w:space="0" w:color="auto"/>
        <w:left w:val="none" w:sz="0" w:space="0" w:color="auto"/>
        <w:bottom w:val="none" w:sz="0" w:space="0" w:color="auto"/>
        <w:right w:val="none" w:sz="0" w:space="0" w:color="auto"/>
      </w:divBdr>
    </w:div>
    <w:div w:id="1131635003">
      <w:bodyDiv w:val="1"/>
      <w:marLeft w:val="0"/>
      <w:marRight w:val="0"/>
      <w:marTop w:val="0"/>
      <w:marBottom w:val="0"/>
      <w:divBdr>
        <w:top w:val="none" w:sz="0" w:space="0" w:color="auto"/>
        <w:left w:val="none" w:sz="0" w:space="0" w:color="auto"/>
        <w:bottom w:val="none" w:sz="0" w:space="0" w:color="auto"/>
        <w:right w:val="none" w:sz="0" w:space="0" w:color="auto"/>
      </w:divBdr>
    </w:div>
    <w:div w:id="1148782236">
      <w:bodyDiv w:val="1"/>
      <w:marLeft w:val="0"/>
      <w:marRight w:val="0"/>
      <w:marTop w:val="0"/>
      <w:marBottom w:val="0"/>
      <w:divBdr>
        <w:top w:val="none" w:sz="0" w:space="0" w:color="auto"/>
        <w:left w:val="none" w:sz="0" w:space="0" w:color="auto"/>
        <w:bottom w:val="none" w:sz="0" w:space="0" w:color="auto"/>
        <w:right w:val="none" w:sz="0" w:space="0" w:color="auto"/>
      </w:divBdr>
    </w:div>
    <w:div w:id="1150681981">
      <w:bodyDiv w:val="1"/>
      <w:marLeft w:val="0"/>
      <w:marRight w:val="0"/>
      <w:marTop w:val="0"/>
      <w:marBottom w:val="0"/>
      <w:divBdr>
        <w:top w:val="none" w:sz="0" w:space="0" w:color="auto"/>
        <w:left w:val="none" w:sz="0" w:space="0" w:color="auto"/>
        <w:bottom w:val="none" w:sz="0" w:space="0" w:color="auto"/>
        <w:right w:val="none" w:sz="0" w:space="0" w:color="auto"/>
      </w:divBdr>
      <w:divsChild>
        <w:div w:id="776490589">
          <w:marLeft w:val="0"/>
          <w:marRight w:val="0"/>
          <w:marTop w:val="0"/>
          <w:marBottom w:val="0"/>
          <w:divBdr>
            <w:top w:val="none" w:sz="0" w:space="0" w:color="auto"/>
            <w:left w:val="none" w:sz="0" w:space="0" w:color="auto"/>
            <w:bottom w:val="none" w:sz="0" w:space="0" w:color="auto"/>
            <w:right w:val="none" w:sz="0" w:space="0" w:color="auto"/>
          </w:divBdr>
          <w:divsChild>
            <w:div w:id="1237977610">
              <w:marLeft w:val="0"/>
              <w:marRight w:val="0"/>
              <w:marTop w:val="0"/>
              <w:marBottom w:val="0"/>
              <w:divBdr>
                <w:top w:val="none" w:sz="0" w:space="0" w:color="auto"/>
                <w:left w:val="none" w:sz="0" w:space="0" w:color="auto"/>
                <w:bottom w:val="none" w:sz="0" w:space="0" w:color="auto"/>
                <w:right w:val="none" w:sz="0" w:space="0" w:color="auto"/>
              </w:divBdr>
            </w:div>
          </w:divsChild>
        </w:div>
        <w:div w:id="850026402">
          <w:marLeft w:val="0"/>
          <w:marRight w:val="0"/>
          <w:marTop w:val="0"/>
          <w:marBottom w:val="0"/>
          <w:divBdr>
            <w:top w:val="none" w:sz="0" w:space="0" w:color="auto"/>
            <w:left w:val="none" w:sz="0" w:space="0" w:color="auto"/>
            <w:bottom w:val="none" w:sz="0" w:space="0" w:color="auto"/>
            <w:right w:val="none" w:sz="0" w:space="0" w:color="auto"/>
          </w:divBdr>
          <w:divsChild>
            <w:div w:id="282420502">
              <w:marLeft w:val="0"/>
              <w:marRight w:val="0"/>
              <w:marTop w:val="0"/>
              <w:marBottom w:val="0"/>
              <w:divBdr>
                <w:top w:val="none" w:sz="0" w:space="0" w:color="auto"/>
                <w:left w:val="none" w:sz="0" w:space="0" w:color="auto"/>
                <w:bottom w:val="none" w:sz="0" w:space="0" w:color="auto"/>
                <w:right w:val="none" w:sz="0" w:space="0" w:color="auto"/>
              </w:divBdr>
            </w:div>
          </w:divsChild>
        </w:div>
        <w:div w:id="912197196">
          <w:marLeft w:val="0"/>
          <w:marRight w:val="0"/>
          <w:marTop w:val="0"/>
          <w:marBottom w:val="0"/>
          <w:divBdr>
            <w:top w:val="none" w:sz="0" w:space="0" w:color="auto"/>
            <w:left w:val="none" w:sz="0" w:space="0" w:color="auto"/>
            <w:bottom w:val="none" w:sz="0" w:space="0" w:color="auto"/>
            <w:right w:val="none" w:sz="0" w:space="0" w:color="auto"/>
          </w:divBdr>
          <w:divsChild>
            <w:div w:id="298582057">
              <w:marLeft w:val="0"/>
              <w:marRight w:val="0"/>
              <w:marTop w:val="0"/>
              <w:marBottom w:val="0"/>
              <w:divBdr>
                <w:top w:val="none" w:sz="0" w:space="0" w:color="auto"/>
                <w:left w:val="none" w:sz="0" w:space="0" w:color="auto"/>
                <w:bottom w:val="none" w:sz="0" w:space="0" w:color="auto"/>
                <w:right w:val="none" w:sz="0" w:space="0" w:color="auto"/>
              </w:divBdr>
            </w:div>
          </w:divsChild>
        </w:div>
        <w:div w:id="1163617662">
          <w:marLeft w:val="0"/>
          <w:marRight w:val="0"/>
          <w:marTop w:val="0"/>
          <w:marBottom w:val="0"/>
          <w:divBdr>
            <w:top w:val="none" w:sz="0" w:space="0" w:color="auto"/>
            <w:left w:val="none" w:sz="0" w:space="0" w:color="auto"/>
            <w:bottom w:val="none" w:sz="0" w:space="0" w:color="auto"/>
            <w:right w:val="none" w:sz="0" w:space="0" w:color="auto"/>
          </w:divBdr>
        </w:div>
        <w:div w:id="1511483087">
          <w:marLeft w:val="0"/>
          <w:marRight w:val="0"/>
          <w:marTop w:val="0"/>
          <w:marBottom w:val="0"/>
          <w:divBdr>
            <w:top w:val="none" w:sz="0" w:space="0" w:color="auto"/>
            <w:left w:val="none" w:sz="0" w:space="0" w:color="auto"/>
            <w:bottom w:val="none" w:sz="0" w:space="0" w:color="auto"/>
            <w:right w:val="none" w:sz="0" w:space="0" w:color="auto"/>
          </w:divBdr>
          <w:divsChild>
            <w:div w:id="531573442">
              <w:marLeft w:val="0"/>
              <w:marRight w:val="0"/>
              <w:marTop w:val="0"/>
              <w:marBottom w:val="0"/>
              <w:divBdr>
                <w:top w:val="none" w:sz="0" w:space="0" w:color="auto"/>
                <w:left w:val="none" w:sz="0" w:space="0" w:color="auto"/>
                <w:bottom w:val="none" w:sz="0" w:space="0" w:color="auto"/>
                <w:right w:val="none" w:sz="0" w:space="0" w:color="auto"/>
              </w:divBdr>
            </w:div>
          </w:divsChild>
        </w:div>
        <w:div w:id="1598443189">
          <w:marLeft w:val="0"/>
          <w:marRight w:val="0"/>
          <w:marTop w:val="0"/>
          <w:marBottom w:val="0"/>
          <w:divBdr>
            <w:top w:val="none" w:sz="0" w:space="0" w:color="auto"/>
            <w:left w:val="none" w:sz="0" w:space="0" w:color="auto"/>
            <w:bottom w:val="none" w:sz="0" w:space="0" w:color="auto"/>
            <w:right w:val="none" w:sz="0" w:space="0" w:color="auto"/>
          </w:divBdr>
          <w:divsChild>
            <w:div w:id="86466039">
              <w:marLeft w:val="0"/>
              <w:marRight w:val="0"/>
              <w:marTop w:val="0"/>
              <w:marBottom w:val="0"/>
              <w:divBdr>
                <w:top w:val="none" w:sz="0" w:space="0" w:color="auto"/>
                <w:left w:val="none" w:sz="0" w:space="0" w:color="auto"/>
                <w:bottom w:val="none" w:sz="0" w:space="0" w:color="auto"/>
                <w:right w:val="none" w:sz="0" w:space="0" w:color="auto"/>
              </w:divBdr>
              <w:divsChild>
                <w:div w:id="202716671">
                  <w:marLeft w:val="0"/>
                  <w:marRight w:val="0"/>
                  <w:marTop w:val="0"/>
                  <w:marBottom w:val="0"/>
                  <w:divBdr>
                    <w:top w:val="none" w:sz="0" w:space="0" w:color="auto"/>
                    <w:left w:val="none" w:sz="0" w:space="0" w:color="auto"/>
                    <w:bottom w:val="none" w:sz="0" w:space="0" w:color="auto"/>
                    <w:right w:val="none" w:sz="0" w:space="0" w:color="auto"/>
                  </w:divBdr>
                  <w:divsChild>
                    <w:div w:id="1982417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0176336">
      <w:bodyDiv w:val="1"/>
      <w:marLeft w:val="0"/>
      <w:marRight w:val="0"/>
      <w:marTop w:val="0"/>
      <w:marBottom w:val="0"/>
      <w:divBdr>
        <w:top w:val="none" w:sz="0" w:space="0" w:color="auto"/>
        <w:left w:val="none" w:sz="0" w:space="0" w:color="auto"/>
        <w:bottom w:val="none" w:sz="0" w:space="0" w:color="auto"/>
        <w:right w:val="none" w:sz="0" w:space="0" w:color="auto"/>
      </w:divBdr>
    </w:div>
    <w:div w:id="1187212780">
      <w:bodyDiv w:val="1"/>
      <w:marLeft w:val="0"/>
      <w:marRight w:val="0"/>
      <w:marTop w:val="0"/>
      <w:marBottom w:val="0"/>
      <w:divBdr>
        <w:top w:val="none" w:sz="0" w:space="0" w:color="auto"/>
        <w:left w:val="none" w:sz="0" w:space="0" w:color="auto"/>
        <w:bottom w:val="none" w:sz="0" w:space="0" w:color="auto"/>
        <w:right w:val="none" w:sz="0" w:space="0" w:color="auto"/>
      </w:divBdr>
    </w:div>
    <w:div w:id="1192184364">
      <w:bodyDiv w:val="1"/>
      <w:marLeft w:val="0"/>
      <w:marRight w:val="0"/>
      <w:marTop w:val="0"/>
      <w:marBottom w:val="0"/>
      <w:divBdr>
        <w:top w:val="none" w:sz="0" w:space="0" w:color="auto"/>
        <w:left w:val="none" w:sz="0" w:space="0" w:color="auto"/>
        <w:bottom w:val="none" w:sz="0" w:space="0" w:color="auto"/>
        <w:right w:val="none" w:sz="0" w:space="0" w:color="auto"/>
      </w:divBdr>
    </w:div>
    <w:div w:id="1224025794">
      <w:marLeft w:val="0"/>
      <w:marRight w:val="0"/>
      <w:marTop w:val="0"/>
      <w:marBottom w:val="0"/>
      <w:divBdr>
        <w:top w:val="none" w:sz="0" w:space="0" w:color="auto"/>
        <w:left w:val="none" w:sz="0" w:space="0" w:color="auto"/>
        <w:bottom w:val="none" w:sz="0" w:space="0" w:color="auto"/>
        <w:right w:val="none" w:sz="0" w:space="0" w:color="auto"/>
      </w:divBdr>
      <w:divsChild>
        <w:div w:id="1224025797">
          <w:marLeft w:val="0"/>
          <w:marRight w:val="0"/>
          <w:marTop w:val="0"/>
          <w:marBottom w:val="0"/>
          <w:divBdr>
            <w:top w:val="none" w:sz="0" w:space="0" w:color="auto"/>
            <w:left w:val="none" w:sz="0" w:space="0" w:color="auto"/>
            <w:bottom w:val="none" w:sz="0" w:space="0" w:color="auto"/>
            <w:right w:val="none" w:sz="0" w:space="0" w:color="auto"/>
          </w:divBdr>
        </w:div>
      </w:divsChild>
    </w:div>
    <w:div w:id="1224025795">
      <w:marLeft w:val="0"/>
      <w:marRight w:val="0"/>
      <w:marTop w:val="0"/>
      <w:marBottom w:val="0"/>
      <w:divBdr>
        <w:top w:val="none" w:sz="0" w:space="0" w:color="auto"/>
        <w:left w:val="none" w:sz="0" w:space="0" w:color="auto"/>
        <w:bottom w:val="none" w:sz="0" w:space="0" w:color="auto"/>
        <w:right w:val="none" w:sz="0" w:space="0" w:color="auto"/>
      </w:divBdr>
    </w:div>
    <w:div w:id="1224025796">
      <w:marLeft w:val="0"/>
      <w:marRight w:val="0"/>
      <w:marTop w:val="0"/>
      <w:marBottom w:val="0"/>
      <w:divBdr>
        <w:top w:val="none" w:sz="0" w:space="0" w:color="auto"/>
        <w:left w:val="none" w:sz="0" w:space="0" w:color="auto"/>
        <w:bottom w:val="none" w:sz="0" w:space="0" w:color="auto"/>
        <w:right w:val="none" w:sz="0" w:space="0" w:color="auto"/>
      </w:divBdr>
    </w:div>
    <w:div w:id="1224025798">
      <w:marLeft w:val="0"/>
      <w:marRight w:val="0"/>
      <w:marTop w:val="0"/>
      <w:marBottom w:val="0"/>
      <w:divBdr>
        <w:top w:val="none" w:sz="0" w:space="0" w:color="auto"/>
        <w:left w:val="none" w:sz="0" w:space="0" w:color="auto"/>
        <w:bottom w:val="none" w:sz="0" w:space="0" w:color="auto"/>
        <w:right w:val="none" w:sz="0" w:space="0" w:color="auto"/>
      </w:divBdr>
    </w:div>
    <w:div w:id="1224025799">
      <w:marLeft w:val="0"/>
      <w:marRight w:val="0"/>
      <w:marTop w:val="0"/>
      <w:marBottom w:val="0"/>
      <w:divBdr>
        <w:top w:val="none" w:sz="0" w:space="0" w:color="auto"/>
        <w:left w:val="none" w:sz="0" w:space="0" w:color="auto"/>
        <w:bottom w:val="none" w:sz="0" w:space="0" w:color="auto"/>
        <w:right w:val="none" w:sz="0" w:space="0" w:color="auto"/>
      </w:divBdr>
    </w:div>
    <w:div w:id="1224025800">
      <w:marLeft w:val="0"/>
      <w:marRight w:val="0"/>
      <w:marTop w:val="0"/>
      <w:marBottom w:val="0"/>
      <w:divBdr>
        <w:top w:val="none" w:sz="0" w:space="0" w:color="auto"/>
        <w:left w:val="none" w:sz="0" w:space="0" w:color="auto"/>
        <w:bottom w:val="none" w:sz="0" w:space="0" w:color="auto"/>
        <w:right w:val="none" w:sz="0" w:space="0" w:color="auto"/>
      </w:divBdr>
    </w:div>
    <w:div w:id="1263145773">
      <w:bodyDiv w:val="1"/>
      <w:marLeft w:val="0"/>
      <w:marRight w:val="0"/>
      <w:marTop w:val="0"/>
      <w:marBottom w:val="0"/>
      <w:divBdr>
        <w:top w:val="none" w:sz="0" w:space="0" w:color="auto"/>
        <w:left w:val="none" w:sz="0" w:space="0" w:color="auto"/>
        <w:bottom w:val="none" w:sz="0" w:space="0" w:color="auto"/>
        <w:right w:val="none" w:sz="0" w:space="0" w:color="auto"/>
      </w:divBdr>
    </w:div>
    <w:div w:id="1278760581">
      <w:bodyDiv w:val="1"/>
      <w:marLeft w:val="0"/>
      <w:marRight w:val="0"/>
      <w:marTop w:val="0"/>
      <w:marBottom w:val="0"/>
      <w:divBdr>
        <w:top w:val="none" w:sz="0" w:space="0" w:color="auto"/>
        <w:left w:val="none" w:sz="0" w:space="0" w:color="auto"/>
        <w:bottom w:val="none" w:sz="0" w:space="0" w:color="auto"/>
        <w:right w:val="none" w:sz="0" w:space="0" w:color="auto"/>
      </w:divBdr>
    </w:div>
    <w:div w:id="1307398995">
      <w:bodyDiv w:val="1"/>
      <w:marLeft w:val="0"/>
      <w:marRight w:val="0"/>
      <w:marTop w:val="0"/>
      <w:marBottom w:val="0"/>
      <w:divBdr>
        <w:top w:val="none" w:sz="0" w:space="0" w:color="auto"/>
        <w:left w:val="none" w:sz="0" w:space="0" w:color="auto"/>
        <w:bottom w:val="none" w:sz="0" w:space="0" w:color="auto"/>
        <w:right w:val="none" w:sz="0" w:space="0" w:color="auto"/>
      </w:divBdr>
    </w:div>
    <w:div w:id="1308633438">
      <w:bodyDiv w:val="1"/>
      <w:marLeft w:val="0"/>
      <w:marRight w:val="0"/>
      <w:marTop w:val="0"/>
      <w:marBottom w:val="0"/>
      <w:divBdr>
        <w:top w:val="none" w:sz="0" w:space="0" w:color="auto"/>
        <w:left w:val="none" w:sz="0" w:space="0" w:color="auto"/>
        <w:bottom w:val="none" w:sz="0" w:space="0" w:color="auto"/>
        <w:right w:val="none" w:sz="0" w:space="0" w:color="auto"/>
      </w:divBdr>
    </w:div>
    <w:div w:id="1308973609">
      <w:bodyDiv w:val="1"/>
      <w:marLeft w:val="0"/>
      <w:marRight w:val="0"/>
      <w:marTop w:val="0"/>
      <w:marBottom w:val="0"/>
      <w:divBdr>
        <w:top w:val="none" w:sz="0" w:space="0" w:color="auto"/>
        <w:left w:val="none" w:sz="0" w:space="0" w:color="auto"/>
        <w:bottom w:val="none" w:sz="0" w:space="0" w:color="auto"/>
        <w:right w:val="none" w:sz="0" w:space="0" w:color="auto"/>
      </w:divBdr>
    </w:div>
    <w:div w:id="1340936308">
      <w:bodyDiv w:val="1"/>
      <w:marLeft w:val="0"/>
      <w:marRight w:val="0"/>
      <w:marTop w:val="0"/>
      <w:marBottom w:val="0"/>
      <w:divBdr>
        <w:top w:val="none" w:sz="0" w:space="0" w:color="auto"/>
        <w:left w:val="none" w:sz="0" w:space="0" w:color="auto"/>
        <w:bottom w:val="none" w:sz="0" w:space="0" w:color="auto"/>
        <w:right w:val="none" w:sz="0" w:space="0" w:color="auto"/>
      </w:divBdr>
    </w:div>
    <w:div w:id="1370106213">
      <w:bodyDiv w:val="1"/>
      <w:marLeft w:val="0"/>
      <w:marRight w:val="0"/>
      <w:marTop w:val="0"/>
      <w:marBottom w:val="0"/>
      <w:divBdr>
        <w:top w:val="none" w:sz="0" w:space="0" w:color="auto"/>
        <w:left w:val="none" w:sz="0" w:space="0" w:color="auto"/>
        <w:bottom w:val="none" w:sz="0" w:space="0" w:color="auto"/>
        <w:right w:val="none" w:sz="0" w:space="0" w:color="auto"/>
      </w:divBdr>
    </w:div>
    <w:div w:id="1379353509">
      <w:bodyDiv w:val="1"/>
      <w:marLeft w:val="0"/>
      <w:marRight w:val="0"/>
      <w:marTop w:val="0"/>
      <w:marBottom w:val="0"/>
      <w:divBdr>
        <w:top w:val="none" w:sz="0" w:space="0" w:color="auto"/>
        <w:left w:val="none" w:sz="0" w:space="0" w:color="auto"/>
        <w:bottom w:val="none" w:sz="0" w:space="0" w:color="auto"/>
        <w:right w:val="none" w:sz="0" w:space="0" w:color="auto"/>
      </w:divBdr>
    </w:div>
    <w:div w:id="1392849449">
      <w:bodyDiv w:val="1"/>
      <w:marLeft w:val="0"/>
      <w:marRight w:val="0"/>
      <w:marTop w:val="0"/>
      <w:marBottom w:val="0"/>
      <w:divBdr>
        <w:top w:val="none" w:sz="0" w:space="0" w:color="auto"/>
        <w:left w:val="none" w:sz="0" w:space="0" w:color="auto"/>
        <w:bottom w:val="none" w:sz="0" w:space="0" w:color="auto"/>
        <w:right w:val="none" w:sz="0" w:space="0" w:color="auto"/>
      </w:divBdr>
    </w:div>
    <w:div w:id="1441143616">
      <w:bodyDiv w:val="1"/>
      <w:marLeft w:val="0"/>
      <w:marRight w:val="0"/>
      <w:marTop w:val="0"/>
      <w:marBottom w:val="0"/>
      <w:divBdr>
        <w:top w:val="none" w:sz="0" w:space="0" w:color="auto"/>
        <w:left w:val="none" w:sz="0" w:space="0" w:color="auto"/>
        <w:bottom w:val="none" w:sz="0" w:space="0" w:color="auto"/>
        <w:right w:val="none" w:sz="0" w:space="0" w:color="auto"/>
      </w:divBdr>
    </w:div>
    <w:div w:id="1582253453">
      <w:bodyDiv w:val="1"/>
      <w:marLeft w:val="0"/>
      <w:marRight w:val="0"/>
      <w:marTop w:val="0"/>
      <w:marBottom w:val="0"/>
      <w:divBdr>
        <w:top w:val="none" w:sz="0" w:space="0" w:color="auto"/>
        <w:left w:val="none" w:sz="0" w:space="0" w:color="auto"/>
        <w:bottom w:val="none" w:sz="0" w:space="0" w:color="auto"/>
        <w:right w:val="none" w:sz="0" w:space="0" w:color="auto"/>
      </w:divBdr>
    </w:div>
    <w:div w:id="1591809527">
      <w:bodyDiv w:val="1"/>
      <w:marLeft w:val="0"/>
      <w:marRight w:val="0"/>
      <w:marTop w:val="0"/>
      <w:marBottom w:val="0"/>
      <w:divBdr>
        <w:top w:val="none" w:sz="0" w:space="0" w:color="auto"/>
        <w:left w:val="none" w:sz="0" w:space="0" w:color="auto"/>
        <w:bottom w:val="none" w:sz="0" w:space="0" w:color="auto"/>
        <w:right w:val="none" w:sz="0" w:space="0" w:color="auto"/>
      </w:divBdr>
    </w:div>
    <w:div w:id="1650092578">
      <w:bodyDiv w:val="1"/>
      <w:marLeft w:val="0"/>
      <w:marRight w:val="0"/>
      <w:marTop w:val="0"/>
      <w:marBottom w:val="0"/>
      <w:divBdr>
        <w:top w:val="none" w:sz="0" w:space="0" w:color="auto"/>
        <w:left w:val="none" w:sz="0" w:space="0" w:color="auto"/>
        <w:bottom w:val="none" w:sz="0" w:space="0" w:color="auto"/>
        <w:right w:val="none" w:sz="0" w:space="0" w:color="auto"/>
      </w:divBdr>
    </w:div>
    <w:div w:id="1674605120">
      <w:bodyDiv w:val="1"/>
      <w:marLeft w:val="0"/>
      <w:marRight w:val="0"/>
      <w:marTop w:val="0"/>
      <w:marBottom w:val="0"/>
      <w:divBdr>
        <w:top w:val="none" w:sz="0" w:space="0" w:color="auto"/>
        <w:left w:val="none" w:sz="0" w:space="0" w:color="auto"/>
        <w:bottom w:val="none" w:sz="0" w:space="0" w:color="auto"/>
        <w:right w:val="none" w:sz="0" w:space="0" w:color="auto"/>
      </w:divBdr>
    </w:div>
    <w:div w:id="1681857701">
      <w:bodyDiv w:val="1"/>
      <w:marLeft w:val="0"/>
      <w:marRight w:val="0"/>
      <w:marTop w:val="0"/>
      <w:marBottom w:val="0"/>
      <w:divBdr>
        <w:top w:val="none" w:sz="0" w:space="0" w:color="auto"/>
        <w:left w:val="none" w:sz="0" w:space="0" w:color="auto"/>
        <w:bottom w:val="none" w:sz="0" w:space="0" w:color="auto"/>
        <w:right w:val="none" w:sz="0" w:space="0" w:color="auto"/>
      </w:divBdr>
    </w:div>
    <w:div w:id="1685864306">
      <w:bodyDiv w:val="1"/>
      <w:marLeft w:val="0"/>
      <w:marRight w:val="0"/>
      <w:marTop w:val="0"/>
      <w:marBottom w:val="0"/>
      <w:divBdr>
        <w:top w:val="none" w:sz="0" w:space="0" w:color="auto"/>
        <w:left w:val="none" w:sz="0" w:space="0" w:color="auto"/>
        <w:bottom w:val="none" w:sz="0" w:space="0" w:color="auto"/>
        <w:right w:val="none" w:sz="0" w:space="0" w:color="auto"/>
      </w:divBdr>
    </w:div>
    <w:div w:id="1743916019">
      <w:bodyDiv w:val="1"/>
      <w:marLeft w:val="0"/>
      <w:marRight w:val="0"/>
      <w:marTop w:val="0"/>
      <w:marBottom w:val="0"/>
      <w:divBdr>
        <w:top w:val="none" w:sz="0" w:space="0" w:color="auto"/>
        <w:left w:val="none" w:sz="0" w:space="0" w:color="auto"/>
        <w:bottom w:val="none" w:sz="0" w:space="0" w:color="auto"/>
        <w:right w:val="none" w:sz="0" w:space="0" w:color="auto"/>
      </w:divBdr>
      <w:divsChild>
        <w:div w:id="275867742">
          <w:marLeft w:val="0"/>
          <w:marRight w:val="0"/>
          <w:marTop w:val="0"/>
          <w:marBottom w:val="0"/>
          <w:divBdr>
            <w:top w:val="none" w:sz="0" w:space="0" w:color="auto"/>
            <w:left w:val="none" w:sz="0" w:space="0" w:color="auto"/>
            <w:bottom w:val="none" w:sz="0" w:space="0" w:color="auto"/>
            <w:right w:val="none" w:sz="0" w:space="0" w:color="auto"/>
          </w:divBdr>
        </w:div>
        <w:div w:id="58289793">
          <w:marLeft w:val="0"/>
          <w:marRight w:val="0"/>
          <w:marTop w:val="0"/>
          <w:marBottom w:val="0"/>
          <w:divBdr>
            <w:top w:val="none" w:sz="0" w:space="0" w:color="auto"/>
            <w:left w:val="none" w:sz="0" w:space="0" w:color="auto"/>
            <w:bottom w:val="dotted" w:sz="6" w:space="4" w:color="A1A1B1"/>
            <w:right w:val="none" w:sz="0" w:space="0" w:color="auto"/>
          </w:divBdr>
        </w:div>
      </w:divsChild>
    </w:div>
    <w:div w:id="1750271541">
      <w:bodyDiv w:val="1"/>
      <w:marLeft w:val="0"/>
      <w:marRight w:val="0"/>
      <w:marTop w:val="0"/>
      <w:marBottom w:val="0"/>
      <w:divBdr>
        <w:top w:val="none" w:sz="0" w:space="0" w:color="auto"/>
        <w:left w:val="none" w:sz="0" w:space="0" w:color="auto"/>
        <w:bottom w:val="none" w:sz="0" w:space="0" w:color="auto"/>
        <w:right w:val="none" w:sz="0" w:space="0" w:color="auto"/>
      </w:divBdr>
    </w:div>
    <w:div w:id="1777869791">
      <w:bodyDiv w:val="1"/>
      <w:marLeft w:val="0"/>
      <w:marRight w:val="0"/>
      <w:marTop w:val="0"/>
      <w:marBottom w:val="0"/>
      <w:divBdr>
        <w:top w:val="none" w:sz="0" w:space="0" w:color="auto"/>
        <w:left w:val="none" w:sz="0" w:space="0" w:color="auto"/>
        <w:bottom w:val="none" w:sz="0" w:space="0" w:color="auto"/>
        <w:right w:val="none" w:sz="0" w:space="0" w:color="auto"/>
      </w:divBdr>
    </w:div>
    <w:div w:id="1800033750">
      <w:bodyDiv w:val="1"/>
      <w:marLeft w:val="0"/>
      <w:marRight w:val="0"/>
      <w:marTop w:val="0"/>
      <w:marBottom w:val="0"/>
      <w:divBdr>
        <w:top w:val="none" w:sz="0" w:space="0" w:color="auto"/>
        <w:left w:val="none" w:sz="0" w:space="0" w:color="auto"/>
        <w:bottom w:val="none" w:sz="0" w:space="0" w:color="auto"/>
        <w:right w:val="none" w:sz="0" w:space="0" w:color="auto"/>
      </w:divBdr>
    </w:div>
    <w:div w:id="1820532707">
      <w:bodyDiv w:val="1"/>
      <w:marLeft w:val="0"/>
      <w:marRight w:val="0"/>
      <w:marTop w:val="0"/>
      <w:marBottom w:val="0"/>
      <w:divBdr>
        <w:top w:val="none" w:sz="0" w:space="0" w:color="auto"/>
        <w:left w:val="none" w:sz="0" w:space="0" w:color="auto"/>
        <w:bottom w:val="none" w:sz="0" w:space="0" w:color="auto"/>
        <w:right w:val="none" w:sz="0" w:space="0" w:color="auto"/>
      </w:divBdr>
    </w:div>
    <w:div w:id="1822500360">
      <w:bodyDiv w:val="1"/>
      <w:marLeft w:val="0"/>
      <w:marRight w:val="0"/>
      <w:marTop w:val="0"/>
      <w:marBottom w:val="0"/>
      <w:divBdr>
        <w:top w:val="none" w:sz="0" w:space="0" w:color="auto"/>
        <w:left w:val="none" w:sz="0" w:space="0" w:color="auto"/>
        <w:bottom w:val="none" w:sz="0" w:space="0" w:color="auto"/>
        <w:right w:val="none" w:sz="0" w:space="0" w:color="auto"/>
      </w:divBdr>
    </w:div>
    <w:div w:id="1862892357">
      <w:bodyDiv w:val="1"/>
      <w:marLeft w:val="0"/>
      <w:marRight w:val="0"/>
      <w:marTop w:val="0"/>
      <w:marBottom w:val="0"/>
      <w:divBdr>
        <w:top w:val="none" w:sz="0" w:space="0" w:color="auto"/>
        <w:left w:val="none" w:sz="0" w:space="0" w:color="auto"/>
        <w:bottom w:val="none" w:sz="0" w:space="0" w:color="auto"/>
        <w:right w:val="none" w:sz="0" w:space="0" w:color="auto"/>
      </w:divBdr>
    </w:div>
    <w:div w:id="1907111335">
      <w:bodyDiv w:val="1"/>
      <w:marLeft w:val="0"/>
      <w:marRight w:val="0"/>
      <w:marTop w:val="0"/>
      <w:marBottom w:val="0"/>
      <w:divBdr>
        <w:top w:val="none" w:sz="0" w:space="0" w:color="auto"/>
        <w:left w:val="none" w:sz="0" w:space="0" w:color="auto"/>
        <w:bottom w:val="none" w:sz="0" w:space="0" w:color="auto"/>
        <w:right w:val="none" w:sz="0" w:space="0" w:color="auto"/>
      </w:divBdr>
    </w:div>
    <w:div w:id="2048947386">
      <w:bodyDiv w:val="1"/>
      <w:marLeft w:val="0"/>
      <w:marRight w:val="0"/>
      <w:marTop w:val="0"/>
      <w:marBottom w:val="0"/>
      <w:divBdr>
        <w:top w:val="none" w:sz="0" w:space="0" w:color="auto"/>
        <w:left w:val="none" w:sz="0" w:space="0" w:color="auto"/>
        <w:bottom w:val="none" w:sz="0" w:space="0" w:color="auto"/>
        <w:right w:val="none" w:sz="0" w:space="0" w:color="auto"/>
      </w:divBdr>
    </w:div>
    <w:div w:id="2057504244">
      <w:bodyDiv w:val="1"/>
      <w:marLeft w:val="0"/>
      <w:marRight w:val="0"/>
      <w:marTop w:val="0"/>
      <w:marBottom w:val="0"/>
      <w:divBdr>
        <w:top w:val="none" w:sz="0" w:space="0" w:color="auto"/>
        <w:left w:val="none" w:sz="0" w:space="0" w:color="auto"/>
        <w:bottom w:val="none" w:sz="0" w:space="0" w:color="auto"/>
        <w:right w:val="none" w:sz="0" w:space="0" w:color="auto"/>
      </w:divBdr>
    </w:div>
    <w:div w:id="2071223940">
      <w:bodyDiv w:val="1"/>
      <w:marLeft w:val="0"/>
      <w:marRight w:val="0"/>
      <w:marTop w:val="0"/>
      <w:marBottom w:val="0"/>
      <w:divBdr>
        <w:top w:val="none" w:sz="0" w:space="0" w:color="auto"/>
        <w:left w:val="none" w:sz="0" w:space="0" w:color="auto"/>
        <w:bottom w:val="none" w:sz="0" w:space="0" w:color="auto"/>
        <w:right w:val="none" w:sz="0" w:space="0" w:color="auto"/>
      </w:divBdr>
    </w:div>
    <w:div w:id="2076194672">
      <w:bodyDiv w:val="1"/>
      <w:marLeft w:val="0"/>
      <w:marRight w:val="0"/>
      <w:marTop w:val="0"/>
      <w:marBottom w:val="0"/>
      <w:divBdr>
        <w:top w:val="none" w:sz="0" w:space="0" w:color="auto"/>
        <w:left w:val="none" w:sz="0" w:space="0" w:color="auto"/>
        <w:bottom w:val="none" w:sz="0" w:space="0" w:color="auto"/>
        <w:right w:val="none" w:sz="0" w:space="0" w:color="auto"/>
      </w:divBdr>
    </w:div>
    <w:div w:id="2081171712">
      <w:bodyDiv w:val="1"/>
      <w:marLeft w:val="0"/>
      <w:marRight w:val="0"/>
      <w:marTop w:val="0"/>
      <w:marBottom w:val="0"/>
      <w:divBdr>
        <w:top w:val="none" w:sz="0" w:space="0" w:color="auto"/>
        <w:left w:val="none" w:sz="0" w:space="0" w:color="auto"/>
        <w:bottom w:val="none" w:sz="0" w:space="0" w:color="auto"/>
        <w:right w:val="none" w:sz="0" w:space="0" w:color="auto"/>
      </w:divBdr>
    </w:div>
    <w:div w:id="2101443724">
      <w:bodyDiv w:val="1"/>
      <w:marLeft w:val="0"/>
      <w:marRight w:val="0"/>
      <w:marTop w:val="0"/>
      <w:marBottom w:val="0"/>
      <w:divBdr>
        <w:top w:val="none" w:sz="0" w:space="0" w:color="auto"/>
        <w:left w:val="none" w:sz="0" w:space="0" w:color="auto"/>
        <w:bottom w:val="none" w:sz="0" w:space="0" w:color="auto"/>
        <w:right w:val="none" w:sz="0" w:space="0" w:color="auto"/>
      </w:divBdr>
      <w:divsChild>
        <w:div w:id="829752934">
          <w:marLeft w:val="0"/>
          <w:marRight w:val="0"/>
          <w:marTop w:val="0"/>
          <w:marBottom w:val="0"/>
          <w:divBdr>
            <w:top w:val="none" w:sz="0" w:space="0" w:color="auto"/>
            <w:left w:val="none" w:sz="0" w:space="0" w:color="auto"/>
            <w:bottom w:val="none" w:sz="0" w:space="0" w:color="auto"/>
            <w:right w:val="none" w:sz="0" w:space="0" w:color="auto"/>
          </w:divBdr>
          <w:divsChild>
            <w:div w:id="1674995397">
              <w:marLeft w:val="0"/>
              <w:marRight w:val="0"/>
              <w:marTop w:val="0"/>
              <w:marBottom w:val="0"/>
              <w:divBdr>
                <w:top w:val="none" w:sz="0" w:space="0" w:color="auto"/>
                <w:left w:val="none" w:sz="0" w:space="0" w:color="auto"/>
                <w:bottom w:val="none" w:sz="0" w:space="0" w:color="auto"/>
                <w:right w:val="none" w:sz="0" w:space="0" w:color="auto"/>
              </w:divBdr>
              <w:divsChild>
                <w:div w:id="313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7902">
      <w:bodyDiv w:val="1"/>
      <w:marLeft w:val="0"/>
      <w:marRight w:val="0"/>
      <w:marTop w:val="0"/>
      <w:marBottom w:val="0"/>
      <w:divBdr>
        <w:top w:val="none" w:sz="0" w:space="0" w:color="auto"/>
        <w:left w:val="none" w:sz="0" w:space="0" w:color="auto"/>
        <w:bottom w:val="none" w:sz="0" w:space="0" w:color="auto"/>
        <w:right w:val="none" w:sz="0" w:space="0" w:color="auto"/>
      </w:divBdr>
      <w:divsChild>
        <w:div w:id="99573947">
          <w:marLeft w:val="-360"/>
          <w:marRight w:val="-360"/>
          <w:marTop w:val="0"/>
          <w:marBottom w:val="0"/>
          <w:divBdr>
            <w:top w:val="none" w:sz="0" w:space="0" w:color="auto"/>
            <w:left w:val="none" w:sz="0" w:space="0" w:color="auto"/>
            <w:bottom w:val="none" w:sz="0" w:space="0" w:color="auto"/>
            <w:right w:val="none" w:sz="0" w:space="0" w:color="auto"/>
          </w:divBdr>
          <w:divsChild>
            <w:div w:id="880675886">
              <w:marLeft w:val="0"/>
              <w:marRight w:val="0"/>
              <w:marTop w:val="0"/>
              <w:marBottom w:val="0"/>
              <w:divBdr>
                <w:top w:val="none" w:sz="0" w:space="0" w:color="auto"/>
                <w:left w:val="none" w:sz="0" w:space="0" w:color="auto"/>
                <w:bottom w:val="none" w:sz="0" w:space="0" w:color="auto"/>
                <w:right w:val="none" w:sz="0" w:space="0" w:color="auto"/>
              </w:divBdr>
            </w:div>
            <w:div w:id="966663469">
              <w:marLeft w:val="0"/>
              <w:marRight w:val="0"/>
              <w:marTop w:val="0"/>
              <w:marBottom w:val="0"/>
              <w:divBdr>
                <w:top w:val="none" w:sz="0" w:space="0" w:color="auto"/>
                <w:left w:val="none" w:sz="0" w:space="0" w:color="auto"/>
                <w:bottom w:val="none" w:sz="0" w:space="0" w:color="auto"/>
                <w:right w:val="none" w:sz="0" w:space="0" w:color="auto"/>
              </w:divBdr>
            </w:div>
            <w:div w:id="1158880722">
              <w:marLeft w:val="0"/>
              <w:marRight w:val="0"/>
              <w:marTop w:val="0"/>
              <w:marBottom w:val="0"/>
              <w:divBdr>
                <w:top w:val="none" w:sz="0" w:space="0" w:color="auto"/>
                <w:left w:val="none" w:sz="0" w:space="0" w:color="auto"/>
                <w:bottom w:val="none" w:sz="0" w:space="0" w:color="auto"/>
                <w:right w:val="none" w:sz="0" w:space="0" w:color="auto"/>
              </w:divBdr>
            </w:div>
          </w:divsChild>
        </w:div>
        <w:div w:id="1301690767">
          <w:marLeft w:val="-360"/>
          <w:marRight w:val="-360"/>
          <w:marTop w:val="0"/>
          <w:marBottom w:val="0"/>
          <w:divBdr>
            <w:top w:val="none" w:sz="0" w:space="0" w:color="auto"/>
            <w:left w:val="none" w:sz="0" w:space="0" w:color="auto"/>
            <w:bottom w:val="none" w:sz="0" w:space="0" w:color="auto"/>
            <w:right w:val="none" w:sz="0" w:space="0" w:color="auto"/>
          </w:divBdr>
          <w:divsChild>
            <w:div w:id="535969618">
              <w:marLeft w:val="0"/>
              <w:marRight w:val="0"/>
              <w:marTop w:val="300"/>
              <w:marBottom w:val="180"/>
              <w:divBdr>
                <w:top w:val="none" w:sz="0" w:space="0" w:color="auto"/>
                <w:left w:val="none" w:sz="0" w:space="0" w:color="auto"/>
                <w:bottom w:val="none" w:sz="0" w:space="0" w:color="auto"/>
                <w:right w:val="none" w:sz="0" w:space="0" w:color="auto"/>
              </w:divBdr>
            </w:div>
            <w:div w:id="665863351">
              <w:marLeft w:val="0"/>
              <w:marRight w:val="0"/>
              <w:marTop w:val="300"/>
              <w:marBottom w:val="180"/>
              <w:divBdr>
                <w:top w:val="none" w:sz="0" w:space="0" w:color="auto"/>
                <w:left w:val="none" w:sz="0" w:space="0" w:color="auto"/>
                <w:bottom w:val="none" w:sz="0" w:space="0" w:color="auto"/>
                <w:right w:val="none" w:sz="0" w:space="0" w:color="auto"/>
              </w:divBdr>
            </w:div>
            <w:div w:id="1217087127">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w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header" Target="header1.xm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3b81bba-0aa1-4449-9066-a6c66d54bd62" xsi:nil="true"/>
    <lcf76f155ced4ddcb4097134ff3c332f xmlns="0566822b-3ddf-484e-9125-807f9ccc47a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5DEFB307A7884A9A554FFD641914B1" ma:contentTypeVersion="12" ma:contentTypeDescription="Create a new document." ma:contentTypeScope="" ma:versionID="bd71c87d864918c2638583830b74a692">
  <xsd:schema xmlns:xsd="http://www.w3.org/2001/XMLSchema" xmlns:xs="http://www.w3.org/2001/XMLSchema" xmlns:p="http://schemas.microsoft.com/office/2006/metadata/properties" xmlns:ns2="0566822b-3ddf-484e-9125-807f9ccc47a2" xmlns:ns3="e3b81bba-0aa1-4449-9066-a6c66d54bd62" targetNamespace="http://schemas.microsoft.com/office/2006/metadata/properties" ma:root="true" ma:fieldsID="cee02f458314fd1036e2a809a5c8d6d0" ns2:_="" ns3:_="">
    <xsd:import namespace="0566822b-3ddf-484e-9125-807f9ccc47a2"/>
    <xsd:import namespace="e3b81bba-0aa1-4449-9066-a6c66d54bd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6822b-3ddf-484e-9125-807f9ccc4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7cd6466-0c3f-4dec-b109-a6ea28fc2e6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81bba-0aa1-4449-9066-a6c66d54bd6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991941a-93dd-493d-b5a8-d4b001fd4cb5}" ma:internalName="TaxCatchAll" ma:showField="CatchAllData" ma:web="e3b81bba-0aa1-4449-9066-a6c66d54b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5E183B-A650-447F-8868-A329A23DACE1}">
  <ds:schemaRefs>
    <ds:schemaRef ds:uri="http://schemas.microsoft.com/sharepoint/v3/contenttype/forms"/>
  </ds:schemaRefs>
</ds:datastoreItem>
</file>

<file path=customXml/itemProps2.xml><?xml version="1.0" encoding="utf-8"?>
<ds:datastoreItem xmlns:ds="http://schemas.openxmlformats.org/officeDocument/2006/customXml" ds:itemID="{67F28408-D96E-4DAF-9D2F-A144F187621A}">
  <ds:schemaRefs>
    <ds:schemaRef ds:uri="http://schemas.microsoft.com/office/2006/metadata/properties"/>
    <ds:schemaRef ds:uri="http://schemas.microsoft.com/office/infopath/2007/PartnerControls"/>
    <ds:schemaRef ds:uri="e3b81bba-0aa1-4449-9066-a6c66d54bd62"/>
    <ds:schemaRef ds:uri="0566822b-3ddf-484e-9125-807f9ccc47a2"/>
  </ds:schemaRefs>
</ds:datastoreItem>
</file>

<file path=customXml/itemProps3.xml><?xml version="1.0" encoding="utf-8"?>
<ds:datastoreItem xmlns:ds="http://schemas.openxmlformats.org/officeDocument/2006/customXml" ds:itemID="{513F4F2E-054E-443C-B283-5F887AD4310A}">
  <ds:schemaRefs>
    <ds:schemaRef ds:uri="http://schemas.openxmlformats.org/officeDocument/2006/bibliography"/>
  </ds:schemaRefs>
</ds:datastoreItem>
</file>

<file path=customXml/itemProps4.xml><?xml version="1.0" encoding="utf-8"?>
<ds:datastoreItem xmlns:ds="http://schemas.openxmlformats.org/officeDocument/2006/customXml" ds:itemID="{8F0089D0-A219-4DEC-A424-4E3A8E65C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6822b-3ddf-484e-9125-807f9ccc47a2"/>
    <ds:schemaRef ds:uri="e3b81bba-0aa1-4449-9066-a6c66d54b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79d73b-6a7a-4260-851c-2db4f77b37d6}" enabled="1" method="Standard" siteId="{2e93f0ed-ff36-46d4-9ce6-e0d902050cf5}" removed="0"/>
</clbl:labelList>
</file>

<file path=docProps/app.xml><?xml version="1.0" encoding="utf-8"?>
<Properties xmlns="http://schemas.openxmlformats.org/officeDocument/2006/extended-properties" xmlns:vt="http://schemas.openxmlformats.org/officeDocument/2006/docPropsVTypes">
  <Template>Normal</Template>
  <TotalTime>3</TotalTime>
  <Pages>73</Pages>
  <Words>6321</Words>
  <Characters>53047</Characters>
  <Application>Microsoft Office Word</Application>
  <DocSecurity>0</DocSecurity>
  <Lines>442</Lines>
  <Paragraphs>118</Paragraphs>
  <ScaleCrop>false</ScaleCrop>
  <HeadingPairs>
    <vt:vector size="2" baseType="variant">
      <vt:variant>
        <vt:lpstr>Titel</vt:lpstr>
      </vt:variant>
      <vt:variant>
        <vt:i4>1</vt:i4>
      </vt:variant>
    </vt:vector>
  </HeadingPairs>
  <TitlesOfParts>
    <vt:vector size="1" baseType="lpstr">
      <vt:lpstr>Brugervejledning for virksomheder</vt:lpstr>
    </vt:vector>
  </TitlesOfParts>
  <Manager/>
  <Company>EUROPEAN DYNAMICS S.A.</Company>
  <LinksUpToDate>false</LinksUpToDate>
  <CharactersWithSpaces>59250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Brugervejledning for virksomheder</dc:title>
  <dc:subject>DK EMCS</dc:subject>
  <dc:creator>CTD (Customs &amp; Taxation Dept.)</dc:creator>
  <cp:keywords/>
  <dc:description/>
  <cp:lastModifiedBy>Anne Trøjborg Krogh</cp:lastModifiedBy>
  <cp:revision>4</cp:revision>
  <cp:lastPrinted>2015-12-15T22:50:00Z</cp:lastPrinted>
  <dcterms:created xsi:type="dcterms:W3CDTF">2025-05-26T07:32:00Z</dcterms:created>
  <dcterms:modified xsi:type="dcterms:W3CDTF">2025-05-27T06:59:00Z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DK-EMCS</vt:lpwstr>
  </property>
  <property fmtid="{D5CDD505-2E9C-101B-9397-08002B2CF9AE}" pid="3" name="EDYN Document Name">
    <vt:lpwstr>Brugervejledning for virksomheder</vt:lpwstr>
  </property>
  <property fmtid="{D5CDD505-2E9C-101B-9397-08002B2CF9AE}" pid="4" name="EDYN MonthYear">
    <vt:lpwstr>Maj 2025</vt:lpwstr>
  </property>
  <property fmtid="{D5CDD505-2E9C-101B-9397-08002B2CF9AE}" pid="5" name="EDYN Version">
    <vt:lpwstr>1.3</vt:lpwstr>
  </property>
  <property fmtid="{D5CDD505-2E9C-101B-9397-08002B2CF9AE}" pid="6" name="EDYN Date completed">
    <vt:lpwstr>28/04/2025</vt:lpwstr>
  </property>
  <property fmtid="{D5CDD505-2E9C-101B-9397-08002B2CF9AE}" pid="7" name="EDYN Abbr">
    <vt:lpwstr>D1.5.UMN - TR</vt:lpwstr>
  </property>
  <property fmtid="{D5CDD505-2E9C-101B-9397-08002B2CF9AE}" pid="8" name="EDYN Subproject">
    <vt:lpwstr>EMCS</vt:lpwstr>
  </property>
  <property fmtid="{D5CDD505-2E9C-101B-9397-08002B2CF9AE}" pid="9" name="ContentTypeId">
    <vt:lpwstr>0x010100CF5DEFB307A7884A9A554FFD641914B1</vt:lpwstr>
  </property>
  <property fmtid="{D5CDD505-2E9C-101B-9397-08002B2CF9AE}" pid="10" name="MediaServiceImageTags">
    <vt:lpwstr/>
  </property>
</Properties>
</file>