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85" w:type="dxa"/>
        <w:jc w:val="center"/>
        <w:tblLayout w:type="fixed"/>
        <w:tblCellMar>
          <w:left w:w="0" w:type="dxa"/>
          <w:right w:w="0" w:type="dxa"/>
        </w:tblCellMar>
        <w:tblLook w:val="0000" w:firstRow="0" w:lastRow="0" w:firstColumn="0" w:lastColumn="0" w:noHBand="0" w:noVBand="0"/>
      </w:tblPr>
      <w:tblGrid>
        <w:gridCol w:w="9185"/>
      </w:tblGrid>
      <w:tr w:rsidR="00963F50" w:rsidRPr="00364965" w14:paraId="541EFCCF" w14:textId="77777777" w:rsidTr="00E115FF">
        <w:trPr>
          <w:cantSplit/>
          <w:trHeight w:val="9639"/>
          <w:jc w:val="center"/>
        </w:trPr>
        <w:tc>
          <w:tcPr>
            <w:tcW w:w="9185" w:type="dxa"/>
          </w:tcPr>
          <w:p w14:paraId="78BED5A9" w14:textId="6369061C" w:rsidR="00963F50" w:rsidRPr="00364965" w:rsidRDefault="00963F50" w:rsidP="00E115FF">
            <w:pPr>
              <w:jc w:val="center"/>
              <w:rPr>
                <w:rFonts w:cstheme="minorHAnsi"/>
              </w:rPr>
            </w:pPr>
          </w:p>
          <w:p w14:paraId="4C17A1CA" w14:textId="77777777" w:rsidR="00963F50" w:rsidRPr="00364965" w:rsidRDefault="00963F50" w:rsidP="00E115FF">
            <w:pPr>
              <w:rPr>
                <w:rFonts w:cstheme="minorHAnsi"/>
              </w:rPr>
            </w:pPr>
          </w:p>
          <w:p w14:paraId="70C3A1FB" w14:textId="77777777" w:rsidR="004F2160" w:rsidRPr="00364965" w:rsidRDefault="004F2160" w:rsidP="00310E3A">
            <w:pPr>
              <w:jc w:val="center"/>
              <w:rPr>
                <w:rFonts w:cstheme="minorBidi"/>
              </w:rPr>
            </w:pPr>
          </w:p>
          <w:p w14:paraId="41A6A3B7" w14:textId="09C5DC9B" w:rsidR="00963F50" w:rsidRPr="00364965" w:rsidRDefault="00446226" w:rsidP="00310E3A">
            <w:pPr>
              <w:jc w:val="center"/>
              <w:rPr>
                <w:rFonts w:cstheme="minorBidi"/>
              </w:rPr>
            </w:pPr>
            <w:r w:rsidRPr="008E6BD8">
              <w:rPr>
                <w:rFonts w:cstheme="minorBidi"/>
                <w:noProof/>
              </w:rPr>
              <w:drawing>
                <wp:inline distT="0" distB="0" distL="0" distR="0" wp14:anchorId="06ACE268" wp14:editId="317656D2">
                  <wp:extent cx="2400300" cy="757591"/>
                  <wp:effectExtent l="0" t="0" r="0" b="4445"/>
                  <wp:docPr id="124257168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71687" name=""/>
                          <pic:cNvPicPr/>
                        </pic:nvPicPr>
                        <pic:blipFill>
                          <a:blip r:embed="rId11"/>
                          <a:stretch>
                            <a:fillRect/>
                          </a:stretch>
                        </pic:blipFill>
                        <pic:spPr>
                          <a:xfrm>
                            <a:off x="0" y="0"/>
                            <a:ext cx="2452770" cy="774152"/>
                          </a:xfrm>
                          <a:prstGeom prst="rect">
                            <a:avLst/>
                          </a:prstGeom>
                        </pic:spPr>
                      </pic:pic>
                    </a:graphicData>
                  </a:graphic>
                </wp:inline>
              </w:drawing>
            </w:r>
          </w:p>
          <w:p w14:paraId="30E37B73" w14:textId="77777777" w:rsidR="00963F50" w:rsidRPr="00364965" w:rsidRDefault="00963F50" w:rsidP="00E115FF">
            <w:pPr>
              <w:rPr>
                <w:rFonts w:cstheme="minorHAnsi"/>
              </w:rPr>
            </w:pPr>
          </w:p>
          <w:p w14:paraId="2203A7B2" w14:textId="77777777" w:rsidR="00963F50" w:rsidRPr="00364965" w:rsidRDefault="00963F50" w:rsidP="00E115FF">
            <w:pPr>
              <w:rPr>
                <w:rFonts w:cstheme="minorHAnsi"/>
              </w:rPr>
            </w:pPr>
          </w:p>
          <w:p w14:paraId="014524FF" w14:textId="017CB51A" w:rsidR="00963F50" w:rsidRPr="00364965" w:rsidRDefault="00963F50" w:rsidP="00310E3A">
            <w:pPr>
              <w:jc w:val="center"/>
              <w:rPr>
                <w:rFonts w:cstheme="minorHAnsi"/>
              </w:rPr>
            </w:pPr>
          </w:p>
          <w:p w14:paraId="54A8E922" w14:textId="233FEF87" w:rsidR="00963F50" w:rsidRPr="00364965" w:rsidRDefault="00963F50" w:rsidP="00E115FF">
            <w:pPr>
              <w:rPr>
                <w:rFonts w:cstheme="minorHAnsi"/>
              </w:rPr>
            </w:pPr>
          </w:p>
          <w:p w14:paraId="6ED8E911" w14:textId="77777777" w:rsidR="00963F50" w:rsidRPr="00364965" w:rsidRDefault="00963F50" w:rsidP="0027567E">
            <w:pPr>
              <w:jc w:val="center"/>
              <w:rPr>
                <w:rFonts w:cstheme="minorHAnsi"/>
                <w:spacing w:val="-20"/>
                <w:sz w:val="40"/>
                <w:szCs w:val="40"/>
              </w:rPr>
            </w:pPr>
          </w:p>
          <w:p w14:paraId="127216DB" w14:textId="4FE93E99" w:rsidR="00963F50" w:rsidRPr="00364965" w:rsidRDefault="00963F50" w:rsidP="0027567E">
            <w:pPr>
              <w:jc w:val="center"/>
              <w:rPr>
                <w:rFonts w:cstheme="minorHAnsi"/>
                <w:sz w:val="40"/>
                <w:szCs w:val="40"/>
              </w:rPr>
            </w:pPr>
            <w:r w:rsidRPr="00364965">
              <w:rPr>
                <w:rFonts w:cstheme="minorHAnsi"/>
              </w:rPr>
              <w:fldChar w:fldCharType="begin"/>
            </w:r>
            <w:r w:rsidRPr="00364965">
              <w:rPr>
                <w:rFonts w:cstheme="minorHAnsi"/>
              </w:rPr>
              <w:instrText xml:space="preserve"> DOCPROPERTY  "EDYN Project"  \* MERGEFORMAT </w:instrText>
            </w:r>
            <w:r w:rsidRPr="00364965">
              <w:rPr>
                <w:rFonts w:cstheme="minorHAnsi"/>
              </w:rPr>
              <w:fldChar w:fldCharType="separate"/>
            </w:r>
            <w:r w:rsidR="00BA740B" w:rsidRPr="00BA740B">
              <w:rPr>
                <w:rFonts w:cstheme="minorHAnsi"/>
                <w:bCs/>
                <w:sz w:val="40"/>
                <w:szCs w:val="40"/>
              </w:rPr>
              <w:t>DK-EMCS</w:t>
            </w:r>
            <w:r w:rsidRPr="00364965">
              <w:rPr>
                <w:rFonts w:cstheme="minorHAnsi"/>
              </w:rPr>
              <w:fldChar w:fldCharType="end"/>
            </w:r>
          </w:p>
          <w:p w14:paraId="25A6A24D" w14:textId="47446C11" w:rsidR="00477499" w:rsidRPr="00364965" w:rsidRDefault="00477499" w:rsidP="002A4FD4">
            <w:pPr>
              <w:rPr>
                <w:rFonts w:cstheme="minorHAnsi"/>
                <w:sz w:val="40"/>
                <w:szCs w:val="40"/>
              </w:rPr>
            </w:pPr>
          </w:p>
          <w:p w14:paraId="7FE7D845" w14:textId="77777777" w:rsidR="00477499" w:rsidRPr="00364965" w:rsidRDefault="00477499" w:rsidP="0027567E">
            <w:pPr>
              <w:jc w:val="center"/>
              <w:rPr>
                <w:rFonts w:cstheme="minorHAnsi"/>
                <w:sz w:val="40"/>
                <w:szCs w:val="40"/>
              </w:rPr>
            </w:pPr>
          </w:p>
          <w:p w14:paraId="52DB2B46" w14:textId="78128AF9" w:rsidR="00940AB3" w:rsidRPr="00364965" w:rsidRDefault="00940AB3" w:rsidP="00940AB3">
            <w:pPr>
              <w:jc w:val="center"/>
              <w:rPr>
                <w:rFonts w:cstheme="minorHAnsi"/>
                <w:spacing w:val="-20"/>
                <w:sz w:val="40"/>
                <w:szCs w:val="40"/>
              </w:rPr>
            </w:pPr>
            <w:r w:rsidRPr="00364965">
              <w:rPr>
                <w:rFonts w:cstheme="minorHAnsi"/>
                <w:sz w:val="40"/>
                <w:szCs w:val="40"/>
              </w:rPr>
              <w:fldChar w:fldCharType="begin"/>
            </w:r>
            <w:r w:rsidRPr="00364965">
              <w:rPr>
                <w:rFonts w:cstheme="minorHAnsi"/>
                <w:sz w:val="40"/>
                <w:szCs w:val="40"/>
              </w:rPr>
              <w:instrText xml:space="preserve"> DOCPROPERTY  "EDYN Document Name"  \* MERGEFORMAT </w:instrText>
            </w:r>
            <w:r w:rsidRPr="00364965">
              <w:rPr>
                <w:rFonts w:cstheme="minorHAnsi"/>
                <w:sz w:val="40"/>
                <w:szCs w:val="40"/>
              </w:rPr>
              <w:fldChar w:fldCharType="separate"/>
            </w:r>
            <w:r w:rsidR="00BA740B" w:rsidRPr="00BA740B">
              <w:rPr>
                <w:rFonts w:cstheme="minorHAnsi"/>
                <w:bCs/>
                <w:spacing w:val="-20"/>
                <w:sz w:val="40"/>
                <w:szCs w:val="40"/>
              </w:rPr>
              <w:t>Brugervejledning</w:t>
            </w:r>
            <w:r w:rsidR="00BA740B">
              <w:rPr>
                <w:rFonts w:cstheme="minorHAnsi"/>
                <w:sz w:val="40"/>
                <w:szCs w:val="40"/>
              </w:rPr>
              <w:t xml:space="preserve"> for virksomheder</w:t>
            </w:r>
            <w:r w:rsidRPr="00364965">
              <w:rPr>
                <w:rFonts w:cstheme="minorHAnsi"/>
                <w:sz w:val="40"/>
                <w:szCs w:val="40"/>
              </w:rPr>
              <w:fldChar w:fldCharType="end"/>
            </w:r>
          </w:p>
          <w:p w14:paraId="5EF5619C" w14:textId="77777777" w:rsidR="00963F50" w:rsidRPr="00364965" w:rsidRDefault="00963F50" w:rsidP="0027567E">
            <w:pPr>
              <w:jc w:val="center"/>
              <w:rPr>
                <w:rFonts w:cstheme="minorHAnsi"/>
                <w:sz w:val="40"/>
                <w:szCs w:val="40"/>
              </w:rPr>
            </w:pPr>
          </w:p>
          <w:p w14:paraId="06AE7C9C" w14:textId="77777777" w:rsidR="00963F50" w:rsidRPr="00364965" w:rsidRDefault="00963F50" w:rsidP="0027567E">
            <w:pPr>
              <w:jc w:val="center"/>
              <w:rPr>
                <w:rFonts w:cstheme="minorHAnsi"/>
                <w:sz w:val="40"/>
                <w:szCs w:val="40"/>
              </w:rPr>
            </w:pPr>
          </w:p>
          <w:p w14:paraId="6EEF2577" w14:textId="63E858E1" w:rsidR="00963F50" w:rsidRPr="00364965" w:rsidRDefault="00963F50" w:rsidP="00E115FF">
            <w:pPr>
              <w:jc w:val="center"/>
              <w:rPr>
                <w:rFonts w:cstheme="minorHAnsi"/>
                <w:sz w:val="40"/>
                <w:szCs w:val="40"/>
              </w:rPr>
            </w:pPr>
          </w:p>
          <w:p w14:paraId="63A69C62" w14:textId="09CA43FB" w:rsidR="00310E3A" w:rsidRPr="00364965" w:rsidRDefault="00310E3A" w:rsidP="00E115FF">
            <w:pPr>
              <w:jc w:val="center"/>
              <w:rPr>
                <w:rFonts w:cstheme="minorHAnsi"/>
                <w:sz w:val="40"/>
                <w:szCs w:val="40"/>
              </w:rPr>
            </w:pPr>
          </w:p>
          <w:p w14:paraId="2F9EA8A2" w14:textId="74B82E62" w:rsidR="00310E3A" w:rsidRPr="00364965" w:rsidRDefault="00310E3A" w:rsidP="00E115FF">
            <w:pPr>
              <w:jc w:val="center"/>
              <w:rPr>
                <w:rFonts w:cstheme="minorHAnsi"/>
                <w:sz w:val="40"/>
                <w:szCs w:val="40"/>
              </w:rPr>
            </w:pPr>
          </w:p>
          <w:p w14:paraId="58D85625" w14:textId="7E6D9CAF" w:rsidR="00310E3A" w:rsidRPr="00364965" w:rsidRDefault="00310E3A" w:rsidP="00E115FF">
            <w:pPr>
              <w:jc w:val="center"/>
              <w:rPr>
                <w:rFonts w:cstheme="minorHAnsi"/>
                <w:sz w:val="40"/>
                <w:szCs w:val="40"/>
              </w:rPr>
            </w:pPr>
          </w:p>
          <w:p w14:paraId="4E20DE35" w14:textId="5DF9822D" w:rsidR="00310E3A" w:rsidRPr="00364965" w:rsidRDefault="00310E3A" w:rsidP="00E115FF">
            <w:pPr>
              <w:jc w:val="center"/>
              <w:rPr>
                <w:rFonts w:cstheme="minorHAnsi"/>
                <w:sz w:val="40"/>
                <w:szCs w:val="40"/>
              </w:rPr>
            </w:pPr>
          </w:p>
          <w:p w14:paraId="102153AF" w14:textId="69940B5B" w:rsidR="00310E3A" w:rsidRPr="00364965" w:rsidRDefault="00310E3A" w:rsidP="00E115FF">
            <w:pPr>
              <w:jc w:val="center"/>
              <w:rPr>
                <w:rFonts w:cstheme="minorHAnsi"/>
                <w:sz w:val="40"/>
                <w:szCs w:val="40"/>
              </w:rPr>
            </w:pPr>
          </w:p>
          <w:p w14:paraId="6F849765" w14:textId="77777777" w:rsidR="00310E3A" w:rsidRPr="00364965" w:rsidRDefault="00310E3A" w:rsidP="00E115FF">
            <w:pPr>
              <w:jc w:val="center"/>
              <w:rPr>
                <w:rFonts w:cstheme="minorHAnsi"/>
                <w:sz w:val="40"/>
                <w:szCs w:val="40"/>
              </w:rPr>
            </w:pPr>
          </w:p>
          <w:p w14:paraId="39DE7069" w14:textId="77777777" w:rsidR="00310E3A" w:rsidRPr="00364965" w:rsidRDefault="00310E3A" w:rsidP="00E115FF">
            <w:pPr>
              <w:pStyle w:val="TenderTableofContentsHeading"/>
              <w:jc w:val="center"/>
              <w:rPr>
                <w:rFonts w:cstheme="minorHAnsi"/>
                <w:kern w:val="0"/>
                <w:sz w:val="24"/>
                <w:szCs w:val="24"/>
              </w:rPr>
            </w:pPr>
          </w:p>
          <w:p w14:paraId="67F229C8" w14:textId="77777777" w:rsidR="00310E3A" w:rsidRPr="00364965" w:rsidRDefault="00310E3A" w:rsidP="00E115FF">
            <w:pPr>
              <w:pStyle w:val="TenderTableofContentsHeading"/>
              <w:jc w:val="center"/>
              <w:rPr>
                <w:rFonts w:cstheme="minorHAnsi"/>
                <w:kern w:val="0"/>
                <w:sz w:val="24"/>
                <w:szCs w:val="24"/>
              </w:rPr>
            </w:pPr>
          </w:p>
          <w:p w14:paraId="544C51C3" w14:textId="77777777" w:rsidR="00310E3A" w:rsidRPr="00364965" w:rsidRDefault="00310E3A" w:rsidP="00E115FF">
            <w:pPr>
              <w:pStyle w:val="TenderTableofContentsHeading"/>
              <w:jc w:val="center"/>
              <w:rPr>
                <w:rFonts w:cstheme="minorHAnsi"/>
                <w:kern w:val="0"/>
                <w:sz w:val="24"/>
                <w:szCs w:val="24"/>
              </w:rPr>
            </w:pPr>
          </w:p>
          <w:p w14:paraId="2E1EF008" w14:textId="77777777" w:rsidR="00310E3A" w:rsidRPr="00364965" w:rsidRDefault="00310E3A" w:rsidP="00E115FF">
            <w:pPr>
              <w:pStyle w:val="TenderTableofContentsHeading"/>
              <w:jc w:val="center"/>
              <w:rPr>
                <w:rFonts w:cstheme="minorHAnsi"/>
                <w:kern w:val="0"/>
                <w:sz w:val="24"/>
                <w:szCs w:val="24"/>
              </w:rPr>
            </w:pPr>
          </w:p>
          <w:p w14:paraId="0375AA9D" w14:textId="77777777" w:rsidR="00963F50" w:rsidRPr="00364965" w:rsidRDefault="00963F50" w:rsidP="00AD5871">
            <w:pPr>
              <w:jc w:val="center"/>
              <w:rPr>
                <w:rFonts w:cstheme="minorHAnsi"/>
                <w:spacing w:val="-20"/>
              </w:rPr>
            </w:pPr>
          </w:p>
        </w:tc>
      </w:tr>
    </w:tbl>
    <w:p w14:paraId="43D57EBF" w14:textId="77777777" w:rsidR="00963F50" w:rsidRPr="00364965" w:rsidRDefault="00963F50" w:rsidP="0027567E">
      <w:pPr>
        <w:ind w:right="-240"/>
        <w:rPr>
          <w:rFonts w:cstheme="minorHAnsi"/>
        </w:rPr>
      </w:pPr>
    </w:p>
    <w:p w14:paraId="7F0C3A81" w14:textId="6E3037D4" w:rsidR="003831D1" w:rsidRPr="00364965" w:rsidRDefault="003831D1" w:rsidP="00124DF5">
      <w:pPr>
        <w:rPr>
          <w:rFonts w:eastAsia="Arial" w:cstheme="minorHAnsi"/>
          <w:sz w:val="20"/>
          <w:szCs w:val="22"/>
        </w:rPr>
      </w:pPr>
      <w:r w:rsidRPr="00364965">
        <w:rPr>
          <w:rFonts w:eastAsia="Arial" w:cstheme="minorHAnsi"/>
          <w:sz w:val="20"/>
          <w:szCs w:val="22"/>
        </w:rPr>
        <w:br w:type="page"/>
      </w:r>
    </w:p>
    <w:p w14:paraId="2147A8AA" w14:textId="07199AAE" w:rsidR="00963F50" w:rsidRPr="00364965" w:rsidRDefault="00994291" w:rsidP="000A7B5D">
      <w:pPr>
        <w:pageBreakBefore/>
        <w:spacing w:line="360" w:lineRule="auto"/>
        <w:rPr>
          <w:rFonts w:cstheme="minorHAnsi"/>
          <w:b/>
          <w:bCs/>
          <w:sz w:val="32"/>
          <w:szCs w:val="32"/>
        </w:rPr>
      </w:pPr>
      <w:r w:rsidRPr="00364965">
        <w:rPr>
          <w:rFonts w:cstheme="minorHAnsi"/>
          <w:b/>
          <w:bCs/>
          <w:sz w:val="32"/>
          <w:szCs w:val="32"/>
        </w:rPr>
        <w:lastRenderedPageBreak/>
        <w:t>Indhold</w:t>
      </w:r>
    </w:p>
    <w:p w14:paraId="57A89BBB" w14:textId="36084715" w:rsidR="00BA740B" w:rsidRDefault="00963F50">
      <w:pPr>
        <w:pStyle w:val="Indholdsfortegnelse1"/>
        <w:rPr>
          <w:rFonts w:eastAsiaTheme="minorEastAsia" w:cstheme="minorBidi"/>
          <w:b w:val="0"/>
          <w:caps w:val="0"/>
          <w:noProof/>
          <w:kern w:val="2"/>
          <w:lang w:eastAsia="da-DK"/>
          <w14:ligatures w14:val="standardContextual"/>
        </w:rPr>
      </w:pPr>
      <w:r w:rsidRPr="00364965">
        <w:rPr>
          <w:rFonts w:cstheme="minorHAnsi"/>
        </w:rPr>
        <w:fldChar w:fldCharType="begin"/>
      </w:r>
      <w:r w:rsidRPr="00364965">
        <w:rPr>
          <w:rFonts w:cstheme="minorHAnsi"/>
        </w:rPr>
        <w:instrText xml:space="preserve"> TOC \o "1-3" \h \z \u </w:instrText>
      </w:r>
      <w:r w:rsidRPr="00364965">
        <w:rPr>
          <w:rFonts w:cstheme="minorHAnsi"/>
        </w:rPr>
        <w:fldChar w:fldCharType="separate"/>
      </w:r>
      <w:hyperlink w:anchor="_Toc213236412" w:history="1">
        <w:r w:rsidR="00BA740B" w:rsidRPr="00D62472">
          <w:rPr>
            <w:rStyle w:val="Hyperlink"/>
            <w:noProof/>
          </w:rPr>
          <w:t>1</w:t>
        </w:r>
        <w:r w:rsidR="00BA740B">
          <w:rPr>
            <w:rFonts w:eastAsiaTheme="minorEastAsia" w:cstheme="minorBidi"/>
            <w:b w:val="0"/>
            <w:caps w:val="0"/>
            <w:noProof/>
            <w:kern w:val="2"/>
            <w:lang w:eastAsia="da-DK"/>
            <w14:ligatures w14:val="standardContextual"/>
          </w:rPr>
          <w:tab/>
        </w:r>
        <w:r w:rsidR="00BA740B" w:rsidRPr="00D62472">
          <w:rPr>
            <w:rStyle w:val="Hyperlink"/>
            <w:noProof/>
          </w:rPr>
          <w:t>Indledning</w:t>
        </w:r>
        <w:r w:rsidR="00BA740B">
          <w:rPr>
            <w:noProof/>
            <w:webHidden/>
          </w:rPr>
          <w:tab/>
        </w:r>
        <w:r w:rsidR="00BA740B">
          <w:rPr>
            <w:noProof/>
            <w:webHidden/>
          </w:rPr>
          <w:fldChar w:fldCharType="begin"/>
        </w:r>
        <w:r w:rsidR="00BA740B">
          <w:rPr>
            <w:noProof/>
            <w:webHidden/>
          </w:rPr>
          <w:instrText xml:space="preserve"> PAGEREF _Toc213236412 \h </w:instrText>
        </w:r>
        <w:r w:rsidR="00BA740B">
          <w:rPr>
            <w:noProof/>
            <w:webHidden/>
          </w:rPr>
        </w:r>
        <w:r w:rsidR="00BA740B">
          <w:rPr>
            <w:noProof/>
            <w:webHidden/>
          </w:rPr>
          <w:fldChar w:fldCharType="separate"/>
        </w:r>
        <w:r w:rsidR="00117058">
          <w:rPr>
            <w:noProof/>
            <w:webHidden/>
          </w:rPr>
          <w:t>9</w:t>
        </w:r>
        <w:r w:rsidR="00BA740B">
          <w:rPr>
            <w:noProof/>
            <w:webHidden/>
          </w:rPr>
          <w:fldChar w:fldCharType="end"/>
        </w:r>
      </w:hyperlink>
    </w:p>
    <w:p w14:paraId="7A6B4386" w14:textId="7BC5A347" w:rsidR="00BA740B" w:rsidRDefault="00BA740B">
      <w:pPr>
        <w:pStyle w:val="Indholdsfortegnelse2"/>
        <w:rPr>
          <w:rFonts w:eastAsiaTheme="minorEastAsia" w:cstheme="minorBidi"/>
          <w:kern w:val="2"/>
          <w:lang w:eastAsia="da-DK"/>
          <w14:ligatures w14:val="standardContextual"/>
        </w:rPr>
      </w:pPr>
      <w:hyperlink w:anchor="_Toc213236413" w:history="1">
        <w:r w:rsidRPr="00D62472">
          <w:rPr>
            <w:rStyle w:val="Hyperlink"/>
          </w:rPr>
          <w:t>1.1</w:t>
        </w:r>
        <w:r>
          <w:rPr>
            <w:rFonts w:eastAsiaTheme="minorEastAsia" w:cstheme="minorBidi"/>
            <w:kern w:val="2"/>
            <w:lang w:eastAsia="da-DK"/>
            <w14:ligatures w14:val="standardContextual"/>
          </w:rPr>
          <w:tab/>
        </w:r>
        <w:r w:rsidRPr="00D62472">
          <w:rPr>
            <w:rStyle w:val="Hyperlink"/>
          </w:rPr>
          <w:t>Formål</w:t>
        </w:r>
        <w:r>
          <w:rPr>
            <w:webHidden/>
          </w:rPr>
          <w:tab/>
        </w:r>
        <w:r>
          <w:rPr>
            <w:webHidden/>
          </w:rPr>
          <w:fldChar w:fldCharType="begin"/>
        </w:r>
        <w:r>
          <w:rPr>
            <w:webHidden/>
          </w:rPr>
          <w:instrText xml:space="preserve"> PAGEREF _Toc213236413 \h </w:instrText>
        </w:r>
        <w:r>
          <w:rPr>
            <w:webHidden/>
          </w:rPr>
        </w:r>
        <w:r>
          <w:rPr>
            <w:webHidden/>
          </w:rPr>
          <w:fldChar w:fldCharType="separate"/>
        </w:r>
        <w:r w:rsidR="00117058">
          <w:rPr>
            <w:webHidden/>
          </w:rPr>
          <w:t>9</w:t>
        </w:r>
        <w:r>
          <w:rPr>
            <w:webHidden/>
          </w:rPr>
          <w:fldChar w:fldCharType="end"/>
        </w:r>
      </w:hyperlink>
    </w:p>
    <w:p w14:paraId="000A6FC8" w14:textId="2831C963" w:rsidR="00BA740B" w:rsidRDefault="00BA740B">
      <w:pPr>
        <w:pStyle w:val="Indholdsfortegnelse2"/>
        <w:rPr>
          <w:rFonts w:eastAsiaTheme="minorEastAsia" w:cstheme="minorBidi"/>
          <w:kern w:val="2"/>
          <w:lang w:eastAsia="da-DK"/>
          <w14:ligatures w14:val="standardContextual"/>
        </w:rPr>
      </w:pPr>
      <w:hyperlink w:anchor="_Toc213236414" w:history="1">
        <w:r w:rsidRPr="00D62472">
          <w:rPr>
            <w:rStyle w:val="Hyperlink"/>
          </w:rPr>
          <w:t>1.2</w:t>
        </w:r>
        <w:r>
          <w:rPr>
            <w:rFonts w:eastAsiaTheme="minorEastAsia" w:cstheme="minorBidi"/>
            <w:kern w:val="2"/>
            <w:lang w:eastAsia="da-DK"/>
            <w14:ligatures w14:val="standardContextual"/>
          </w:rPr>
          <w:tab/>
        </w:r>
        <w:r w:rsidRPr="00D62472">
          <w:rPr>
            <w:rStyle w:val="Hyperlink"/>
          </w:rPr>
          <w:t>Minimum systemkrav</w:t>
        </w:r>
        <w:r>
          <w:rPr>
            <w:webHidden/>
          </w:rPr>
          <w:tab/>
        </w:r>
        <w:r>
          <w:rPr>
            <w:webHidden/>
          </w:rPr>
          <w:fldChar w:fldCharType="begin"/>
        </w:r>
        <w:r>
          <w:rPr>
            <w:webHidden/>
          </w:rPr>
          <w:instrText xml:space="preserve"> PAGEREF _Toc213236414 \h </w:instrText>
        </w:r>
        <w:r>
          <w:rPr>
            <w:webHidden/>
          </w:rPr>
        </w:r>
        <w:r>
          <w:rPr>
            <w:webHidden/>
          </w:rPr>
          <w:fldChar w:fldCharType="separate"/>
        </w:r>
        <w:r w:rsidR="00117058">
          <w:rPr>
            <w:webHidden/>
          </w:rPr>
          <w:t>9</w:t>
        </w:r>
        <w:r>
          <w:rPr>
            <w:webHidden/>
          </w:rPr>
          <w:fldChar w:fldCharType="end"/>
        </w:r>
      </w:hyperlink>
    </w:p>
    <w:p w14:paraId="2B6F0820" w14:textId="5590CCF3" w:rsidR="00BA740B" w:rsidRDefault="00BA740B">
      <w:pPr>
        <w:pStyle w:val="Indholdsfortegnelse2"/>
        <w:rPr>
          <w:rFonts w:eastAsiaTheme="minorEastAsia" w:cstheme="minorBidi"/>
          <w:kern w:val="2"/>
          <w:lang w:eastAsia="da-DK"/>
          <w14:ligatures w14:val="standardContextual"/>
        </w:rPr>
      </w:pPr>
      <w:hyperlink w:anchor="_Toc213236415" w:history="1">
        <w:r w:rsidRPr="00D62472">
          <w:rPr>
            <w:rStyle w:val="Hyperlink"/>
          </w:rPr>
          <w:t>1.3</w:t>
        </w:r>
        <w:r>
          <w:rPr>
            <w:rFonts w:eastAsiaTheme="minorEastAsia" w:cstheme="minorBidi"/>
            <w:kern w:val="2"/>
            <w:lang w:eastAsia="da-DK"/>
            <w14:ligatures w14:val="standardContextual"/>
          </w:rPr>
          <w:tab/>
        </w:r>
        <w:r w:rsidRPr="00D62472">
          <w:rPr>
            <w:rStyle w:val="Hyperlink"/>
          </w:rPr>
          <w:t>Dokumentets struktur</w:t>
        </w:r>
        <w:r>
          <w:rPr>
            <w:webHidden/>
          </w:rPr>
          <w:tab/>
        </w:r>
        <w:r>
          <w:rPr>
            <w:webHidden/>
          </w:rPr>
          <w:fldChar w:fldCharType="begin"/>
        </w:r>
        <w:r>
          <w:rPr>
            <w:webHidden/>
          </w:rPr>
          <w:instrText xml:space="preserve"> PAGEREF _Toc213236415 \h </w:instrText>
        </w:r>
        <w:r>
          <w:rPr>
            <w:webHidden/>
          </w:rPr>
        </w:r>
        <w:r>
          <w:rPr>
            <w:webHidden/>
          </w:rPr>
          <w:fldChar w:fldCharType="separate"/>
        </w:r>
        <w:r w:rsidR="00117058">
          <w:rPr>
            <w:webHidden/>
          </w:rPr>
          <w:t>10</w:t>
        </w:r>
        <w:r>
          <w:rPr>
            <w:webHidden/>
          </w:rPr>
          <w:fldChar w:fldCharType="end"/>
        </w:r>
      </w:hyperlink>
    </w:p>
    <w:p w14:paraId="5D977D81" w14:textId="17077D4E" w:rsidR="00BA740B" w:rsidRDefault="00BA740B">
      <w:pPr>
        <w:pStyle w:val="Indholdsfortegnelse1"/>
        <w:rPr>
          <w:rFonts w:eastAsiaTheme="minorEastAsia" w:cstheme="minorBidi"/>
          <w:b w:val="0"/>
          <w:caps w:val="0"/>
          <w:noProof/>
          <w:kern w:val="2"/>
          <w:lang w:eastAsia="da-DK"/>
          <w14:ligatures w14:val="standardContextual"/>
        </w:rPr>
      </w:pPr>
      <w:hyperlink w:anchor="_Toc213236416" w:history="1">
        <w:r w:rsidRPr="00D62472">
          <w:rPr>
            <w:rStyle w:val="Hyperlink"/>
            <w:noProof/>
          </w:rPr>
          <w:t>2</w:t>
        </w:r>
        <w:r>
          <w:rPr>
            <w:rFonts w:eastAsiaTheme="minorEastAsia" w:cstheme="minorBidi"/>
            <w:b w:val="0"/>
            <w:caps w:val="0"/>
            <w:noProof/>
            <w:kern w:val="2"/>
            <w:lang w:eastAsia="da-DK"/>
            <w14:ligatures w14:val="standardContextual"/>
          </w:rPr>
          <w:tab/>
        </w:r>
        <w:r w:rsidRPr="00D62472">
          <w:rPr>
            <w:rStyle w:val="Hyperlink"/>
            <w:noProof/>
          </w:rPr>
          <w:t>Grundlæggende begreber og udtryk</w:t>
        </w:r>
        <w:r>
          <w:rPr>
            <w:noProof/>
            <w:webHidden/>
          </w:rPr>
          <w:tab/>
        </w:r>
        <w:r>
          <w:rPr>
            <w:noProof/>
            <w:webHidden/>
          </w:rPr>
          <w:fldChar w:fldCharType="begin"/>
        </w:r>
        <w:r>
          <w:rPr>
            <w:noProof/>
            <w:webHidden/>
          </w:rPr>
          <w:instrText xml:space="preserve"> PAGEREF _Toc213236416 \h </w:instrText>
        </w:r>
        <w:r>
          <w:rPr>
            <w:noProof/>
            <w:webHidden/>
          </w:rPr>
        </w:r>
        <w:r>
          <w:rPr>
            <w:noProof/>
            <w:webHidden/>
          </w:rPr>
          <w:fldChar w:fldCharType="separate"/>
        </w:r>
        <w:r w:rsidR="00117058">
          <w:rPr>
            <w:noProof/>
            <w:webHidden/>
          </w:rPr>
          <w:t>11</w:t>
        </w:r>
        <w:r>
          <w:rPr>
            <w:noProof/>
            <w:webHidden/>
          </w:rPr>
          <w:fldChar w:fldCharType="end"/>
        </w:r>
      </w:hyperlink>
    </w:p>
    <w:p w14:paraId="17B6A917" w14:textId="70CA3A65" w:rsidR="00BA740B" w:rsidRDefault="00BA740B">
      <w:pPr>
        <w:pStyle w:val="Indholdsfortegnelse2"/>
        <w:rPr>
          <w:rFonts w:eastAsiaTheme="minorEastAsia" w:cstheme="minorBidi"/>
          <w:kern w:val="2"/>
          <w:lang w:eastAsia="da-DK"/>
          <w14:ligatures w14:val="standardContextual"/>
        </w:rPr>
      </w:pPr>
      <w:hyperlink w:anchor="_Toc213236417" w:history="1">
        <w:r w:rsidRPr="00D62472">
          <w:rPr>
            <w:rStyle w:val="Hyperlink"/>
          </w:rPr>
          <w:t>2.1</w:t>
        </w:r>
        <w:r>
          <w:rPr>
            <w:rFonts w:eastAsiaTheme="minorEastAsia" w:cstheme="minorBidi"/>
            <w:kern w:val="2"/>
            <w:lang w:eastAsia="da-DK"/>
            <w14:ligatures w14:val="standardContextual"/>
          </w:rPr>
          <w:tab/>
        </w:r>
        <w:r w:rsidRPr="00D62472">
          <w:rPr>
            <w:rStyle w:val="Hyperlink"/>
          </w:rPr>
          <w:t>Forsendelse</w:t>
        </w:r>
        <w:r>
          <w:rPr>
            <w:webHidden/>
          </w:rPr>
          <w:tab/>
        </w:r>
        <w:r>
          <w:rPr>
            <w:webHidden/>
          </w:rPr>
          <w:fldChar w:fldCharType="begin"/>
        </w:r>
        <w:r>
          <w:rPr>
            <w:webHidden/>
          </w:rPr>
          <w:instrText xml:space="preserve"> PAGEREF _Toc213236417 \h </w:instrText>
        </w:r>
        <w:r>
          <w:rPr>
            <w:webHidden/>
          </w:rPr>
        </w:r>
        <w:r>
          <w:rPr>
            <w:webHidden/>
          </w:rPr>
          <w:fldChar w:fldCharType="separate"/>
        </w:r>
        <w:r w:rsidR="00117058">
          <w:rPr>
            <w:webHidden/>
          </w:rPr>
          <w:t>11</w:t>
        </w:r>
        <w:r>
          <w:rPr>
            <w:webHidden/>
          </w:rPr>
          <w:fldChar w:fldCharType="end"/>
        </w:r>
      </w:hyperlink>
    </w:p>
    <w:p w14:paraId="5581880F" w14:textId="42CAE9D7" w:rsidR="00BA740B" w:rsidRDefault="00BA740B">
      <w:pPr>
        <w:pStyle w:val="Indholdsfortegnelse2"/>
        <w:rPr>
          <w:rFonts w:eastAsiaTheme="minorEastAsia" w:cstheme="minorBidi"/>
          <w:kern w:val="2"/>
          <w:lang w:eastAsia="da-DK"/>
          <w14:ligatures w14:val="standardContextual"/>
        </w:rPr>
      </w:pPr>
      <w:hyperlink w:anchor="_Toc213236418" w:history="1">
        <w:r w:rsidRPr="00D62472">
          <w:rPr>
            <w:rStyle w:val="Hyperlink"/>
          </w:rPr>
          <w:t>2.2</w:t>
        </w:r>
        <w:r>
          <w:rPr>
            <w:rFonts w:eastAsiaTheme="minorEastAsia" w:cstheme="minorBidi"/>
            <w:kern w:val="2"/>
            <w:lang w:eastAsia="da-DK"/>
            <w14:ligatures w14:val="standardContextual"/>
          </w:rPr>
          <w:tab/>
        </w:r>
        <w:r w:rsidRPr="00D62472">
          <w:rPr>
            <w:rStyle w:val="Hyperlink"/>
          </w:rPr>
          <w:t>Forsendelseshandlinger</w:t>
        </w:r>
        <w:r>
          <w:rPr>
            <w:webHidden/>
          </w:rPr>
          <w:tab/>
        </w:r>
        <w:r>
          <w:rPr>
            <w:webHidden/>
          </w:rPr>
          <w:fldChar w:fldCharType="begin"/>
        </w:r>
        <w:r>
          <w:rPr>
            <w:webHidden/>
          </w:rPr>
          <w:instrText xml:space="preserve"> PAGEREF _Toc213236418 \h </w:instrText>
        </w:r>
        <w:r>
          <w:rPr>
            <w:webHidden/>
          </w:rPr>
        </w:r>
        <w:r>
          <w:rPr>
            <w:webHidden/>
          </w:rPr>
          <w:fldChar w:fldCharType="separate"/>
        </w:r>
        <w:r w:rsidR="00117058">
          <w:rPr>
            <w:webHidden/>
          </w:rPr>
          <w:t>11</w:t>
        </w:r>
        <w:r>
          <w:rPr>
            <w:webHidden/>
          </w:rPr>
          <w:fldChar w:fldCharType="end"/>
        </w:r>
      </w:hyperlink>
    </w:p>
    <w:p w14:paraId="654D83D5" w14:textId="3E4FF769" w:rsidR="00BA740B" w:rsidRDefault="00BA740B">
      <w:pPr>
        <w:pStyle w:val="Indholdsfortegnelse1"/>
        <w:rPr>
          <w:rFonts w:eastAsiaTheme="minorEastAsia" w:cstheme="minorBidi"/>
          <w:b w:val="0"/>
          <w:caps w:val="0"/>
          <w:noProof/>
          <w:kern w:val="2"/>
          <w:lang w:eastAsia="da-DK"/>
          <w14:ligatures w14:val="standardContextual"/>
        </w:rPr>
      </w:pPr>
      <w:hyperlink w:anchor="_Toc213236419" w:history="1">
        <w:r w:rsidRPr="00D62472">
          <w:rPr>
            <w:rStyle w:val="Hyperlink"/>
            <w:noProof/>
          </w:rPr>
          <w:t>3</w:t>
        </w:r>
        <w:r>
          <w:rPr>
            <w:rFonts w:eastAsiaTheme="minorEastAsia" w:cstheme="minorBidi"/>
            <w:b w:val="0"/>
            <w:caps w:val="0"/>
            <w:noProof/>
            <w:kern w:val="2"/>
            <w:lang w:eastAsia="da-DK"/>
            <w14:ligatures w14:val="standardContextual"/>
          </w:rPr>
          <w:tab/>
        </w:r>
        <w:r w:rsidRPr="00D62472">
          <w:rPr>
            <w:rStyle w:val="Hyperlink"/>
            <w:noProof/>
          </w:rPr>
          <w:t>Brugergrænseflade</w:t>
        </w:r>
        <w:r>
          <w:rPr>
            <w:noProof/>
            <w:webHidden/>
          </w:rPr>
          <w:tab/>
        </w:r>
        <w:r>
          <w:rPr>
            <w:noProof/>
            <w:webHidden/>
          </w:rPr>
          <w:fldChar w:fldCharType="begin"/>
        </w:r>
        <w:r>
          <w:rPr>
            <w:noProof/>
            <w:webHidden/>
          </w:rPr>
          <w:instrText xml:space="preserve"> PAGEREF _Toc213236419 \h </w:instrText>
        </w:r>
        <w:r>
          <w:rPr>
            <w:noProof/>
            <w:webHidden/>
          </w:rPr>
        </w:r>
        <w:r>
          <w:rPr>
            <w:noProof/>
            <w:webHidden/>
          </w:rPr>
          <w:fldChar w:fldCharType="separate"/>
        </w:r>
        <w:r w:rsidR="00117058">
          <w:rPr>
            <w:noProof/>
            <w:webHidden/>
          </w:rPr>
          <w:t>12</w:t>
        </w:r>
        <w:r>
          <w:rPr>
            <w:noProof/>
            <w:webHidden/>
          </w:rPr>
          <w:fldChar w:fldCharType="end"/>
        </w:r>
      </w:hyperlink>
    </w:p>
    <w:p w14:paraId="69C78128" w14:textId="7060F607" w:rsidR="00BA740B" w:rsidRDefault="00BA740B">
      <w:pPr>
        <w:pStyle w:val="Indholdsfortegnelse2"/>
        <w:rPr>
          <w:rFonts w:eastAsiaTheme="minorEastAsia" w:cstheme="minorBidi"/>
          <w:kern w:val="2"/>
          <w:lang w:eastAsia="da-DK"/>
          <w14:ligatures w14:val="standardContextual"/>
        </w:rPr>
      </w:pPr>
      <w:hyperlink w:anchor="_Toc213236420" w:history="1">
        <w:r w:rsidRPr="00D62472">
          <w:rPr>
            <w:rStyle w:val="Hyperlink"/>
          </w:rPr>
          <w:t>3.1</w:t>
        </w:r>
        <w:r>
          <w:rPr>
            <w:rFonts w:eastAsiaTheme="minorEastAsia" w:cstheme="minorBidi"/>
            <w:kern w:val="2"/>
            <w:lang w:eastAsia="da-DK"/>
            <w14:ligatures w14:val="standardContextual"/>
          </w:rPr>
          <w:tab/>
        </w:r>
        <w:r w:rsidRPr="00D62472">
          <w:rPr>
            <w:rStyle w:val="Hyperlink"/>
          </w:rPr>
          <w:t>Opret ny forsendelse (IE815)</w:t>
        </w:r>
        <w:r>
          <w:rPr>
            <w:webHidden/>
          </w:rPr>
          <w:tab/>
        </w:r>
        <w:r>
          <w:rPr>
            <w:webHidden/>
          </w:rPr>
          <w:fldChar w:fldCharType="begin"/>
        </w:r>
        <w:r>
          <w:rPr>
            <w:webHidden/>
          </w:rPr>
          <w:instrText xml:space="preserve"> PAGEREF _Toc213236420 \h </w:instrText>
        </w:r>
        <w:r>
          <w:rPr>
            <w:webHidden/>
          </w:rPr>
        </w:r>
        <w:r>
          <w:rPr>
            <w:webHidden/>
          </w:rPr>
          <w:fldChar w:fldCharType="separate"/>
        </w:r>
        <w:r w:rsidR="00117058">
          <w:rPr>
            <w:webHidden/>
          </w:rPr>
          <w:t>13</w:t>
        </w:r>
        <w:r>
          <w:rPr>
            <w:webHidden/>
          </w:rPr>
          <w:fldChar w:fldCharType="end"/>
        </w:r>
      </w:hyperlink>
    </w:p>
    <w:p w14:paraId="25B2C243" w14:textId="6085F63C" w:rsidR="00BA740B" w:rsidRDefault="00BA740B">
      <w:pPr>
        <w:pStyle w:val="Indholdsfortegnelse3"/>
        <w:rPr>
          <w:rFonts w:eastAsiaTheme="minorEastAsia" w:cstheme="minorBidi"/>
          <w:noProof/>
          <w:kern w:val="2"/>
          <w:lang w:eastAsia="da-DK"/>
          <w14:ligatures w14:val="standardContextual"/>
        </w:rPr>
      </w:pPr>
      <w:hyperlink w:anchor="_Toc213236421" w:history="1">
        <w:r w:rsidRPr="00D62472">
          <w:rPr>
            <w:rStyle w:val="Hyperlink"/>
            <w:noProof/>
          </w:rPr>
          <w:t>3.1.1</w:t>
        </w:r>
        <w:r>
          <w:rPr>
            <w:rFonts w:eastAsiaTheme="minorEastAsia" w:cstheme="minorBidi"/>
            <w:noProof/>
            <w:kern w:val="2"/>
            <w:lang w:eastAsia="da-DK"/>
            <w14:ligatures w14:val="standardContextual"/>
          </w:rPr>
          <w:tab/>
        </w:r>
        <w:r w:rsidRPr="00D62472">
          <w:rPr>
            <w:rStyle w:val="Hyperlink"/>
            <w:noProof/>
          </w:rPr>
          <w:t>Obligatoriske og validerede dataelementer</w:t>
        </w:r>
        <w:r>
          <w:rPr>
            <w:noProof/>
            <w:webHidden/>
          </w:rPr>
          <w:tab/>
        </w:r>
        <w:r>
          <w:rPr>
            <w:noProof/>
            <w:webHidden/>
          </w:rPr>
          <w:fldChar w:fldCharType="begin"/>
        </w:r>
        <w:r>
          <w:rPr>
            <w:noProof/>
            <w:webHidden/>
          </w:rPr>
          <w:instrText xml:space="preserve"> PAGEREF _Toc213236421 \h </w:instrText>
        </w:r>
        <w:r>
          <w:rPr>
            <w:noProof/>
            <w:webHidden/>
          </w:rPr>
        </w:r>
        <w:r>
          <w:rPr>
            <w:noProof/>
            <w:webHidden/>
          </w:rPr>
          <w:fldChar w:fldCharType="separate"/>
        </w:r>
        <w:r w:rsidR="00117058">
          <w:rPr>
            <w:noProof/>
            <w:webHidden/>
          </w:rPr>
          <w:t>15</w:t>
        </w:r>
        <w:r>
          <w:rPr>
            <w:noProof/>
            <w:webHidden/>
          </w:rPr>
          <w:fldChar w:fldCharType="end"/>
        </w:r>
      </w:hyperlink>
    </w:p>
    <w:p w14:paraId="55D338F0" w14:textId="6E176E5A" w:rsidR="00BA740B" w:rsidRDefault="00BA740B">
      <w:pPr>
        <w:pStyle w:val="Indholdsfortegnelse3"/>
        <w:rPr>
          <w:rFonts w:eastAsiaTheme="minorEastAsia" w:cstheme="minorBidi"/>
          <w:noProof/>
          <w:kern w:val="2"/>
          <w:lang w:eastAsia="da-DK"/>
          <w14:ligatures w14:val="standardContextual"/>
        </w:rPr>
      </w:pPr>
      <w:hyperlink w:anchor="_Toc213236422" w:history="1">
        <w:r w:rsidRPr="00D62472">
          <w:rPr>
            <w:rStyle w:val="Hyperlink"/>
            <w:noProof/>
          </w:rPr>
          <w:t>3.1.2</w:t>
        </w:r>
        <w:r>
          <w:rPr>
            <w:rFonts w:eastAsiaTheme="minorEastAsia" w:cstheme="minorBidi"/>
            <w:noProof/>
            <w:kern w:val="2"/>
            <w:lang w:eastAsia="da-DK"/>
            <w14:ligatures w14:val="standardContextual"/>
          </w:rPr>
          <w:tab/>
        </w:r>
        <w:r w:rsidRPr="00D62472">
          <w:rPr>
            <w:rStyle w:val="Hyperlink"/>
            <w:noProof/>
          </w:rPr>
          <w:t>Varemodtager</w:t>
        </w:r>
        <w:r>
          <w:rPr>
            <w:noProof/>
            <w:webHidden/>
          </w:rPr>
          <w:tab/>
        </w:r>
        <w:r>
          <w:rPr>
            <w:noProof/>
            <w:webHidden/>
          </w:rPr>
          <w:fldChar w:fldCharType="begin"/>
        </w:r>
        <w:r>
          <w:rPr>
            <w:noProof/>
            <w:webHidden/>
          </w:rPr>
          <w:instrText xml:space="preserve"> PAGEREF _Toc213236422 \h </w:instrText>
        </w:r>
        <w:r>
          <w:rPr>
            <w:noProof/>
            <w:webHidden/>
          </w:rPr>
        </w:r>
        <w:r>
          <w:rPr>
            <w:noProof/>
            <w:webHidden/>
          </w:rPr>
          <w:fldChar w:fldCharType="separate"/>
        </w:r>
        <w:r w:rsidR="00117058">
          <w:rPr>
            <w:noProof/>
            <w:webHidden/>
          </w:rPr>
          <w:t>20</w:t>
        </w:r>
        <w:r>
          <w:rPr>
            <w:noProof/>
            <w:webHidden/>
          </w:rPr>
          <w:fldChar w:fldCharType="end"/>
        </w:r>
      </w:hyperlink>
    </w:p>
    <w:p w14:paraId="233C3CA9" w14:textId="2FEE9D72" w:rsidR="00BA740B" w:rsidRDefault="00BA740B">
      <w:pPr>
        <w:pStyle w:val="Indholdsfortegnelse3"/>
        <w:rPr>
          <w:rFonts w:eastAsiaTheme="minorEastAsia" w:cstheme="minorBidi"/>
          <w:noProof/>
          <w:kern w:val="2"/>
          <w:lang w:eastAsia="da-DK"/>
          <w14:ligatures w14:val="standardContextual"/>
        </w:rPr>
      </w:pPr>
      <w:hyperlink w:anchor="_Toc213236423" w:history="1">
        <w:r w:rsidRPr="00D62472">
          <w:rPr>
            <w:rStyle w:val="Hyperlink"/>
            <w:noProof/>
          </w:rPr>
          <w:t>3.1.3</w:t>
        </w:r>
        <w:r>
          <w:rPr>
            <w:rFonts w:eastAsiaTheme="minorEastAsia" w:cstheme="minorBidi"/>
            <w:noProof/>
            <w:kern w:val="2"/>
            <w:lang w:eastAsia="da-DK"/>
            <w14:ligatures w14:val="standardContextual"/>
          </w:rPr>
          <w:tab/>
        </w:r>
        <w:r w:rsidRPr="00D62472">
          <w:rPr>
            <w:rStyle w:val="Hyperlink"/>
            <w:noProof/>
          </w:rPr>
          <w:t>Leveringssted</w:t>
        </w:r>
        <w:r>
          <w:rPr>
            <w:noProof/>
            <w:webHidden/>
          </w:rPr>
          <w:tab/>
        </w:r>
        <w:r>
          <w:rPr>
            <w:noProof/>
            <w:webHidden/>
          </w:rPr>
          <w:fldChar w:fldCharType="begin"/>
        </w:r>
        <w:r>
          <w:rPr>
            <w:noProof/>
            <w:webHidden/>
          </w:rPr>
          <w:instrText xml:space="preserve"> PAGEREF _Toc213236423 \h </w:instrText>
        </w:r>
        <w:r>
          <w:rPr>
            <w:noProof/>
            <w:webHidden/>
          </w:rPr>
        </w:r>
        <w:r>
          <w:rPr>
            <w:noProof/>
            <w:webHidden/>
          </w:rPr>
          <w:fldChar w:fldCharType="separate"/>
        </w:r>
        <w:r w:rsidR="00117058">
          <w:rPr>
            <w:noProof/>
            <w:webHidden/>
          </w:rPr>
          <w:t>22</w:t>
        </w:r>
        <w:r>
          <w:rPr>
            <w:noProof/>
            <w:webHidden/>
          </w:rPr>
          <w:fldChar w:fldCharType="end"/>
        </w:r>
      </w:hyperlink>
    </w:p>
    <w:p w14:paraId="58EFE155" w14:textId="52AD6A13" w:rsidR="00BA740B" w:rsidRDefault="00BA740B">
      <w:pPr>
        <w:pStyle w:val="Indholdsfortegnelse2"/>
        <w:rPr>
          <w:rFonts w:eastAsiaTheme="minorEastAsia" w:cstheme="minorBidi"/>
          <w:kern w:val="2"/>
          <w:lang w:eastAsia="da-DK"/>
          <w14:ligatures w14:val="standardContextual"/>
        </w:rPr>
      </w:pPr>
      <w:hyperlink w:anchor="_Toc213236424" w:history="1">
        <w:r w:rsidRPr="00D62472">
          <w:rPr>
            <w:rStyle w:val="Hyperlink"/>
          </w:rPr>
          <w:t>3.2</w:t>
        </w:r>
        <w:r>
          <w:rPr>
            <w:rFonts w:eastAsiaTheme="minorEastAsia" w:cstheme="minorBidi"/>
            <w:kern w:val="2"/>
            <w:lang w:eastAsia="da-DK"/>
            <w14:ligatures w14:val="standardContextual"/>
          </w:rPr>
          <w:tab/>
        </w:r>
        <w:r w:rsidRPr="00D62472">
          <w:rPr>
            <w:rStyle w:val="Hyperlink"/>
          </w:rPr>
          <w:t>Oversigt</w:t>
        </w:r>
        <w:r>
          <w:rPr>
            <w:webHidden/>
          </w:rPr>
          <w:tab/>
        </w:r>
        <w:r>
          <w:rPr>
            <w:webHidden/>
          </w:rPr>
          <w:fldChar w:fldCharType="begin"/>
        </w:r>
        <w:r>
          <w:rPr>
            <w:webHidden/>
          </w:rPr>
          <w:instrText xml:space="preserve"> PAGEREF _Toc213236424 \h </w:instrText>
        </w:r>
        <w:r>
          <w:rPr>
            <w:webHidden/>
          </w:rPr>
        </w:r>
        <w:r>
          <w:rPr>
            <w:webHidden/>
          </w:rPr>
          <w:fldChar w:fldCharType="separate"/>
        </w:r>
        <w:r w:rsidR="00117058">
          <w:rPr>
            <w:webHidden/>
          </w:rPr>
          <w:t>26</w:t>
        </w:r>
        <w:r>
          <w:rPr>
            <w:webHidden/>
          </w:rPr>
          <w:fldChar w:fldCharType="end"/>
        </w:r>
      </w:hyperlink>
    </w:p>
    <w:p w14:paraId="05A44DBA" w14:textId="4B0C7632" w:rsidR="00BA740B" w:rsidRDefault="00BA740B">
      <w:pPr>
        <w:pStyle w:val="Indholdsfortegnelse3"/>
        <w:rPr>
          <w:rFonts w:eastAsiaTheme="minorEastAsia" w:cstheme="minorBidi"/>
          <w:noProof/>
          <w:kern w:val="2"/>
          <w:lang w:eastAsia="da-DK"/>
          <w14:ligatures w14:val="standardContextual"/>
        </w:rPr>
      </w:pPr>
      <w:hyperlink w:anchor="_Toc213236425" w:history="1">
        <w:r w:rsidRPr="00D62472">
          <w:rPr>
            <w:rStyle w:val="Hyperlink"/>
            <w:noProof/>
          </w:rPr>
          <w:t>3.2.1</w:t>
        </w:r>
        <w:r>
          <w:rPr>
            <w:rFonts w:eastAsiaTheme="minorEastAsia" w:cstheme="minorBidi"/>
            <w:noProof/>
            <w:kern w:val="2"/>
            <w:lang w:eastAsia="da-DK"/>
            <w14:ligatures w14:val="standardContextual"/>
          </w:rPr>
          <w:tab/>
        </w:r>
        <w:r w:rsidRPr="00D62472">
          <w:rPr>
            <w:rStyle w:val="Hyperlink"/>
            <w:noProof/>
          </w:rPr>
          <w:t>Åbne forsendelser</w:t>
        </w:r>
        <w:r>
          <w:rPr>
            <w:noProof/>
            <w:webHidden/>
          </w:rPr>
          <w:tab/>
        </w:r>
        <w:r>
          <w:rPr>
            <w:noProof/>
            <w:webHidden/>
          </w:rPr>
          <w:fldChar w:fldCharType="begin"/>
        </w:r>
        <w:r>
          <w:rPr>
            <w:noProof/>
            <w:webHidden/>
          </w:rPr>
          <w:instrText xml:space="preserve"> PAGEREF _Toc213236425 \h </w:instrText>
        </w:r>
        <w:r>
          <w:rPr>
            <w:noProof/>
            <w:webHidden/>
          </w:rPr>
        </w:r>
        <w:r>
          <w:rPr>
            <w:noProof/>
            <w:webHidden/>
          </w:rPr>
          <w:fldChar w:fldCharType="separate"/>
        </w:r>
        <w:r w:rsidR="00117058">
          <w:rPr>
            <w:noProof/>
            <w:webHidden/>
          </w:rPr>
          <w:t>26</w:t>
        </w:r>
        <w:r>
          <w:rPr>
            <w:noProof/>
            <w:webHidden/>
          </w:rPr>
          <w:fldChar w:fldCharType="end"/>
        </w:r>
      </w:hyperlink>
    </w:p>
    <w:p w14:paraId="0B4695DD" w14:textId="21A9878E" w:rsidR="00BA740B" w:rsidRDefault="00BA740B">
      <w:pPr>
        <w:pStyle w:val="Indholdsfortegnelse3"/>
        <w:rPr>
          <w:rFonts w:eastAsiaTheme="minorEastAsia" w:cstheme="minorBidi"/>
          <w:noProof/>
          <w:kern w:val="2"/>
          <w:lang w:eastAsia="da-DK"/>
          <w14:ligatures w14:val="standardContextual"/>
        </w:rPr>
      </w:pPr>
      <w:hyperlink w:anchor="_Toc213236426" w:history="1">
        <w:r w:rsidRPr="00D62472">
          <w:rPr>
            <w:rStyle w:val="Hyperlink"/>
            <w:noProof/>
          </w:rPr>
          <w:t>3.2.2</w:t>
        </w:r>
        <w:r>
          <w:rPr>
            <w:rFonts w:eastAsiaTheme="minorEastAsia" w:cstheme="minorBidi"/>
            <w:noProof/>
            <w:kern w:val="2"/>
            <w:lang w:eastAsia="da-DK"/>
            <w14:ligatures w14:val="standardContextual"/>
          </w:rPr>
          <w:tab/>
        </w:r>
        <w:r w:rsidRPr="00D62472">
          <w:rPr>
            <w:rStyle w:val="Hyperlink"/>
            <w:noProof/>
          </w:rPr>
          <w:t>Forsendelser</w:t>
        </w:r>
        <w:r>
          <w:rPr>
            <w:noProof/>
            <w:webHidden/>
          </w:rPr>
          <w:tab/>
        </w:r>
        <w:r>
          <w:rPr>
            <w:noProof/>
            <w:webHidden/>
          </w:rPr>
          <w:fldChar w:fldCharType="begin"/>
        </w:r>
        <w:r>
          <w:rPr>
            <w:noProof/>
            <w:webHidden/>
          </w:rPr>
          <w:instrText xml:space="preserve"> PAGEREF _Toc213236426 \h </w:instrText>
        </w:r>
        <w:r>
          <w:rPr>
            <w:noProof/>
            <w:webHidden/>
          </w:rPr>
        </w:r>
        <w:r>
          <w:rPr>
            <w:noProof/>
            <w:webHidden/>
          </w:rPr>
          <w:fldChar w:fldCharType="separate"/>
        </w:r>
        <w:r w:rsidR="00117058">
          <w:rPr>
            <w:noProof/>
            <w:webHidden/>
          </w:rPr>
          <w:t>28</w:t>
        </w:r>
        <w:r>
          <w:rPr>
            <w:noProof/>
            <w:webHidden/>
          </w:rPr>
          <w:fldChar w:fldCharType="end"/>
        </w:r>
      </w:hyperlink>
    </w:p>
    <w:p w14:paraId="2DF00917" w14:textId="51302854" w:rsidR="00BA740B" w:rsidRDefault="00BA740B">
      <w:pPr>
        <w:pStyle w:val="Indholdsfortegnelse3"/>
        <w:rPr>
          <w:rFonts w:eastAsiaTheme="minorEastAsia" w:cstheme="minorBidi"/>
          <w:noProof/>
          <w:kern w:val="2"/>
          <w:lang w:eastAsia="da-DK"/>
          <w14:ligatures w14:val="standardContextual"/>
        </w:rPr>
      </w:pPr>
      <w:hyperlink w:anchor="_Toc213236427" w:history="1">
        <w:r w:rsidRPr="00D62472">
          <w:rPr>
            <w:rStyle w:val="Hyperlink"/>
            <w:noProof/>
          </w:rPr>
          <w:t>3.2.3</w:t>
        </w:r>
        <w:r>
          <w:rPr>
            <w:rFonts w:eastAsiaTheme="minorEastAsia" w:cstheme="minorBidi"/>
            <w:noProof/>
            <w:kern w:val="2"/>
            <w:lang w:eastAsia="da-DK"/>
            <w14:ligatures w14:val="standardContextual"/>
          </w:rPr>
          <w:tab/>
        </w:r>
        <w:r w:rsidRPr="00D62472">
          <w:rPr>
            <w:rStyle w:val="Hyperlink"/>
            <w:noProof/>
          </w:rPr>
          <w:t>Meddelelser</w:t>
        </w:r>
        <w:r>
          <w:rPr>
            <w:noProof/>
            <w:webHidden/>
          </w:rPr>
          <w:tab/>
        </w:r>
        <w:r>
          <w:rPr>
            <w:noProof/>
            <w:webHidden/>
          </w:rPr>
          <w:fldChar w:fldCharType="begin"/>
        </w:r>
        <w:r>
          <w:rPr>
            <w:noProof/>
            <w:webHidden/>
          </w:rPr>
          <w:instrText xml:space="preserve"> PAGEREF _Toc213236427 \h </w:instrText>
        </w:r>
        <w:r>
          <w:rPr>
            <w:noProof/>
            <w:webHidden/>
          </w:rPr>
        </w:r>
        <w:r>
          <w:rPr>
            <w:noProof/>
            <w:webHidden/>
          </w:rPr>
          <w:fldChar w:fldCharType="separate"/>
        </w:r>
        <w:r w:rsidR="00117058">
          <w:rPr>
            <w:noProof/>
            <w:webHidden/>
          </w:rPr>
          <w:t>33</w:t>
        </w:r>
        <w:r>
          <w:rPr>
            <w:noProof/>
            <w:webHidden/>
          </w:rPr>
          <w:fldChar w:fldCharType="end"/>
        </w:r>
      </w:hyperlink>
    </w:p>
    <w:p w14:paraId="6C998DF8" w14:textId="6054F573" w:rsidR="00BA740B" w:rsidRDefault="00BA740B">
      <w:pPr>
        <w:pStyle w:val="Indholdsfortegnelse3"/>
        <w:rPr>
          <w:rFonts w:eastAsiaTheme="minorEastAsia" w:cstheme="minorBidi"/>
          <w:noProof/>
          <w:kern w:val="2"/>
          <w:lang w:eastAsia="da-DK"/>
          <w14:ligatures w14:val="standardContextual"/>
        </w:rPr>
      </w:pPr>
      <w:hyperlink w:anchor="_Toc213236428" w:history="1">
        <w:r w:rsidRPr="00D62472">
          <w:rPr>
            <w:rStyle w:val="Hyperlink"/>
            <w:noProof/>
          </w:rPr>
          <w:t>3.2.4</w:t>
        </w:r>
        <w:r>
          <w:rPr>
            <w:rFonts w:eastAsiaTheme="minorEastAsia" w:cstheme="minorBidi"/>
            <w:noProof/>
            <w:kern w:val="2"/>
            <w:lang w:eastAsia="da-DK"/>
            <w14:ligatures w14:val="standardContextual"/>
          </w:rPr>
          <w:tab/>
        </w:r>
        <w:r w:rsidRPr="00D62472">
          <w:rPr>
            <w:rStyle w:val="Hyperlink"/>
            <w:noProof/>
          </w:rPr>
          <w:t>Udestående opgaver</w:t>
        </w:r>
        <w:r>
          <w:rPr>
            <w:noProof/>
            <w:webHidden/>
          </w:rPr>
          <w:tab/>
        </w:r>
        <w:r>
          <w:rPr>
            <w:noProof/>
            <w:webHidden/>
          </w:rPr>
          <w:fldChar w:fldCharType="begin"/>
        </w:r>
        <w:r>
          <w:rPr>
            <w:noProof/>
            <w:webHidden/>
          </w:rPr>
          <w:instrText xml:space="preserve"> PAGEREF _Toc213236428 \h </w:instrText>
        </w:r>
        <w:r>
          <w:rPr>
            <w:noProof/>
            <w:webHidden/>
          </w:rPr>
        </w:r>
        <w:r>
          <w:rPr>
            <w:noProof/>
            <w:webHidden/>
          </w:rPr>
          <w:fldChar w:fldCharType="separate"/>
        </w:r>
        <w:r w:rsidR="00117058">
          <w:rPr>
            <w:noProof/>
            <w:webHidden/>
          </w:rPr>
          <w:t>34</w:t>
        </w:r>
        <w:r>
          <w:rPr>
            <w:noProof/>
            <w:webHidden/>
          </w:rPr>
          <w:fldChar w:fldCharType="end"/>
        </w:r>
      </w:hyperlink>
    </w:p>
    <w:p w14:paraId="59E86265" w14:textId="168591E1" w:rsidR="00BA740B" w:rsidRDefault="00BA740B">
      <w:pPr>
        <w:pStyle w:val="Indholdsfortegnelse2"/>
        <w:rPr>
          <w:rFonts w:eastAsiaTheme="minorEastAsia" w:cstheme="minorBidi"/>
          <w:kern w:val="2"/>
          <w:lang w:eastAsia="da-DK"/>
          <w14:ligatures w14:val="standardContextual"/>
        </w:rPr>
      </w:pPr>
      <w:hyperlink w:anchor="_Toc213236429" w:history="1">
        <w:r w:rsidRPr="00D62472">
          <w:rPr>
            <w:rStyle w:val="Hyperlink"/>
          </w:rPr>
          <w:t>3.3</w:t>
        </w:r>
        <w:r>
          <w:rPr>
            <w:rFonts w:eastAsiaTheme="minorEastAsia" w:cstheme="minorBidi"/>
            <w:kern w:val="2"/>
            <w:lang w:eastAsia="da-DK"/>
            <w14:ligatures w14:val="standardContextual"/>
          </w:rPr>
          <w:tab/>
        </w:r>
        <w:r w:rsidRPr="00D62472">
          <w:rPr>
            <w:rStyle w:val="Hyperlink"/>
          </w:rPr>
          <w:t>Ukendt ARC</w:t>
        </w:r>
        <w:r>
          <w:rPr>
            <w:webHidden/>
          </w:rPr>
          <w:tab/>
        </w:r>
        <w:r>
          <w:rPr>
            <w:webHidden/>
          </w:rPr>
          <w:fldChar w:fldCharType="begin"/>
        </w:r>
        <w:r>
          <w:rPr>
            <w:webHidden/>
          </w:rPr>
          <w:instrText xml:space="preserve"> PAGEREF _Toc213236429 \h </w:instrText>
        </w:r>
        <w:r>
          <w:rPr>
            <w:webHidden/>
          </w:rPr>
        </w:r>
        <w:r>
          <w:rPr>
            <w:webHidden/>
          </w:rPr>
          <w:fldChar w:fldCharType="separate"/>
        </w:r>
        <w:r w:rsidR="00117058">
          <w:rPr>
            <w:webHidden/>
          </w:rPr>
          <w:t>35</w:t>
        </w:r>
        <w:r>
          <w:rPr>
            <w:webHidden/>
          </w:rPr>
          <w:fldChar w:fldCharType="end"/>
        </w:r>
      </w:hyperlink>
    </w:p>
    <w:p w14:paraId="4313ADE8" w14:textId="5960C069" w:rsidR="00BA740B" w:rsidRDefault="00BA740B">
      <w:pPr>
        <w:pStyle w:val="Indholdsfortegnelse3"/>
        <w:rPr>
          <w:rFonts w:eastAsiaTheme="minorEastAsia" w:cstheme="minorBidi"/>
          <w:noProof/>
          <w:kern w:val="2"/>
          <w:lang w:eastAsia="da-DK"/>
          <w14:ligatures w14:val="standardContextual"/>
        </w:rPr>
      </w:pPr>
      <w:hyperlink w:anchor="_Toc213236430" w:history="1">
        <w:r w:rsidRPr="00D62472">
          <w:rPr>
            <w:rStyle w:val="Hyperlink"/>
            <w:noProof/>
          </w:rPr>
          <w:t>3.3.1</w:t>
        </w:r>
        <w:r>
          <w:rPr>
            <w:rFonts w:eastAsiaTheme="minorEastAsia" w:cstheme="minorBidi"/>
            <w:noProof/>
            <w:kern w:val="2"/>
            <w:lang w:eastAsia="da-DK"/>
            <w14:ligatures w14:val="standardContextual"/>
          </w:rPr>
          <w:tab/>
        </w:r>
        <w:r w:rsidRPr="00D62472">
          <w:rPr>
            <w:rStyle w:val="Hyperlink"/>
            <w:noProof/>
          </w:rPr>
          <w:t>Oversigt</w:t>
        </w:r>
        <w:r>
          <w:rPr>
            <w:noProof/>
            <w:webHidden/>
          </w:rPr>
          <w:tab/>
        </w:r>
        <w:r>
          <w:rPr>
            <w:noProof/>
            <w:webHidden/>
          </w:rPr>
          <w:fldChar w:fldCharType="begin"/>
        </w:r>
        <w:r>
          <w:rPr>
            <w:noProof/>
            <w:webHidden/>
          </w:rPr>
          <w:instrText xml:space="preserve"> PAGEREF _Toc213236430 \h </w:instrText>
        </w:r>
        <w:r>
          <w:rPr>
            <w:noProof/>
            <w:webHidden/>
          </w:rPr>
        </w:r>
        <w:r>
          <w:rPr>
            <w:noProof/>
            <w:webHidden/>
          </w:rPr>
          <w:fldChar w:fldCharType="separate"/>
        </w:r>
        <w:r w:rsidR="00117058">
          <w:rPr>
            <w:noProof/>
            <w:webHidden/>
          </w:rPr>
          <w:t>36</w:t>
        </w:r>
        <w:r>
          <w:rPr>
            <w:noProof/>
            <w:webHidden/>
          </w:rPr>
          <w:fldChar w:fldCharType="end"/>
        </w:r>
      </w:hyperlink>
    </w:p>
    <w:p w14:paraId="650388BA" w14:textId="0D413808" w:rsidR="00BA740B" w:rsidRDefault="00BA740B">
      <w:pPr>
        <w:pStyle w:val="Indholdsfortegnelse3"/>
        <w:rPr>
          <w:rFonts w:eastAsiaTheme="minorEastAsia" w:cstheme="minorBidi"/>
          <w:noProof/>
          <w:kern w:val="2"/>
          <w:lang w:eastAsia="da-DK"/>
          <w14:ligatures w14:val="standardContextual"/>
        </w:rPr>
      </w:pPr>
      <w:hyperlink w:anchor="_Toc213236431" w:history="1">
        <w:r w:rsidRPr="00D62472">
          <w:rPr>
            <w:rStyle w:val="Hyperlink"/>
            <w:noProof/>
          </w:rPr>
          <w:t>3.3.2</w:t>
        </w:r>
        <w:r>
          <w:rPr>
            <w:rFonts w:eastAsiaTheme="minorEastAsia" w:cstheme="minorBidi"/>
            <w:noProof/>
            <w:kern w:val="2"/>
            <w:lang w:eastAsia="da-DK"/>
            <w14:ligatures w14:val="standardContextual"/>
          </w:rPr>
          <w:tab/>
        </w:r>
        <w:r w:rsidRPr="00D62472">
          <w:rPr>
            <w:rStyle w:val="Hyperlink"/>
            <w:noProof/>
          </w:rPr>
          <w:t xml:space="preserve">Opret kvittering </w:t>
        </w:r>
        <w:r w:rsidRPr="00D62472">
          <w:rPr>
            <w:rStyle w:val="Hyperlink"/>
            <w:noProof/>
            <w:kern w:val="24"/>
          </w:rPr>
          <w:t>(for ukendt ARC)</w:t>
        </w:r>
        <w:r>
          <w:rPr>
            <w:noProof/>
            <w:webHidden/>
          </w:rPr>
          <w:tab/>
        </w:r>
        <w:r>
          <w:rPr>
            <w:noProof/>
            <w:webHidden/>
          </w:rPr>
          <w:fldChar w:fldCharType="begin"/>
        </w:r>
        <w:r>
          <w:rPr>
            <w:noProof/>
            <w:webHidden/>
          </w:rPr>
          <w:instrText xml:space="preserve"> PAGEREF _Toc213236431 \h </w:instrText>
        </w:r>
        <w:r>
          <w:rPr>
            <w:noProof/>
            <w:webHidden/>
          </w:rPr>
        </w:r>
        <w:r>
          <w:rPr>
            <w:noProof/>
            <w:webHidden/>
          </w:rPr>
          <w:fldChar w:fldCharType="separate"/>
        </w:r>
        <w:r w:rsidR="00117058">
          <w:rPr>
            <w:noProof/>
            <w:webHidden/>
          </w:rPr>
          <w:t>37</w:t>
        </w:r>
        <w:r>
          <w:rPr>
            <w:noProof/>
            <w:webHidden/>
          </w:rPr>
          <w:fldChar w:fldCharType="end"/>
        </w:r>
      </w:hyperlink>
    </w:p>
    <w:p w14:paraId="53A1338B" w14:textId="58AD66AF" w:rsidR="00BA740B" w:rsidRDefault="00BA740B">
      <w:pPr>
        <w:pStyle w:val="Indholdsfortegnelse2"/>
        <w:rPr>
          <w:rFonts w:eastAsiaTheme="minorEastAsia" w:cstheme="minorBidi"/>
          <w:kern w:val="2"/>
          <w:lang w:eastAsia="da-DK"/>
          <w14:ligatures w14:val="standardContextual"/>
        </w:rPr>
      </w:pPr>
      <w:hyperlink w:anchor="_Toc213236432" w:history="1">
        <w:r w:rsidRPr="00D62472">
          <w:rPr>
            <w:rStyle w:val="Hyperlink"/>
          </w:rPr>
          <w:t>3.4</w:t>
        </w:r>
        <w:r>
          <w:rPr>
            <w:rFonts w:eastAsiaTheme="minorEastAsia" w:cstheme="minorBidi"/>
            <w:kern w:val="2"/>
            <w:lang w:eastAsia="da-DK"/>
            <w14:ligatures w14:val="standardContextual"/>
          </w:rPr>
          <w:tab/>
        </w:r>
        <w:r w:rsidRPr="00D62472">
          <w:rPr>
            <w:rStyle w:val="Hyperlink"/>
          </w:rPr>
          <w:t>Kladder</w:t>
        </w:r>
        <w:r>
          <w:rPr>
            <w:webHidden/>
          </w:rPr>
          <w:tab/>
        </w:r>
        <w:r>
          <w:rPr>
            <w:webHidden/>
          </w:rPr>
          <w:fldChar w:fldCharType="begin"/>
        </w:r>
        <w:r>
          <w:rPr>
            <w:webHidden/>
          </w:rPr>
          <w:instrText xml:space="preserve"> PAGEREF _Toc213236432 \h </w:instrText>
        </w:r>
        <w:r>
          <w:rPr>
            <w:webHidden/>
          </w:rPr>
        </w:r>
        <w:r>
          <w:rPr>
            <w:webHidden/>
          </w:rPr>
          <w:fldChar w:fldCharType="separate"/>
        </w:r>
        <w:r w:rsidR="00117058">
          <w:rPr>
            <w:webHidden/>
          </w:rPr>
          <w:t>39</w:t>
        </w:r>
        <w:r>
          <w:rPr>
            <w:webHidden/>
          </w:rPr>
          <w:fldChar w:fldCharType="end"/>
        </w:r>
      </w:hyperlink>
    </w:p>
    <w:p w14:paraId="6A432B84" w14:textId="031AF69E" w:rsidR="00BA740B" w:rsidRDefault="00BA740B">
      <w:pPr>
        <w:pStyle w:val="Indholdsfortegnelse2"/>
        <w:rPr>
          <w:rFonts w:eastAsiaTheme="minorEastAsia" w:cstheme="minorBidi"/>
          <w:kern w:val="2"/>
          <w:lang w:eastAsia="da-DK"/>
          <w14:ligatures w14:val="standardContextual"/>
        </w:rPr>
      </w:pPr>
      <w:hyperlink w:anchor="_Toc213236433" w:history="1">
        <w:r w:rsidRPr="00D62472">
          <w:rPr>
            <w:rStyle w:val="Hyperlink"/>
          </w:rPr>
          <w:t>3.5</w:t>
        </w:r>
        <w:r>
          <w:rPr>
            <w:rFonts w:eastAsiaTheme="minorEastAsia" w:cstheme="minorBidi"/>
            <w:kern w:val="2"/>
            <w:lang w:eastAsia="da-DK"/>
            <w14:ligatures w14:val="standardContextual"/>
          </w:rPr>
          <w:tab/>
        </w:r>
        <w:r w:rsidRPr="00D62472">
          <w:rPr>
            <w:rStyle w:val="Hyperlink"/>
          </w:rPr>
          <w:t>Import</w:t>
        </w:r>
        <w:r>
          <w:rPr>
            <w:webHidden/>
          </w:rPr>
          <w:tab/>
        </w:r>
        <w:r>
          <w:rPr>
            <w:webHidden/>
          </w:rPr>
          <w:fldChar w:fldCharType="begin"/>
        </w:r>
        <w:r>
          <w:rPr>
            <w:webHidden/>
          </w:rPr>
          <w:instrText xml:space="preserve"> PAGEREF _Toc213236433 \h </w:instrText>
        </w:r>
        <w:r>
          <w:rPr>
            <w:webHidden/>
          </w:rPr>
        </w:r>
        <w:r>
          <w:rPr>
            <w:webHidden/>
          </w:rPr>
          <w:fldChar w:fldCharType="separate"/>
        </w:r>
        <w:r w:rsidR="00117058">
          <w:rPr>
            <w:webHidden/>
          </w:rPr>
          <w:t>40</w:t>
        </w:r>
        <w:r>
          <w:rPr>
            <w:webHidden/>
          </w:rPr>
          <w:fldChar w:fldCharType="end"/>
        </w:r>
      </w:hyperlink>
    </w:p>
    <w:p w14:paraId="2DE966DB" w14:textId="3C8E8A28" w:rsidR="00BA740B" w:rsidRDefault="00BA740B">
      <w:pPr>
        <w:pStyle w:val="Indholdsfortegnelse3"/>
        <w:rPr>
          <w:rFonts w:eastAsiaTheme="minorEastAsia" w:cstheme="minorBidi"/>
          <w:noProof/>
          <w:kern w:val="2"/>
          <w:lang w:eastAsia="da-DK"/>
          <w14:ligatures w14:val="standardContextual"/>
        </w:rPr>
      </w:pPr>
      <w:hyperlink w:anchor="_Toc213236434" w:history="1">
        <w:r w:rsidRPr="00D62472">
          <w:rPr>
            <w:rStyle w:val="Hyperlink"/>
            <w:noProof/>
          </w:rPr>
          <w:t>3.5.1</w:t>
        </w:r>
        <w:r>
          <w:rPr>
            <w:rFonts w:eastAsiaTheme="minorEastAsia" w:cstheme="minorBidi"/>
            <w:noProof/>
            <w:kern w:val="2"/>
            <w:lang w:eastAsia="da-DK"/>
            <w14:ligatures w14:val="standardContextual"/>
          </w:rPr>
          <w:tab/>
        </w:r>
        <w:r w:rsidRPr="00D62472">
          <w:rPr>
            <w:rStyle w:val="Hyperlink"/>
            <w:noProof/>
          </w:rPr>
          <w:t>Afventer godkendelse</w:t>
        </w:r>
        <w:r>
          <w:rPr>
            <w:noProof/>
            <w:webHidden/>
          </w:rPr>
          <w:tab/>
        </w:r>
        <w:r>
          <w:rPr>
            <w:noProof/>
            <w:webHidden/>
          </w:rPr>
          <w:fldChar w:fldCharType="begin"/>
        </w:r>
        <w:r>
          <w:rPr>
            <w:noProof/>
            <w:webHidden/>
          </w:rPr>
          <w:instrText xml:space="preserve"> PAGEREF _Toc213236434 \h </w:instrText>
        </w:r>
        <w:r>
          <w:rPr>
            <w:noProof/>
            <w:webHidden/>
          </w:rPr>
        </w:r>
        <w:r>
          <w:rPr>
            <w:noProof/>
            <w:webHidden/>
          </w:rPr>
          <w:fldChar w:fldCharType="separate"/>
        </w:r>
        <w:r w:rsidR="00117058">
          <w:rPr>
            <w:noProof/>
            <w:webHidden/>
          </w:rPr>
          <w:t>40</w:t>
        </w:r>
        <w:r>
          <w:rPr>
            <w:noProof/>
            <w:webHidden/>
          </w:rPr>
          <w:fldChar w:fldCharType="end"/>
        </w:r>
      </w:hyperlink>
    </w:p>
    <w:p w14:paraId="6E1BBBB8" w14:textId="7B513A5C" w:rsidR="00BA740B" w:rsidRDefault="00BA740B">
      <w:pPr>
        <w:pStyle w:val="Indholdsfortegnelse3"/>
        <w:rPr>
          <w:rFonts w:eastAsiaTheme="minorEastAsia" w:cstheme="minorBidi"/>
          <w:noProof/>
          <w:kern w:val="2"/>
          <w:lang w:eastAsia="da-DK"/>
          <w14:ligatures w14:val="standardContextual"/>
        </w:rPr>
      </w:pPr>
      <w:hyperlink w:anchor="_Toc213236435" w:history="1">
        <w:r w:rsidRPr="00D62472">
          <w:rPr>
            <w:rStyle w:val="Hyperlink"/>
            <w:noProof/>
          </w:rPr>
          <w:t>3.5.2</w:t>
        </w:r>
        <w:r>
          <w:rPr>
            <w:rFonts w:eastAsiaTheme="minorEastAsia" w:cstheme="minorBidi"/>
            <w:noProof/>
            <w:kern w:val="2"/>
            <w:lang w:eastAsia="da-DK"/>
            <w14:ligatures w14:val="standardContextual"/>
          </w:rPr>
          <w:tab/>
        </w:r>
        <w:r w:rsidRPr="00D62472">
          <w:rPr>
            <w:rStyle w:val="Hyperlink"/>
            <w:noProof/>
          </w:rPr>
          <w:t>Afviste meddelelser</w:t>
        </w:r>
        <w:r>
          <w:rPr>
            <w:noProof/>
            <w:webHidden/>
          </w:rPr>
          <w:tab/>
        </w:r>
        <w:r>
          <w:rPr>
            <w:noProof/>
            <w:webHidden/>
          </w:rPr>
          <w:fldChar w:fldCharType="begin"/>
        </w:r>
        <w:r>
          <w:rPr>
            <w:noProof/>
            <w:webHidden/>
          </w:rPr>
          <w:instrText xml:space="preserve"> PAGEREF _Toc213236435 \h </w:instrText>
        </w:r>
        <w:r>
          <w:rPr>
            <w:noProof/>
            <w:webHidden/>
          </w:rPr>
        </w:r>
        <w:r>
          <w:rPr>
            <w:noProof/>
            <w:webHidden/>
          </w:rPr>
          <w:fldChar w:fldCharType="separate"/>
        </w:r>
        <w:r w:rsidR="00117058">
          <w:rPr>
            <w:noProof/>
            <w:webHidden/>
          </w:rPr>
          <w:t>42</w:t>
        </w:r>
        <w:r>
          <w:rPr>
            <w:noProof/>
            <w:webHidden/>
          </w:rPr>
          <w:fldChar w:fldCharType="end"/>
        </w:r>
      </w:hyperlink>
    </w:p>
    <w:p w14:paraId="38FD6BB8" w14:textId="7F3170BA" w:rsidR="00BA740B" w:rsidRDefault="00BA740B">
      <w:pPr>
        <w:pStyle w:val="Indholdsfortegnelse2"/>
        <w:rPr>
          <w:rFonts w:eastAsiaTheme="minorEastAsia" w:cstheme="minorBidi"/>
          <w:kern w:val="2"/>
          <w:lang w:eastAsia="da-DK"/>
          <w14:ligatures w14:val="standardContextual"/>
        </w:rPr>
      </w:pPr>
      <w:hyperlink w:anchor="_Toc213236436" w:history="1">
        <w:r w:rsidRPr="00D62472">
          <w:rPr>
            <w:rStyle w:val="Hyperlink"/>
          </w:rPr>
          <w:t>3.6</w:t>
        </w:r>
        <w:r>
          <w:rPr>
            <w:rFonts w:eastAsiaTheme="minorEastAsia" w:cstheme="minorBidi"/>
            <w:kern w:val="2"/>
            <w:lang w:eastAsia="da-DK"/>
            <w14:ligatures w14:val="standardContextual"/>
          </w:rPr>
          <w:tab/>
        </w:r>
        <w:r w:rsidRPr="00D62472">
          <w:rPr>
            <w:rStyle w:val="Hyperlink"/>
          </w:rPr>
          <w:t>Referencedata</w:t>
        </w:r>
        <w:r>
          <w:rPr>
            <w:webHidden/>
          </w:rPr>
          <w:tab/>
        </w:r>
        <w:r>
          <w:rPr>
            <w:webHidden/>
          </w:rPr>
          <w:fldChar w:fldCharType="begin"/>
        </w:r>
        <w:r>
          <w:rPr>
            <w:webHidden/>
          </w:rPr>
          <w:instrText xml:space="preserve"> PAGEREF _Toc213236436 \h </w:instrText>
        </w:r>
        <w:r>
          <w:rPr>
            <w:webHidden/>
          </w:rPr>
        </w:r>
        <w:r>
          <w:rPr>
            <w:webHidden/>
          </w:rPr>
          <w:fldChar w:fldCharType="separate"/>
        </w:r>
        <w:r w:rsidR="00117058">
          <w:rPr>
            <w:webHidden/>
          </w:rPr>
          <w:t>46</w:t>
        </w:r>
        <w:r>
          <w:rPr>
            <w:webHidden/>
          </w:rPr>
          <w:fldChar w:fldCharType="end"/>
        </w:r>
      </w:hyperlink>
    </w:p>
    <w:p w14:paraId="6D1A3EA5" w14:textId="76DAF978" w:rsidR="00BA740B" w:rsidRDefault="00BA740B">
      <w:pPr>
        <w:pStyle w:val="Indholdsfortegnelse3"/>
        <w:rPr>
          <w:rFonts w:eastAsiaTheme="minorEastAsia" w:cstheme="minorBidi"/>
          <w:noProof/>
          <w:kern w:val="2"/>
          <w:lang w:eastAsia="da-DK"/>
          <w14:ligatures w14:val="standardContextual"/>
        </w:rPr>
      </w:pPr>
      <w:hyperlink w:anchor="_Toc213236437" w:history="1">
        <w:r w:rsidRPr="00D62472">
          <w:rPr>
            <w:rStyle w:val="Hyperlink"/>
            <w:noProof/>
          </w:rPr>
          <w:t>3.6.1</w:t>
        </w:r>
        <w:r>
          <w:rPr>
            <w:rFonts w:eastAsiaTheme="minorEastAsia" w:cstheme="minorBidi"/>
            <w:noProof/>
            <w:kern w:val="2"/>
            <w:lang w:eastAsia="da-DK"/>
            <w14:ligatures w14:val="standardContextual"/>
          </w:rPr>
          <w:tab/>
        </w:r>
        <w:r w:rsidRPr="00D62472">
          <w:rPr>
            <w:rStyle w:val="Hyperlink"/>
            <w:noProof/>
          </w:rPr>
          <w:t>Vis referencedata</w:t>
        </w:r>
        <w:r>
          <w:rPr>
            <w:noProof/>
            <w:webHidden/>
          </w:rPr>
          <w:tab/>
        </w:r>
        <w:r>
          <w:rPr>
            <w:noProof/>
            <w:webHidden/>
          </w:rPr>
          <w:fldChar w:fldCharType="begin"/>
        </w:r>
        <w:r>
          <w:rPr>
            <w:noProof/>
            <w:webHidden/>
          </w:rPr>
          <w:instrText xml:space="preserve"> PAGEREF _Toc213236437 \h </w:instrText>
        </w:r>
        <w:r>
          <w:rPr>
            <w:noProof/>
            <w:webHidden/>
          </w:rPr>
        </w:r>
        <w:r>
          <w:rPr>
            <w:noProof/>
            <w:webHidden/>
          </w:rPr>
          <w:fldChar w:fldCharType="separate"/>
        </w:r>
        <w:r w:rsidR="00117058">
          <w:rPr>
            <w:noProof/>
            <w:webHidden/>
          </w:rPr>
          <w:t>46</w:t>
        </w:r>
        <w:r>
          <w:rPr>
            <w:noProof/>
            <w:webHidden/>
          </w:rPr>
          <w:fldChar w:fldCharType="end"/>
        </w:r>
      </w:hyperlink>
    </w:p>
    <w:p w14:paraId="22E220C0" w14:textId="4E6BD6B8" w:rsidR="00BA740B" w:rsidRDefault="00BA740B">
      <w:pPr>
        <w:pStyle w:val="Indholdsfortegnelse3"/>
        <w:rPr>
          <w:rFonts w:eastAsiaTheme="minorEastAsia" w:cstheme="minorBidi"/>
          <w:noProof/>
          <w:kern w:val="2"/>
          <w:lang w:eastAsia="da-DK"/>
          <w14:ligatures w14:val="standardContextual"/>
        </w:rPr>
      </w:pPr>
      <w:hyperlink w:anchor="_Toc213236438" w:history="1">
        <w:r w:rsidRPr="00D62472">
          <w:rPr>
            <w:rStyle w:val="Hyperlink"/>
            <w:noProof/>
          </w:rPr>
          <w:t>3.6.2</w:t>
        </w:r>
        <w:r>
          <w:rPr>
            <w:rFonts w:eastAsiaTheme="minorEastAsia" w:cstheme="minorBidi"/>
            <w:noProof/>
            <w:kern w:val="2"/>
            <w:lang w:eastAsia="da-DK"/>
            <w14:ligatures w14:val="standardContextual"/>
          </w:rPr>
          <w:tab/>
        </w:r>
        <w:r w:rsidRPr="00D62472">
          <w:rPr>
            <w:rStyle w:val="Hyperlink"/>
            <w:noProof/>
          </w:rPr>
          <w:t>Anmodning om referencedata</w:t>
        </w:r>
        <w:r>
          <w:rPr>
            <w:noProof/>
            <w:webHidden/>
          </w:rPr>
          <w:tab/>
        </w:r>
        <w:r>
          <w:rPr>
            <w:noProof/>
            <w:webHidden/>
          </w:rPr>
          <w:fldChar w:fldCharType="begin"/>
        </w:r>
        <w:r>
          <w:rPr>
            <w:noProof/>
            <w:webHidden/>
          </w:rPr>
          <w:instrText xml:space="preserve"> PAGEREF _Toc213236438 \h </w:instrText>
        </w:r>
        <w:r>
          <w:rPr>
            <w:noProof/>
            <w:webHidden/>
          </w:rPr>
        </w:r>
        <w:r>
          <w:rPr>
            <w:noProof/>
            <w:webHidden/>
          </w:rPr>
          <w:fldChar w:fldCharType="separate"/>
        </w:r>
        <w:r w:rsidR="00117058">
          <w:rPr>
            <w:noProof/>
            <w:webHidden/>
          </w:rPr>
          <w:t>48</w:t>
        </w:r>
        <w:r>
          <w:rPr>
            <w:noProof/>
            <w:webHidden/>
          </w:rPr>
          <w:fldChar w:fldCharType="end"/>
        </w:r>
      </w:hyperlink>
    </w:p>
    <w:p w14:paraId="580F334D" w14:textId="53F45CD2" w:rsidR="00BA740B" w:rsidRDefault="00BA740B">
      <w:pPr>
        <w:pStyle w:val="Indholdsfortegnelse2"/>
        <w:rPr>
          <w:rFonts w:eastAsiaTheme="minorEastAsia" w:cstheme="minorBidi"/>
          <w:kern w:val="2"/>
          <w:lang w:eastAsia="da-DK"/>
          <w14:ligatures w14:val="standardContextual"/>
        </w:rPr>
      </w:pPr>
      <w:hyperlink w:anchor="_Toc213236439" w:history="1">
        <w:r w:rsidRPr="00D62472">
          <w:rPr>
            <w:rStyle w:val="Hyperlink"/>
          </w:rPr>
          <w:t>3.7</w:t>
        </w:r>
        <w:r>
          <w:rPr>
            <w:rFonts w:eastAsiaTheme="minorEastAsia" w:cstheme="minorBidi"/>
            <w:kern w:val="2"/>
            <w:lang w:eastAsia="da-DK"/>
            <w14:ligatures w14:val="standardContextual"/>
          </w:rPr>
          <w:tab/>
        </w:r>
        <w:r w:rsidRPr="00D62472">
          <w:rPr>
            <w:rStyle w:val="Hyperlink"/>
          </w:rPr>
          <w:t>SEED autorisation</w:t>
        </w:r>
        <w:r>
          <w:rPr>
            <w:webHidden/>
          </w:rPr>
          <w:tab/>
        </w:r>
        <w:r>
          <w:rPr>
            <w:webHidden/>
          </w:rPr>
          <w:fldChar w:fldCharType="begin"/>
        </w:r>
        <w:r>
          <w:rPr>
            <w:webHidden/>
          </w:rPr>
          <w:instrText xml:space="preserve"> PAGEREF _Toc213236439 \h </w:instrText>
        </w:r>
        <w:r>
          <w:rPr>
            <w:webHidden/>
          </w:rPr>
        </w:r>
        <w:r>
          <w:rPr>
            <w:webHidden/>
          </w:rPr>
          <w:fldChar w:fldCharType="separate"/>
        </w:r>
        <w:r w:rsidR="00117058">
          <w:rPr>
            <w:webHidden/>
          </w:rPr>
          <w:t>50</w:t>
        </w:r>
        <w:r>
          <w:rPr>
            <w:webHidden/>
          </w:rPr>
          <w:fldChar w:fldCharType="end"/>
        </w:r>
      </w:hyperlink>
    </w:p>
    <w:p w14:paraId="5A2FEABC" w14:textId="071C92C6" w:rsidR="00BA740B" w:rsidRDefault="00BA740B">
      <w:pPr>
        <w:pStyle w:val="Indholdsfortegnelse1"/>
        <w:rPr>
          <w:rFonts w:eastAsiaTheme="minorEastAsia" w:cstheme="minorBidi"/>
          <w:b w:val="0"/>
          <w:caps w:val="0"/>
          <w:noProof/>
          <w:kern w:val="2"/>
          <w:lang w:eastAsia="da-DK"/>
          <w14:ligatures w14:val="standardContextual"/>
        </w:rPr>
      </w:pPr>
      <w:hyperlink w:anchor="_Toc213236440" w:history="1">
        <w:r w:rsidRPr="00D62472">
          <w:rPr>
            <w:rStyle w:val="Hyperlink"/>
            <w:noProof/>
          </w:rPr>
          <w:t>4</w:t>
        </w:r>
        <w:r>
          <w:rPr>
            <w:rFonts w:eastAsiaTheme="minorEastAsia" w:cstheme="minorBidi"/>
            <w:b w:val="0"/>
            <w:caps w:val="0"/>
            <w:noProof/>
            <w:kern w:val="2"/>
            <w:lang w:eastAsia="da-DK"/>
            <w14:ligatures w14:val="standardContextual"/>
          </w:rPr>
          <w:tab/>
        </w:r>
        <w:r w:rsidRPr="00D62472">
          <w:rPr>
            <w:rStyle w:val="Hyperlink"/>
            <w:noProof/>
          </w:rPr>
          <w:t>Forretningsrelaterede handlinger vedrørende forsendelser</w:t>
        </w:r>
        <w:r>
          <w:rPr>
            <w:noProof/>
            <w:webHidden/>
          </w:rPr>
          <w:tab/>
        </w:r>
        <w:r>
          <w:rPr>
            <w:noProof/>
            <w:webHidden/>
          </w:rPr>
          <w:fldChar w:fldCharType="begin"/>
        </w:r>
        <w:r>
          <w:rPr>
            <w:noProof/>
            <w:webHidden/>
          </w:rPr>
          <w:instrText xml:space="preserve"> PAGEREF _Toc213236440 \h </w:instrText>
        </w:r>
        <w:r>
          <w:rPr>
            <w:noProof/>
            <w:webHidden/>
          </w:rPr>
        </w:r>
        <w:r>
          <w:rPr>
            <w:noProof/>
            <w:webHidden/>
          </w:rPr>
          <w:fldChar w:fldCharType="separate"/>
        </w:r>
        <w:r w:rsidR="00117058">
          <w:rPr>
            <w:noProof/>
            <w:webHidden/>
          </w:rPr>
          <w:t>51</w:t>
        </w:r>
        <w:r>
          <w:rPr>
            <w:noProof/>
            <w:webHidden/>
          </w:rPr>
          <w:fldChar w:fldCharType="end"/>
        </w:r>
      </w:hyperlink>
    </w:p>
    <w:p w14:paraId="7B4D1F5C" w14:textId="5EAE2E22" w:rsidR="00BA740B" w:rsidRDefault="00BA740B">
      <w:pPr>
        <w:pStyle w:val="Indholdsfortegnelse2"/>
        <w:rPr>
          <w:rFonts w:eastAsiaTheme="minorEastAsia" w:cstheme="minorBidi"/>
          <w:kern w:val="2"/>
          <w:lang w:eastAsia="da-DK"/>
          <w14:ligatures w14:val="standardContextual"/>
        </w:rPr>
      </w:pPr>
      <w:hyperlink w:anchor="_Toc213236441" w:history="1">
        <w:r w:rsidRPr="00D62472">
          <w:rPr>
            <w:rStyle w:val="Hyperlink"/>
          </w:rPr>
          <w:t>4.1</w:t>
        </w:r>
        <w:r>
          <w:rPr>
            <w:rFonts w:eastAsiaTheme="minorEastAsia" w:cstheme="minorBidi"/>
            <w:kern w:val="2"/>
            <w:lang w:eastAsia="da-DK"/>
            <w14:ligatures w14:val="standardContextual"/>
          </w:rPr>
          <w:tab/>
        </w:r>
        <w:r w:rsidRPr="00D62472">
          <w:rPr>
            <w:rStyle w:val="Hyperlink"/>
          </w:rPr>
          <w:t>Destinationsændring (IE813)</w:t>
        </w:r>
        <w:r>
          <w:rPr>
            <w:webHidden/>
          </w:rPr>
          <w:tab/>
        </w:r>
        <w:r>
          <w:rPr>
            <w:webHidden/>
          </w:rPr>
          <w:fldChar w:fldCharType="begin"/>
        </w:r>
        <w:r>
          <w:rPr>
            <w:webHidden/>
          </w:rPr>
          <w:instrText xml:space="preserve"> PAGEREF _Toc213236441 \h </w:instrText>
        </w:r>
        <w:r>
          <w:rPr>
            <w:webHidden/>
          </w:rPr>
        </w:r>
        <w:r>
          <w:rPr>
            <w:webHidden/>
          </w:rPr>
          <w:fldChar w:fldCharType="separate"/>
        </w:r>
        <w:r w:rsidR="00117058">
          <w:rPr>
            <w:webHidden/>
          </w:rPr>
          <w:t>51</w:t>
        </w:r>
        <w:r>
          <w:rPr>
            <w:webHidden/>
          </w:rPr>
          <w:fldChar w:fldCharType="end"/>
        </w:r>
      </w:hyperlink>
    </w:p>
    <w:p w14:paraId="58B9104B" w14:textId="5D7657DD" w:rsidR="00BA740B" w:rsidRDefault="00BA740B">
      <w:pPr>
        <w:pStyle w:val="Indholdsfortegnelse3"/>
        <w:rPr>
          <w:rFonts w:eastAsiaTheme="minorEastAsia" w:cstheme="minorBidi"/>
          <w:noProof/>
          <w:kern w:val="2"/>
          <w:lang w:eastAsia="da-DK"/>
          <w14:ligatures w14:val="standardContextual"/>
        </w:rPr>
      </w:pPr>
      <w:hyperlink w:anchor="_Toc213236442" w:history="1">
        <w:r w:rsidRPr="00D62472">
          <w:rPr>
            <w:rStyle w:val="Hyperlink"/>
            <w:noProof/>
          </w:rPr>
          <w:t>4.1.1</w:t>
        </w:r>
        <w:r>
          <w:rPr>
            <w:rFonts w:eastAsiaTheme="minorEastAsia" w:cstheme="minorBidi"/>
            <w:noProof/>
            <w:kern w:val="2"/>
            <w:lang w:eastAsia="da-DK"/>
            <w14:ligatures w14:val="standardContextual"/>
          </w:rPr>
          <w:tab/>
        </w:r>
        <w:r w:rsidRPr="00D62472">
          <w:rPr>
            <w:rStyle w:val="Hyperlink"/>
            <w:noProof/>
          </w:rPr>
          <w:t>Destinationsændring</w:t>
        </w:r>
        <w:r>
          <w:rPr>
            <w:noProof/>
            <w:webHidden/>
          </w:rPr>
          <w:tab/>
        </w:r>
        <w:r>
          <w:rPr>
            <w:noProof/>
            <w:webHidden/>
          </w:rPr>
          <w:fldChar w:fldCharType="begin"/>
        </w:r>
        <w:r>
          <w:rPr>
            <w:noProof/>
            <w:webHidden/>
          </w:rPr>
          <w:instrText xml:space="preserve"> PAGEREF _Toc213236442 \h </w:instrText>
        </w:r>
        <w:r>
          <w:rPr>
            <w:noProof/>
            <w:webHidden/>
          </w:rPr>
        </w:r>
        <w:r>
          <w:rPr>
            <w:noProof/>
            <w:webHidden/>
          </w:rPr>
          <w:fldChar w:fldCharType="separate"/>
        </w:r>
        <w:r w:rsidR="00117058">
          <w:rPr>
            <w:noProof/>
            <w:webHidden/>
          </w:rPr>
          <w:t>52</w:t>
        </w:r>
        <w:r>
          <w:rPr>
            <w:noProof/>
            <w:webHidden/>
          </w:rPr>
          <w:fldChar w:fldCharType="end"/>
        </w:r>
      </w:hyperlink>
    </w:p>
    <w:p w14:paraId="4EB30176" w14:textId="7ADBD4B4" w:rsidR="00BA740B" w:rsidRDefault="00BA740B">
      <w:pPr>
        <w:pStyle w:val="Indholdsfortegnelse2"/>
        <w:rPr>
          <w:rFonts w:eastAsiaTheme="minorEastAsia" w:cstheme="minorBidi"/>
          <w:kern w:val="2"/>
          <w:lang w:eastAsia="da-DK"/>
          <w14:ligatures w14:val="standardContextual"/>
        </w:rPr>
      </w:pPr>
      <w:hyperlink w:anchor="_Toc213236443" w:history="1">
        <w:r w:rsidRPr="00D62472">
          <w:rPr>
            <w:rStyle w:val="Hyperlink"/>
          </w:rPr>
          <w:t>4.2</w:t>
        </w:r>
        <w:r>
          <w:rPr>
            <w:rFonts w:eastAsiaTheme="minorEastAsia" w:cstheme="minorBidi"/>
            <w:kern w:val="2"/>
            <w:lang w:eastAsia="da-DK"/>
            <w14:ligatures w14:val="standardContextual"/>
          </w:rPr>
          <w:tab/>
        </w:r>
        <w:r w:rsidRPr="00D62472">
          <w:rPr>
            <w:rStyle w:val="Hyperlink"/>
          </w:rPr>
          <w:t>Annullering af angivelse (IE810)</w:t>
        </w:r>
        <w:r>
          <w:rPr>
            <w:webHidden/>
          </w:rPr>
          <w:tab/>
        </w:r>
        <w:r>
          <w:rPr>
            <w:webHidden/>
          </w:rPr>
          <w:fldChar w:fldCharType="begin"/>
        </w:r>
        <w:r>
          <w:rPr>
            <w:webHidden/>
          </w:rPr>
          <w:instrText xml:space="preserve"> PAGEREF _Toc213236443 \h </w:instrText>
        </w:r>
        <w:r>
          <w:rPr>
            <w:webHidden/>
          </w:rPr>
        </w:r>
        <w:r>
          <w:rPr>
            <w:webHidden/>
          </w:rPr>
          <w:fldChar w:fldCharType="separate"/>
        </w:r>
        <w:r w:rsidR="00117058">
          <w:rPr>
            <w:webHidden/>
          </w:rPr>
          <w:t>52</w:t>
        </w:r>
        <w:r>
          <w:rPr>
            <w:webHidden/>
          </w:rPr>
          <w:fldChar w:fldCharType="end"/>
        </w:r>
      </w:hyperlink>
    </w:p>
    <w:p w14:paraId="444BDB24" w14:textId="529D65EB" w:rsidR="00BA740B" w:rsidRDefault="00BA740B">
      <w:pPr>
        <w:pStyle w:val="Indholdsfortegnelse2"/>
        <w:rPr>
          <w:rFonts w:eastAsiaTheme="minorEastAsia" w:cstheme="minorBidi"/>
          <w:kern w:val="2"/>
          <w:lang w:eastAsia="da-DK"/>
          <w14:ligatures w14:val="standardContextual"/>
        </w:rPr>
      </w:pPr>
      <w:hyperlink w:anchor="_Toc213236444" w:history="1">
        <w:r w:rsidRPr="00D62472">
          <w:rPr>
            <w:rStyle w:val="Hyperlink"/>
          </w:rPr>
          <w:t>4.3</w:t>
        </w:r>
        <w:r>
          <w:rPr>
            <w:rFonts w:eastAsiaTheme="minorEastAsia" w:cstheme="minorBidi"/>
            <w:kern w:val="2"/>
            <w:lang w:eastAsia="da-DK"/>
            <w14:ligatures w14:val="standardContextual"/>
          </w:rPr>
          <w:tab/>
        </w:r>
        <w:r w:rsidRPr="00D62472">
          <w:rPr>
            <w:rStyle w:val="Hyperlink"/>
          </w:rPr>
          <w:t>Kvittering (IE818)</w:t>
        </w:r>
        <w:r>
          <w:rPr>
            <w:webHidden/>
          </w:rPr>
          <w:tab/>
        </w:r>
        <w:r>
          <w:rPr>
            <w:webHidden/>
          </w:rPr>
          <w:fldChar w:fldCharType="begin"/>
        </w:r>
        <w:r>
          <w:rPr>
            <w:webHidden/>
          </w:rPr>
          <w:instrText xml:space="preserve"> PAGEREF _Toc213236444 \h </w:instrText>
        </w:r>
        <w:r>
          <w:rPr>
            <w:webHidden/>
          </w:rPr>
        </w:r>
        <w:r>
          <w:rPr>
            <w:webHidden/>
          </w:rPr>
          <w:fldChar w:fldCharType="separate"/>
        </w:r>
        <w:r w:rsidR="00117058">
          <w:rPr>
            <w:webHidden/>
          </w:rPr>
          <w:t>53</w:t>
        </w:r>
        <w:r>
          <w:rPr>
            <w:webHidden/>
          </w:rPr>
          <w:fldChar w:fldCharType="end"/>
        </w:r>
      </w:hyperlink>
    </w:p>
    <w:p w14:paraId="2D22D4AA" w14:textId="0A674118" w:rsidR="00BA740B" w:rsidRDefault="00BA740B">
      <w:pPr>
        <w:pStyle w:val="Indholdsfortegnelse2"/>
        <w:rPr>
          <w:rFonts w:eastAsiaTheme="minorEastAsia" w:cstheme="minorBidi"/>
          <w:kern w:val="2"/>
          <w:lang w:eastAsia="da-DK"/>
          <w14:ligatures w14:val="standardContextual"/>
        </w:rPr>
      </w:pPr>
      <w:hyperlink w:anchor="_Toc213236445" w:history="1">
        <w:r w:rsidRPr="00D62472">
          <w:rPr>
            <w:rStyle w:val="Hyperlink"/>
          </w:rPr>
          <w:t>4.4</w:t>
        </w:r>
        <w:r>
          <w:rPr>
            <w:rFonts w:eastAsiaTheme="minorEastAsia" w:cstheme="minorBidi"/>
            <w:kern w:val="2"/>
            <w:lang w:eastAsia="da-DK"/>
            <w14:ligatures w14:val="standardContextual"/>
          </w:rPr>
          <w:tab/>
        </w:r>
        <w:r w:rsidRPr="00D62472">
          <w:rPr>
            <w:rStyle w:val="Hyperlink"/>
          </w:rPr>
          <w:t>Advarsel eller afvisning af e-AD (IE819)</w:t>
        </w:r>
        <w:r>
          <w:rPr>
            <w:webHidden/>
          </w:rPr>
          <w:tab/>
        </w:r>
        <w:r>
          <w:rPr>
            <w:webHidden/>
          </w:rPr>
          <w:fldChar w:fldCharType="begin"/>
        </w:r>
        <w:r>
          <w:rPr>
            <w:webHidden/>
          </w:rPr>
          <w:instrText xml:space="preserve"> PAGEREF _Toc213236445 \h </w:instrText>
        </w:r>
        <w:r>
          <w:rPr>
            <w:webHidden/>
          </w:rPr>
        </w:r>
        <w:r>
          <w:rPr>
            <w:webHidden/>
          </w:rPr>
          <w:fldChar w:fldCharType="separate"/>
        </w:r>
        <w:r w:rsidR="00117058">
          <w:rPr>
            <w:webHidden/>
          </w:rPr>
          <w:t>54</w:t>
        </w:r>
        <w:r>
          <w:rPr>
            <w:webHidden/>
          </w:rPr>
          <w:fldChar w:fldCharType="end"/>
        </w:r>
      </w:hyperlink>
    </w:p>
    <w:p w14:paraId="2C453668" w14:textId="414869F9" w:rsidR="00BA740B" w:rsidRDefault="00BA740B">
      <w:pPr>
        <w:pStyle w:val="Indholdsfortegnelse2"/>
        <w:rPr>
          <w:rFonts w:eastAsiaTheme="minorEastAsia" w:cstheme="minorBidi"/>
          <w:kern w:val="2"/>
          <w:lang w:eastAsia="da-DK"/>
          <w14:ligatures w14:val="standardContextual"/>
        </w:rPr>
      </w:pPr>
      <w:hyperlink w:anchor="_Toc213236446" w:history="1">
        <w:r w:rsidRPr="00D62472">
          <w:rPr>
            <w:rStyle w:val="Hyperlink"/>
          </w:rPr>
          <w:t>4.5</w:t>
        </w:r>
        <w:r>
          <w:rPr>
            <w:rFonts w:eastAsiaTheme="minorEastAsia" w:cstheme="minorBidi"/>
            <w:kern w:val="2"/>
            <w:lang w:eastAsia="da-DK"/>
            <w14:ligatures w14:val="standardContextual"/>
          </w:rPr>
          <w:tab/>
        </w:r>
        <w:r w:rsidRPr="00D62472">
          <w:rPr>
            <w:rStyle w:val="Hyperlink"/>
          </w:rPr>
          <w:t>Forklaring på forsinkelse (IE837)</w:t>
        </w:r>
        <w:r>
          <w:rPr>
            <w:webHidden/>
          </w:rPr>
          <w:tab/>
        </w:r>
        <w:r>
          <w:rPr>
            <w:webHidden/>
          </w:rPr>
          <w:fldChar w:fldCharType="begin"/>
        </w:r>
        <w:r>
          <w:rPr>
            <w:webHidden/>
          </w:rPr>
          <w:instrText xml:space="preserve"> PAGEREF _Toc213236446 \h </w:instrText>
        </w:r>
        <w:r>
          <w:rPr>
            <w:webHidden/>
          </w:rPr>
        </w:r>
        <w:r>
          <w:rPr>
            <w:webHidden/>
          </w:rPr>
          <w:fldChar w:fldCharType="separate"/>
        </w:r>
        <w:r w:rsidR="00117058">
          <w:rPr>
            <w:webHidden/>
          </w:rPr>
          <w:t>55</w:t>
        </w:r>
        <w:r>
          <w:rPr>
            <w:webHidden/>
          </w:rPr>
          <w:fldChar w:fldCharType="end"/>
        </w:r>
      </w:hyperlink>
    </w:p>
    <w:p w14:paraId="7644F38B" w14:textId="7CB92A9B" w:rsidR="00BA740B" w:rsidRDefault="00BA740B">
      <w:pPr>
        <w:pStyle w:val="Indholdsfortegnelse2"/>
        <w:rPr>
          <w:rFonts w:eastAsiaTheme="minorEastAsia" w:cstheme="minorBidi"/>
          <w:kern w:val="2"/>
          <w:lang w:eastAsia="da-DK"/>
          <w14:ligatures w14:val="standardContextual"/>
        </w:rPr>
      </w:pPr>
      <w:hyperlink w:anchor="_Toc213236447" w:history="1">
        <w:r w:rsidRPr="00D62472">
          <w:rPr>
            <w:rStyle w:val="Hyperlink"/>
          </w:rPr>
          <w:t>4.6</w:t>
        </w:r>
        <w:r>
          <w:rPr>
            <w:rFonts w:eastAsiaTheme="minorEastAsia" w:cstheme="minorBidi"/>
            <w:kern w:val="2"/>
            <w:lang w:eastAsia="da-DK"/>
            <w14:ligatures w14:val="standardContextual"/>
          </w:rPr>
          <w:tab/>
        </w:r>
        <w:r w:rsidRPr="00D62472">
          <w:rPr>
            <w:rStyle w:val="Hyperlink"/>
          </w:rPr>
          <w:t>Udkast til opsplitningshandling (IE825)</w:t>
        </w:r>
        <w:r>
          <w:rPr>
            <w:webHidden/>
          </w:rPr>
          <w:tab/>
        </w:r>
        <w:r>
          <w:rPr>
            <w:webHidden/>
          </w:rPr>
          <w:fldChar w:fldCharType="begin"/>
        </w:r>
        <w:r>
          <w:rPr>
            <w:webHidden/>
          </w:rPr>
          <w:instrText xml:space="preserve"> PAGEREF _Toc213236447 \h </w:instrText>
        </w:r>
        <w:r>
          <w:rPr>
            <w:webHidden/>
          </w:rPr>
        </w:r>
        <w:r>
          <w:rPr>
            <w:webHidden/>
          </w:rPr>
          <w:fldChar w:fldCharType="separate"/>
        </w:r>
        <w:r w:rsidR="00117058">
          <w:rPr>
            <w:webHidden/>
          </w:rPr>
          <w:t>56</w:t>
        </w:r>
        <w:r>
          <w:rPr>
            <w:webHidden/>
          </w:rPr>
          <w:fldChar w:fldCharType="end"/>
        </w:r>
      </w:hyperlink>
    </w:p>
    <w:p w14:paraId="4E400B70" w14:textId="4ED68482" w:rsidR="00BA740B" w:rsidRDefault="00BA740B">
      <w:pPr>
        <w:pStyle w:val="Indholdsfortegnelse3"/>
        <w:rPr>
          <w:rFonts w:eastAsiaTheme="minorEastAsia" w:cstheme="minorBidi"/>
          <w:noProof/>
          <w:kern w:val="2"/>
          <w:lang w:eastAsia="da-DK"/>
          <w14:ligatures w14:val="standardContextual"/>
        </w:rPr>
      </w:pPr>
      <w:hyperlink w:anchor="_Toc213236448" w:history="1">
        <w:r w:rsidRPr="00D62472">
          <w:rPr>
            <w:rStyle w:val="Hyperlink"/>
            <w:noProof/>
          </w:rPr>
          <w:t>4.6.1</w:t>
        </w:r>
        <w:r>
          <w:rPr>
            <w:rFonts w:eastAsiaTheme="minorEastAsia" w:cstheme="minorBidi"/>
            <w:noProof/>
            <w:kern w:val="2"/>
            <w:lang w:eastAsia="da-DK"/>
            <w14:ligatures w14:val="standardContextual"/>
          </w:rPr>
          <w:tab/>
        </w:r>
        <w:r w:rsidRPr="00D62472">
          <w:rPr>
            <w:rStyle w:val="Hyperlink"/>
            <w:noProof/>
          </w:rPr>
          <w:t>Vejledning til indsendelse af IE825</w:t>
        </w:r>
        <w:r>
          <w:rPr>
            <w:noProof/>
            <w:webHidden/>
          </w:rPr>
          <w:tab/>
        </w:r>
        <w:r>
          <w:rPr>
            <w:noProof/>
            <w:webHidden/>
          </w:rPr>
          <w:fldChar w:fldCharType="begin"/>
        </w:r>
        <w:r>
          <w:rPr>
            <w:noProof/>
            <w:webHidden/>
          </w:rPr>
          <w:instrText xml:space="preserve"> PAGEREF _Toc213236448 \h </w:instrText>
        </w:r>
        <w:r>
          <w:rPr>
            <w:noProof/>
            <w:webHidden/>
          </w:rPr>
        </w:r>
        <w:r>
          <w:rPr>
            <w:noProof/>
            <w:webHidden/>
          </w:rPr>
          <w:fldChar w:fldCharType="separate"/>
        </w:r>
        <w:r w:rsidR="00117058">
          <w:rPr>
            <w:noProof/>
            <w:webHidden/>
          </w:rPr>
          <w:t>58</w:t>
        </w:r>
        <w:r>
          <w:rPr>
            <w:noProof/>
            <w:webHidden/>
          </w:rPr>
          <w:fldChar w:fldCharType="end"/>
        </w:r>
      </w:hyperlink>
    </w:p>
    <w:p w14:paraId="0A03AFEB" w14:textId="06FCE3F1" w:rsidR="00BA740B" w:rsidRDefault="00BA740B">
      <w:pPr>
        <w:pStyle w:val="Indholdsfortegnelse3"/>
        <w:rPr>
          <w:rFonts w:eastAsiaTheme="minorEastAsia" w:cstheme="minorBidi"/>
          <w:noProof/>
          <w:kern w:val="2"/>
          <w:lang w:eastAsia="da-DK"/>
          <w14:ligatures w14:val="standardContextual"/>
        </w:rPr>
      </w:pPr>
      <w:hyperlink w:anchor="_Toc213236449" w:history="1">
        <w:r w:rsidRPr="00D62472">
          <w:rPr>
            <w:rStyle w:val="Hyperlink"/>
            <w:noProof/>
          </w:rPr>
          <w:t>4.6.2</w:t>
        </w:r>
        <w:r>
          <w:rPr>
            <w:rFonts w:eastAsiaTheme="minorEastAsia" w:cstheme="minorBidi"/>
            <w:noProof/>
            <w:kern w:val="2"/>
            <w:lang w:eastAsia="da-DK"/>
            <w14:ligatures w14:val="standardContextual"/>
          </w:rPr>
          <w:tab/>
        </w:r>
        <w:r w:rsidRPr="00D62472">
          <w:rPr>
            <w:rStyle w:val="Hyperlink"/>
            <w:noProof/>
          </w:rPr>
          <w:t>Ny varemodtager og leveringssted</w:t>
        </w:r>
        <w:r>
          <w:rPr>
            <w:noProof/>
            <w:webHidden/>
          </w:rPr>
          <w:tab/>
        </w:r>
        <w:r>
          <w:rPr>
            <w:noProof/>
            <w:webHidden/>
          </w:rPr>
          <w:fldChar w:fldCharType="begin"/>
        </w:r>
        <w:r>
          <w:rPr>
            <w:noProof/>
            <w:webHidden/>
          </w:rPr>
          <w:instrText xml:space="preserve"> PAGEREF _Toc213236449 \h </w:instrText>
        </w:r>
        <w:r>
          <w:rPr>
            <w:noProof/>
            <w:webHidden/>
          </w:rPr>
        </w:r>
        <w:r>
          <w:rPr>
            <w:noProof/>
            <w:webHidden/>
          </w:rPr>
          <w:fldChar w:fldCharType="separate"/>
        </w:r>
        <w:r w:rsidR="00117058">
          <w:rPr>
            <w:noProof/>
            <w:webHidden/>
          </w:rPr>
          <w:t>61</w:t>
        </w:r>
        <w:r>
          <w:rPr>
            <w:noProof/>
            <w:webHidden/>
          </w:rPr>
          <w:fldChar w:fldCharType="end"/>
        </w:r>
      </w:hyperlink>
    </w:p>
    <w:p w14:paraId="4A8070E2" w14:textId="49C3D165" w:rsidR="00BA740B" w:rsidRDefault="00BA740B">
      <w:pPr>
        <w:pStyle w:val="Indholdsfortegnelse2"/>
        <w:rPr>
          <w:rFonts w:eastAsiaTheme="minorEastAsia" w:cstheme="minorBidi"/>
          <w:kern w:val="2"/>
          <w:lang w:eastAsia="da-DK"/>
          <w14:ligatures w14:val="standardContextual"/>
        </w:rPr>
      </w:pPr>
      <w:hyperlink w:anchor="_Toc213236450" w:history="1">
        <w:r w:rsidRPr="00D62472">
          <w:rPr>
            <w:rStyle w:val="Hyperlink"/>
          </w:rPr>
          <w:t>4.7</w:t>
        </w:r>
        <w:r>
          <w:rPr>
            <w:rFonts w:eastAsiaTheme="minorEastAsia" w:cstheme="minorBidi"/>
            <w:kern w:val="2"/>
            <w:lang w:eastAsia="da-DK"/>
            <w14:ligatures w14:val="standardContextual"/>
          </w:rPr>
          <w:tab/>
        </w:r>
        <w:r w:rsidRPr="00D62472">
          <w:rPr>
            <w:rStyle w:val="Hyperlink"/>
          </w:rPr>
          <w:t>Forklaring på årsag til afvigelse (IE871)</w:t>
        </w:r>
        <w:r>
          <w:rPr>
            <w:webHidden/>
          </w:rPr>
          <w:tab/>
        </w:r>
        <w:r>
          <w:rPr>
            <w:webHidden/>
          </w:rPr>
          <w:fldChar w:fldCharType="begin"/>
        </w:r>
        <w:r>
          <w:rPr>
            <w:webHidden/>
          </w:rPr>
          <w:instrText xml:space="preserve"> PAGEREF _Toc213236450 \h </w:instrText>
        </w:r>
        <w:r>
          <w:rPr>
            <w:webHidden/>
          </w:rPr>
        </w:r>
        <w:r>
          <w:rPr>
            <w:webHidden/>
          </w:rPr>
          <w:fldChar w:fldCharType="separate"/>
        </w:r>
        <w:r w:rsidR="00117058">
          <w:rPr>
            <w:webHidden/>
          </w:rPr>
          <w:t>62</w:t>
        </w:r>
        <w:r>
          <w:rPr>
            <w:webHidden/>
          </w:rPr>
          <w:fldChar w:fldCharType="end"/>
        </w:r>
      </w:hyperlink>
    </w:p>
    <w:p w14:paraId="3C7775E1" w14:textId="04FC8C63" w:rsidR="00BA740B" w:rsidRDefault="00BA740B">
      <w:pPr>
        <w:pStyle w:val="Indholdsfortegnelse1"/>
        <w:rPr>
          <w:rFonts w:eastAsiaTheme="minorEastAsia" w:cstheme="minorBidi"/>
          <w:b w:val="0"/>
          <w:caps w:val="0"/>
          <w:noProof/>
          <w:kern w:val="2"/>
          <w:lang w:eastAsia="da-DK"/>
          <w14:ligatures w14:val="standardContextual"/>
        </w:rPr>
      </w:pPr>
      <w:hyperlink w:anchor="_Toc213236451" w:history="1">
        <w:r w:rsidRPr="00D62472">
          <w:rPr>
            <w:rStyle w:val="Hyperlink"/>
            <w:noProof/>
          </w:rPr>
          <w:t>5</w:t>
        </w:r>
        <w:r>
          <w:rPr>
            <w:rFonts w:eastAsiaTheme="minorEastAsia" w:cstheme="minorBidi"/>
            <w:b w:val="0"/>
            <w:caps w:val="0"/>
            <w:noProof/>
            <w:kern w:val="2"/>
            <w:lang w:eastAsia="da-DK"/>
            <w14:ligatures w14:val="standardContextual"/>
          </w:rPr>
          <w:tab/>
        </w:r>
        <w:r w:rsidRPr="00D62472">
          <w:rPr>
            <w:rStyle w:val="Hyperlink"/>
            <w:noProof/>
          </w:rPr>
          <w:t>Fælles grænsefladekomponenter</w:t>
        </w:r>
        <w:r>
          <w:rPr>
            <w:noProof/>
            <w:webHidden/>
          </w:rPr>
          <w:tab/>
        </w:r>
        <w:r>
          <w:rPr>
            <w:noProof/>
            <w:webHidden/>
          </w:rPr>
          <w:fldChar w:fldCharType="begin"/>
        </w:r>
        <w:r>
          <w:rPr>
            <w:noProof/>
            <w:webHidden/>
          </w:rPr>
          <w:instrText xml:space="preserve"> PAGEREF _Toc213236451 \h </w:instrText>
        </w:r>
        <w:r>
          <w:rPr>
            <w:noProof/>
            <w:webHidden/>
          </w:rPr>
        </w:r>
        <w:r>
          <w:rPr>
            <w:noProof/>
            <w:webHidden/>
          </w:rPr>
          <w:fldChar w:fldCharType="separate"/>
        </w:r>
        <w:r w:rsidR="00117058">
          <w:rPr>
            <w:noProof/>
            <w:webHidden/>
          </w:rPr>
          <w:t>64</w:t>
        </w:r>
        <w:r>
          <w:rPr>
            <w:noProof/>
            <w:webHidden/>
          </w:rPr>
          <w:fldChar w:fldCharType="end"/>
        </w:r>
      </w:hyperlink>
    </w:p>
    <w:p w14:paraId="4DF2022B" w14:textId="5B45BB4B" w:rsidR="00BA740B" w:rsidRDefault="00BA740B">
      <w:pPr>
        <w:pStyle w:val="Indholdsfortegnelse2"/>
        <w:rPr>
          <w:rFonts w:eastAsiaTheme="minorEastAsia" w:cstheme="minorBidi"/>
          <w:kern w:val="2"/>
          <w:lang w:eastAsia="da-DK"/>
          <w14:ligatures w14:val="standardContextual"/>
        </w:rPr>
      </w:pPr>
      <w:hyperlink w:anchor="_Toc213236452" w:history="1">
        <w:r w:rsidRPr="00D62472">
          <w:rPr>
            <w:rStyle w:val="Hyperlink"/>
          </w:rPr>
          <w:t>5.1</w:t>
        </w:r>
        <w:r>
          <w:rPr>
            <w:rFonts w:eastAsiaTheme="minorEastAsia" w:cstheme="minorBidi"/>
            <w:kern w:val="2"/>
            <w:lang w:eastAsia="da-DK"/>
            <w14:ligatures w14:val="standardContextual"/>
          </w:rPr>
          <w:tab/>
        </w:r>
        <w:r w:rsidRPr="00D62472">
          <w:rPr>
            <w:rStyle w:val="Hyperlink"/>
          </w:rPr>
          <w:t>Adgangsskærm</w:t>
        </w:r>
        <w:r>
          <w:rPr>
            <w:webHidden/>
          </w:rPr>
          <w:tab/>
        </w:r>
        <w:r>
          <w:rPr>
            <w:webHidden/>
          </w:rPr>
          <w:fldChar w:fldCharType="begin"/>
        </w:r>
        <w:r>
          <w:rPr>
            <w:webHidden/>
          </w:rPr>
          <w:instrText xml:space="preserve"> PAGEREF _Toc213236452 \h </w:instrText>
        </w:r>
        <w:r>
          <w:rPr>
            <w:webHidden/>
          </w:rPr>
        </w:r>
        <w:r>
          <w:rPr>
            <w:webHidden/>
          </w:rPr>
          <w:fldChar w:fldCharType="separate"/>
        </w:r>
        <w:r w:rsidR="00117058">
          <w:rPr>
            <w:webHidden/>
          </w:rPr>
          <w:t>64</w:t>
        </w:r>
        <w:r>
          <w:rPr>
            <w:webHidden/>
          </w:rPr>
          <w:fldChar w:fldCharType="end"/>
        </w:r>
      </w:hyperlink>
    </w:p>
    <w:p w14:paraId="584A05C2" w14:textId="2FAD4FCE" w:rsidR="00BA740B" w:rsidRDefault="00BA740B">
      <w:pPr>
        <w:pStyle w:val="Indholdsfortegnelse2"/>
        <w:rPr>
          <w:rFonts w:eastAsiaTheme="minorEastAsia" w:cstheme="minorBidi"/>
          <w:kern w:val="2"/>
          <w:lang w:eastAsia="da-DK"/>
          <w14:ligatures w14:val="standardContextual"/>
        </w:rPr>
      </w:pPr>
      <w:hyperlink w:anchor="_Toc213236453" w:history="1">
        <w:r w:rsidRPr="00D62472">
          <w:rPr>
            <w:rStyle w:val="Hyperlink"/>
          </w:rPr>
          <w:t>5.2</w:t>
        </w:r>
        <w:r>
          <w:rPr>
            <w:rFonts w:eastAsiaTheme="minorEastAsia" w:cstheme="minorBidi"/>
            <w:kern w:val="2"/>
            <w:lang w:eastAsia="da-DK"/>
            <w14:ligatures w14:val="standardContextual"/>
          </w:rPr>
          <w:tab/>
        </w:r>
        <w:r w:rsidRPr="00D62472">
          <w:rPr>
            <w:rStyle w:val="Hyperlink"/>
          </w:rPr>
          <w:t>Grundlæggende skærmelementer</w:t>
        </w:r>
        <w:r>
          <w:rPr>
            <w:webHidden/>
          </w:rPr>
          <w:tab/>
        </w:r>
        <w:r>
          <w:rPr>
            <w:webHidden/>
          </w:rPr>
          <w:fldChar w:fldCharType="begin"/>
        </w:r>
        <w:r>
          <w:rPr>
            <w:webHidden/>
          </w:rPr>
          <w:instrText xml:space="preserve"> PAGEREF _Toc213236453 \h </w:instrText>
        </w:r>
        <w:r>
          <w:rPr>
            <w:webHidden/>
          </w:rPr>
        </w:r>
        <w:r>
          <w:rPr>
            <w:webHidden/>
          </w:rPr>
          <w:fldChar w:fldCharType="separate"/>
        </w:r>
        <w:r w:rsidR="00117058">
          <w:rPr>
            <w:webHidden/>
          </w:rPr>
          <w:t>66</w:t>
        </w:r>
        <w:r>
          <w:rPr>
            <w:webHidden/>
          </w:rPr>
          <w:fldChar w:fldCharType="end"/>
        </w:r>
      </w:hyperlink>
    </w:p>
    <w:p w14:paraId="2ACBD106" w14:textId="4771838B" w:rsidR="00BA740B" w:rsidRDefault="00BA740B">
      <w:pPr>
        <w:pStyle w:val="Indholdsfortegnelse2"/>
        <w:rPr>
          <w:rFonts w:eastAsiaTheme="minorEastAsia" w:cstheme="minorBidi"/>
          <w:kern w:val="2"/>
          <w:lang w:eastAsia="da-DK"/>
          <w14:ligatures w14:val="standardContextual"/>
        </w:rPr>
      </w:pPr>
      <w:hyperlink w:anchor="_Toc213236454" w:history="1">
        <w:r w:rsidRPr="00D62472">
          <w:rPr>
            <w:rStyle w:val="Hyperlink"/>
          </w:rPr>
          <w:t>5.3</w:t>
        </w:r>
        <w:r>
          <w:rPr>
            <w:rFonts w:eastAsiaTheme="minorEastAsia" w:cstheme="minorBidi"/>
            <w:kern w:val="2"/>
            <w:lang w:eastAsia="da-DK"/>
            <w14:ligatures w14:val="standardContextual"/>
          </w:rPr>
          <w:tab/>
        </w:r>
        <w:r w:rsidRPr="00D62472">
          <w:rPr>
            <w:rStyle w:val="Hyperlink"/>
          </w:rPr>
          <w:t>Datafeltindikatorer</w:t>
        </w:r>
        <w:r>
          <w:rPr>
            <w:webHidden/>
          </w:rPr>
          <w:tab/>
        </w:r>
        <w:r>
          <w:rPr>
            <w:webHidden/>
          </w:rPr>
          <w:fldChar w:fldCharType="begin"/>
        </w:r>
        <w:r>
          <w:rPr>
            <w:webHidden/>
          </w:rPr>
          <w:instrText xml:space="preserve"> PAGEREF _Toc213236454 \h </w:instrText>
        </w:r>
        <w:r>
          <w:rPr>
            <w:webHidden/>
          </w:rPr>
        </w:r>
        <w:r>
          <w:rPr>
            <w:webHidden/>
          </w:rPr>
          <w:fldChar w:fldCharType="separate"/>
        </w:r>
        <w:r w:rsidR="00117058">
          <w:rPr>
            <w:webHidden/>
          </w:rPr>
          <w:t>67</w:t>
        </w:r>
        <w:r>
          <w:rPr>
            <w:webHidden/>
          </w:rPr>
          <w:fldChar w:fldCharType="end"/>
        </w:r>
      </w:hyperlink>
    </w:p>
    <w:p w14:paraId="681E9C15" w14:textId="1688625E" w:rsidR="00BA740B" w:rsidRDefault="00BA740B">
      <w:pPr>
        <w:pStyle w:val="Indholdsfortegnelse2"/>
        <w:rPr>
          <w:rFonts w:eastAsiaTheme="minorEastAsia" w:cstheme="minorBidi"/>
          <w:kern w:val="2"/>
          <w:lang w:eastAsia="da-DK"/>
          <w14:ligatures w14:val="standardContextual"/>
        </w:rPr>
      </w:pPr>
      <w:hyperlink w:anchor="_Toc213236455" w:history="1">
        <w:r w:rsidRPr="00D62472">
          <w:rPr>
            <w:rStyle w:val="Hyperlink"/>
          </w:rPr>
          <w:t>5.4</w:t>
        </w:r>
        <w:r>
          <w:rPr>
            <w:rFonts w:eastAsiaTheme="minorEastAsia" w:cstheme="minorBidi"/>
            <w:kern w:val="2"/>
            <w:lang w:eastAsia="da-DK"/>
            <w14:ligatures w14:val="standardContextual"/>
          </w:rPr>
          <w:tab/>
        </w:r>
        <w:r w:rsidRPr="00D62472">
          <w:rPr>
            <w:rStyle w:val="Hyperlink"/>
          </w:rPr>
          <w:t>Avanceret søgning</w:t>
        </w:r>
        <w:r>
          <w:rPr>
            <w:webHidden/>
          </w:rPr>
          <w:tab/>
        </w:r>
        <w:r>
          <w:rPr>
            <w:webHidden/>
          </w:rPr>
          <w:fldChar w:fldCharType="begin"/>
        </w:r>
        <w:r>
          <w:rPr>
            <w:webHidden/>
          </w:rPr>
          <w:instrText xml:space="preserve"> PAGEREF _Toc213236455 \h </w:instrText>
        </w:r>
        <w:r>
          <w:rPr>
            <w:webHidden/>
          </w:rPr>
        </w:r>
        <w:r>
          <w:rPr>
            <w:webHidden/>
          </w:rPr>
          <w:fldChar w:fldCharType="separate"/>
        </w:r>
        <w:r w:rsidR="00117058">
          <w:rPr>
            <w:webHidden/>
          </w:rPr>
          <w:t>68</w:t>
        </w:r>
        <w:r>
          <w:rPr>
            <w:webHidden/>
          </w:rPr>
          <w:fldChar w:fldCharType="end"/>
        </w:r>
      </w:hyperlink>
    </w:p>
    <w:p w14:paraId="7956C7B6" w14:textId="70B6D9AB" w:rsidR="00BA740B" w:rsidRDefault="00BA740B">
      <w:pPr>
        <w:pStyle w:val="Indholdsfortegnelse3"/>
        <w:rPr>
          <w:rFonts w:eastAsiaTheme="minorEastAsia" w:cstheme="minorBidi"/>
          <w:noProof/>
          <w:kern w:val="2"/>
          <w:lang w:eastAsia="da-DK"/>
          <w14:ligatures w14:val="standardContextual"/>
        </w:rPr>
      </w:pPr>
      <w:hyperlink w:anchor="_Toc213236456" w:history="1">
        <w:r w:rsidRPr="00D62472">
          <w:rPr>
            <w:rStyle w:val="Hyperlink"/>
            <w:noProof/>
          </w:rPr>
          <w:t>5.4.1</w:t>
        </w:r>
        <w:r>
          <w:rPr>
            <w:rFonts w:eastAsiaTheme="minorEastAsia" w:cstheme="minorBidi"/>
            <w:noProof/>
            <w:kern w:val="2"/>
            <w:lang w:eastAsia="da-DK"/>
            <w14:ligatures w14:val="standardContextual"/>
          </w:rPr>
          <w:tab/>
        </w:r>
        <w:r w:rsidRPr="00D62472">
          <w:rPr>
            <w:rStyle w:val="Hyperlink"/>
            <w:noProof/>
          </w:rPr>
          <w:t>Tilføjelse af søgekriterie (regel)</w:t>
        </w:r>
        <w:r>
          <w:rPr>
            <w:noProof/>
            <w:webHidden/>
          </w:rPr>
          <w:tab/>
        </w:r>
        <w:r>
          <w:rPr>
            <w:noProof/>
            <w:webHidden/>
          </w:rPr>
          <w:fldChar w:fldCharType="begin"/>
        </w:r>
        <w:r>
          <w:rPr>
            <w:noProof/>
            <w:webHidden/>
          </w:rPr>
          <w:instrText xml:space="preserve"> PAGEREF _Toc213236456 \h </w:instrText>
        </w:r>
        <w:r>
          <w:rPr>
            <w:noProof/>
            <w:webHidden/>
          </w:rPr>
        </w:r>
        <w:r>
          <w:rPr>
            <w:noProof/>
            <w:webHidden/>
          </w:rPr>
          <w:fldChar w:fldCharType="separate"/>
        </w:r>
        <w:r w:rsidR="00117058">
          <w:rPr>
            <w:noProof/>
            <w:webHidden/>
          </w:rPr>
          <w:t>69</w:t>
        </w:r>
        <w:r>
          <w:rPr>
            <w:noProof/>
            <w:webHidden/>
          </w:rPr>
          <w:fldChar w:fldCharType="end"/>
        </w:r>
      </w:hyperlink>
    </w:p>
    <w:p w14:paraId="11389B83" w14:textId="17A9CE48" w:rsidR="00BA740B" w:rsidRDefault="00BA740B">
      <w:pPr>
        <w:pStyle w:val="Indholdsfortegnelse3"/>
        <w:rPr>
          <w:rFonts w:eastAsiaTheme="minorEastAsia" w:cstheme="minorBidi"/>
          <w:noProof/>
          <w:kern w:val="2"/>
          <w:lang w:eastAsia="da-DK"/>
          <w14:ligatures w14:val="standardContextual"/>
        </w:rPr>
      </w:pPr>
      <w:hyperlink w:anchor="_Toc213236457" w:history="1">
        <w:r w:rsidRPr="00D62472">
          <w:rPr>
            <w:rStyle w:val="Hyperlink"/>
            <w:noProof/>
          </w:rPr>
          <w:t>5.4.2</w:t>
        </w:r>
        <w:r>
          <w:rPr>
            <w:rFonts w:eastAsiaTheme="minorEastAsia" w:cstheme="minorBidi"/>
            <w:noProof/>
            <w:kern w:val="2"/>
            <w:lang w:eastAsia="da-DK"/>
            <w14:ligatures w14:val="standardContextual"/>
          </w:rPr>
          <w:tab/>
        </w:r>
        <w:r w:rsidRPr="00D62472">
          <w:rPr>
            <w:rStyle w:val="Hyperlink"/>
            <w:noProof/>
          </w:rPr>
          <w:t>Konfigurering af søgningens “sorteringsorden”</w:t>
        </w:r>
        <w:r>
          <w:rPr>
            <w:noProof/>
            <w:webHidden/>
          </w:rPr>
          <w:tab/>
        </w:r>
        <w:r>
          <w:rPr>
            <w:noProof/>
            <w:webHidden/>
          </w:rPr>
          <w:fldChar w:fldCharType="begin"/>
        </w:r>
        <w:r>
          <w:rPr>
            <w:noProof/>
            <w:webHidden/>
          </w:rPr>
          <w:instrText xml:space="preserve"> PAGEREF _Toc213236457 \h </w:instrText>
        </w:r>
        <w:r>
          <w:rPr>
            <w:noProof/>
            <w:webHidden/>
          </w:rPr>
        </w:r>
        <w:r>
          <w:rPr>
            <w:noProof/>
            <w:webHidden/>
          </w:rPr>
          <w:fldChar w:fldCharType="separate"/>
        </w:r>
        <w:r w:rsidR="00117058">
          <w:rPr>
            <w:noProof/>
            <w:webHidden/>
          </w:rPr>
          <w:t>70</w:t>
        </w:r>
        <w:r>
          <w:rPr>
            <w:noProof/>
            <w:webHidden/>
          </w:rPr>
          <w:fldChar w:fldCharType="end"/>
        </w:r>
      </w:hyperlink>
    </w:p>
    <w:p w14:paraId="43B2B6F3" w14:textId="16393645" w:rsidR="00BA740B" w:rsidRDefault="00BA740B">
      <w:pPr>
        <w:pStyle w:val="Indholdsfortegnelse3"/>
        <w:rPr>
          <w:rFonts w:eastAsiaTheme="minorEastAsia" w:cstheme="minorBidi"/>
          <w:noProof/>
          <w:kern w:val="2"/>
          <w:lang w:eastAsia="da-DK"/>
          <w14:ligatures w14:val="standardContextual"/>
        </w:rPr>
      </w:pPr>
      <w:hyperlink w:anchor="_Toc213236458" w:history="1">
        <w:r w:rsidRPr="00D62472">
          <w:rPr>
            <w:rStyle w:val="Hyperlink"/>
            <w:noProof/>
          </w:rPr>
          <w:t>5.4.3</w:t>
        </w:r>
        <w:r>
          <w:rPr>
            <w:rFonts w:eastAsiaTheme="minorEastAsia" w:cstheme="minorBidi"/>
            <w:noProof/>
            <w:kern w:val="2"/>
            <w:lang w:eastAsia="da-DK"/>
            <w14:ligatures w14:val="standardContextual"/>
          </w:rPr>
          <w:tab/>
        </w:r>
        <w:r w:rsidRPr="00D62472">
          <w:rPr>
            <w:rStyle w:val="Hyperlink"/>
            <w:noProof/>
          </w:rPr>
          <w:t>Gem konfigurerede søgekriterier</w:t>
        </w:r>
        <w:r>
          <w:rPr>
            <w:noProof/>
            <w:webHidden/>
          </w:rPr>
          <w:tab/>
        </w:r>
        <w:r>
          <w:rPr>
            <w:noProof/>
            <w:webHidden/>
          </w:rPr>
          <w:fldChar w:fldCharType="begin"/>
        </w:r>
        <w:r>
          <w:rPr>
            <w:noProof/>
            <w:webHidden/>
          </w:rPr>
          <w:instrText xml:space="preserve"> PAGEREF _Toc213236458 \h </w:instrText>
        </w:r>
        <w:r>
          <w:rPr>
            <w:noProof/>
            <w:webHidden/>
          </w:rPr>
        </w:r>
        <w:r>
          <w:rPr>
            <w:noProof/>
            <w:webHidden/>
          </w:rPr>
          <w:fldChar w:fldCharType="separate"/>
        </w:r>
        <w:r w:rsidR="00117058">
          <w:rPr>
            <w:noProof/>
            <w:webHidden/>
          </w:rPr>
          <w:t>70</w:t>
        </w:r>
        <w:r>
          <w:rPr>
            <w:noProof/>
            <w:webHidden/>
          </w:rPr>
          <w:fldChar w:fldCharType="end"/>
        </w:r>
      </w:hyperlink>
    </w:p>
    <w:p w14:paraId="3A215142" w14:textId="5BEA5E72" w:rsidR="00BA740B" w:rsidRDefault="00BA740B">
      <w:pPr>
        <w:pStyle w:val="Indholdsfortegnelse3"/>
        <w:rPr>
          <w:rFonts w:eastAsiaTheme="minorEastAsia" w:cstheme="minorBidi"/>
          <w:noProof/>
          <w:kern w:val="2"/>
          <w:lang w:eastAsia="da-DK"/>
          <w14:ligatures w14:val="standardContextual"/>
        </w:rPr>
      </w:pPr>
      <w:hyperlink w:anchor="_Toc213236459" w:history="1">
        <w:r w:rsidRPr="00D62472">
          <w:rPr>
            <w:rStyle w:val="Hyperlink"/>
            <w:noProof/>
          </w:rPr>
          <w:t>5.4.4</w:t>
        </w:r>
        <w:r>
          <w:rPr>
            <w:rFonts w:eastAsiaTheme="minorEastAsia" w:cstheme="minorBidi"/>
            <w:noProof/>
            <w:kern w:val="2"/>
            <w:lang w:eastAsia="da-DK"/>
            <w14:ligatures w14:val="standardContextual"/>
          </w:rPr>
          <w:tab/>
        </w:r>
        <w:r w:rsidRPr="00D62472">
          <w:rPr>
            <w:rStyle w:val="Hyperlink"/>
            <w:noProof/>
          </w:rPr>
          <w:t>Søgeresultater</w:t>
        </w:r>
        <w:r>
          <w:rPr>
            <w:noProof/>
            <w:webHidden/>
          </w:rPr>
          <w:tab/>
        </w:r>
        <w:r>
          <w:rPr>
            <w:noProof/>
            <w:webHidden/>
          </w:rPr>
          <w:fldChar w:fldCharType="begin"/>
        </w:r>
        <w:r>
          <w:rPr>
            <w:noProof/>
            <w:webHidden/>
          </w:rPr>
          <w:instrText xml:space="preserve"> PAGEREF _Toc213236459 \h </w:instrText>
        </w:r>
        <w:r>
          <w:rPr>
            <w:noProof/>
            <w:webHidden/>
          </w:rPr>
        </w:r>
        <w:r>
          <w:rPr>
            <w:noProof/>
            <w:webHidden/>
          </w:rPr>
          <w:fldChar w:fldCharType="separate"/>
        </w:r>
        <w:r w:rsidR="00117058">
          <w:rPr>
            <w:noProof/>
            <w:webHidden/>
          </w:rPr>
          <w:t>71</w:t>
        </w:r>
        <w:r>
          <w:rPr>
            <w:noProof/>
            <w:webHidden/>
          </w:rPr>
          <w:fldChar w:fldCharType="end"/>
        </w:r>
      </w:hyperlink>
    </w:p>
    <w:p w14:paraId="2B3727AC" w14:textId="3CDCB923" w:rsidR="00BA740B" w:rsidRDefault="00BA740B">
      <w:pPr>
        <w:pStyle w:val="Indholdsfortegnelse2"/>
        <w:rPr>
          <w:rFonts w:eastAsiaTheme="minorEastAsia" w:cstheme="minorBidi"/>
          <w:kern w:val="2"/>
          <w:lang w:eastAsia="da-DK"/>
          <w14:ligatures w14:val="standardContextual"/>
        </w:rPr>
      </w:pPr>
      <w:hyperlink w:anchor="_Toc213236460" w:history="1">
        <w:r w:rsidRPr="00D62472">
          <w:rPr>
            <w:rStyle w:val="Hyperlink"/>
          </w:rPr>
          <w:t>5.5</w:t>
        </w:r>
        <w:r>
          <w:rPr>
            <w:rFonts w:eastAsiaTheme="minorEastAsia" w:cstheme="minorBidi"/>
            <w:kern w:val="2"/>
            <w:lang w:eastAsia="da-DK"/>
            <w14:ligatures w14:val="standardContextual"/>
          </w:rPr>
          <w:tab/>
        </w:r>
        <w:r w:rsidRPr="00D62472">
          <w:rPr>
            <w:rStyle w:val="Hyperlink"/>
          </w:rPr>
          <w:t>Sidefod</w:t>
        </w:r>
        <w:r>
          <w:rPr>
            <w:webHidden/>
          </w:rPr>
          <w:tab/>
        </w:r>
        <w:r>
          <w:rPr>
            <w:webHidden/>
          </w:rPr>
          <w:fldChar w:fldCharType="begin"/>
        </w:r>
        <w:r>
          <w:rPr>
            <w:webHidden/>
          </w:rPr>
          <w:instrText xml:space="preserve"> PAGEREF _Toc213236460 \h </w:instrText>
        </w:r>
        <w:r>
          <w:rPr>
            <w:webHidden/>
          </w:rPr>
        </w:r>
        <w:r>
          <w:rPr>
            <w:webHidden/>
          </w:rPr>
          <w:fldChar w:fldCharType="separate"/>
        </w:r>
        <w:r w:rsidR="00117058">
          <w:rPr>
            <w:webHidden/>
          </w:rPr>
          <w:t>71</w:t>
        </w:r>
        <w:r>
          <w:rPr>
            <w:webHidden/>
          </w:rPr>
          <w:fldChar w:fldCharType="end"/>
        </w:r>
      </w:hyperlink>
    </w:p>
    <w:p w14:paraId="7DF9AB07" w14:textId="63C5822A" w:rsidR="00BA740B" w:rsidRDefault="00BA740B">
      <w:pPr>
        <w:pStyle w:val="Indholdsfortegnelse2"/>
        <w:rPr>
          <w:rFonts w:eastAsiaTheme="minorEastAsia" w:cstheme="minorBidi"/>
          <w:kern w:val="2"/>
          <w:lang w:eastAsia="da-DK"/>
          <w14:ligatures w14:val="standardContextual"/>
        </w:rPr>
      </w:pPr>
      <w:hyperlink w:anchor="_Toc213236461" w:history="1">
        <w:r w:rsidRPr="00D62472">
          <w:rPr>
            <w:rStyle w:val="Hyperlink"/>
          </w:rPr>
          <w:t>5.6</w:t>
        </w:r>
        <w:r>
          <w:rPr>
            <w:rFonts w:eastAsiaTheme="minorEastAsia" w:cstheme="minorBidi"/>
            <w:kern w:val="2"/>
            <w:lang w:eastAsia="da-DK"/>
            <w14:ligatures w14:val="standardContextual"/>
          </w:rPr>
          <w:tab/>
        </w:r>
        <w:r w:rsidRPr="00D62472">
          <w:rPr>
            <w:rStyle w:val="Hyperlink"/>
          </w:rPr>
          <w:t>Eksportér søgeresultater</w:t>
        </w:r>
        <w:r>
          <w:rPr>
            <w:webHidden/>
          </w:rPr>
          <w:tab/>
        </w:r>
        <w:r>
          <w:rPr>
            <w:webHidden/>
          </w:rPr>
          <w:fldChar w:fldCharType="begin"/>
        </w:r>
        <w:r>
          <w:rPr>
            <w:webHidden/>
          </w:rPr>
          <w:instrText xml:space="preserve"> PAGEREF _Toc213236461 \h </w:instrText>
        </w:r>
        <w:r>
          <w:rPr>
            <w:webHidden/>
          </w:rPr>
        </w:r>
        <w:r>
          <w:rPr>
            <w:webHidden/>
          </w:rPr>
          <w:fldChar w:fldCharType="separate"/>
        </w:r>
        <w:r w:rsidR="00117058">
          <w:rPr>
            <w:webHidden/>
          </w:rPr>
          <w:t>73</w:t>
        </w:r>
        <w:r>
          <w:rPr>
            <w:webHidden/>
          </w:rPr>
          <w:fldChar w:fldCharType="end"/>
        </w:r>
      </w:hyperlink>
    </w:p>
    <w:p w14:paraId="6E231890" w14:textId="6EBB064D" w:rsidR="00BA740B" w:rsidRDefault="00BA740B">
      <w:pPr>
        <w:pStyle w:val="Indholdsfortegnelse2"/>
        <w:rPr>
          <w:rFonts w:eastAsiaTheme="minorEastAsia" w:cstheme="minorBidi"/>
          <w:kern w:val="2"/>
          <w:lang w:eastAsia="da-DK"/>
          <w14:ligatures w14:val="standardContextual"/>
        </w:rPr>
      </w:pPr>
      <w:hyperlink w:anchor="_Toc213236462" w:history="1">
        <w:r w:rsidRPr="00D62472">
          <w:rPr>
            <w:rStyle w:val="Hyperlink"/>
          </w:rPr>
          <w:t>5.7</w:t>
        </w:r>
        <w:r>
          <w:rPr>
            <w:rFonts w:eastAsiaTheme="minorEastAsia" w:cstheme="minorBidi"/>
            <w:kern w:val="2"/>
            <w:lang w:eastAsia="da-DK"/>
            <w14:ligatures w14:val="standardContextual"/>
          </w:rPr>
          <w:tab/>
        </w:r>
        <w:r w:rsidRPr="00D62472">
          <w:rPr>
            <w:rStyle w:val="Hyperlink"/>
          </w:rPr>
          <w:t>Formularfaner</w:t>
        </w:r>
        <w:r>
          <w:rPr>
            <w:webHidden/>
          </w:rPr>
          <w:tab/>
        </w:r>
        <w:r>
          <w:rPr>
            <w:webHidden/>
          </w:rPr>
          <w:fldChar w:fldCharType="begin"/>
        </w:r>
        <w:r>
          <w:rPr>
            <w:webHidden/>
          </w:rPr>
          <w:instrText xml:space="preserve"> PAGEREF _Toc213236462 \h </w:instrText>
        </w:r>
        <w:r>
          <w:rPr>
            <w:webHidden/>
          </w:rPr>
        </w:r>
        <w:r>
          <w:rPr>
            <w:webHidden/>
          </w:rPr>
          <w:fldChar w:fldCharType="separate"/>
        </w:r>
        <w:r w:rsidR="00117058">
          <w:rPr>
            <w:webHidden/>
          </w:rPr>
          <w:t>74</w:t>
        </w:r>
        <w:r>
          <w:rPr>
            <w:webHidden/>
          </w:rPr>
          <w:fldChar w:fldCharType="end"/>
        </w:r>
      </w:hyperlink>
    </w:p>
    <w:p w14:paraId="5372313D" w14:textId="14B13441" w:rsidR="00BA740B" w:rsidRDefault="00BA740B">
      <w:pPr>
        <w:pStyle w:val="Indholdsfortegnelse2"/>
        <w:rPr>
          <w:rFonts w:eastAsiaTheme="minorEastAsia" w:cstheme="minorBidi"/>
          <w:kern w:val="2"/>
          <w:lang w:eastAsia="da-DK"/>
          <w14:ligatures w14:val="standardContextual"/>
        </w:rPr>
      </w:pPr>
      <w:hyperlink w:anchor="_Toc213236463" w:history="1">
        <w:r w:rsidRPr="00D62472">
          <w:rPr>
            <w:rStyle w:val="Hyperlink"/>
          </w:rPr>
          <w:t>5.8</w:t>
        </w:r>
        <w:r>
          <w:rPr>
            <w:rFonts w:eastAsiaTheme="minorEastAsia" w:cstheme="minorBidi"/>
            <w:kern w:val="2"/>
            <w:lang w:eastAsia="da-DK"/>
            <w14:ligatures w14:val="standardContextual"/>
          </w:rPr>
          <w:tab/>
        </w:r>
        <w:r w:rsidRPr="00D62472">
          <w:rPr>
            <w:rStyle w:val="Hyperlink"/>
          </w:rPr>
          <w:t>Oversigtsknap</w:t>
        </w:r>
        <w:r>
          <w:rPr>
            <w:webHidden/>
          </w:rPr>
          <w:tab/>
        </w:r>
        <w:r>
          <w:rPr>
            <w:webHidden/>
          </w:rPr>
          <w:fldChar w:fldCharType="begin"/>
        </w:r>
        <w:r>
          <w:rPr>
            <w:webHidden/>
          </w:rPr>
          <w:instrText xml:space="preserve"> PAGEREF _Toc213236463 \h </w:instrText>
        </w:r>
        <w:r>
          <w:rPr>
            <w:webHidden/>
          </w:rPr>
        </w:r>
        <w:r>
          <w:rPr>
            <w:webHidden/>
          </w:rPr>
          <w:fldChar w:fldCharType="separate"/>
        </w:r>
        <w:r w:rsidR="00117058">
          <w:rPr>
            <w:webHidden/>
          </w:rPr>
          <w:t>75</w:t>
        </w:r>
        <w:r>
          <w:rPr>
            <w:webHidden/>
          </w:rPr>
          <w:fldChar w:fldCharType="end"/>
        </w:r>
      </w:hyperlink>
    </w:p>
    <w:p w14:paraId="5ED7E4C6" w14:textId="270CF350" w:rsidR="00BA740B" w:rsidRDefault="00BA740B">
      <w:pPr>
        <w:pStyle w:val="Indholdsfortegnelse2"/>
        <w:rPr>
          <w:rFonts w:eastAsiaTheme="minorEastAsia" w:cstheme="minorBidi"/>
          <w:kern w:val="2"/>
          <w:lang w:eastAsia="da-DK"/>
          <w14:ligatures w14:val="standardContextual"/>
        </w:rPr>
      </w:pPr>
      <w:hyperlink w:anchor="_Toc213236464" w:history="1">
        <w:r w:rsidRPr="00D62472">
          <w:rPr>
            <w:rStyle w:val="Hyperlink"/>
          </w:rPr>
          <w:t>5.9</w:t>
        </w:r>
        <w:r>
          <w:rPr>
            <w:rFonts w:eastAsiaTheme="minorEastAsia" w:cstheme="minorBidi"/>
            <w:kern w:val="2"/>
            <w:lang w:eastAsia="da-DK"/>
            <w14:ligatures w14:val="standardContextual"/>
          </w:rPr>
          <w:tab/>
        </w:r>
        <w:r w:rsidRPr="00D62472">
          <w:rPr>
            <w:rStyle w:val="Hyperlink"/>
          </w:rPr>
          <w:t>Lange søgelister</w:t>
        </w:r>
        <w:r>
          <w:rPr>
            <w:webHidden/>
          </w:rPr>
          <w:tab/>
        </w:r>
        <w:r>
          <w:rPr>
            <w:webHidden/>
          </w:rPr>
          <w:fldChar w:fldCharType="begin"/>
        </w:r>
        <w:r>
          <w:rPr>
            <w:webHidden/>
          </w:rPr>
          <w:instrText xml:space="preserve"> PAGEREF _Toc213236464 \h </w:instrText>
        </w:r>
        <w:r>
          <w:rPr>
            <w:webHidden/>
          </w:rPr>
        </w:r>
        <w:r>
          <w:rPr>
            <w:webHidden/>
          </w:rPr>
          <w:fldChar w:fldCharType="separate"/>
        </w:r>
        <w:r w:rsidR="00117058">
          <w:rPr>
            <w:webHidden/>
          </w:rPr>
          <w:t>77</w:t>
        </w:r>
        <w:r>
          <w:rPr>
            <w:webHidden/>
          </w:rPr>
          <w:fldChar w:fldCharType="end"/>
        </w:r>
      </w:hyperlink>
    </w:p>
    <w:p w14:paraId="1B706430" w14:textId="245DA8B3" w:rsidR="00BA740B" w:rsidRDefault="00BA740B">
      <w:pPr>
        <w:pStyle w:val="Indholdsfortegnelse2"/>
        <w:rPr>
          <w:rFonts w:eastAsiaTheme="minorEastAsia" w:cstheme="minorBidi"/>
          <w:kern w:val="2"/>
          <w:lang w:eastAsia="da-DK"/>
          <w14:ligatures w14:val="standardContextual"/>
        </w:rPr>
      </w:pPr>
      <w:hyperlink w:anchor="_Toc213236465" w:history="1">
        <w:r w:rsidRPr="00D62472">
          <w:rPr>
            <w:rStyle w:val="Hyperlink"/>
          </w:rPr>
          <w:t>5.10</w:t>
        </w:r>
        <w:r>
          <w:rPr>
            <w:rFonts w:eastAsiaTheme="minorEastAsia" w:cstheme="minorBidi"/>
            <w:kern w:val="2"/>
            <w:lang w:eastAsia="da-DK"/>
            <w14:ligatures w14:val="standardContextual"/>
          </w:rPr>
          <w:tab/>
        </w:r>
        <w:r w:rsidRPr="00D62472">
          <w:rPr>
            <w:rStyle w:val="Hyperlink"/>
          </w:rPr>
          <w:t>Korte søgelister</w:t>
        </w:r>
        <w:r>
          <w:rPr>
            <w:webHidden/>
          </w:rPr>
          <w:tab/>
        </w:r>
        <w:r>
          <w:rPr>
            <w:webHidden/>
          </w:rPr>
          <w:fldChar w:fldCharType="begin"/>
        </w:r>
        <w:r>
          <w:rPr>
            <w:webHidden/>
          </w:rPr>
          <w:instrText xml:space="preserve"> PAGEREF _Toc213236465 \h </w:instrText>
        </w:r>
        <w:r>
          <w:rPr>
            <w:webHidden/>
          </w:rPr>
        </w:r>
        <w:r>
          <w:rPr>
            <w:webHidden/>
          </w:rPr>
          <w:fldChar w:fldCharType="separate"/>
        </w:r>
        <w:r w:rsidR="00117058">
          <w:rPr>
            <w:webHidden/>
          </w:rPr>
          <w:t>78</w:t>
        </w:r>
        <w:r>
          <w:rPr>
            <w:webHidden/>
          </w:rPr>
          <w:fldChar w:fldCharType="end"/>
        </w:r>
      </w:hyperlink>
    </w:p>
    <w:p w14:paraId="41C03A43" w14:textId="6665BDAE" w:rsidR="00BA740B" w:rsidRDefault="00BA740B">
      <w:pPr>
        <w:pStyle w:val="Indholdsfortegnelse2"/>
        <w:rPr>
          <w:rFonts w:eastAsiaTheme="minorEastAsia" w:cstheme="minorBidi"/>
          <w:kern w:val="2"/>
          <w:lang w:eastAsia="da-DK"/>
          <w14:ligatures w14:val="standardContextual"/>
        </w:rPr>
      </w:pPr>
      <w:hyperlink w:anchor="_Toc213236466" w:history="1">
        <w:r w:rsidRPr="00D62472">
          <w:rPr>
            <w:rStyle w:val="Hyperlink"/>
          </w:rPr>
          <w:t>5.11</w:t>
        </w:r>
        <w:r>
          <w:rPr>
            <w:rFonts w:eastAsiaTheme="minorEastAsia" w:cstheme="minorBidi"/>
            <w:kern w:val="2"/>
            <w:lang w:eastAsia="da-DK"/>
            <w14:ligatures w14:val="standardContextual"/>
          </w:rPr>
          <w:tab/>
        </w:r>
        <w:r w:rsidRPr="00D62472">
          <w:rPr>
            <w:rStyle w:val="Hyperlink"/>
          </w:rPr>
          <w:t>Datovælger</w:t>
        </w:r>
        <w:r>
          <w:rPr>
            <w:webHidden/>
          </w:rPr>
          <w:tab/>
        </w:r>
        <w:r>
          <w:rPr>
            <w:webHidden/>
          </w:rPr>
          <w:fldChar w:fldCharType="begin"/>
        </w:r>
        <w:r>
          <w:rPr>
            <w:webHidden/>
          </w:rPr>
          <w:instrText xml:space="preserve"> PAGEREF _Toc213236466 \h </w:instrText>
        </w:r>
        <w:r>
          <w:rPr>
            <w:webHidden/>
          </w:rPr>
        </w:r>
        <w:r>
          <w:rPr>
            <w:webHidden/>
          </w:rPr>
          <w:fldChar w:fldCharType="separate"/>
        </w:r>
        <w:r w:rsidR="00117058">
          <w:rPr>
            <w:webHidden/>
          </w:rPr>
          <w:t>79</w:t>
        </w:r>
        <w:r>
          <w:rPr>
            <w:webHidden/>
          </w:rPr>
          <w:fldChar w:fldCharType="end"/>
        </w:r>
      </w:hyperlink>
    </w:p>
    <w:p w14:paraId="0687F85B" w14:textId="49490EAA" w:rsidR="00BA740B" w:rsidRDefault="00BA740B">
      <w:pPr>
        <w:pStyle w:val="Indholdsfortegnelse2"/>
        <w:rPr>
          <w:rFonts w:eastAsiaTheme="minorEastAsia" w:cstheme="minorBidi"/>
          <w:kern w:val="2"/>
          <w:lang w:eastAsia="da-DK"/>
          <w14:ligatures w14:val="standardContextual"/>
        </w:rPr>
      </w:pPr>
      <w:hyperlink w:anchor="_Toc213236467" w:history="1">
        <w:r w:rsidRPr="00D62472">
          <w:rPr>
            <w:rStyle w:val="Hyperlink"/>
          </w:rPr>
          <w:t>5.12</w:t>
        </w:r>
        <w:r>
          <w:rPr>
            <w:rFonts w:eastAsiaTheme="minorEastAsia" w:cstheme="minorBidi"/>
            <w:kern w:val="2"/>
            <w:lang w:eastAsia="da-DK"/>
            <w14:ligatures w14:val="standardContextual"/>
          </w:rPr>
          <w:tab/>
        </w:r>
        <w:r w:rsidRPr="00D62472">
          <w:rPr>
            <w:rStyle w:val="Hyperlink"/>
          </w:rPr>
          <w:t>Grænsefladeskalering (tilpasningsadfærd)</w:t>
        </w:r>
        <w:r>
          <w:rPr>
            <w:webHidden/>
          </w:rPr>
          <w:tab/>
        </w:r>
        <w:r>
          <w:rPr>
            <w:webHidden/>
          </w:rPr>
          <w:fldChar w:fldCharType="begin"/>
        </w:r>
        <w:r>
          <w:rPr>
            <w:webHidden/>
          </w:rPr>
          <w:instrText xml:space="preserve"> PAGEREF _Toc213236467 \h </w:instrText>
        </w:r>
        <w:r>
          <w:rPr>
            <w:webHidden/>
          </w:rPr>
        </w:r>
        <w:r>
          <w:rPr>
            <w:webHidden/>
          </w:rPr>
          <w:fldChar w:fldCharType="separate"/>
        </w:r>
        <w:r w:rsidR="00117058">
          <w:rPr>
            <w:webHidden/>
          </w:rPr>
          <w:t>79</w:t>
        </w:r>
        <w:r>
          <w:rPr>
            <w:webHidden/>
          </w:rPr>
          <w:fldChar w:fldCharType="end"/>
        </w:r>
      </w:hyperlink>
    </w:p>
    <w:p w14:paraId="294F70A2" w14:textId="1430A2F7" w:rsidR="00BA740B" w:rsidRDefault="00BA740B">
      <w:pPr>
        <w:pStyle w:val="Indholdsfortegnelse3"/>
        <w:rPr>
          <w:rFonts w:eastAsiaTheme="minorEastAsia" w:cstheme="minorBidi"/>
          <w:noProof/>
          <w:kern w:val="2"/>
          <w:lang w:eastAsia="da-DK"/>
          <w14:ligatures w14:val="standardContextual"/>
        </w:rPr>
      </w:pPr>
      <w:hyperlink w:anchor="_Toc213236468" w:history="1">
        <w:r w:rsidRPr="00D62472">
          <w:rPr>
            <w:rStyle w:val="Hyperlink"/>
            <w:noProof/>
          </w:rPr>
          <w:t>5.12.1</w:t>
        </w:r>
        <w:r>
          <w:rPr>
            <w:rFonts w:eastAsiaTheme="minorEastAsia" w:cstheme="minorBidi"/>
            <w:noProof/>
            <w:kern w:val="2"/>
            <w:lang w:eastAsia="da-DK"/>
            <w14:ligatures w14:val="standardContextual"/>
          </w:rPr>
          <w:tab/>
        </w:r>
        <w:r w:rsidRPr="00D62472">
          <w:rPr>
            <w:rStyle w:val="Hyperlink"/>
            <w:noProof/>
          </w:rPr>
          <w:t>Fuld (udvidet) størrelse</w:t>
        </w:r>
        <w:r>
          <w:rPr>
            <w:noProof/>
            <w:webHidden/>
          </w:rPr>
          <w:tab/>
        </w:r>
        <w:r>
          <w:rPr>
            <w:noProof/>
            <w:webHidden/>
          </w:rPr>
          <w:fldChar w:fldCharType="begin"/>
        </w:r>
        <w:r>
          <w:rPr>
            <w:noProof/>
            <w:webHidden/>
          </w:rPr>
          <w:instrText xml:space="preserve"> PAGEREF _Toc213236468 \h </w:instrText>
        </w:r>
        <w:r>
          <w:rPr>
            <w:noProof/>
            <w:webHidden/>
          </w:rPr>
        </w:r>
        <w:r>
          <w:rPr>
            <w:noProof/>
            <w:webHidden/>
          </w:rPr>
          <w:fldChar w:fldCharType="separate"/>
        </w:r>
        <w:r w:rsidR="00117058">
          <w:rPr>
            <w:noProof/>
            <w:webHidden/>
          </w:rPr>
          <w:t>80</w:t>
        </w:r>
        <w:r>
          <w:rPr>
            <w:noProof/>
            <w:webHidden/>
          </w:rPr>
          <w:fldChar w:fldCharType="end"/>
        </w:r>
      </w:hyperlink>
    </w:p>
    <w:p w14:paraId="67A0CBD1" w14:textId="7C98F59D" w:rsidR="00BA740B" w:rsidRDefault="00BA740B">
      <w:pPr>
        <w:pStyle w:val="Indholdsfortegnelse3"/>
        <w:rPr>
          <w:rFonts w:eastAsiaTheme="minorEastAsia" w:cstheme="minorBidi"/>
          <w:noProof/>
          <w:kern w:val="2"/>
          <w:lang w:eastAsia="da-DK"/>
          <w14:ligatures w14:val="standardContextual"/>
        </w:rPr>
      </w:pPr>
      <w:hyperlink w:anchor="_Toc213236469" w:history="1">
        <w:r w:rsidRPr="00D62472">
          <w:rPr>
            <w:rStyle w:val="Hyperlink"/>
            <w:noProof/>
          </w:rPr>
          <w:t>5.12.2</w:t>
        </w:r>
        <w:r>
          <w:rPr>
            <w:rFonts w:eastAsiaTheme="minorEastAsia" w:cstheme="minorBidi"/>
            <w:noProof/>
            <w:kern w:val="2"/>
            <w:lang w:eastAsia="da-DK"/>
            <w14:ligatures w14:val="standardContextual"/>
          </w:rPr>
          <w:tab/>
        </w:r>
        <w:r w:rsidRPr="00D62472">
          <w:rPr>
            <w:rStyle w:val="Hyperlink"/>
            <w:noProof/>
          </w:rPr>
          <w:t>Kompakt størrelse</w:t>
        </w:r>
        <w:r>
          <w:rPr>
            <w:noProof/>
            <w:webHidden/>
          </w:rPr>
          <w:tab/>
        </w:r>
        <w:r>
          <w:rPr>
            <w:noProof/>
            <w:webHidden/>
          </w:rPr>
          <w:fldChar w:fldCharType="begin"/>
        </w:r>
        <w:r>
          <w:rPr>
            <w:noProof/>
            <w:webHidden/>
          </w:rPr>
          <w:instrText xml:space="preserve"> PAGEREF _Toc213236469 \h </w:instrText>
        </w:r>
        <w:r>
          <w:rPr>
            <w:noProof/>
            <w:webHidden/>
          </w:rPr>
        </w:r>
        <w:r>
          <w:rPr>
            <w:noProof/>
            <w:webHidden/>
          </w:rPr>
          <w:fldChar w:fldCharType="separate"/>
        </w:r>
        <w:r w:rsidR="00117058">
          <w:rPr>
            <w:noProof/>
            <w:webHidden/>
          </w:rPr>
          <w:t>81</w:t>
        </w:r>
        <w:r>
          <w:rPr>
            <w:noProof/>
            <w:webHidden/>
          </w:rPr>
          <w:fldChar w:fldCharType="end"/>
        </w:r>
      </w:hyperlink>
    </w:p>
    <w:p w14:paraId="1EB81062" w14:textId="6DBAB0C9" w:rsidR="00BA740B" w:rsidRDefault="00BA740B">
      <w:pPr>
        <w:pStyle w:val="Indholdsfortegnelse3"/>
        <w:rPr>
          <w:rFonts w:eastAsiaTheme="minorEastAsia" w:cstheme="minorBidi"/>
          <w:noProof/>
          <w:kern w:val="2"/>
          <w:lang w:eastAsia="da-DK"/>
          <w14:ligatures w14:val="standardContextual"/>
        </w:rPr>
      </w:pPr>
      <w:hyperlink w:anchor="_Toc213236470" w:history="1">
        <w:r w:rsidRPr="00D62472">
          <w:rPr>
            <w:rStyle w:val="Hyperlink"/>
            <w:noProof/>
          </w:rPr>
          <w:t>5.12.3</w:t>
        </w:r>
        <w:r>
          <w:rPr>
            <w:rFonts w:eastAsiaTheme="minorEastAsia" w:cstheme="minorBidi"/>
            <w:noProof/>
            <w:kern w:val="2"/>
            <w:lang w:eastAsia="da-DK"/>
            <w14:ligatures w14:val="standardContextual"/>
          </w:rPr>
          <w:tab/>
        </w:r>
        <w:r w:rsidRPr="00D62472">
          <w:rPr>
            <w:rStyle w:val="Hyperlink"/>
            <w:noProof/>
          </w:rPr>
          <w:t>Komprimeret størrelse</w:t>
        </w:r>
        <w:r>
          <w:rPr>
            <w:noProof/>
            <w:webHidden/>
          </w:rPr>
          <w:tab/>
        </w:r>
        <w:r>
          <w:rPr>
            <w:noProof/>
            <w:webHidden/>
          </w:rPr>
          <w:fldChar w:fldCharType="begin"/>
        </w:r>
        <w:r>
          <w:rPr>
            <w:noProof/>
            <w:webHidden/>
          </w:rPr>
          <w:instrText xml:space="preserve"> PAGEREF _Toc213236470 \h </w:instrText>
        </w:r>
        <w:r>
          <w:rPr>
            <w:noProof/>
            <w:webHidden/>
          </w:rPr>
        </w:r>
        <w:r>
          <w:rPr>
            <w:noProof/>
            <w:webHidden/>
          </w:rPr>
          <w:fldChar w:fldCharType="separate"/>
        </w:r>
        <w:r w:rsidR="00117058">
          <w:rPr>
            <w:noProof/>
            <w:webHidden/>
          </w:rPr>
          <w:t>83</w:t>
        </w:r>
        <w:r>
          <w:rPr>
            <w:noProof/>
            <w:webHidden/>
          </w:rPr>
          <w:fldChar w:fldCharType="end"/>
        </w:r>
      </w:hyperlink>
    </w:p>
    <w:p w14:paraId="165931F5" w14:textId="2B063914" w:rsidR="00BA740B" w:rsidRDefault="00BA740B">
      <w:pPr>
        <w:pStyle w:val="Indholdsfortegnelse1"/>
        <w:rPr>
          <w:rFonts w:eastAsiaTheme="minorEastAsia" w:cstheme="minorBidi"/>
          <w:b w:val="0"/>
          <w:caps w:val="0"/>
          <w:noProof/>
          <w:kern w:val="2"/>
          <w:lang w:eastAsia="da-DK"/>
          <w14:ligatures w14:val="standardContextual"/>
        </w:rPr>
      </w:pPr>
      <w:hyperlink w:anchor="_Toc213236471" w:history="1">
        <w:r w:rsidRPr="00D62472">
          <w:rPr>
            <w:rStyle w:val="Hyperlink"/>
            <w:noProof/>
          </w:rPr>
          <w:t>6</w:t>
        </w:r>
        <w:r>
          <w:rPr>
            <w:rFonts w:eastAsiaTheme="minorEastAsia" w:cstheme="minorBidi"/>
            <w:b w:val="0"/>
            <w:caps w:val="0"/>
            <w:noProof/>
            <w:kern w:val="2"/>
            <w:lang w:eastAsia="da-DK"/>
            <w14:ligatures w14:val="standardContextual"/>
          </w:rPr>
          <w:tab/>
        </w:r>
        <w:r w:rsidRPr="00D62472">
          <w:rPr>
            <w:rStyle w:val="Hyperlink"/>
            <w:noProof/>
          </w:rPr>
          <w:t>Bilag</w:t>
        </w:r>
        <w:r>
          <w:rPr>
            <w:noProof/>
            <w:webHidden/>
          </w:rPr>
          <w:tab/>
        </w:r>
        <w:r>
          <w:rPr>
            <w:noProof/>
            <w:webHidden/>
          </w:rPr>
          <w:fldChar w:fldCharType="begin"/>
        </w:r>
        <w:r>
          <w:rPr>
            <w:noProof/>
            <w:webHidden/>
          </w:rPr>
          <w:instrText xml:space="preserve"> PAGEREF _Toc213236471 \h </w:instrText>
        </w:r>
        <w:r>
          <w:rPr>
            <w:noProof/>
            <w:webHidden/>
          </w:rPr>
        </w:r>
        <w:r>
          <w:rPr>
            <w:noProof/>
            <w:webHidden/>
          </w:rPr>
          <w:fldChar w:fldCharType="separate"/>
        </w:r>
        <w:r w:rsidR="00117058">
          <w:rPr>
            <w:noProof/>
            <w:webHidden/>
          </w:rPr>
          <w:t>85</w:t>
        </w:r>
        <w:r>
          <w:rPr>
            <w:noProof/>
            <w:webHidden/>
          </w:rPr>
          <w:fldChar w:fldCharType="end"/>
        </w:r>
      </w:hyperlink>
    </w:p>
    <w:p w14:paraId="76DE39E0" w14:textId="31429082" w:rsidR="00BA740B" w:rsidRDefault="00BA740B">
      <w:pPr>
        <w:pStyle w:val="Indholdsfortegnelse2"/>
        <w:rPr>
          <w:rFonts w:eastAsiaTheme="minorEastAsia" w:cstheme="minorBidi"/>
          <w:kern w:val="2"/>
          <w:lang w:eastAsia="da-DK"/>
          <w14:ligatures w14:val="standardContextual"/>
        </w:rPr>
      </w:pPr>
      <w:hyperlink w:anchor="_Toc213236472" w:history="1">
        <w:r w:rsidRPr="00D62472">
          <w:rPr>
            <w:rStyle w:val="Hyperlink"/>
          </w:rPr>
          <w:t>6.1</w:t>
        </w:r>
        <w:r>
          <w:rPr>
            <w:rFonts w:eastAsiaTheme="minorEastAsia" w:cstheme="minorBidi"/>
            <w:kern w:val="2"/>
            <w:lang w:eastAsia="da-DK"/>
            <w14:ligatures w14:val="standardContextual"/>
          </w:rPr>
          <w:tab/>
        </w:r>
        <w:r w:rsidRPr="00D62472">
          <w:rPr>
            <w:rStyle w:val="Hyperlink"/>
          </w:rPr>
          <w:t>Bilag A – Forsendelsesstatusser</w:t>
        </w:r>
        <w:r>
          <w:rPr>
            <w:webHidden/>
          </w:rPr>
          <w:tab/>
        </w:r>
        <w:r>
          <w:rPr>
            <w:webHidden/>
          </w:rPr>
          <w:fldChar w:fldCharType="begin"/>
        </w:r>
        <w:r>
          <w:rPr>
            <w:webHidden/>
          </w:rPr>
          <w:instrText xml:space="preserve"> PAGEREF _Toc213236472 \h </w:instrText>
        </w:r>
        <w:r>
          <w:rPr>
            <w:webHidden/>
          </w:rPr>
        </w:r>
        <w:r>
          <w:rPr>
            <w:webHidden/>
          </w:rPr>
          <w:fldChar w:fldCharType="separate"/>
        </w:r>
        <w:r w:rsidR="00117058">
          <w:rPr>
            <w:webHidden/>
          </w:rPr>
          <w:t>85</w:t>
        </w:r>
        <w:r>
          <w:rPr>
            <w:webHidden/>
          </w:rPr>
          <w:fldChar w:fldCharType="end"/>
        </w:r>
      </w:hyperlink>
    </w:p>
    <w:p w14:paraId="465F3738" w14:textId="01394ECC" w:rsidR="00BA740B" w:rsidRDefault="00BA740B">
      <w:pPr>
        <w:pStyle w:val="Indholdsfortegnelse2"/>
        <w:rPr>
          <w:rFonts w:eastAsiaTheme="minorEastAsia" w:cstheme="minorBidi"/>
          <w:kern w:val="2"/>
          <w:lang w:eastAsia="da-DK"/>
          <w14:ligatures w14:val="standardContextual"/>
        </w:rPr>
      </w:pPr>
      <w:hyperlink w:anchor="_Toc213236473" w:history="1">
        <w:r w:rsidRPr="00D62472">
          <w:rPr>
            <w:rStyle w:val="Hyperlink"/>
          </w:rPr>
          <w:t>6.2</w:t>
        </w:r>
        <w:r>
          <w:rPr>
            <w:rFonts w:eastAsiaTheme="minorEastAsia" w:cstheme="minorBidi"/>
            <w:kern w:val="2"/>
            <w:lang w:eastAsia="da-DK"/>
            <w14:ligatures w14:val="standardContextual"/>
          </w:rPr>
          <w:tab/>
        </w:r>
        <w:r w:rsidRPr="00D62472">
          <w:rPr>
            <w:rStyle w:val="Hyperlink"/>
          </w:rPr>
          <w:t>Bilag B – Meddelelsestyper og -beskrivelser</w:t>
        </w:r>
        <w:r>
          <w:rPr>
            <w:webHidden/>
          </w:rPr>
          <w:tab/>
        </w:r>
        <w:r>
          <w:rPr>
            <w:webHidden/>
          </w:rPr>
          <w:fldChar w:fldCharType="begin"/>
        </w:r>
        <w:r>
          <w:rPr>
            <w:webHidden/>
          </w:rPr>
          <w:instrText xml:space="preserve"> PAGEREF _Toc213236473 \h </w:instrText>
        </w:r>
        <w:r>
          <w:rPr>
            <w:webHidden/>
          </w:rPr>
        </w:r>
        <w:r>
          <w:rPr>
            <w:webHidden/>
          </w:rPr>
          <w:fldChar w:fldCharType="separate"/>
        </w:r>
        <w:r w:rsidR="00117058">
          <w:rPr>
            <w:webHidden/>
          </w:rPr>
          <w:t>86</w:t>
        </w:r>
        <w:r>
          <w:rPr>
            <w:webHidden/>
          </w:rPr>
          <w:fldChar w:fldCharType="end"/>
        </w:r>
      </w:hyperlink>
    </w:p>
    <w:p w14:paraId="63F45E31" w14:textId="4DD62819" w:rsidR="00283448" w:rsidRPr="00364965" w:rsidRDefault="00963F50">
      <w:pPr>
        <w:rPr>
          <w:rFonts w:cstheme="minorHAnsi"/>
          <w:b/>
          <w:bCs/>
          <w:sz w:val="32"/>
          <w:szCs w:val="32"/>
        </w:rPr>
      </w:pPr>
      <w:r w:rsidRPr="00364965">
        <w:rPr>
          <w:rFonts w:cstheme="minorHAnsi"/>
        </w:rPr>
        <w:fldChar w:fldCharType="end"/>
      </w:r>
      <w:bookmarkStart w:id="0" w:name="_Toc521978636"/>
      <w:bookmarkStart w:id="1" w:name="_Toc523878297"/>
      <w:bookmarkStart w:id="2" w:name="_Toc436203377"/>
      <w:bookmarkStart w:id="3" w:name="_Toc452813577"/>
      <w:bookmarkStart w:id="4" w:name="_Toc105907879"/>
      <w:bookmarkStart w:id="5" w:name="_Toc106079189"/>
      <w:bookmarkStart w:id="6" w:name="_Toc106079514"/>
      <w:bookmarkStart w:id="7" w:name="_Toc106079783"/>
      <w:bookmarkStart w:id="8" w:name="_Toc107027559"/>
      <w:bookmarkStart w:id="9" w:name="_Toc107027769"/>
      <w:r w:rsidR="00283448" w:rsidRPr="00364965">
        <w:rPr>
          <w:rFonts w:cstheme="minorHAnsi"/>
          <w:b/>
          <w:bCs/>
          <w:sz w:val="32"/>
          <w:szCs w:val="32"/>
        </w:rPr>
        <w:br w:type="page"/>
      </w:r>
    </w:p>
    <w:p w14:paraId="520F7249" w14:textId="7B101A87" w:rsidR="00341346" w:rsidRPr="00364965" w:rsidRDefault="00341346" w:rsidP="000A7B5D">
      <w:pPr>
        <w:pageBreakBefore/>
        <w:spacing w:line="360" w:lineRule="auto"/>
        <w:rPr>
          <w:rFonts w:cstheme="minorHAnsi"/>
          <w:b/>
          <w:bCs/>
          <w:sz w:val="32"/>
          <w:szCs w:val="32"/>
        </w:rPr>
      </w:pPr>
      <w:r w:rsidRPr="00364965">
        <w:rPr>
          <w:rFonts w:cstheme="minorHAnsi"/>
          <w:b/>
          <w:bCs/>
          <w:sz w:val="32"/>
          <w:szCs w:val="32"/>
        </w:rPr>
        <w:lastRenderedPageBreak/>
        <w:t>Figure</w:t>
      </w:r>
      <w:r w:rsidR="00994291" w:rsidRPr="00364965">
        <w:rPr>
          <w:rFonts w:cstheme="minorHAnsi"/>
          <w:b/>
          <w:bCs/>
          <w:sz w:val="32"/>
          <w:szCs w:val="32"/>
        </w:rPr>
        <w:t>r</w:t>
      </w:r>
    </w:p>
    <w:p w14:paraId="285C9CDA" w14:textId="546A220F" w:rsidR="00117058" w:rsidRDefault="00341346">
      <w:pPr>
        <w:pStyle w:val="Listeoverfigurer"/>
        <w:tabs>
          <w:tab w:val="right" w:leader="dot" w:pos="9260"/>
        </w:tabs>
        <w:rPr>
          <w:rFonts w:eastAsiaTheme="minorEastAsia" w:cstheme="minorBidi"/>
          <w:noProof/>
          <w:kern w:val="2"/>
          <w:lang w:eastAsia="da-DK"/>
          <w14:ligatures w14:val="standardContextual"/>
        </w:rPr>
      </w:pPr>
      <w:r w:rsidRPr="00364965">
        <w:rPr>
          <w:rFonts w:cstheme="minorHAnsi"/>
          <w:lang w:eastAsia="en-AU"/>
        </w:rPr>
        <w:fldChar w:fldCharType="begin"/>
      </w:r>
      <w:r w:rsidRPr="00364965">
        <w:rPr>
          <w:rFonts w:cstheme="minorHAnsi"/>
          <w:lang w:eastAsia="en-AU"/>
        </w:rPr>
        <w:instrText xml:space="preserve"> TOC \h \z \c "Figure" </w:instrText>
      </w:r>
      <w:r w:rsidRPr="00364965">
        <w:rPr>
          <w:rFonts w:cstheme="minorHAnsi"/>
          <w:lang w:eastAsia="en-AU"/>
        </w:rPr>
        <w:fldChar w:fldCharType="separate"/>
      </w:r>
      <w:hyperlink w:anchor="_Toc213236708" w:history="1">
        <w:r w:rsidR="00117058" w:rsidRPr="00CA0CD6">
          <w:rPr>
            <w:rStyle w:val="Hyperlink"/>
            <w:noProof/>
          </w:rPr>
          <w:t>Figur 1: Menuvalg – Opret ny forsendelse (IE815)</w:t>
        </w:r>
        <w:r w:rsidR="00117058">
          <w:rPr>
            <w:noProof/>
            <w:webHidden/>
          </w:rPr>
          <w:tab/>
        </w:r>
        <w:r w:rsidR="00117058">
          <w:rPr>
            <w:noProof/>
            <w:webHidden/>
          </w:rPr>
          <w:fldChar w:fldCharType="begin"/>
        </w:r>
        <w:r w:rsidR="00117058">
          <w:rPr>
            <w:noProof/>
            <w:webHidden/>
          </w:rPr>
          <w:instrText xml:space="preserve"> PAGEREF _Toc213236708 \h </w:instrText>
        </w:r>
        <w:r w:rsidR="00117058">
          <w:rPr>
            <w:noProof/>
            <w:webHidden/>
          </w:rPr>
        </w:r>
        <w:r w:rsidR="00117058">
          <w:rPr>
            <w:noProof/>
            <w:webHidden/>
          </w:rPr>
          <w:fldChar w:fldCharType="separate"/>
        </w:r>
        <w:r w:rsidR="00117058">
          <w:rPr>
            <w:noProof/>
            <w:webHidden/>
          </w:rPr>
          <w:t>13</w:t>
        </w:r>
        <w:r w:rsidR="00117058">
          <w:rPr>
            <w:noProof/>
            <w:webHidden/>
          </w:rPr>
          <w:fldChar w:fldCharType="end"/>
        </w:r>
      </w:hyperlink>
    </w:p>
    <w:p w14:paraId="03FA10D2" w14:textId="312E07B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09" w:history="1">
        <w:r w:rsidRPr="00CA0CD6">
          <w:rPr>
            <w:rStyle w:val="Hyperlink"/>
            <w:noProof/>
          </w:rPr>
          <w:t>Figur 2: IE815-formular</w:t>
        </w:r>
        <w:r>
          <w:rPr>
            <w:noProof/>
            <w:webHidden/>
          </w:rPr>
          <w:tab/>
        </w:r>
        <w:r>
          <w:rPr>
            <w:noProof/>
            <w:webHidden/>
          </w:rPr>
          <w:fldChar w:fldCharType="begin"/>
        </w:r>
        <w:r>
          <w:rPr>
            <w:noProof/>
            <w:webHidden/>
          </w:rPr>
          <w:instrText xml:space="preserve"> PAGEREF _Toc213236709 \h </w:instrText>
        </w:r>
        <w:r>
          <w:rPr>
            <w:noProof/>
            <w:webHidden/>
          </w:rPr>
        </w:r>
        <w:r>
          <w:rPr>
            <w:noProof/>
            <w:webHidden/>
          </w:rPr>
          <w:fldChar w:fldCharType="separate"/>
        </w:r>
        <w:r>
          <w:rPr>
            <w:noProof/>
            <w:webHidden/>
          </w:rPr>
          <w:t>14</w:t>
        </w:r>
        <w:r>
          <w:rPr>
            <w:noProof/>
            <w:webHidden/>
          </w:rPr>
          <w:fldChar w:fldCharType="end"/>
        </w:r>
      </w:hyperlink>
    </w:p>
    <w:p w14:paraId="2B63EF8E" w14:textId="4F5CCA7F"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0" w:history="1">
        <w:r w:rsidRPr="00CA0CD6">
          <w:rPr>
            <w:rStyle w:val="Hyperlink"/>
            <w:noProof/>
          </w:rPr>
          <w:t xml:space="preserve">Figur 3: IE815-indsendelse – </w:t>
        </w:r>
        <w:r w:rsidRPr="00CA0CD6">
          <w:rPr>
            <w:rStyle w:val="Hyperlink"/>
            <w:i/>
            <w:noProof/>
          </w:rPr>
          <w:t>udfyld detaljerede oplysninger</w:t>
        </w:r>
        <w:r>
          <w:rPr>
            <w:noProof/>
            <w:webHidden/>
          </w:rPr>
          <w:tab/>
        </w:r>
        <w:r>
          <w:rPr>
            <w:noProof/>
            <w:webHidden/>
          </w:rPr>
          <w:fldChar w:fldCharType="begin"/>
        </w:r>
        <w:r>
          <w:rPr>
            <w:noProof/>
            <w:webHidden/>
          </w:rPr>
          <w:instrText xml:space="preserve"> PAGEREF _Toc213236710 \h </w:instrText>
        </w:r>
        <w:r>
          <w:rPr>
            <w:noProof/>
            <w:webHidden/>
          </w:rPr>
        </w:r>
        <w:r>
          <w:rPr>
            <w:noProof/>
            <w:webHidden/>
          </w:rPr>
          <w:fldChar w:fldCharType="separate"/>
        </w:r>
        <w:r>
          <w:rPr>
            <w:noProof/>
            <w:webHidden/>
          </w:rPr>
          <w:t>15</w:t>
        </w:r>
        <w:r>
          <w:rPr>
            <w:noProof/>
            <w:webHidden/>
          </w:rPr>
          <w:fldChar w:fldCharType="end"/>
        </w:r>
      </w:hyperlink>
    </w:p>
    <w:p w14:paraId="33E9D4F5" w14:textId="3A3A87B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1" w:history="1">
        <w:r w:rsidRPr="00CA0CD6">
          <w:rPr>
            <w:rStyle w:val="Hyperlink"/>
            <w:noProof/>
          </w:rPr>
          <w:t>Figur 4: Angivelseskladde – markering af manglende udfyldelse af obligatoriske felter</w:t>
        </w:r>
        <w:r>
          <w:rPr>
            <w:noProof/>
            <w:webHidden/>
          </w:rPr>
          <w:tab/>
        </w:r>
        <w:r>
          <w:rPr>
            <w:noProof/>
            <w:webHidden/>
          </w:rPr>
          <w:fldChar w:fldCharType="begin"/>
        </w:r>
        <w:r>
          <w:rPr>
            <w:noProof/>
            <w:webHidden/>
          </w:rPr>
          <w:instrText xml:space="preserve"> PAGEREF _Toc213236711 \h </w:instrText>
        </w:r>
        <w:r>
          <w:rPr>
            <w:noProof/>
            <w:webHidden/>
          </w:rPr>
        </w:r>
        <w:r>
          <w:rPr>
            <w:noProof/>
            <w:webHidden/>
          </w:rPr>
          <w:fldChar w:fldCharType="separate"/>
        </w:r>
        <w:r>
          <w:rPr>
            <w:noProof/>
            <w:webHidden/>
          </w:rPr>
          <w:t>16</w:t>
        </w:r>
        <w:r>
          <w:rPr>
            <w:noProof/>
            <w:webHidden/>
          </w:rPr>
          <w:fldChar w:fldCharType="end"/>
        </w:r>
      </w:hyperlink>
    </w:p>
    <w:p w14:paraId="2C9B8196" w14:textId="7E4684C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2" w:history="1">
        <w:r w:rsidRPr="00CA0CD6">
          <w:rPr>
            <w:rStyle w:val="Hyperlink"/>
            <w:noProof/>
          </w:rPr>
          <w:t>Figur 5: Eksempel på liste over valideringsfejl</w:t>
        </w:r>
        <w:r>
          <w:rPr>
            <w:noProof/>
            <w:webHidden/>
          </w:rPr>
          <w:tab/>
        </w:r>
        <w:r>
          <w:rPr>
            <w:noProof/>
            <w:webHidden/>
          </w:rPr>
          <w:fldChar w:fldCharType="begin"/>
        </w:r>
        <w:r>
          <w:rPr>
            <w:noProof/>
            <w:webHidden/>
          </w:rPr>
          <w:instrText xml:space="preserve"> PAGEREF _Toc213236712 \h </w:instrText>
        </w:r>
        <w:r>
          <w:rPr>
            <w:noProof/>
            <w:webHidden/>
          </w:rPr>
        </w:r>
        <w:r>
          <w:rPr>
            <w:noProof/>
            <w:webHidden/>
          </w:rPr>
          <w:fldChar w:fldCharType="separate"/>
        </w:r>
        <w:r>
          <w:rPr>
            <w:noProof/>
            <w:webHidden/>
          </w:rPr>
          <w:t>17</w:t>
        </w:r>
        <w:r>
          <w:rPr>
            <w:noProof/>
            <w:webHidden/>
          </w:rPr>
          <w:fldChar w:fldCharType="end"/>
        </w:r>
      </w:hyperlink>
    </w:p>
    <w:p w14:paraId="64C73560" w14:textId="156F925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3" w:history="1">
        <w:r w:rsidRPr="00CA0CD6">
          <w:rPr>
            <w:rStyle w:val="Hyperlink"/>
            <w:noProof/>
          </w:rPr>
          <w:t>Figur 6: Valideringsfejl – pop-op vindue med forretningsregel</w:t>
        </w:r>
        <w:r>
          <w:rPr>
            <w:noProof/>
            <w:webHidden/>
          </w:rPr>
          <w:tab/>
        </w:r>
        <w:r>
          <w:rPr>
            <w:noProof/>
            <w:webHidden/>
          </w:rPr>
          <w:fldChar w:fldCharType="begin"/>
        </w:r>
        <w:r>
          <w:rPr>
            <w:noProof/>
            <w:webHidden/>
          </w:rPr>
          <w:instrText xml:space="preserve"> PAGEREF _Toc213236713 \h </w:instrText>
        </w:r>
        <w:r>
          <w:rPr>
            <w:noProof/>
            <w:webHidden/>
          </w:rPr>
        </w:r>
        <w:r>
          <w:rPr>
            <w:noProof/>
            <w:webHidden/>
          </w:rPr>
          <w:fldChar w:fldCharType="separate"/>
        </w:r>
        <w:r>
          <w:rPr>
            <w:noProof/>
            <w:webHidden/>
          </w:rPr>
          <w:t>18</w:t>
        </w:r>
        <w:r>
          <w:rPr>
            <w:noProof/>
            <w:webHidden/>
          </w:rPr>
          <w:fldChar w:fldCharType="end"/>
        </w:r>
      </w:hyperlink>
    </w:p>
    <w:p w14:paraId="49579491" w14:textId="40A27A87"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4" w:history="1">
        <w:r w:rsidRPr="00CA0CD6">
          <w:rPr>
            <w:rStyle w:val="Hyperlink"/>
            <w:noProof/>
          </w:rPr>
          <w:t>Figur 7: Valideringsfejl – markering i skærmbilledet</w:t>
        </w:r>
        <w:r>
          <w:rPr>
            <w:noProof/>
            <w:webHidden/>
          </w:rPr>
          <w:tab/>
        </w:r>
        <w:r>
          <w:rPr>
            <w:noProof/>
            <w:webHidden/>
          </w:rPr>
          <w:fldChar w:fldCharType="begin"/>
        </w:r>
        <w:r>
          <w:rPr>
            <w:noProof/>
            <w:webHidden/>
          </w:rPr>
          <w:instrText xml:space="preserve"> PAGEREF _Toc213236714 \h </w:instrText>
        </w:r>
        <w:r>
          <w:rPr>
            <w:noProof/>
            <w:webHidden/>
          </w:rPr>
        </w:r>
        <w:r>
          <w:rPr>
            <w:noProof/>
            <w:webHidden/>
          </w:rPr>
          <w:fldChar w:fldCharType="separate"/>
        </w:r>
        <w:r>
          <w:rPr>
            <w:noProof/>
            <w:webHidden/>
          </w:rPr>
          <w:t>19</w:t>
        </w:r>
        <w:r>
          <w:rPr>
            <w:noProof/>
            <w:webHidden/>
          </w:rPr>
          <w:fldChar w:fldCharType="end"/>
        </w:r>
      </w:hyperlink>
    </w:p>
    <w:p w14:paraId="3FEB5FB5" w14:textId="16D4D48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5" w:history="1">
        <w:r w:rsidRPr="00CA0CD6">
          <w:rPr>
            <w:rStyle w:val="Hyperlink"/>
            <w:noProof/>
          </w:rPr>
          <w:t>Figur 8: Varemodtager – Modtagertype</w:t>
        </w:r>
        <w:r>
          <w:rPr>
            <w:noProof/>
            <w:webHidden/>
          </w:rPr>
          <w:tab/>
        </w:r>
        <w:r>
          <w:rPr>
            <w:noProof/>
            <w:webHidden/>
          </w:rPr>
          <w:fldChar w:fldCharType="begin"/>
        </w:r>
        <w:r>
          <w:rPr>
            <w:noProof/>
            <w:webHidden/>
          </w:rPr>
          <w:instrText xml:space="preserve"> PAGEREF _Toc213236715 \h </w:instrText>
        </w:r>
        <w:r>
          <w:rPr>
            <w:noProof/>
            <w:webHidden/>
          </w:rPr>
        </w:r>
        <w:r>
          <w:rPr>
            <w:noProof/>
            <w:webHidden/>
          </w:rPr>
          <w:fldChar w:fldCharType="separate"/>
        </w:r>
        <w:r>
          <w:rPr>
            <w:noProof/>
            <w:webHidden/>
          </w:rPr>
          <w:t>20</w:t>
        </w:r>
        <w:r>
          <w:rPr>
            <w:noProof/>
            <w:webHidden/>
          </w:rPr>
          <w:fldChar w:fldCharType="end"/>
        </w:r>
      </w:hyperlink>
    </w:p>
    <w:p w14:paraId="43C38536" w14:textId="23ADAA54"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6" w:history="1">
        <w:r w:rsidRPr="00CA0CD6">
          <w:rPr>
            <w:rStyle w:val="Hyperlink"/>
            <w:noProof/>
          </w:rPr>
          <w:t>Figur 9: Varemodtager – Punktafgiftsnummer</w:t>
        </w:r>
        <w:r>
          <w:rPr>
            <w:noProof/>
            <w:webHidden/>
          </w:rPr>
          <w:tab/>
        </w:r>
        <w:r>
          <w:rPr>
            <w:noProof/>
            <w:webHidden/>
          </w:rPr>
          <w:fldChar w:fldCharType="begin"/>
        </w:r>
        <w:r>
          <w:rPr>
            <w:noProof/>
            <w:webHidden/>
          </w:rPr>
          <w:instrText xml:space="preserve"> PAGEREF _Toc213236716 \h </w:instrText>
        </w:r>
        <w:r>
          <w:rPr>
            <w:noProof/>
            <w:webHidden/>
          </w:rPr>
        </w:r>
        <w:r>
          <w:rPr>
            <w:noProof/>
            <w:webHidden/>
          </w:rPr>
          <w:fldChar w:fldCharType="separate"/>
        </w:r>
        <w:r>
          <w:rPr>
            <w:noProof/>
            <w:webHidden/>
          </w:rPr>
          <w:t>20</w:t>
        </w:r>
        <w:r>
          <w:rPr>
            <w:noProof/>
            <w:webHidden/>
          </w:rPr>
          <w:fldChar w:fldCharType="end"/>
        </w:r>
      </w:hyperlink>
    </w:p>
    <w:p w14:paraId="3EDA3605" w14:textId="489E2CB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7" w:history="1">
        <w:r w:rsidRPr="00CA0CD6">
          <w:rPr>
            <w:rStyle w:val="Hyperlink"/>
            <w:noProof/>
          </w:rPr>
          <w:t>Figur 10: Varemodtager – Varemodtagerens oplysninger</w:t>
        </w:r>
        <w:r>
          <w:rPr>
            <w:noProof/>
            <w:webHidden/>
          </w:rPr>
          <w:tab/>
        </w:r>
        <w:r>
          <w:rPr>
            <w:noProof/>
            <w:webHidden/>
          </w:rPr>
          <w:fldChar w:fldCharType="begin"/>
        </w:r>
        <w:r>
          <w:rPr>
            <w:noProof/>
            <w:webHidden/>
          </w:rPr>
          <w:instrText xml:space="preserve"> PAGEREF _Toc213236717 \h </w:instrText>
        </w:r>
        <w:r>
          <w:rPr>
            <w:noProof/>
            <w:webHidden/>
          </w:rPr>
        </w:r>
        <w:r>
          <w:rPr>
            <w:noProof/>
            <w:webHidden/>
          </w:rPr>
          <w:fldChar w:fldCharType="separate"/>
        </w:r>
        <w:r>
          <w:rPr>
            <w:noProof/>
            <w:webHidden/>
          </w:rPr>
          <w:t>21</w:t>
        </w:r>
        <w:r>
          <w:rPr>
            <w:noProof/>
            <w:webHidden/>
          </w:rPr>
          <w:fldChar w:fldCharType="end"/>
        </w:r>
      </w:hyperlink>
    </w:p>
    <w:p w14:paraId="545729A5" w14:textId="7870797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8" w:history="1">
        <w:r w:rsidRPr="00CA0CD6">
          <w:rPr>
            <w:rStyle w:val="Hyperlink"/>
            <w:noProof/>
          </w:rPr>
          <w:t>Figur 11: Varemodtager – Varemodtager - fejl</w:t>
        </w:r>
        <w:r>
          <w:rPr>
            <w:noProof/>
            <w:webHidden/>
          </w:rPr>
          <w:tab/>
        </w:r>
        <w:r>
          <w:rPr>
            <w:noProof/>
            <w:webHidden/>
          </w:rPr>
          <w:fldChar w:fldCharType="begin"/>
        </w:r>
        <w:r>
          <w:rPr>
            <w:noProof/>
            <w:webHidden/>
          </w:rPr>
          <w:instrText xml:space="preserve"> PAGEREF _Toc213236718 \h </w:instrText>
        </w:r>
        <w:r>
          <w:rPr>
            <w:noProof/>
            <w:webHidden/>
          </w:rPr>
        </w:r>
        <w:r>
          <w:rPr>
            <w:noProof/>
            <w:webHidden/>
          </w:rPr>
          <w:fldChar w:fldCharType="separate"/>
        </w:r>
        <w:r>
          <w:rPr>
            <w:noProof/>
            <w:webHidden/>
          </w:rPr>
          <w:t>21</w:t>
        </w:r>
        <w:r>
          <w:rPr>
            <w:noProof/>
            <w:webHidden/>
          </w:rPr>
          <w:fldChar w:fldCharType="end"/>
        </w:r>
      </w:hyperlink>
    </w:p>
    <w:p w14:paraId="2EE571E3" w14:textId="78372D6D"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9" w:history="1">
        <w:r w:rsidRPr="00CA0CD6">
          <w:rPr>
            <w:rStyle w:val="Hyperlink"/>
            <w:noProof/>
          </w:rPr>
          <w:t>Figur 12: Varemodtager – Virksomhedsnummer</w:t>
        </w:r>
        <w:r>
          <w:rPr>
            <w:noProof/>
            <w:webHidden/>
          </w:rPr>
          <w:tab/>
        </w:r>
        <w:r>
          <w:rPr>
            <w:noProof/>
            <w:webHidden/>
          </w:rPr>
          <w:fldChar w:fldCharType="begin"/>
        </w:r>
        <w:r>
          <w:rPr>
            <w:noProof/>
            <w:webHidden/>
          </w:rPr>
          <w:instrText xml:space="preserve"> PAGEREF _Toc213236719 \h </w:instrText>
        </w:r>
        <w:r>
          <w:rPr>
            <w:noProof/>
            <w:webHidden/>
          </w:rPr>
        </w:r>
        <w:r>
          <w:rPr>
            <w:noProof/>
            <w:webHidden/>
          </w:rPr>
          <w:fldChar w:fldCharType="separate"/>
        </w:r>
        <w:r>
          <w:rPr>
            <w:noProof/>
            <w:webHidden/>
          </w:rPr>
          <w:t>22</w:t>
        </w:r>
        <w:r>
          <w:rPr>
            <w:noProof/>
            <w:webHidden/>
          </w:rPr>
          <w:fldChar w:fldCharType="end"/>
        </w:r>
      </w:hyperlink>
    </w:p>
    <w:p w14:paraId="334EEE3A" w14:textId="0283DA38"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0" w:history="1">
        <w:r w:rsidRPr="00CA0CD6">
          <w:rPr>
            <w:rStyle w:val="Hyperlink"/>
            <w:noProof/>
          </w:rPr>
          <w:t>Figur 13: Leveringssted – Modtagertype</w:t>
        </w:r>
        <w:r>
          <w:rPr>
            <w:noProof/>
            <w:webHidden/>
          </w:rPr>
          <w:tab/>
        </w:r>
        <w:r>
          <w:rPr>
            <w:noProof/>
            <w:webHidden/>
          </w:rPr>
          <w:fldChar w:fldCharType="begin"/>
        </w:r>
        <w:r>
          <w:rPr>
            <w:noProof/>
            <w:webHidden/>
          </w:rPr>
          <w:instrText xml:space="preserve"> PAGEREF _Toc213236720 \h </w:instrText>
        </w:r>
        <w:r>
          <w:rPr>
            <w:noProof/>
            <w:webHidden/>
          </w:rPr>
        </w:r>
        <w:r>
          <w:rPr>
            <w:noProof/>
            <w:webHidden/>
          </w:rPr>
          <w:fldChar w:fldCharType="separate"/>
        </w:r>
        <w:r>
          <w:rPr>
            <w:noProof/>
            <w:webHidden/>
          </w:rPr>
          <w:t>22</w:t>
        </w:r>
        <w:r>
          <w:rPr>
            <w:noProof/>
            <w:webHidden/>
          </w:rPr>
          <w:fldChar w:fldCharType="end"/>
        </w:r>
      </w:hyperlink>
    </w:p>
    <w:p w14:paraId="7615FBF6" w14:textId="0C783ACB"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1" w:history="1">
        <w:r w:rsidRPr="00CA0CD6">
          <w:rPr>
            <w:rStyle w:val="Hyperlink"/>
            <w:noProof/>
          </w:rPr>
          <w:t>Figur 14: Leveringssted – Varemodtagerens oplysninger</w:t>
        </w:r>
        <w:r>
          <w:rPr>
            <w:noProof/>
            <w:webHidden/>
          </w:rPr>
          <w:tab/>
        </w:r>
        <w:r>
          <w:rPr>
            <w:noProof/>
            <w:webHidden/>
          </w:rPr>
          <w:fldChar w:fldCharType="begin"/>
        </w:r>
        <w:r>
          <w:rPr>
            <w:noProof/>
            <w:webHidden/>
          </w:rPr>
          <w:instrText xml:space="preserve"> PAGEREF _Toc213236721 \h </w:instrText>
        </w:r>
        <w:r>
          <w:rPr>
            <w:noProof/>
            <w:webHidden/>
          </w:rPr>
        </w:r>
        <w:r>
          <w:rPr>
            <w:noProof/>
            <w:webHidden/>
          </w:rPr>
          <w:fldChar w:fldCharType="separate"/>
        </w:r>
        <w:r>
          <w:rPr>
            <w:noProof/>
            <w:webHidden/>
          </w:rPr>
          <w:t>23</w:t>
        </w:r>
        <w:r>
          <w:rPr>
            <w:noProof/>
            <w:webHidden/>
          </w:rPr>
          <w:fldChar w:fldCharType="end"/>
        </w:r>
      </w:hyperlink>
    </w:p>
    <w:p w14:paraId="447004DA" w14:textId="329714A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2" w:history="1">
        <w:r w:rsidRPr="00CA0CD6">
          <w:rPr>
            <w:rStyle w:val="Hyperlink"/>
            <w:noProof/>
          </w:rPr>
          <w:t>Figur 15: Leveringssted – Vareoplag</w:t>
        </w:r>
        <w:r>
          <w:rPr>
            <w:noProof/>
            <w:webHidden/>
          </w:rPr>
          <w:tab/>
        </w:r>
        <w:r>
          <w:rPr>
            <w:noProof/>
            <w:webHidden/>
          </w:rPr>
          <w:fldChar w:fldCharType="begin"/>
        </w:r>
        <w:r>
          <w:rPr>
            <w:noProof/>
            <w:webHidden/>
          </w:rPr>
          <w:instrText xml:space="preserve"> PAGEREF _Toc213236722 \h </w:instrText>
        </w:r>
        <w:r>
          <w:rPr>
            <w:noProof/>
            <w:webHidden/>
          </w:rPr>
        </w:r>
        <w:r>
          <w:rPr>
            <w:noProof/>
            <w:webHidden/>
          </w:rPr>
          <w:fldChar w:fldCharType="separate"/>
        </w:r>
        <w:r>
          <w:rPr>
            <w:noProof/>
            <w:webHidden/>
          </w:rPr>
          <w:t>23</w:t>
        </w:r>
        <w:r>
          <w:rPr>
            <w:noProof/>
            <w:webHidden/>
          </w:rPr>
          <w:fldChar w:fldCharType="end"/>
        </w:r>
      </w:hyperlink>
    </w:p>
    <w:p w14:paraId="1876FC09" w14:textId="24F557F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3" w:history="1">
        <w:r w:rsidRPr="00CA0CD6">
          <w:rPr>
            <w:rStyle w:val="Hyperlink"/>
            <w:noProof/>
          </w:rPr>
          <w:t>Figur 16: Leveringssted – Vareoplagets oplysninger</w:t>
        </w:r>
        <w:r>
          <w:rPr>
            <w:noProof/>
            <w:webHidden/>
          </w:rPr>
          <w:tab/>
        </w:r>
        <w:r>
          <w:rPr>
            <w:noProof/>
            <w:webHidden/>
          </w:rPr>
          <w:fldChar w:fldCharType="begin"/>
        </w:r>
        <w:r>
          <w:rPr>
            <w:noProof/>
            <w:webHidden/>
          </w:rPr>
          <w:instrText xml:space="preserve"> PAGEREF _Toc213236723 \h </w:instrText>
        </w:r>
        <w:r>
          <w:rPr>
            <w:noProof/>
            <w:webHidden/>
          </w:rPr>
        </w:r>
        <w:r>
          <w:rPr>
            <w:noProof/>
            <w:webHidden/>
          </w:rPr>
          <w:fldChar w:fldCharType="separate"/>
        </w:r>
        <w:r>
          <w:rPr>
            <w:noProof/>
            <w:webHidden/>
          </w:rPr>
          <w:t>24</w:t>
        </w:r>
        <w:r>
          <w:rPr>
            <w:noProof/>
            <w:webHidden/>
          </w:rPr>
          <w:fldChar w:fldCharType="end"/>
        </w:r>
      </w:hyperlink>
    </w:p>
    <w:p w14:paraId="27AF9AC5" w14:textId="525CF61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4" w:history="1">
        <w:r w:rsidRPr="00CA0CD6">
          <w:rPr>
            <w:rStyle w:val="Hyperlink"/>
            <w:noProof/>
          </w:rPr>
          <w:t>Figur 17: Leveringssted – Søgning</w:t>
        </w:r>
        <w:r>
          <w:rPr>
            <w:noProof/>
            <w:webHidden/>
          </w:rPr>
          <w:tab/>
        </w:r>
        <w:r>
          <w:rPr>
            <w:noProof/>
            <w:webHidden/>
          </w:rPr>
          <w:fldChar w:fldCharType="begin"/>
        </w:r>
        <w:r>
          <w:rPr>
            <w:noProof/>
            <w:webHidden/>
          </w:rPr>
          <w:instrText xml:space="preserve"> PAGEREF _Toc213236724 \h </w:instrText>
        </w:r>
        <w:r>
          <w:rPr>
            <w:noProof/>
            <w:webHidden/>
          </w:rPr>
        </w:r>
        <w:r>
          <w:rPr>
            <w:noProof/>
            <w:webHidden/>
          </w:rPr>
          <w:fldChar w:fldCharType="separate"/>
        </w:r>
        <w:r>
          <w:rPr>
            <w:noProof/>
            <w:webHidden/>
          </w:rPr>
          <w:t>24</w:t>
        </w:r>
        <w:r>
          <w:rPr>
            <w:noProof/>
            <w:webHidden/>
          </w:rPr>
          <w:fldChar w:fldCharType="end"/>
        </w:r>
      </w:hyperlink>
    </w:p>
    <w:p w14:paraId="16D14592" w14:textId="593B4CAD"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5" w:history="1">
        <w:r w:rsidRPr="00CA0CD6">
          <w:rPr>
            <w:rStyle w:val="Hyperlink"/>
            <w:noProof/>
          </w:rPr>
          <w:t>Figur 18: Leveringssted – Varemodtager - fejl</w:t>
        </w:r>
        <w:r>
          <w:rPr>
            <w:noProof/>
            <w:webHidden/>
          </w:rPr>
          <w:tab/>
        </w:r>
        <w:r>
          <w:rPr>
            <w:noProof/>
            <w:webHidden/>
          </w:rPr>
          <w:fldChar w:fldCharType="begin"/>
        </w:r>
        <w:r>
          <w:rPr>
            <w:noProof/>
            <w:webHidden/>
          </w:rPr>
          <w:instrText xml:space="preserve"> PAGEREF _Toc213236725 \h </w:instrText>
        </w:r>
        <w:r>
          <w:rPr>
            <w:noProof/>
            <w:webHidden/>
          </w:rPr>
        </w:r>
        <w:r>
          <w:rPr>
            <w:noProof/>
            <w:webHidden/>
          </w:rPr>
          <w:fldChar w:fldCharType="separate"/>
        </w:r>
        <w:r>
          <w:rPr>
            <w:noProof/>
            <w:webHidden/>
          </w:rPr>
          <w:t>25</w:t>
        </w:r>
        <w:r>
          <w:rPr>
            <w:noProof/>
            <w:webHidden/>
          </w:rPr>
          <w:fldChar w:fldCharType="end"/>
        </w:r>
      </w:hyperlink>
    </w:p>
    <w:p w14:paraId="7566A8E2" w14:textId="47A4651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6" w:history="1">
        <w:r w:rsidRPr="00CA0CD6">
          <w:rPr>
            <w:rStyle w:val="Hyperlink"/>
            <w:noProof/>
          </w:rPr>
          <w:t>Figur 19: Leveringssted – Virksomhedsnummer</w:t>
        </w:r>
        <w:r>
          <w:rPr>
            <w:noProof/>
            <w:webHidden/>
          </w:rPr>
          <w:tab/>
        </w:r>
        <w:r>
          <w:rPr>
            <w:noProof/>
            <w:webHidden/>
          </w:rPr>
          <w:fldChar w:fldCharType="begin"/>
        </w:r>
        <w:r>
          <w:rPr>
            <w:noProof/>
            <w:webHidden/>
          </w:rPr>
          <w:instrText xml:space="preserve"> PAGEREF _Toc213236726 \h </w:instrText>
        </w:r>
        <w:r>
          <w:rPr>
            <w:noProof/>
            <w:webHidden/>
          </w:rPr>
        </w:r>
        <w:r>
          <w:rPr>
            <w:noProof/>
            <w:webHidden/>
          </w:rPr>
          <w:fldChar w:fldCharType="separate"/>
        </w:r>
        <w:r>
          <w:rPr>
            <w:noProof/>
            <w:webHidden/>
          </w:rPr>
          <w:t>25</w:t>
        </w:r>
        <w:r>
          <w:rPr>
            <w:noProof/>
            <w:webHidden/>
          </w:rPr>
          <w:fldChar w:fldCharType="end"/>
        </w:r>
      </w:hyperlink>
    </w:p>
    <w:p w14:paraId="7E69E4CD" w14:textId="380B0576"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7" w:history="1">
        <w:r w:rsidRPr="00CA0CD6">
          <w:rPr>
            <w:rStyle w:val="Hyperlink"/>
            <w:noProof/>
          </w:rPr>
          <w:t>Figur 20: Oversigt over åbne forsendelser</w:t>
        </w:r>
        <w:r>
          <w:rPr>
            <w:noProof/>
            <w:webHidden/>
          </w:rPr>
          <w:tab/>
        </w:r>
        <w:r>
          <w:rPr>
            <w:noProof/>
            <w:webHidden/>
          </w:rPr>
          <w:fldChar w:fldCharType="begin"/>
        </w:r>
        <w:r>
          <w:rPr>
            <w:noProof/>
            <w:webHidden/>
          </w:rPr>
          <w:instrText xml:space="preserve"> PAGEREF _Toc213236727 \h </w:instrText>
        </w:r>
        <w:r>
          <w:rPr>
            <w:noProof/>
            <w:webHidden/>
          </w:rPr>
        </w:r>
        <w:r>
          <w:rPr>
            <w:noProof/>
            <w:webHidden/>
          </w:rPr>
          <w:fldChar w:fldCharType="separate"/>
        </w:r>
        <w:r>
          <w:rPr>
            <w:noProof/>
            <w:webHidden/>
          </w:rPr>
          <w:t>26</w:t>
        </w:r>
        <w:r>
          <w:rPr>
            <w:noProof/>
            <w:webHidden/>
          </w:rPr>
          <w:fldChar w:fldCharType="end"/>
        </w:r>
      </w:hyperlink>
    </w:p>
    <w:p w14:paraId="3F7B92AB" w14:textId="5D5F740F"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8" w:history="1">
        <w:r w:rsidRPr="00CA0CD6">
          <w:rPr>
            <w:rStyle w:val="Hyperlink"/>
            <w:noProof/>
          </w:rPr>
          <w:t>Figur 21: Åbne forsendelser – handlinger</w:t>
        </w:r>
        <w:r>
          <w:rPr>
            <w:noProof/>
            <w:webHidden/>
          </w:rPr>
          <w:tab/>
        </w:r>
        <w:r>
          <w:rPr>
            <w:noProof/>
            <w:webHidden/>
          </w:rPr>
          <w:fldChar w:fldCharType="begin"/>
        </w:r>
        <w:r>
          <w:rPr>
            <w:noProof/>
            <w:webHidden/>
          </w:rPr>
          <w:instrText xml:space="preserve"> PAGEREF _Toc213236728 \h </w:instrText>
        </w:r>
        <w:r>
          <w:rPr>
            <w:noProof/>
            <w:webHidden/>
          </w:rPr>
        </w:r>
        <w:r>
          <w:rPr>
            <w:noProof/>
            <w:webHidden/>
          </w:rPr>
          <w:fldChar w:fldCharType="separate"/>
        </w:r>
        <w:r>
          <w:rPr>
            <w:noProof/>
            <w:webHidden/>
          </w:rPr>
          <w:t>27</w:t>
        </w:r>
        <w:r>
          <w:rPr>
            <w:noProof/>
            <w:webHidden/>
          </w:rPr>
          <w:fldChar w:fldCharType="end"/>
        </w:r>
      </w:hyperlink>
    </w:p>
    <w:p w14:paraId="02B69041" w14:textId="0618E0EF"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9" w:history="1">
        <w:r w:rsidRPr="00CA0CD6">
          <w:rPr>
            <w:rStyle w:val="Hyperlink"/>
            <w:noProof/>
          </w:rPr>
          <w:t>Figur 22: Forsendelsesdetaljer – Åben forsendelse</w:t>
        </w:r>
        <w:r>
          <w:rPr>
            <w:noProof/>
            <w:webHidden/>
          </w:rPr>
          <w:tab/>
        </w:r>
        <w:r>
          <w:rPr>
            <w:noProof/>
            <w:webHidden/>
          </w:rPr>
          <w:fldChar w:fldCharType="begin"/>
        </w:r>
        <w:r>
          <w:rPr>
            <w:noProof/>
            <w:webHidden/>
          </w:rPr>
          <w:instrText xml:space="preserve"> PAGEREF _Toc213236729 \h </w:instrText>
        </w:r>
        <w:r>
          <w:rPr>
            <w:noProof/>
            <w:webHidden/>
          </w:rPr>
        </w:r>
        <w:r>
          <w:rPr>
            <w:noProof/>
            <w:webHidden/>
          </w:rPr>
          <w:fldChar w:fldCharType="separate"/>
        </w:r>
        <w:r>
          <w:rPr>
            <w:noProof/>
            <w:webHidden/>
          </w:rPr>
          <w:t>27</w:t>
        </w:r>
        <w:r>
          <w:rPr>
            <w:noProof/>
            <w:webHidden/>
          </w:rPr>
          <w:fldChar w:fldCharType="end"/>
        </w:r>
      </w:hyperlink>
    </w:p>
    <w:p w14:paraId="30C8B0D5" w14:textId="73E80A48"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0" w:history="1">
        <w:r w:rsidRPr="00CA0CD6">
          <w:rPr>
            <w:rStyle w:val="Hyperlink"/>
            <w:noProof/>
          </w:rPr>
          <w:t>Figur 23: Eksempel på forsendelsesoversigt</w:t>
        </w:r>
        <w:r>
          <w:rPr>
            <w:noProof/>
            <w:webHidden/>
          </w:rPr>
          <w:tab/>
        </w:r>
        <w:r>
          <w:rPr>
            <w:noProof/>
            <w:webHidden/>
          </w:rPr>
          <w:fldChar w:fldCharType="begin"/>
        </w:r>
        <w:r>
          <w:rPr>
            <w:noProof/>
            <w:webHidden/>
          </w:rPr>
          <w:instrText xml:space="preserve"> PAGEREF _Toc213236730 \h </w:instrText>
        </w:r>
        <w:r>
          <w:rPr>
            <w:noProof/>
            <w:webHidden/>
          </w:rPr>
        </w:r>
        <w:r>
          <w:rPr>
            <w:noProof/>
            <w:webHidden/>
          </w:rPr>
          <w:fldChar w:fldCharType="separate"/>
        </w:r>
        <w:r>
          <w:rPr>
            <w:noProof/>
            <w:webHidden/>
          </w:rPr>
          <w:t>28</w:t>
        </w:r>
        <w:r>
          <w:rPr>
            <w:noProof/>
            <w:webHidden/>
          </w:rPr>
          <w:fldChar w:fldCharType="end"/>
        </w:r>
      </w:hyperlink>
    </w:p>
    <w:p w14:paraId="1E349D19" w14:textId="41F94F6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1" w:history="1">
        <w:r w:rsidRPr="00CA0CD6">
          <w:rPr>
            <w:rStyle w:val="Hyperlink"/>
            <w:noProof/>
          </w:rPr>
          <w:t>Figur 24: Forsendelsesdetaljer</w:t>
        </w:r>
        <w:r>
          <w:rPr>
            <w:noProof/>
            <w:webHidden/>
          </w:rPr>
          <w:tab/>
        </w:r>
        <w:r>
          <w:rPr>
            <w:noProof/>
            <w:webHidden/>
          </w:rPr>
          <w:fldChar w:fldCharType="begin"/>
        </w:r>
        <w:r>
          <w:rPr>
            <w:noProof/>
            <w:webHidden/>
          </w:rPr>
          <w:instrText xml:space="preserve"> PAGEREF _Toc213236731 \h </w:instrText>
        </w:r>
        <w:r>
          <w:rPr>
            <w:noProof/>
            <w:webHidden/>
          </w:rPr>
        </w:r>
        <w:r>
          <w:rPr>
            <w:noProof/>
            <w:webHidden/>
          </w:rPr>
          <w:fldChar w:fldCharType="separate"/>
        </w:r>
        <w:r>
          <w:rPr>
            <w:noProof/>
            <w:webHidden/>
          </w:rPr>
          <w:t>29</w:t>
        </w:r>
        <w:r>
          <w:rPr>
            <w:noProof/>
            <w:webHidden/>
          </w:rPr>
          <w:fldChar w:fldCharType="end"/>
        </w:r>
      </w:hyperlink>
    </w:p>
    <w:p w14:paraId="637B77A9" w14:textId="7E2F6F7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2" w:history="1">
        <w:r w:rsidRPr="00CA0CD6">
          <w:rPr>
            <w:rStyle w:val="Hyperlink"/>
            <w:noProof/>
          </w:rPr>
          <w:t>Figur 25: Forsendelsesdetaljer – sidehoved</w:t>
        </w:r>
        <w:r>
          <w:rPr>
            <w:noProof/>
            <w:webHidden/>
          </w:rPr>
          <w:tab/>
        </w:r>
        <w:r>
          <w:rPr>
            <w:noProof/>
            <w:webHidden/>
          </w:rPr>
          <w:fldChar w:fldCharType="begin"/>
        </w:r>
        <w:r>
          <w:rPr>
            <w:noProof/>
            <w:webHidden/>
          </w:rPr>
          <w:instrText xml:space="preserve"> PAGEREF _Toc213236732 \h </w:instrText>
        </w:r>
        <w:r>
          <w:rPr>
            <w:noProof/>
            <w:webHidden/>
          </w:rPr>
        </w:r>
        <w:r>
          <w:rPr>
            <w:noProof/>
            <w:webHidden/>
          </w:rPr>
          <w:fldChar w:fldCharType="separate"/>
        </w:r>
        <w:r>
          <w:rPr>
            <w:noProof/>
            <w:webHidden/>
          </w:rPr>
          <w:t>30</w:t>
        </w:r>
        <w:r>
          <w:rPr>
            <w:noProof/>
            <w:webHidden/>
          </w:rPr>
          <w:fldChar w:fldCharType="end"/>
        </w:r>
      </w:hyperlink>
    </w:p>
    <w:p w14:paraId="12AA7559" w14:textId="5BE75BE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3" w:history="1">
        <w:r w:rsidRPr="00CA0CD6">
          <w:rPr>
            <w:rStyle w:val="Hyperlink"/>
            <w:noProof/>
          </w:rPr>
          <w:t xml:space="preserve">Figur 26: </w:t>
        </w:r>
        <w:r w:rsidRPr="00CA0CD6">
          <w:rPr>
            <w:rStyle w:val="Hyperlink"/>
            <w:rFonts w:cstheme="minorHAnsi"/>
            <w:noProof/>
          </w:rPr>
          <w:t>Eksempel på visning af mulige handlinger</w:t>
        </w:r>
        <w:r>
          <w:rPr>
            <w:noProof/>
            <w:webHidden/>
          </w:rPr>
          <w:tab/>
        </w:r>
        <w:r>
          <w:rPr>
            <w:noProof/>
            <w:webHidden/>
          </w:rPr>
          <w:fldChar w:fldCharType="begin"/>
        </w:r>
        <w:r>
          <w:rPr>
            <w:noProof/>
            <w:webHidden/>
          </w:rPr>
          <w:instrText xml:space="preserve"> PAGEREF _Toc213236733 \h </w:instrText>
        </w:r>
        <w:r>
          <w:rPr>
            <w:noProof/>
            <w:webHidden/>
          </w:rPr>
        </w:r>
        <w:r>
          <w:rPr>
            <w:noProof/>
            <w:webHidden/>
          </w:rPr>
          <w:fldChar w:fldCharType="separate"/>
        </w:r>
        <w:r>
          <w:rPr>
            <w:noProof/>
            <w:webHidden/>
          </w:rPr>
          <w:t>30</w:t>
        </w:r>
        <w:r>
          <w:rPr>
            <w:noProof/>
            <w:webHidden/>
          </w:rPr>
          <w:fldChar w:fldCharType="end"/>
        </w:r>
      </w:hyperlink>
    </w:p>
    <w:p w14:paraId="3064A0D7" w14:textId="0E789C5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4" w:history="1">
        <w:r w:rsidRPr="00CA0CD6">
          <w:rPr>
            <w:rStyle w:val="Hyperlink"/>
            <w:noProof/>
          </w:rPr>
          <w:t>Figur 27: Forsendelsens meddelelser</w:t>
        </w:r>
        <w:r>
          <w:rPr>
            <w:noProof/>
            <w:webHidden/>
          </w:rPr>
          <w:tab/>
        </w:r>
        <w:r>
          <w:rPr>
            <w:noProof/>
            <w:webHidden/>
          </w:rPr>
          <w:fldChar w:fldCharType="begin"/>
        </w:r>
        <w:r>
          <w:rPr>
            <w:noProof/>
            <w:webHidden/>
          </w:rPr>
          <w:instrText xml:space="preserve"> PAGEREF _Toc213236734 \h </w:instrText>
        </w:r>
        <w:r>
          <w:rPr>
            <w:noProof/>
            <w:webHidden/>
          </w:rPr>
        </w:r>
        <w:r>
          <w:rPr>
            <w:noProof/>
            <w:webHidden/>
          </w:rPr>
          <w:fldChar w:fldCharType="separate"/>
        </w:r>
        <w:r>
          <w:rPr>
            <w:noProof/>
            <w:webHidden/>
          </w:rPr>
          <w:t>31</w:t>
        </w:r>
        <w:r>
          <w:rPr>
            <w:noProof/>
            <w:webHidden/>
          </w:rPr>
          <w:fldChar w:fldCharType="end"/>
        </w:r>
      </w:hyperlink>
    </w:p>
    <w:p w14:paraId="1F7B12DA" w14:textId="3AAE002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5" w:history="1">
        <w:r w:rsidRPr="00CA0CD6">
          <w:rPr>
            <w:rStyle w:val="Hyperlink"/>
            <w:noProof/>
          </w:rPr>
          <w:t xml:space="preserve">Figur 28: Forsendelsens meddelelser – </w:t>
        </w:r>
        <w:r w:rsidRPr="00CA0CD6">
          <w:rPr>
            <w:rStyle w:val="Hyperlink"/>
            <w:i/>
            <w:noProof/>
          </w:rPr>
          <w:t>Vis</w:t>
        </w:r>
        <w:r>
          <w:rPr>
            <w:noProof/>
            <w:webHidden/>
          </w:rPr>
          <w:tab/>
        </w:r>
        <w:r>
          <w:rPr>
            <w:noProof/>
            <w:webHidden/>
          </w:rPr>
          <w:fldChar w:fldCharType="begin"/>
        </w:r>
        <w:r>
          <w:rPr>
            <w:noProof/>
            <w:webHidden/>
          </w:rPr>
          <w:instrText xml:space="preserve"> PAGEREF _Toc213236735 \h </w:instrText>
        </w:r>
        <w:r>
          <w:rPr>
            <w:noProof/>
            <w:webHidden/>
          </w:rPr>
        </w:r>
        <w:r>
          <w:rPr>
            <w:noProof/>
            <w:webHidden/>
          </w:rPr>
          <w:fldChar w:fldCharType="separate"/>
        </w:r>
        <w:r>
          <w:rPr>
            <w:noProof/>
            <w:webHidden/>
          </w:rPr>
          <w:t>31</w:t>
        </w:r>
        <w:r>
          <w:rPr>
            <w:noProof/>
            <w:webHidden/>
          </w:rPr>
          <w:fldChar w:fldCharType="end"/>
        </w:r>
      </w:hyperlink>
    </w:p>
    <w:p w14:paraId="4F8EF841" w14:textId="148A3B9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6" w:history="1">
        <w:r w:rsidRPr="00CA0CD6">
          <w:rPr>
            <w:rStyle w:val="Hyperlink"/>
            <w:noProof/>
          </w:rPr>
          <w:t xml:space="preserve">Figur 29: Forsendelsens meddelelser – </w:t>
        </w:r>
        <w:r w:rsidRPr="00CA0CD6">
          <w:rPr>
            <w:rStyle w:val="Hyperlink"/>
            <w:i/>
            <w:noProof/>
          </w:rPr>
          <w:t>Download XML</w:t>
        </w:r>
        <w:r>
          <w:rPr>
            <w:noProof/>
            <w:webHidden/>
          </w:rPr>
          <w:tab/>
        </w:r>
        <w:r>
          <w:rPr>
            <w:noProof/>
            <w:webHidden/>
          </w:rPr>
          <w:fldChar w:fldCharType="begin"/>
        </w:r>
        <w:r>
          <w:rPr>
            <w:noProof/>
            <w:webHidden/>
          </w:rPr>
          <w:instrText xml:space="preserve"> PAGEREF _Toc213236736 \h </w:instrText>
        </w:r>
        <w:r>
          <w:rPr>
            <w:noProof/>
            <w:webHidden/>
          </w:rPr>
        </w:r>
        <w:r>
          <w:rPr>
            <w:noProof/>
            <w:webHidden/>
          </w:rPr>
          <w:fldChar w:fldCharType="separate"/>
        </w:r>
        <w:r>
          <w:rPr>
            <w:noProof/>
            <w:webHidden/>
          </w:rPr>
          <w:t>31</w:t>
        </w:r>
        <w:r>
          <w:rPr>
            <w:noProof/>
            <w:webHidden/>
          </w:rPr>
          <w:fldChar w:fldCharType="end"/>
        </w:r>
      </w:hyperlink>
    </w:p>
    <w:p w14:paraId="3AD6C542" w14:textId="77A6F6F5"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7" w:history="1">
        <w:r w:rsidRPr="00CA0CD6">
          <w:rPr>
            <w:rStyle w:val="Hyperlink"/>
            <w:noProof/>
          </w:rPr>
          <w:t xml:space="preserve">Figur 30: Forsendelsens meddelelser – </w:t>
        </w:r>
        <w:r w:rsidRPr="00CA0CD6">
          <w:rPr>
            <w:rStyle w:val="Hyperlink"/>
            <w:i/>
            <w:noProof/>
          </w:rPr>
          <w:t>Download PDF</w:t>
        </w:r>
        <w:r>
          <w:rPr>
            <w:noProof/>
            <w:webHidden/>
          </w:rPr>
          <w:tab/>
        </w:r>
        <w:r>
          <w:rPr>
            <w:noProof/>
            <w:webHidden/>
          </w:rPr>
          <w:fldChar w:fldCharType="begin"/>
        </w:r>
        <w:r>
          <w:rPr>
            <w:noProof/>
            <w:webHidden/>
          </w:rPr>
          <w:instrText xml:space="preserve"> PAGEREF _Toc213236737 \h </w:instrText>
        </w:r>
        <w:r>
          <w:rPr>
            <w:noProof/>
            <w:webHidden/>
          </w:rPr>
        </w:r>
        <w:r>
          <w:rPr>
            <w:noProof/>
            <w:webHidden/>
          </w:rPr>
          <w:fldChar w:fldCharType="separate"/>
        </w:r>
        <w:r>
          <w:rPr>
            <w:noProof/>
            <w:webHidden/>
          </w:rPr>
          <w:t>32</w:t>
        </w:r>
        <w:r>
          <w:rPr>
            <w:noProof/>
            <w:webHidden/>
          </w:rPr>
          <w:fldChar w:fldCharType="end"/>
        </w:r>
      </w:hyperlink>
    </w:p>
    <w:p w14:paraId="5C5A412D" w14:textId="1CD5661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8" w:history="1">
        <w:r w:rsidRPr="00CA0CD6">
          <w:rPr>
            <w:rStyle w:val="Hyperlink"/>
            <w:noProof/>
          </w:rPr>
          <w:t>Figur 31: Vis angivelse – eksempel</w:t>
        </w:r>
        <w:r>
          <w:rPr>
            <w:noProof/>
            <w:webHidden/>
          </w:rPr>
          <w:tab/>
        </w:r>
        <w:r>
          <w:rPr>
            <w:noProof/>
            <w:webHidden/>
          </w:rPr>
          <w:fldChar w:fldCharType="begin"/>
        </w:r>
        <w:r>
          <w:rPr>
            <w:noProof/>
            <w:webHidden/>
          </w:rPr>
          <w:instrText xml:space="preserve"> PAGEREF _Toc213236738 \h </w:instrText>
        </w:r>
        <w:r>
          <w:rPr>
            <w:noProof/>
            <w:webHidden/>
          </w:rPr>
        </w:r>
        <w:r>
          <w:rPr>
            <w:noProof/>
            <w:webHidden/>
          </w:rPr>
          <w:fldChar w:fldCharType="separate"/>
        </w:r>
        <w:r>
          <w:rPr>
            <w:noProof/>
            <w:webHidden/>
          </w:rPr>
          <w:t>32</w:t>
        </w:r>
        <w:r>
          <w:rPr>
            <w:noProof/>
            <w:webHidden/>
          </w:rPr>
          <w:fldChar w:fldCharType="end"/>
        </w:r>
      </w:hyperlink>
    </w:p>
    <w:p w14:paraId="0D835123" w14:textId="07C0744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9" w:history="1">
        <w:r w:rsidRPr="00CA0CD6">
          <w:rPr>
            <w:rStyle w:val="Hyperlink"/>
            <w:noProof/>
          </w:rPr>
          <w:t>Figur 32: Meddelelsesoversigt – eksempel</w:t>
        </w:r>
        <w:r>
          <w:rPr>
            <w:noProof/>
            <w:webHidden/>
          </w:rPr>
          <w:tab/>
        </w:r>
        <w:r>
          <w:rPr>
            <w:noProof/>
            <w:webHidden/>
          </w:rPr>
          <w:fldChar w:fldCharType="begin"/>
        </w:r>
        <w:r>
          <w:rPr>
            <w:noProof/>
            <w:webHidden/>
          </w:rPr>
          <w:instrText xml:space="preserve"> PAGEREF _Toc213236739 \h </w:instrText>
        </w:r>
        <w:r>
          <w:rPr>
            <w:noProof/>
            <w:webHidden/>
          </w:rPr>
        </w:r>
        <w:r>
          <w:rPr>
            <w:noProof/>
            <w:webHidden/>
          </w:rPr>
          <w:fldChar w:fldCharType="separate"/>
        </w:r>
        <w:r>
          <w:rPr>
            <w:noProof/>
            <w:webHidden/>
          </w:rPr>
          <w:t>33</w:t>
        </w:r>
        <w:r>
          <w:rPr>
            <w:noProof/>
            <w:webHidden/>
          </w:rPr>
          <w:fldChar w:fldCharType="end"/>
        </w:r>
      </w:hyperlink>
    </w:p>
    <w:p w14:paraId="01CC73E0" w14:textId="2D5E2BF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0" w:history="1">
        <w:r w:rsidRPr="00CA0CD6">
          <w:rPr>
            <w:rStyle w:val="Hyperlink"/>
            <w:noProof/>
          </w:rPr>
          <w:t>Figur 33: Udestående opgaver – eksempel</w:t>
        </w:r>
        <w:r>
          <w:rPr>
            <w:noProof/>
            <w:webHidden/>
          </w:rPr>
          <w:tab/>
        </w:r>
        <w:r>
          <w:rPr>
            <w:noProof/>
            <w:webHidden/>
          </w:rPr>
          <w:fldChar w:fldCharType="begin"/>
        </w:r>
        <w:r>
          <w:rPr>
            <w:noProof/>
            <w:webHidden/>
          </w:rPr>
          <w:instrText xml:space="preserve"> PAGEREF _Toc213236740 \h </w:instrText>
        </w:r>
        <w:r>
          <w:rPr>
            <w:noProof/>
            <w:webHidden/>
          </w:rPr>
        </w:r>
        <w:r>
          <w:rPr>
            <w:noProof/>
            <w:webHidden/>
          </w:rPr>
          <w:fldChar w:fldCharType="separate"/>
        </w:r>
        <w:r>
          <w:rPr>
            <w:noProof/>
            <w:webHidden/>
          </w:rPr>
          <w:t>34</w:t>
        </w:r>
        <w:r>
          <w:rPr>
            <w:noProof/>
            <w:webHidden/>
          </w:rPr>
          <w:fldChar w:fldCharType="end"/>
        </w:r>
      </w:hyperlink>
    </w:p>
    <w:p w14:paraId="1B8608C8" w14:textId="73BB170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1" w:history="1">
        <w:r w:rsidRPr="00CA0CD6">
          <w:rPr>
            <w:rStyle w:val="Hyperlink"/>
            <w:noProof/>
          </w:rPr>
          <w:t>Figur 34: Ukendt ARC – Oversigt – valg</w:t>
        </w:r>
        <w:r>
          <w:rPr>
            <w:noProof/>
            <w:webHidden/>
          </w:rPr>
          <w:tab/>
        </w:r>
        <w:r>
          <w:rPr>
            <w:noProof/>
            <w:webHidden/>
          </w:rPr>
          <w:fldChar w:fldCharType="begin"/>
        </w:r>
        <w:r>
          <w:rPr>
            <w:noProof/>
            <w:webHidden/>
          </w:rPr>
          <w:instrText xml:space="preserve"> PAGEREF _Toc213236741 \h </w:instrText>
        </w:r>
        <w:r>
          <w:rPr>
            <w:noProof/>
            <w:webHidden/>
          </w:rPr>
        </w:r>
        <w:r>
          <w:rPr>
            <w:noProof/>
            <w:webHidden/>
          </w:rPr>
          <w:fldChar w:fldCharType="separate"/>
        </w:r>
        <w:r>
          <w:rPr>
            <w:noProof/>
            <w:webHidden/>
          </w:rPr>
          <w:t>36</w:t>
        </w:r>
        <w:r>
          <w:rPr>
            <w:noProof/>
            <w:webHidden/>
          </w:rPr>
          <w:fldChar w:fldCharType="end"/>
        </w:r>
      </w:hyperlink>
    </w:p>
    <w:p w14:paraId="000BA12D" w14:textId="0B1C9607"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2" w:history="1">
        <w:r w:rsidRPr="00CA0CD6">
          <w:rPr>
            <w:rStyle w:val="Hyperlink"/>
            <w:noProof/>
          </w:rPr>
          <w:t>Figur 35: Ukendt ARC – Oversigt – visning</w:t>
        </w:r>
        <w:r>
          <w:rPr>
            <w:noProof/>
            <w:webHidden/>
          </w:rPr>
          <w:tab/>
        </w:r>
        <w:r>
          <w:rPr>
            <w:noProof/>
            <w:webHidden/>
          </w:rPr>
          <w:fldChar w:fldCharType="begin"/>
        </w:r>
        <w:r>
          <w:rPr>
            <w:noProof/>
            <w:webHidden/>
          </w:rPr>
          <w:instrText xml:space="preserve"> PAGEREF _Toc213236742 \h </w:instrText>
        </w:r>
        <w:r>
          <w:rPr>
            <w:noProof/>
            <w:webHidden/>
          </w:rPr>
        </w:r>
        <w:r>
          <w:rPr>
            <w:noProof/>
            <w:webHidden/>
          </w:rPr>
          <w:fldChar w:fldCharType="separate"/>
        </w:r>
        <w:r>
          <w:rPr>
            <w:noProof/>
            <w:webHidden/>
          </w:rPr>
          <w:t>36</w:t>
        </w:r>
        <w:r>
          <w:rPr>
            <w:noProof/>
            <w:webHidden/>
          </w:rPr>
          <w:fldChar w:fldCharType="end"/>
        </w:r>
      </w:hyperlink>
    </w:p>
    <w:p w14:paraId="5932EE86" w14:textId="3812539C"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3" w:history="1">
        <w:r w:rsidRPr="00CA0CD6">
          <w:rPr>
            <w:rStyle w:val="Hyperlink"/>
            <w:noProof/>
          </w:rPr>
          <w:t>Figur 36: Ukendt ARC – mulige handlinger</w:t>
        </w:r>
        <w:r>
          <w:rPr>
            <w:noProof/>
            <w:webHidden/>
          </w:rPr>
          <w:tab/>
        </w:r>
        <w:r>
          <w:rPr>
            <w:noProof/>
            <w:webHidden/>
          </w:rPr>
          <w:fldChar w:fldCharType="begin"/>
        </w:r>
        <w:r>
          <w:rPr>
            <w:noProof/>
            <w:webHidden/>
          </w:rPr>
          <w:instrText xml:space="preserve"> PAGEREF _Toc213236743 \h </w:instrText>
        </w:r>
        <w:r>
          <w:rPr>
            <w:noProof/>
            <w:webHidden/>
          </w:rPr>
        </w:r>
        <w:r>
          <w:rPr>
            <w:noProof/>
            <w:webHidden/>
          </w:rPr>
          <w:fldChar w:fldCharType="separate"/>
        </w:r>
        <w:r>
          <w:rPr>
            <w:noProof/>
            <w:webHidden/>
          </w:rPr>
          <w:t>37</w:t>
        </w:r>
        <w:r>
          <w:rPr>
            <w:noProof/>
            <w:webHidden/>
          </w:rPr>
          <w:fldChar w:fldCharType="end"/>
        </w:r>
      </w:hyperlink>
    </w:p>
    <w:p w14:paraId="11F566D9" w14:textId="5136BFC8"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4" w:history="1">
        <w:r w:rsidRPr="00CA0CD6">
          <w:rPr>
            <w:rStyle w:val="Hyperlink"/>
            <w:noProof/>
          </w:rPr>
          <w:t>Figur 37: IE818 Meddelelsesmenu – Opret kvittering for ukendt ARC</w:t>
        </w:r>
        <w:r>
          <w:rPr>
            <w:noProof/>
            <w:webHidden/>
          </w:rPr>
          <w:tab/>
        </w:r>
        <w:r>
          <w:rPr>
            <w:noProof/>
            <w:webHidden/>
          </w:rPr>
          <w:fldChar w:fldCharType="begin"/>
        </w:r>
        <w:r>
          <w:rPr>
            <w:noProof/>
            <w:webHidden/>
          </w:rPr>
          <w:instrText xml:space="preserve"> PAGEREF _Toc213236744 \h </w:instrText>
        </w:r>
        <w:r>
          <w:rPr>
            <w:noProof/>
            <w:webHidden/>
          </w:rPr>
        </w:r>
        <w:r>
          <w:rPr>
            <w:noProof/>
            <w:webHidden/>
          </w:rPr>
          <w:fldChar w:fldCharType="separate"/>
        </w:r>
        <w:r>
          <w:rPr>
            <w:noProof/>
            <w:webHidden/>
          </w:rPr>
          <w:t>38</w:t>
        </w:r>
        <w:r>
          <w:rPr>
            <w:noProof/>
            <w:webHidden/>
          </w:rPr>
          <w:fldChar w:fldCharType="end"/>
        </w:r>
      </w:hyperlink>
    </w:p>
    <w:p w14:paraId="0E773D9F" w14:textId="0426E2D5"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5" w:history="1">
        <w:r w:rsidRPr="00CA0CD6">
          <w:rPr>
            <w:rStyle w:val="Hyperlink"/>
            <w:noProof/>
          </w:rPr>
          <w:t>Figur 38: IE818-indsendelse</w:t>
        </w:r>
        <w:r>
          <w:rPr>
            <w:noProof/>
            <w:webHidden/>
          </w:rPr>
          <w:tab/>
        </w:r>
        <w:r>
          <w:rPr>
            <w:noProof/>
            <w:webHidden/>
          </w:rPr>
          <w:fldChar w:fldCharType="begin"/>
        </w:r>
        <w:r>
          <w:rPr>
            <w:noProof/>
            <w:webHidden/>
          </w:rPr>
          <w:instrText xml:space="preserve"> PAGEREF _Toc213236745 \h </w:instrText>
        </w:r>
        <w:r>
          <w:rPr>
            <w:noProof/>
            <w:webHidden/>
          </w:rPr>
        </w:r>
        <w:r>
          <w:rPr>
            <w:noProof/>
            <w:webHidden/>
          </w:rPr>
          <w:fldChar w:fldCharType="separate"/>
        </w:r>
        <w:r>
          <w:rPr>
            <w:noProof/>
            <w:webHidden/>
          </w:rPr>
          <w:t>38</w:t>
        </w:r>
        <w:r>
          <w:rPr>
            <w:noProof/>
            <w:webHidden/>
          </w:rPr>
          <w:fldChar w:fldCharType="end"/>
        </w:r>
      </w:hyperlink>
    </w:p>
    <w:p w14:paraId="0F83A560" w14:textId="2D33128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6" w:history="1">
        <w:r w:rsidRPr="00CA0CD6">
          <w:rPr>
            <w:rStyle w:val="Hyperlink"/>
            <w:noProof/>
          </w:rPr>
          <w:t>Figur 39: Oprettelse af kladde</w:t>
        </w:r>
        <w:r>
          <w:rPr>
            <w:noProof/>
            <w:webHidden/>
          </w:rPr>
          <w:tab/>
        </w:r>
        <w:r>
          <w:rPr>
            <w:noProof/>
            <w:webHidden/>
          </w:rPr>
          <w:fldChar w:fldCharType="begin"/>
        </w:r>
        <w:r>
          <w:rPr>
            <w:noProof/>
            <w:webHidden/>
          </w:rPr>
          <w:instrText xml:space="preserve"> PAGEREF _Toc213236746 \h </w:instrText>
        </w:r>
        <w:r>
          <w:rPr>
            <w:noProof/>
            <w:webHidden/>
          </w:rPr>
        </w:r>
        <w:r>
          <w:rPr>
            <w:noProof/>
            <w:webHidden/>
          </w:rPr>
          <w:fldChar w:fldCharType="separate"/>
        </w:r>
        <w:r>
          <w:rPr>
            <w:noProof/>
            <w:webHidden/>
          </w:rPr>
          <w:t>39</w:t>
        </w:r>
        <w:r>
          <w:rPr>
            <w:noProof/>
            <w:webHidden/>
          </w:rPr>
          <w:fldChar w:fldCharType="end"/>
        </w:r>
      </w:hyperlink>
    </w:p>
    <w:p w14:paraId="486C1896" w14:textId="63AC8B61"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7" w:history="1">
        <w:r w:rsidRPr="00CA0CD6">
          <w:rPr>
            <w:rStyle w:val="Hyperlink"/>
            <w:noProof/>
          </w:rPr>
          <w:t>Figur 40: Oversigt over angivelseskladder</w:t>
        </w:r>
        <w:r>
          <w:rPr>
            <w:noProof/>
            <w:webHidden/>
          </w:rPr>
          <w:tab/>
        </w:r>
        <w:r>
          <w:rPr>
            <w:noProof/>
            <w:webHidden/>
          </w:rPr>
          <w:fldChar w:fldCharType="begin"/>
        </w:r>
        <w:r>
          <w:rPr>
            <w:noProof/>
            <w:webHidden/>
          </w:rPr>
          <w:instrText xml:space="preserve"> PAGEREF _Toc213236747 \h </w:instrText>
        </w:r>
        <w:r>
          <w:rPr>
            <w:noProof/>
            <w:webHidden/>
          </w:rPr>
        </w:r>
        <w:r>
          <w:rPr>
            <w:noProof/>
            <w:webHidden/>
          </w:rPr>
          <w:fldChar w:fldCharType="separate"/>
        </w:r>
        <w:r>
          <w:rPr>
            <w:noProof/>
            <w:webHidden/>
          </w:rPr>
          <w:t>40</w:t>
        </w:r>
        <w:r>
          <w:rPr>
            <w:noProof/>
            <w:webHidden/>
          </w:rPr>
          <w:fldChar w:fldCharType="end"/>
        </w:r>
      </w:hyperlink>
    </w:p>
    <w:p w14:paraId="75F7FB9F" w14:textId="5FB2E097"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8" w:history="1">
        <w:r w:rsidRPr="00CA0CD6">
          <w:rPr>
            <w:rStyle w:val="Hyperlink"/>
            <w:noProof/>
          </w:rPr>
          <w:t>Figur 41: Import – Afventer godkendelse – valg</w:t>
        </w:r>
        <w:r>
          <w:rPr>
            <w:noProof/>
            <w:webHidden/>
          </w:rPr>
          <w:tab/>
        </w:r>
        <w:r>
          <w:rPr>
            <w:noProof/>
            <w:webHidden/>
          </w:rPr>
          <w:fldChar w:fldCharType="begin"/>
        </w:r>
        <w:r>
          <w:rPr>
            <w:noProof/>
            <w:webHidden/>
          </w:rPr>
          <w:instrText xml:space="preserve"> PAGEREF _Toc213236748 \h </w:instrText>
        </w:r>
        <w:r>
          <w:rPr>
            <w:noProof/>
            <w:webHidden/>
          </w:rPr>
        </w:r>
        <w:r>
          <w:rPr>
            <w:noProof/>
            <w:webHidden/>
          </w:rPr>
          <w:fldChar w:fldCharType="separate"/>
        </w:r>
        <w:r>
          <w:rPr>
            <w:noProof/>
            <w:webHidden/>
          </w:rPr>
          <w:t>41</w:t>
        </w:r>
        <w:r>
          <w:rPr>
            <w:noProof/>
            <w:webHidden/>
          </w:rPr>
          <w:fldChar w:fldCharType="end"/>
        </w:r>
      </w:hyperlink>
    </w:p>
    <w:p w14:paraId="457CE764" w14:textId="104315F5"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9" w:history="1">
        <w:r w:rsidRPr="00CA0CD6">
          <w:rPr>
            <w:rStyle w:val="Hyperlink"/>
            <w:noProof/>
          </w:rPr>
          <w:t>Figur 42: Import – Afventer godkendelse – visning</w:t>
        </w:r>
        <w:r>
          <w:rPr>
            <w:noProof/>
            <w:webHidden/>
          </w:rPr>
          <w:tab/>
        </w:r>
        <w:r>
          <w:rPr>
            <w:noProof/>
            <w:webHidden/>
          </w:rPr>
          <w:fldChar w:fldCharType="begin"/>
        </w:r>
        <w:r>
          <w:rPr>
            <w:noProof/>
            <w:webHidden/>
          </w:rPr>
          <w:instrText xml:space="preserve"> PAGEREF _Toc213236749 \h </w:instrText>
        </w:r>
        <w:r>
          <w:rPr>
            <w:noProof/>
            <w:webHidden/>
          </w:rPr>
        </w:r>
        <w:r>
          <w:rPr>
            <w:noProof/>
            <w:webHidden/>
          </w:rPr>
          <w:fldChar w:fldCharType="separate"/>
        </w:r>
        <w:r>
          <w:rPr>
            <w:noProof/>
            <w:webHidden/>
          </w:rPr>
          <w:t>41</w:t>
        </w:r>
        <w:r>
          <w:rPr>
            <w:noProof/>
            <w:webHidden/>
          </w:rPr>
          <w:fldChar w:fldCharType="end"/>
        </w:r>
      </w:hyperlink>
    </w:p>
    <w:p w14:paraId="63C5BF11" w14:textId="486E3A2F"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0" w:history="1">
        <w:r w:rsidRPr="00CA0CD6">
          <w:rPr>
            <w:rStyle w:val="Hyperlink"/>
            <w:noProof/>
          </w:rPr>
          <w:t>Figur 43: Import – Afventer godkendelse – søg på LRN</w:t>
        </w:r>
        <w:r>
          <w:rPr>
            <w:noProof/>
            <w:webHidden/>
          </w:rPr>
          <w:tab/>
        </w:r>
        <w:r>
          <w:rPr>
            <w:noProof/>
            <w:webHidden/>
          </w:rPr>
          <w:fldChar w:fldCharType="begin"/>
        </w:r>
        <w:r>
          <w:rPr>
            <w:noProof/>
            <w:webHidden/>
          </w:rPr>
          <w:instrText xml:space="preserve"> PAGEREF _Toc213236750 \h </w:instrText>
        </w:r>
        <w:r>
          <w:rPr>
            <w:noProof/>
            <w:webHidden/>
          </w:rPr>
        </w:r>
        <w:r>
          <w:rPr>
            <w:noProof/>
            <w:webHidden/>
          </w:rPr>
          <w:fldChar w:fldCharType="separate"/>
        </w:r>
        <w:r>
          <w:rPr>
            <w:noProof/>
            <w:webHidden/>
          </w:rPr>
          <w:t>42</w:t>
        </w:r>
        <w:r>
          <w:rPr>
            <w:noProof/>
            <w:webHidden/>
          </w:rPr>
          <w:fldChar w:fldCharType="end"/>
        </w:r>
      </w:hyperlink>
    </w:p>
    <w:p w14:paraId="343FE3EA" w14:textId="68DED4D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1" w:history="1">
        <w:r w:rsidRPr="00CA0CD6">
          <w:rPr>
            <w:rStyle w:val="Hyperlink"/>
            <w:noProof/>
          </w:rPr>
          <w:t>Figur 44: Import – Afventer godkendelse – handlinger</w:t>
        </w:r>
        <w:r>
          <w:rPr>
            <w:noProof/>
            <w:webHidden/>
          </w:rPr>
          <w:tab/>
        </w:r>
        <w:r>
          <w:rPr>
            <w:noProof/>
            <w:webHidden/>
          </w:rPr>
          <w:fldChar w:fldCharType="begin"/>
        </w:r>
        <w:r>
          <w:rPr>
            <w:noProof/>
            <w:webHidden/>
          </w:rPr>
          <w:instrText xml:space="preserve"> PAGEREF _Toc213236751 \h </w:instrText>
        </w:r>
        <w:r>
          <w:rPr>
            <w:noProof/>
            <w:webHidden/>
          </w:rPr>
        </w:r>
        <w:r>
          <w:rPr>
            <w:noProof/>
            <w:webHidden/>
          </w:rPr>
          <w:fldChar w:fldCharType="separate"/>
        </w:r>
        <w:r>
          <w:rPr>
            <w:noProof/>
            <w:webHidden/>
          </w:rPr>
          <w:t>42</w:t>
        </w:r>
        <w:r>
          <w:rPr>
            <w:noProof/>
            <w:webHidden/>
          </w:rPr>
          <w:fldChar w:fldCharType="end"/>
        </w:r>
      </w:hyperlink>
    </w:p>
    <w:p w14:paraId="121761B3" w14:textId="4617FE8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2" w:history="1">
        <w:r w:rsidRPr="00CA0CD6">
          <w:rPr>
            <w:rStyle w:val="Hyperlink"/>
            <w:noProof/>
          </w:rPr>
          <w:t>Figur 45: Import – Afviste meddelelser – valg</w:t>
        </w:r>
        <w:r>
          <w:rPr>
            <w:noProof/>
            <w:webHidden/>
          </w:rPr>
          <w:tab/>
        </w:r>
        <w:r>
          <w:rPr>
            <w:noProof/>
            <w:webHidden/>
          </w:rPr>
          <w:fldChar w:fldCharType="begin"/>
        </w:r>
        <w:r>
          <w:rPr>
            <w:noProof/>
            <w:webHidden/>
          </w:rPr>
          <w:instrText xml:space="preserve"> PAGEREF _Toc213236752 \h </w:instrText>
        </w:r>
        <w:r>
          <w:rPr>
            <w:noProof/>
            <w:webHidden/>
          </w:rPr>
        </w:r>
        <w:r>
          <w:rPr>
            <w:noProof/>
            <w:webHidden/>
          </w:rPr>
          <w:fldChar w:fldCharType="separate"/>
        </w:r>
        <w:r>
          <w:rPr>
            <w:noProof/>
            <w:webHidden/>
          </w:rPr>
          <w:t>43</w:t>
        </w:r>
        <w:r>
          <w:rPr>
            <w:noProof/>
            <w:webHidden/>
          </w:rPr>
          <w:fldChar w:fldCharType="end"/>
        </w:r>
      </w:hyperlink>
    </w:p>
    <w:p w14:paraId="260BD3C4" w14:textId="31819E3C"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3" w:history="1">
        <w:r w:rsidRPr="00CA0CD6">
          <w:rPr>
            <w:rStyle w:val="Hyperlink"/>
            <w:noProof/>
          </w:rPr>
          <w:t>Figur 46: Import – Afviste meddelelser – visning</w:t>
        </w:r>
        <w:r>
          <w:rPr>
            <w:noProof/>
            <w:webHidden/>
          </w:rPr>
          <w:tab/>
        </w:r>
        <w:r>
          <w:rPr>
            <w:noProof/>
            <w:webHidden/>
          </w:rPr>
          <w:fldChar w:fldCharType="begin"/>
        </w:r>
        <w:r>
          <w:rPr>
            <w:noProof/>
            <w:webHidden/>
          </w:rPr>
          <w:instrText xml:space="preserve"> PAGEREF _Toc213236753 \h </w:instrText>
        </w:r>
        <w:r>
          <w:rPr>
            <w:noProof/>
            <w:webHidden/>
          </w:rPr>
        </w:r>
        <w:r>
          <w:rPr>
            <w:noProof/>
            <w:webHidden/>
          </w:rPr>
          <w:fldChar w:fldCharType="separate"/>
        </w:r>
        <w:r>
          <w:rPr>
            <w:noProof/>
            <w:webHidden/>
          </w:rPr>
          <w:t>43</w:t>
        </w:r>
        <w:r>
          <w:rPr>
            <w:noProof/>
            <w:webHidden/>
          </w:rPr>
          <w:fldChar w:fldCharType="end"/>
        </w:r>
      </w:hyperlink>
    </w:p>
    <w:p w14:paraId="2EC7C179" w14:textId="1FEB449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4" w:history="1">
        <w:r w:rsidRPr="00CA0CD6">
          <w:rPr>
            <w:rStyle w:val="Hyperlink"/>
            <w:noProof/>
          </w:rPr>
          <w:t>Figur 47: Import – Afviste meddelelser – søg på LRN</w:t>
        </w:r>
        <w:r>
          <w:rPr>
            <w:noProof/>
            <w:webHidden/>
          </w:rPr>
          <w:tab/>
        </w:r>
        <w:r>
          <w:rPr>
            <w:noProof/>
            <w:webHidden/>
          </w:rPr>
          <w:fldChar w:fldCharType="begin"/>
        </w:r>
        <w:r>
          <w:rPr>
            <w:noProof/>
            <w:webHidden/>
          </w:rPr>
          <w:instrText xml:space="preserve"> PAGEREF _Toc213236754 \h </w:instrText>
        </w:r>
        <w:r>
          <w:rPr>
            <w:noProof/>
            <w:webHidden/>
          </w:rPr>
        </w:r>
        <w:r>
          <w:rPr>
            <w:noProof/>
            <w:webHidden/>
          </w:rPr>
          <w:fldChar w:fldCharType="separate"/>
        </w:r>
        <w:r>
          <w:rPr>
            <w:noProof/>
            <w:webHidden/>
          </w:rPr>
          <w:t>44</w:t>
        </w:r>
        <w:r>
          <w:rPr>
            <w:noProof/>
            <w:webHidden/>
          </w:rPr>
          <w:fldChar w:fldCharType="end"/>
        </w:r>
      </w:hyperlink>
    </w:p>
    <w:p w14:paraId="40560C6F" w14:textId="42A13AC5"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5" w:history="1">
        <w:r w:rsidRPr="00CA0CD6">
          <w:rPr>
            <w:rStyle w:val="Hyperlink"/>
            <w:noProof/>
          </w:rPr>
          <w:t>Figur 48: Import – Afviste meddelelser – handlinger</w:t>
        </w:r>
        <w:r>
          <w:rPr>
            <w:noProof/>
            <w:webHidden/>
          </w:rPr>
          <w:tab/>
        </w:r>
        <w:r>
          <w:rPr>
            <w:noProof/>
            <w:webHidden/>
          </w:rPr>
          <w:fldChar w:fldCharType="begin"/>
        </w:r>
        <w:r>
          <w:rPr>
            <w:noProof/>
            <w:webHidden/>
          </w:rPr>
          <w:instrText xml:space="preserve"> PAGEREF _Toc213236755 \h </w:instrText>
        </w:r>
        <w:r>
          <w:rPr>
            <w:noProof/>
            <w:webHidden/>
          </w:rPr>
        </w:r>
        <w:r>
          <w:rPr>
            <w:noProof/>
            <w:webHidden/>
          </w:rPr>
          <w:fldChar w:fldCharType="separate"/>
        </w:r>
        <w:r>
          <w:rPr>
            <w:noProof/>
            <w:webHidden/>
          </w:rPr>
          <w:t>44</w:t>
        </w:r>
        <w:r>
          <w:rPr>
            <w:noProof/>
            <w:webHidden/>
          </w:rPr>
          <w:fldChar w:fldCharType="end"/>
        </w:r>
      </w:hyperlink>
    </w:p>
    <w:p w14:paraId="4027D11F" w14:textId="6214B3AD"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6" w:history="1">
        <w:r w:rsidRPr="00CA0CD6">
          <w:rPr>
            <w:rStyle w:val="Hyperlink"/>
            <w:noProof/>
          </w:rPr>
          <w:t>Figur 49: Import – Afviste meddelelser – indsendt IE815</w:t>
        </w:r>
        <w:r>
          <w:rPr>
            <w:noProof/>
            <w:webHidden/>
          </w:rPr>
          <w:tab/>
        </w:r>
        <w:r>
          <w:rPr>
            <w:noProof/>
            <w:webHidden/>
          </w:rPr>
          <w:fldChar w:fldCharType="begin"/>
        </w:r>
        <w:r>
          <w:rPr>
            <w:noProof/>
            <w:webHidden/>
          </w:rPr>
          <w:instrText xml:space="preserve"> PAGEREF _Toc213236756 \h </w:instrText>
        </w:r>
        <w:r>
          <w:rPr>
            <w:noProof/>
            <w:webHidden/>
          </w:rPr>
        </w:r>
        <w:r>
          <w:rPr>
            <w:noProof/>
            <w:webHidden/>
          </w:rPr>
          <w:fldChar w:fldCharType="separate"/>
        </w:r>
        <w:r>
          <w:rPr>
            <w:noProof/>
            <w:webHidden/>
          </w:rPr>
          <w:t>45</w:t>
        </w:r>
        <w:r>
          <w:rPr>
            <w:noProof/>
            <w:webHidden/>
          </w:rPr>
          <w:fldChar w:fldCharType="end"/>
        </w:r>
      </w:hyperlink>
    </w:p>
    <w:p w14:paraId="528E6116" w14:textId="130293D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7" w:history="1">
        <w:r w:rsidRPr="00CA0CD6">
          <w:rPr>
            <w:rStyle w:val="Hyperlink"/>
            <w:noProof/>
          </w:rPr>
          <w:t>Figur 50: Import – Afviste meddelelser – afvisningsmeddelelse</w:t>
        </w:r>
        <w:r>
          <w:rPr>
            <w:noProof/>
            <w:webHidden/>
          </w:rPr>
          <w:tab/>
        </w:r>
        <w:r>
          <w:rPr>
            <w:noProof/>
            <w:webHidden/>
          </w:rPr>
          <w:fldChar w:fldCharType="begin"/>
        </w:r>
        <w:r>
          <w:rPr>
            <w:noProof/>
            <w:webHidden/>
          </w:rPr>
          <w:instrText xml:space="preserve"> PAGEREF _Toc213236757 \h </w:instrText>
        </w:r>
        <w:r>
          <w:rPr>
            <w:noProof/>
            <w:webHidden/>
          </w:rPr>
        </w:r>
        <w:r>
          <w:rPr>
            <w:noProof/>
            <w:webHidden/>
          </w:rPr>
          <w:fldChar w:fldCharType="separate"/>
        </w:r>
        <w:r>
          <w:rPr>
            <w:noProof/>
            <w:webHidden/>
          </w:rPr>
          <w:t>45</w:t>
        </w:r>
        <w:r>
          <w:rPr>
            <w:noProof/>
            <w:webHidden/>
          </w:rPr>
          <w:fldChar w:fldCharType="end"/>
        </w:r>
      </w:hyperlink>
    </w:p>
    <w:p w14:paraId="3B2F6621" w14:textId="379AE3B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8" w:history="1">
        <w:r w:rsidRPr="00CA0CD6">
          <w:rPr>
            <w:rStyle w:val="Hyperlink"/>
            <w:noProof/>
          </w:rPr>
          <w:t>Figur 51: Vis referencedata – valg</w:t>
        </w:r>
        <w:r>
          <w:rPr>
            <w:noProof/>
            <w:webHidden/>
          </w:rPr>
          <w:tab/>
        </w:r>
        <w:r>
          <w:rPr>
            <w:noProof/>
            <w:webHidden/>
          </w:rPr>
          <w:fldChar w:fldCharType="begin"/>
        </w:r>
        <w:r>
          <w:rPr>
            <w:noProof/>
            <w:webHidden/>
          </w:rPr>
          <w:instrText xml:space="preserve"> PAGEREF _Toc213236758 \h </w:instrText>
        </w:r>
        <w:r>
          <w:rPr>
            <w:noProof/>
            <w:webHidden/>
          </w:rPr>
        </w:r>
        <w:r>
          <w:rPr>
            <w:noProof/>
            <w:webHidden/>
          </w:rPr>
          <w:fldChar w:fldCharType="separate"/>
        </w:r>
        <w:r>
          <w:rPr>
            <w:noProof/>
            <w:webHidden/>
          </w:rPr>
          <w:t>46</w:t>
        </w:r>
        <w:r>
          <w:rPr>
            <w:noProof/>
            <w:webHidden/>
          </w:rPr>
          <w:fldChar w:fldCharType="end"/>
        </w:r>
      </w:hyperlink>
    </w:p>
    <w:p w14:paraId="246DD15D" w14:textId="608EA07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9" w:history="1">
        <w:r w:rsidRPr="00CA0CD6">
          <w:rPr>
            <w:rStyle w:val="Hyperlink"/>
            <w:noProof/>
          </w:rPr>
          <w:t>Figur 52: Vis referencedata – visning</w:t>
        </w:r>
        <w:r>
          <w:rPr>
            <w:noProof/>
            <w:webHidden/>
          </w:rPr>
          <w:tab/>
        </w:r>
        <w:r>
          <w:rPr>
            <w:noProof/>
            <w:webHidden/>
          </w:rPr>
          <w:fldChar w:fldCharType="begin"/>
        </w:r>
        <w:r>
          <w:rPr>
            <w:noProof/>
            <w:webHidden/>
          </w:rPr>
          <w:instrText xml:space="preserve"> PAGEREF _Toc213236759 \h </w:instrText>
        </w:r>
        <w:r>
          <w:rPr>
            <w:noProof/>
            <w:webHidden/>
          </w:rPr>
        </w:r>
        <w:r>
          <w:rPr>
            <w:noProof/>
            <w:webHidden/>
          </w:rPr>
          <w:fldChar w:fldCharType="separate"/>
        </w:r>
        <w:r>
          <w:rPr>
            <w:noProof/>
            <w:webHidden/>
          </w:rPr>
          <w:t>46</w:t>
        </w:r>
        <w:r>
          <w:rPr>
            <w:noProof/>
            <w:webHidden/>
          </w:rPr>
          <w:fldChar w:fldCharType="end"/>
        </w:r>
      </w:hyperlink>
    </w:p>
    <w:p w14:paraId="24059A4E" w14:textId="0F423F5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0" w:history="1">
        <w:r w:rsidRPr="00CA0CD6">
          <w:rPr>
            <w:rStyle w:val="Hyperlink"/>
            <w:noProof/>
          </w:rPr>
          <w:t>Figur 53: Vis referencedata – søgeresultater</w:t>
        </w:r>
        <w:r>
          <w:rPr>
            <w:noProof/>
            <w:webHidden/>
          </w:rPr>
          <w:tab/>
        </w:r>
        <w:r>
          <w:rPr>
            <w:noProof/>
            <w:webHidden/>
          </w:rPr>
          <w:fldChar w:fldCharType="begin"/>
        </w:r>
        <w:r>
          <w:rPr>
            <w:noProof/>
            <w:webHidden/>
          </w:rPr>
          <w:instrText xml:space="preserve"> PAGEREF _Toc213236760 \h </w:instrText>
        </w:r>
        <w:r>
          <w:rPr>
            <w:noProof/>
            <w:webHidden/>
          </w:rPr>
        </w:r>
        <w:r>
          <w:rPr>
            <w:noProof/>
            <w:webHidden/>
          </w:rPr>
          <w:fldChar w:fldCharType="separate"/>
        </w:r>
        <w:r>
          <w:rPr>
            <w:noProof/>
            <w:webHidden/>
          </w:rPr>
          <w:t>47</w:t>
        </w:r>
        <w:r>
          <w:rPr>
            <w:noProof/>
            <w:webHidden/>
          </w:rPr>
          <w:fldChar w:fldCharType="end"/>
        </w:r>
      </w:hyperlink>
    </w:p>
    <w:p w14:paraId="05FD5AB0" w14:textId="0318D74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1" w:history="1">
        <w:r w:rsidRPr="00CA0CD6">
          <w:rPr>
            <w:rStyle w:val="Hyperlink"/>
            <w:noProof/>
          </w:rPr>
          <w:t>Figur 54: Anmodning om referencedata – valg</w:t>
        </w:r>
        <w:r>
          <w:rPr>
            <w:noProof/>
            <w:webHidden/>
          </w:rPr>
          <w:tab/>
        </w:r>
        <w:r>
          <w:rPr>
            <w:noProof/>
            <w:webHidden/>
          </w:rPr>
          <w:fldChar w:fldCharType="begin"/>
        </w:r>
        <w:r>
          <w:rPr>
            <w:noProof/>
            <w:webHidden/>
          </w:rPr>
          <w:instrText xml:space="preserve"> PAGEREF _Toc213236761 \h </w:instrText>
        </w:r>
        <w:r>
          <w:rPr>
            <w:noProof/>
            <w:webHidden/>
          </w:rPr>
        </w:r>
        <w:r>
          <w:rPr>
            <w:noProof/>
            <w:webHidden/>
          </w:rPr>
          <w:fldChar w:fldCharType="separate"/>
        </w:r>
        <w:r>
          <w:rPr>
            <w:noProof/>
            <w:webHidden/>
          </w:rPr>
          <w:t>48</w:t>
        </w:r>
        <w:r>
          <w:rPr>
            <w:noProof/>
            <w:webHidden/>
          </w:rPr>
          <w:fldChar w:fldCharType="end"/>
        </w:r>
      </w:hyperlink>
    </w:p>
    <w:p w14:paraId="638CB5D4" w14:textId="298C455F"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2" w:history="1">
        <w:r w:rsidRPr="00CA0CD6">
          <w:rPr>
            <w:rStyle w:val="Hyperlink"/>
            <w:noProof/>
          </w:rPr>
          <w:t>Figur 55: Anmodning om referencedata – visning</w:t>
        </w:r>
        <w:r>
          <w:rPr>
            <w:noProof/>
            <w:webHidden/>
          </w:rPr>
          <w:tab/>
        </w:r>
        <w:r>
          <w:rPr>
            <w:noProof/>
            <w:webHidden/>
          </w:rPr>
          <w:fldChar w:fldCharType="begin"/>
        </w:r>
        <w:r>
          <w:rPr>
            <w:noProof/>
            <w:webHidden/>
          </w:rPr>
          <w:instrText xml:space="preserve"> PAGEREF _Toc213236762 \h </w:instrText>
        </w:r>
        <w:r>
          <w:rPr>
            <w:noProof/>
            <w:webHidden/>
          </w:rPr>
        </w:r>
        <w:r>
          <w:rPr>
            <w:noProof/>
            <w:webHidden/>
          </w:rPr>
          <w:fldChar w:fldCharType="separate"/>
        </w:r>
        <w:r>
          <w:rPr>
            <w:noProof/>
            <w:webHidden/>
          </w:rPr>
          <w:t>48</w:t>
        </w:r>
        <w:r>
          <w:rPr>
            <w:noProof/>
            <w:webHidden/>
          </w:rPr>
          <w:fldChar w:fldCharType="end"/>
        </w:r>
      </w:hyperlink>
    </w:p>
    <w:p w14:paraId="28286015" w14:textId="224E391C"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3" w:history="1">
        <w:r w:rsidRPr="00CA0CD6">
          <w:rPr>
            <w:rStyle w:val="Hyperlink"/>
            <w:noProof/>
          </w:rPr>
          <w:t>Figur 56: Vis referencedata – ny anmodning</w:t>
        </w:r>
        <w:r>
          <w:rPr>
            <w:noProof/>
            <w:webHidden/>
          </w:rPr>
          <w:tab/>
        </w:r>
        <w:r>
          <w:rPr>
            <w:noProof/>
            <w:webHidden/>
          </w:rPr>
          <w:fldChar w:fldCharType="begin"/>
        </w:r>
        <w:r>
          <w:rPr>
            <w:noProof/>
            <w:webHidden/>
          </w:rPr>
          <w:instrText xml:space="preserve"> PAGEREF _Toc213236763 \h </w:instrText>
        </w:r>
        <w:r>
          <w:rPr>
            <w:noProof/>
            <w:webHidden/>
          </w:rPr>
        </w:r>
        <w:r>
          <w:rPr>
            <w:noProof/>
            <w:webHidden/>
          </w:rPr>
          <w:fldChar w:fldCharType="separate"/>
        </w:r>
        <w:r>
          <w:rPr>
            <w:noProof/>
            <w:webHidden/>
          </w:rPr>
          <w:t>49</w:t>
        </w:r>
        <w:r>
          <w:rPr>
            <w:noProof/>
            <w:webHidden/>
          </w:rPr>
          <w:fldChar w:fldCharType="end"/>
        </w:r>
      </w:hyperlink>
    </w:p>
    <w:p w14:paraId="2FFAC5D8" w14:textId="2D38F0C4"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4" w:history="1">
        <w:r w:rsidRPr="00CA0CD6">
          <w:rPr>
            <w:rStyle w:val="Hyperlink"/>
            <w:noProof/>
          </w:rPr>
          <w:t>Figur 57: Vis anmodning om referencedata – handlinger</w:t>
        </w:r>
        <w:r>
          <w:rPr>
            <w:noProof/>
            <w:webHidden/>
          </w:rPr>
          <w:tab/>
        </w:r>
        <w:r>
          <w:rPr>
            <w:noProof/>
            <w:webHidden/>
          </w:rPr>
          <w:fldChar w:fldCharType="begin"/>
        </w:r>
        <w:r>
          <w:rPr>
            <w:noProof/>
            <w:webHidden/>
          </w:rPr>
          <w:instrText xml:space="preserve"> PAGEREF _Toc213236764 \h </w:instrText>
        </w:r>
        <w:r>
          <w:rPr>
            <w:noProof/>
            <w:webHidden/>
          </w:rPr>
        </w:r>
        <w:r>
          <w:rPr>
            <w:noProof/>
            <w:webHidden/>
          </w:rPr>
          <w:fldChar w:fldCharType="separate"/>
        </w:r>
        <w:r>
          <w:rPr>
            <w:noProof/>
            <w:webHidden/>
          </w:rPr>
          <w:t>49</w:t>
        </w:r>
        <w:r>
          <w:rPr>
            <w:noProof/>
            <w:webHidden/>
          </w:rPr>
          <w:fldChar w:fldCharType="end"/>
        </w:r>
      </w:hyperlink>
    </w:p>
    <w:p w14:paraId="4284BC7F" w14:textId="5595012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5" w:history="1">
        <w:r w:rsidRPr="00CA0CD6">
          <w:rPr>
            <w:rStyle w:val="Hyperlink"/>
            <w:noProof/>
          </w:rPr>
          <w:t xml:space="preserve">Figur 58: </w:t>
        </w:r>
        <w:r w:rsidRPr="00CA0CD6">
          <w:rPr>
            <w:rStyle w:val="Hyperlink"/>
            <w:noProof/>
            <w:lang w:eastAsia="en-AU"/>
          </w:rPr>
          <w:t>SEED autorisation – valg fra menuen</w:t>
        </w:r>
        <w:r>
          <w:rPr>
            <w:noProof/>
            <w:webHidden/>
          </w:rPr>
          <w:tab/>
        </w:r>
        <w:r>
          <w:rPr>
            <w:noProof/>
            <w:webHidden/>
          </w:rPr>
          <w:fldChar w:fldCharType="begin"/>
        </w:r>
        <w:r>
          <w:rPr>
            <w:noProof/>
            <w:webHidden/>
          </w:rPr>
          <w:instrText xml:space="preserve"> PAGEREF _Toc213236765 \h </w:instrText>
        </w:r>
        <w:r>
          <w:rPr>
            <w:noProof/>
            <w:webHidden/>
          </w:rPr>
        </w:r>
        <w:r>
          <w:rPr>
            <w:noProof/>
            <w:webHidden/>
          </w:rPr>
          <w:fldChar w:fldCharType="separate"/>
        </w:r>
        <w:r>
          <w:rPr>
            <w:noProof/>
            <w:webHidden/>
          </w:rPr>
          <w:t>50</w:t>
        </w:r>
        <w:r>
          <w:rPr>
            <w:noProof/>
            <w:webHidden/>
          </w:rPr>
          <w:fldChar w:fldCharType="end"/>
        </w:r>
      </w:hyperlink>
    </w:p>
    <w:p w14:paraId="7940237C" w14:textId="149D87A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6" w:history="1">
        <w:r w:rsidRPr="00CA0CD6">
          <w:rPr>
            <w:rStyle w:val="Hyperlink"/>
            <w:noProof/>
          </w:rPr>
          <w:t xml:space="preserve">Figur 59: Vis </w:t>
        </w:r>
        <w:r w:rsidRPr="00CA0CD6">
          <w:rPr>
            <w:rStyle w:val="Hyperlink"/>
            <w:noProof/>
            <w:lang w:eastAsia="en-AU"/>
          </w:rPr>
          <w:t>SEED-autorisation</w:t>
        </w:r>
        <w:r>
          <w:rPr>
            <w:noProof/>
            <w:webHidden/>
          </w:rPr>
          <w:tab/>
        </w:r>
        <w:r>
          <w:rPr>
            <w:noProof/>
            <w:webHidden/>
          </w:rPr>
          <w:fldChar w:fldCharType="begin"/>
        </w:r>
        <w:r>
          <w:rPr>
            <w:noProof/>
            <w:webHidden/>
          </w:rPr>
          <w:instrText xml:space="preserve"> PAGEREF _Toc213236766 \h </w:instrText>
        </w:r>
        <w:r>
          <w:rPr>
            <w:noProof/>
            <w:webHidden/>
          </w:rPr>
        </w:r>
        <w:r>
          <w:rPr>
            <w:noProof/>
            <w:webHidden/>
          </w:rPr>
          <w:fldChar w:fldCharType="separate"/>
        </w:r>
        <w:r>
          <w:rPr>
            <w:noProof/>
            <w:webHidden/>
          </w:rPr>
          <w:t>50</w:t>
        </w:r>
        <w:r>
          <w:rPr>
            <w:noProof/>
            <w:webHidden/>
          </w:rPr>
          <w:fldChar w:fldCharType="end"/>
        </w:r>
      </w:hyperlink>
    </w:p>
    <w:p w14:paraId="2C9E3399" w14:textId="32BA949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7" w:history="1">
        <w:r w:rsidRPr="00CA0CD6">
          <w:rPr>
            <w:rStyle w:val="Hyperlink"/>
            <w:noProof/>
          </w:rPr>
          <w:t>Figur 60: Destinationsændring (IE813)</w:t>
        </w:r>
        <w:r>
          <w:rPr>
            <w:noProof/>
            <w:webHidden/>
          </w:rPr>
          <w:tab/>
        </w:r>
        <w:r>
          <w:rPr>
            <w:noProof/>
            <w:webHidden/>
          </w:rPr>
          <w:fldChar w:fldCharType="begin"/>
        </w:r>
        <w:r>
          <w:rPr>
            <w:noProof/>
            <w:webHidden/>
          </w:rPr>
          <w:instrText xml:space="preserve"> PAGEREF _Toc213236767 \h </w:instrText>
        </w:r>
        <w:r>
          <w:rPr>
            <w:noProof/>
            <w:webHidden/>
          </w:rPr>
        </w:r>
        <w:r>
          <w:rPr>
            <w:noProof/>
            <w:webHidden/>
          </w:rPr>
          <w:fldChar w:fldCharType="separate"/>
        </w:r>
        <w:r>
          <w:rPr>
            <w:noProof/>
            <w:webHidden/>
          </w:rPr>
          <w:t>51</w:t>
        </w:r>
        <w:r>
          <w:rPr>
            <w:noProof/>
            <w:webHidden/>
          </w:rPr>
          <w:fldChar w:fldCharType="end"/>
        </w:r>
      </w:hyperlink>
    </w:p>
    <w:p w14:paraId="4C2E4F9F" w14:textId="208BB3FF"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8" w:history="1">
        <w:r w:rsidRPr="00CA0CD6">
          <w:rPr>
            <w:rStyle w:val="Hyperlink"/>
            <w:noProof/>
          </w:rPr>
          <w:t>Figur 61: IE813-indsendelse</w:t>
        </w:r>
        <w:r>
          <w:rPr>
            <w:noProof/>
            <w:webHidden/>
          </w:rPr>
          <w:tab/>
        </w:r>
        <w:r>
          <w:rPr>
            <w:noProof/>
            <w:webHidden/>
          </w:rPr>
          <w:fldChar w:fldCharType="begin"/>
        </w:r>
        <w:r>
          <w:rPr>
            <w:noProof/>
            <w:webHidden/>
          </w:rPr>
          <w:instrText xml:space="preserve"> PAGEREF _Toc213236768 \h </w:instrText>
        </w:r>
        <w:r>
          <w:rPr>
            <w:noProof/>
            <w:webHidden/>
          </w:rPr>
        </w:r>
        <w:r>
          <w:rPr>
            <w:noProof/>
            <w:webHidden/>
          </w:rPr>
          <w:fldChar w:fldCharType="separate"/>
        </w:r>
        <w:r>
          <w:rPr>
            <w:noProof/>
            <w:webHidden/>
          </w:rPr>
          <w:t>51</w:t>
        </w:r>
        <w:r>
          <w:rPr>
            <w:noProof/>
            <w:webHidden/>
          </w:rPr>
          <w:fldChar w:fldCharType="end"/>
        </w:r>
      </w:hyperlink>
    </w:p>
    <w:p w14:paraId="27B154D7" w14:textId="4A5EE8FB"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9" w:history="1">
        <w:r w:rsidRPr="00CA0CD6">
          <w:rPr>
            <w:rStyle w:val="Hyperlink"/>
            <w:noProof/>
          </w:rPr>
          <w:t>Figur 62: Destinationsændring</w:t>
        </w:r>
        <w:r>
          <w:rPr>
            <w:noProof/>
            <w:webHidden/>
          </w:rPr>
          <w:tab/>
        </w:r>
        <w:r>
          <w:rPr>
            <w:noProof/>
            <w:webHidden/>
          </w:rPr>
          <w:fldChar w:fldCharType="begin"/>
        </w:r>
        <w:r>
          <w:rPr>
            <w:noProof/>
            <w:webHidden/>
          </w:rPr>
          <w:instrText xml:space="preserve"> PAGEREF _Toc213236769 \h </w:instrText>
        </w:r>
        <w:r>
          <w:rPr>
            <w:noProof/>
            <w:webHidden/>
          </w:rPr>
        </w:r>
        <w:r>
          <w:rPr>
            <w:noProof/>
            <w:webHidden/>
          </w:rPr>
          <w:fldChar w:fldCharType="separate"/>
        </w:r>
        <w:r>
          <w:rPr>
            <w:noProof/>
            <w:webHidden/>
          </w:rPr>
          <w:t>52</w:t>
        </w:r>
        <w:r>
          <w:rPr>
            <w:noProof/>
            <w:webHidden/>
          </w:rPr>
          <w:fldChar w:fldCharType="end"/>
        </w:r>
      </w:hyperlink>
    </w:p>
    <w:p w14:paraId="591079EC" w14:textId="08D60F7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0" w:history="1">
        <w:r w:rsidRPr="00CA0CD6">
          <w:rPr>
            <w:rStyle w:val="Hyperlink"/>
            <w:noProof/>
          </w:rPr>
          <w:t>Figur 63: Annullering af angivelse (IE810)</w:t>
        </w:r>
        <w:r>
          <w:rPr>
            <w:noProof/>
            <w:webHidden/>
          </w:rPr>
          <w:tab/>
        </w:r>
        <w:r>
          <w:rPr>
            <w:noProof/>
            <w:webHidden/>
          </w:rPr>
          <w:fldChar w:fldCharType="begin"/>
        </w:r>
        <w:r>
          <w:rPr>
            <w:noProof/>
            <w:webHidden/>
          </w:rPr>
          <w:instrText xml:space="preserve"> PAGEREF _Toc213236770 \h </w:instrText>
        </w:r>
        <w:r>
          <w:rPr>
            <w:noProof/>
            <w:webHidden/>
          </w:rPr>
        </w:r>
        <w:r>
          <w:rPr>
            <w:noProof/>
            <w:webHidden/>
          </w:rPr>
          <w:fldChar w:fldCharType="separate"/>
        </w:r>
        <w:r>
          <w:rPr>
            <w:noProof/>
            <w:webHidden/>
          </w:rPr>
          <w:t>53</w:t>
        </w:r>
        <w:r>
          <w:rPr>
            <w:noProof/>
            <w:webHidden/>
          </w:rPr>
          <w:fldChar w:fldCharType="end"/>
        </w:r>
      </w:hyperlink>
    </w:p>
    <w:p w14:paraId="682226F4" w14:textId="3627389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1" w:history="1">
        <w:r w:rsidRPr="00CA0CD6">
          <w:rPr>
            <w:rStyle w:val="Hyperlink"/>
            <w:noProof/>
          </w:rPr>
          <w:t>Figur 64: IE810-indsendelse</w:t>
        </w:r>
        <w:r>
          <w:rPr>
            <w:noProof/>
            <w:webHidden/>
          </w:rPr>
          <w:tab/>
        </w:r>
        <w:r>
          <w:rPr>
            <w:noProof/>
            <w:webHidden/>
          </w:rPr>
          <w:fldChar w:fldCharType="begin"/>
        </w:r>
        <w:r>
          <w:rPr>
            <w:noProof/>
            <w:webHidden/>
          </w:rPr>
          <w:instrText xml:space="preserve"> PAGEREF _Toc213236771 \h </w:instrText>
        </w:r>
        <w:r>
          <w:rPr>
            <w:noProof/>
            <w:webHidden/>
          </w:rPr>
        </w:r>
        <w:r>
          <w:rPr>
            <w:noProof/>
            <w:webHidden/>
          </w:rPr>
          <w:fldChar w:fldCharType="separate"/>
        </w:r>
        <w:r>
          <w:rPr>
            <w:noProof/>
            <w:webHidden/>
          </w:rPr>
          <w:t>53</w:t>
        </w:r>
        <w:r>
          <w:rPr>
            <w:noProof/>
            <w:webHidden/>
          </w:rPr>
          <w:fldChar w:fldCharType="end"/>
        </w:r>
      </w:hyperlink>
    </w:p>
    <w:p w14:paraId="013D3EC7" w14:textId="517C355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2" w:history="1">
        <w:r w:rsidRPr="00CA0CD6">
          <w:rPr>
            <w:rStyle w:val="Hyperlink"/>
            <w:noProof/>
          </w:rPr>
          <w:t>Figur 65: Kvittering (IE818)</w:t>
        </w:r>
        <w:r>
          <w:rPr>
            <w:noProof/>
            <w:webHidden/>
          </w:rPr>
          <w:tab/>
        </w:r>
        <w:r>
          <w:rPr>
            <w:noProof/>
            <w:webHidden/>
          </w:rPr>
          <w:fldChar w:fldCharType="begin"/>
        </w:r>
        <w:r>
          <w:rPr>
            <w:noProof/>
            <w:webHidden/>
          </w:rPr>
          <w:instrText xml:space="preserve"> PAGEREF _Toc213236772 \h </w:instrText>
        </w:r>
        <w:r>
          <w:rPr>
            <w:noProof/>
            <w:webHidden/>
          </w:rPr>
        </w:r>
        <w:r>
          <w:rPr>
            <w:noProof/>
            <w:webHidden/>
          </w:rPr>
          <w:fldChar w:fldCharType="separate"/>
        </w:r>
        <w:r>
          <w:rPr>
            <w:noProof/>
            <w:webHidden/>
          </w:rPr>
          <w:t>54</w:t>
        </w:r>
        <w:r>
          <w:rPr>
            <w:noProof/>
            <w:webHidden/>
          </w:rPr>
          <w:fldChar w:fldCharType="end"/>
        </w:r>
      </w:hyperlink>
    </w:p>
    <w:p w14:paraId="259E0D7E" w14:textId="6FA22421"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3" w:history="1">
        <w:r w:rsidRPr="00CA0CD6">
          <w:rPr>
            <w:rStyle w:val="Hyperlink"/>
            <w:noProof/>
          </w:rPr>
          <w:t>Figur 66: IE818-indsendelse</w:t>
        </w:r>
        <w:r>
          <w:rPr>
            <w:noProof/>
            <w:webHidden/>
          </w:rPr>
          <w:tab/>
        </w:r>
        <w:r>
          <w:rPr>
            <w:noProof/>
            <w:webHidden/>
          </w:rPr>
          <w:fldChar w:fldCharType="begin"/>
        </w:r>
        <w:r>
          <w:rPr>
            <w:noProof/>
            <w:webHidden/>
          </w:rPr>
          <w:instrText xml:space="preserve"> PAGEREF _Toc213236773 \h </w:instrText>
        </w:r>
        <w:r>
          <w:rPr>
            <w:noProof/>
            <w:webHidden/>
          </w:rPr>
        </w:r>
        <w:r>
          <w:rPr>
            <w:noProof/>
            <w:webHidden/>
          </w:rPr>
          <w:fldChar w:fldCharType="separate"/>
        </w:r>
        <w:r>
          <w:rPr>
            <w:noProof/>
            <w:webHidden/>
          </w:rPr>
          <w:t>54</w:t>
        </w:r>
        <w:r>
          <w:rPr>
            <w:noProof/>
            <w:webHidden/>
          </w:rPr>
          <w:fldChar w:fldCharType="end"/>
        </w:r>
      </w:hyperlink>
    </w:p>
    <w:p w14:paraId="3B787344" w14:textId="4EE37484"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4" w:history="1">
        <w:r w:rsidRPr="00CA0CD6">
          <w:rPr>
            <w:rStyle w:val="Hyperlink"/>
            <w:noProof/>
          </w:rPr>
          <w:t>Figur 67: Advarsel eller afvisning af e-AD (IE819)</w:t>
        </w:r>
        <w:r>
          <w:rPr>
            <w:noProof/>
            <w:webHidden/>
          </w:rPr>
          <w:tab/>
        </w:r>
        <w:r>
          <w:rPr>
            <w:noProof/>
            <w:webHidden/>
          </w:rPr>
          <w:fldChar w:fldCharType="begin"/>
        </w:r>
        <w:r>
          <w:rPr>
            <w:noProof/>
            <w:webHidden/>
          </w:rPr>
          <w:instrText xml:space="preserve"> PAGEREF _Toc213236774 \h </w:instrText>
        </w:r>
        <w:r>
          <w:rPr>
            <w:noProof/>
            <w:webHidden/>
          </w:rPr>
        </w:r>
        <w:r>
          <w:rPr>
            <w:noProof/>
            <w:webHidden/>
          </w:rPr>
          <w:fldChar w:fldCharType="separate"/>
        </w:r>
        <w:r>
          <w:rPr>
            <w:noProof/>
            <w:webHidden/>
          </w:rPr>
          <w:t>55</w:t>
        </w:r>
        <w:r>
          <w:rPr>
            <w:noProof/>
            <w:webHidden/>
          </w:rPr>
          <w:fldChar w:fldCharType="end"/>
        </w:r>
      </w:hyperlink>
    </w:p>
    <w:p w14:paraId="16EACA8A" w14:textId="387BDF07"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5" w:history="1">
        <w:r w:rsidRPr="00CA0CD6">
          <w:rPr>
            <w:rStyle w:val="Hyperlink"/>
            <w:noProof/>
          </w:rPr>
          <w:t>Figur 68: IE819-indsendelse</w:t>
        </w:r>
        <w:r>
          <w:rPr>
            <w:noProof/>
            <w:webHidden/>
          </w:rPr>
          <w:tab/>
        </w:r>
        <w:r>
          <w:rPr>
            <w:noProof/>
            <w:webHidden/>
          </w:rPr>
          <w:fldChar w:fldCharType="begin"/>
        </w:r>
        <w:r>
          <w:rPr>
            <w:noProof/>
            <w:webHidden/>
          </w:rPr>
          <w:instrText xml:space="preserve"> PAGEREF _Toc213236775 \h </w:instrText>
        </w:r>
        <w:r>
          <w:rPr>
            <w:noProof/>
            <w:webHidden/>
          </w:rPr>
        </w:r>
        <w:r>
          <w:rPr>
            <w:noProof/>
            <w:webHidden/>
          </w:rPr>
          <w:fldChar w:fldCharType="separate"/>
        </w:r>
        <w:r>
          <w:rPr>
            <w:noProof/>
            <w:webHidden/>
          </w:rPr>
          <w:t>55</w:t>
        </w:r>
        <w:r>
          <w:rPr>
            <w:noProof/>
            <w:webHidden/>
          </w:rPr>
          <w:fldChar w:fldCharType="end"/>
        </w:r>
      </w:hyperlink>
    </w:p>
    <w:p w14:paraId="4868CF39" w14:textId="2E5EF8B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6" w:history="1">
        <w:r w:rsidRPr="00CA0CD6">
          <w:rPr>
            <w:rStyle w:val="Hyperlink"/>
            <w:noProof/>
          </w:rPr>
          <w:t>Figur 69: Forklaring på forsinkelse (IE837)</w:t>
        </w:r>
        <w:r>
          <w:rPr>
            <w:noProof/>
            <w:webHidden/>
          </w:rPr>
          <w:tab/>
        </w:r>
        <w:r>
          <w:rPr>
            <w:noProof/>
            <w:webHidden/>
          </w:rPr>
          <w:fldChar w:fldCharType="begin"/>
        </w:r>
        <w:r>
          <w:rPr>
            <w:noProof/>
            <w:webHidden/>
          </w:rPr>
          <w:instrText xml:space="preserve"> PAGEREF _Toc213236776 \h </w:instrText>
        </w:r>
        <w:r>
          <w:rPr>
            <w:noProof/>
            <w:webHidden/>
          </w:rPr>
        </w:r>
        <w:r>
          <w:rPr>
            <w:noProof/>
            <w:webHidden/>
          </w:rPr>
          <w:fldChar w:fldCharType="separate"/>
        </w:r>
        <w:r>
          <w:rPr>
            <w:noProof/>
            <w:webHidden/>
          </w:rPr>
          <w:t>56</w:t>
        </w:r>
        <w:r>
          <w:rPr>
            <w:noProof/>
            <w:webHidden/>
          </w:rPr>
          <w:fldChar w:fldCharType="end"/>
        </w:r>
      </w:hyperlink>
    </w:p>
    <w:p w14:paraId="77E2954C" w14:textId="625C56C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7" w:history="1">
        <w:r w:rsidRPr="00CA0CD6">
          <w:rPr>
            <w:rStyle w:val="Hyperlink"/>
            <w:noProof/>
          </w:rPr>
          <w:t>Figur 70: IE837-indsendelse</w:t>
        </w:r>
        <w:r>
          <w:rPr>
            <w:noProof/>
            <w:webHidden/>
          </w:rPr>
          <w:tab/>
        </w:r>
        <w:r>
          <w:rPr>
            <w:noProof/>
            <w:webHidden/>
          </w:rPr>
          <w:fldChar w:fldCharType="begin"/>
        </w:r>
        <w:r>
          <w:rPr>
            <w:noProof/>
            <w:webHidden/>
          </w:rPr>
          <w:instrText xml:space="preserve"> PAGEREF _Toc213236777 \h </w:instrText>
        </w:r>
        <w:r>
          <w:rPr>
            <w:noProof/>
            <w:webHidden/>
          </w:rPr>
        </w:r>
        <w:r>
          <w:rPr>
            <w:noProof/>
            <w:webHidden/>
          </w:rPr>
          <w:fldChar w:fldCharType="separate"/>
        </w:r>
        <w:r>
          <w:rPr>
            <w:noProof/>
            <w:webHidden/>
          </w:rPr>
          <w:t>56</w:t>
        </w:r>
        <w:r>
          <w:rPr>
            <w:noProof/>
            <w:webHidden/>
          </w:rPr>
          <w:fldChar w:fldCharType="end"/>
        </w:r>
      </w:hyperlink>
    </w:p>
    <w:p w14:paraId="4A866B69" w14:textId="0BB16A58"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8" w:history="1">
        <w:r w:rsidRPr="00CA0CD6">
          <w:rPr>
            <w:rStyle w:val="Hyperlink"/>
            <w:noProof/>
          </w:rPr>
          <w:t>Figur 71: Vælg opsplitningshandling (IE825)</w:t>
        </w:r>
        <w:r>
          <w:rPr>
            <w:noProof/>
            <w:webHidden/>
          </w:rPr>
          <w:tab/>
        </w:r>
        <w:r>
          <w:rPr>
            <w:noProof/>
            <w:webHidden/>
          </w:rPr>
          <w:fldChar w:fldCharType="begin"/>
        </w:r>
        <w:r>
          <w:rPr>
            <w:noProof/>
            <w:webHidden/>
          </w:rPr>
          <w:instrText xml:space="preserve"> PAGEREF _Toc213236778 \h </w:instrText>
        </w:r>
        <w:r>
          <w:rPr>
            <w:noProof/>
            <w:webHidden/>
          </w:rPr>
        </w:r>
        <w:r>
          <w:rPr>
            <w:noProof/>
            <w:webHidden/>
          </w:rPr>
          <w:fldChar w:fldCharType="separate"/>
        </w:r>
        <w:r>
          <w:rPr>
            <w:noProof/>
            <w:webHidden/>
          </w:rPr>
          <w:t>57</w:t>
        </w:r>
        <w:r>
          <w:rPr>
            <w:noProof/>
            <w:webHidden/>
          </w:rPr>
          <w:fldChar w:fldCharType="end"/>
        </w:r>
      </w:hyperlink>
    </w:p>
    <w:p w14:paraId="21D37D14" w14:textId="0C8BC3A8"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9" w:history="1">
        <w:r w:rsidRPr="00CA0CD6">
          <w:rPr>
            <w:rStyle w:val="Hyperlink"/>
            <w:noProof/>
          </w:rPr>
          <w:t>Figur 72: IE825-indsendelse 1</w:t>
        </w:r>
        <w:r>
          <w:rPr>
            <w:noProof/>
            <w:webHidden/>
          </w:rPr>
          <w:tab/>
        </w:r>
        <w:r>
          <w:rPr>
            <w:noProof/>
            <w:webHidden/>
          </w:rPr>
          <w:fldChar w:fldCharType="begin"/>
        </w:r>
        <w:r>
          <w:rPr>
            <w:noProof/>
            <w:webHidden/>
          </w:rPr>
          <w:instrText xml:space="preserve"> PAGEREF _Toc213236779 \h </w:instrText>
        </w:r>
        <w:r>
          <w:rPr>
            <w:noProof/>
            <w:webHidden/>
          </w:rPr>
        </w:r>
        <w:r>
          <w:rPr>
            <w:noProof/>
            <w:webHidden/>
          </w:rPr>
          <w:fldChar w:fldCharType="separate"/>
        </w:r>
        <w:r>
          <w:rPr>
            <w:noProof/>
            <w:webHidden/>
          </w:rPr>
          <w:t>57</w:t>
        </w:r>
        <w:r>
          <w:rPr>
            <w:noProof/>
            <w:webHidden/>
          </w:rPr>
          <w:fldChar w:fldCharType="end"/>
        </w:r>
      </w:hyperlink>
    </w:p>
    <w:p w14:paraId="49722B40" w14:textId="1CECC6D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0" w:history="1">
        <w:r w:rsidRPr="00CA0CD6">
          <w:rPr>
            <w:rStyle w:val="Hyperlink"/>
            <w:noProof/>
          </w:rPr>
          <w:t>Figur 73: IE825-indsendelse 2</w:t>
        </w:r>
        <w:r>
          <w:rPr>
            <w:noProof/>
            <w:webHidden/>
          </w:rPr>
          <w:tab/>
        </w:r>
        <w:r>
          <w:rPr>
            <w:noProof/>
            <w:webHidden/>
          </w:rPr>
          <w:fldChar w:fldCharType="begin"/>
        </w:r>
        <w:r>
          <w:rPr>
            <w:noProof/>
            <w:webHidden/>
          </w:rPr>
          <w:instrText xml:space="preserve"> PAGEREF _Toc213236780 \h </w:instrText>
        </w:r>
        <w:r>
          <w:rPr>
            <w:noProof/>
            <w:webHidden/>
          </w:rPr>
        </w:r>
        <w:r>
          <w:rPr>
            <w:noProof/>
            <w:webHidden/>
          </w:rPr>
          <w:fldChar w:fldCharType="separate"/>
        </w:r>
        <w:r>
          <w:rPr>
            <w:noProof/>
            <w:webHidden/>
          </w:rPr>
          <w:t>57</w:t>
        </w:r>
        <w:r>
          <w:rPr>
            <w:noProof/>
            <w:webHidden/>
          </w:rPr>
          <w:fldChar w:fldCharType="end"/>
        </w:r>
      </w:hyperlink>
    </w:p>
    <w:p w14:paraId="3BF21EED" w14:textId="0C67E2C4"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1" w:history="1">
        <w:r w:rsidRPr="00CA0CD6">
          <w:rPr>
            <w:rStyle w:val="Hyperlink"/>
            <w:noProof/>
          </w:rPr>
          <w:t>Figur 74: Opsplitningshandling – IE815</w:t>
        </w:r>
        <w:r>
          <w:rPr>
            <w:noProof/>
            <w:webHidden/>
          </w:rPr>
          <w:tab/>
        </w:r>
        <w:r>
          <w:rPr>
            <w:noProof/>
            <w:webHidden/>
          </w:rPr>
          <w:fldChar w:fldCharType="begin"/>
        </w:r>
        <w:r>
          <w:rPr>
            <w:noProof/>
            <w:webHidden/>
          </w:rPr>
          <w:instrText xml:space="preserve"> PAGEREF _Toc213236781 \h </w:instrText>
        </w:r>
        <w:r>
          <w:rPr>
            <w:noProof/>
            <w:webHidden/>
          </w:rPr>
        </w:r>
        <w:r>
          <w:rPr>
            <w:noProof/>
            <w:webHidden/>
          </w:rPr>
          <w:fldChar w:fldCharType="separate"/>
        </w:r>
        <w:r>
          <w:rPr>
            <w:noProof/>
            <w:webHidden/>
          </w:rPr>
          <w:t>58</w:t>
        </w:r>
        <w:r>
          <w:rPr>
            <w:noProof/>
            <w:webHidden/>
          </w:rPr>
          <w:fldChar w:fldCharType="end"/>
        </w:r>
      </w:hyperlink>
    </w:p>
    <w:p w14:paraId="52993A6C" w14:textId="44F0679C"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2" w:history="1">
        <w:r w:rsidRPr="00CA0CD6">
          <w:rPr>
            <w:rStyle w:val="Hyperlink"/>
            <w:noProof/>
          </w:rPr>
          <w:t>Figur 75: Opsplitningshandling – IE825 e-AD 1</w:t>
        </w:r>
        <w:r>
          <w:rPr>
            <w:noProof/>
            <w:webHidden/>
          </w:rPr>
          <w:tab/>
        </w:r>
        <w:r>
          <w:rPr>
            <w:noProof/>
            <w:webHidden/>
          </w:rPr>
          <w:fldChar w:fldCharType="begin"/>
        </w:r>
        <w:r>
          <w:rPr>
            <w:noProof/>
            <w:webHidden/>
          </w:rPr>
          <w:instrText xml:space="preserve"> PAGEREF _Toc213236782 \h </w:instrText>
        </w:r>
        <w:r>
          <w:rPr>
            <w:noProof/>
            <w:webHidden/>
          </w:rPr>
        </w:r>
        <w:r>
          <w:rPr>
            <w:noProof/>
            <w:webHidden/>
          </w:rPr>
          <w:fldChar w:fldCharType="separate"/>
        </w:r>
        <w:r>
          <w:rPr>
            <w:noProof/>
            <w:webHidden/>
          </w:rPr>
          <w:t>59</w:t>
        </w:r>
        <w:r>
          <w:rPr>
            <w:noProof/>
            <w:webHidden/>
          </w:rPr>
          <w:fldChar w:fldCharType="end"/>
        </w:r>
      </w:hyperlink>
    </w:p>
    <w:p w14:paraId="5B631048" w14:textId="4B3EC074"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3" w:history="1">
        <w:r w:rsidRPr="00CA0CD6">
          <w:rPr>
            <w:rStyle w:val="Hyperlink"/>
            <w:noProof/>
          </w:rPr>
          <w:t>Figur 76: Opsplitningshandling – IE825 e-AD 2</w:t>
        </w:r>
        <w:r>
          <w:rPr>
            <w:noProof/>
            <w:webHidden/>
          </w:rPr>
          <w:tab/>
        </w:r>
        <w:r>
          <w:rPr>
            <w:noProof/>
            <w:webHidden/>
          </w:rPr>
          <w:fldChar w:fldCharType="begin"/>
        </w:r>
        <w:r>
          <w:rPr>
            <w:noProof/>
            <w:webHidden/>
          </w:rPr>
          <w:instrText xml:space="preserve"> PAGEREF _Toc213236783 \h </w:instrText>
        </w:r>
        <w:r>
          <w:rPr>
            <w:noProof/>
            <w:webHidden/>
          </w:rPr>
        </w:r>
        <w:r>
          <w:rPr>
            <w:noProof/>
            <w:webHidden/>
          </w:rPr>
          <w:fldChar w:fldCharType="separate"/>
        </w:r>
        <w:r>
          <w:rPr>
            <w:noProof/>
            <w:webHidden/>
          </w:rPr>
          <w:t>60</w:t>
        </w:r>
        <w:r>
          <w:rPr>
            <w:noProof/>
            <w:webHidden/>
          </w:rPr>
          <w:fldChar w:fldCharType="end"/>
        </w:r>
      </w:hyperlink>
    </w:p>
    <w:p w14:paraId="02748C34" w14:textId="1C4A82F5"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4" w:history="1">
        <w:r w:rsidRPr="00CA0CD6">
          <w:rPr>
            <w:rStyle w:val="Hyperlink"/>
            <w:noProof/>
          </w:rPr>
          <w:t>Figur 77: Opsplitningshandling – oprindelig forsendelse</w:t>
        </w:r>
        <w:r>
          <w:rPr>
            <w:noProof/>
            <w:webHidden/>
          </w:rPr>
          <w:tab/>
        </w:r>
        <w:r>
          <w:rPr>
            <w:noProof/>
            <w:webHidden/>
          </w:rPr>
          <w:fldChar w:fldCharType="begin"/>
        </w:r>
        <w:r>
          <w:rPr>
            <w:noProof/>
            <w:webHidden/>
          </w:rPr>
          <w:instrText xml:space="preserve"> PAGEREF _Toc213236784 \h </w:instrText>
        </w:r>
        <w:r>
          <w:rPr>
            <w:noProof/>
            <w:webHidden/>
          </w:rPr>
        </w:r>
        <w:r>
          <w:rPr>
            <w:noProof/>
            <w:webHidden/>
          </w:rPr>
          <w:fldChar w:fldCharType="separate"/>
        </w:r>
        <w:r>
          <w:rPr>
            <w:noProof/>
            <w:webHidden/>
          </w:rPr>
          <w:t>60</w:t>
        </w:r>
        <w:r>
          <w:rPr>
            <w:noProof/>
            <w:webHidden/>
          </w:rPr>
          <w:fldChar w:fldCharType="end"/>
        </w:r>
      </w:hyperlink>
    </w:p>
    <w:p w14:paraId="4C334589" w14:textId="0BFD69A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5" w:history="1">
        <w:r w:rsidRPr="00CA0CD6">
          <w:rPr>
            <w:rStyle w:val="Hyperlink"/>
            <w:noProof/>
          </w:rPr>
          <w:t>Figur 78: Opsplitningshandling – nye forsendelser</w:t>
        </w:r>
        <w:r>
          <w:rPr>
            <w:noProof/>
            <w:webHidden/>
          </w:rPr>
          <w:tab/>
        </w:r>
        <w:r>
          <w:rPr>
            <w:noProof/>
            <w:webHidden/>
          </w:rPr>
          <w:fldChar w:fldCharType="begin"/>
        </w:r>
        <w:r>
          <w:rPr>
            <w:noProof/>
            <w:webHidden/>
          </w:rPr>
          <w:instrText xml:space="preserve"> PAGEREF _Toc213236785 \h </w:instrText>
        </w:r>
        <w:r>
          <w:rPr>
            <w:noProof/>
            <w:webHidden/>
          </w:rPr>
        </w:r>
        <w:r>
          <w:rPr>
            <w:noProof/>
            <w:webHidden/>
          </w:rPr>
          <w:fldChar w:fldCharType="separate"/>
        </w:r>
        <w:r>
          <w:rPr>
            <w:noProof/>
            <w:webHidden/>
          </w:rPr>
          <w:t>60</w:t>
        </w:r>
        <w:r>
          <w:rPr>
            <w:noProof/>
            <w:webHidden/>
          </w:rPr>
          <w:fldChar w:fldCharType="end"/>
        </w:r>
      </w:hyperlink>
    </w:p>
    <w:p w14:paraId="65FF7DC6" w14:textId="1436ECEB"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6" w:history="1">
        <w:r w:rsidRPr="00CA0CD6">
          <w:rPr>
            <w:rStyle w:val="Hyperlink"/>
            <w:noProof/>
          </w:rPr>
          <w:t>Figur 79: Opsplitningshandling – ny forsendelse 1</w:t>
        </w:r>
        <w:r>
          <w:rPr>
            <w:noProof/>
            <w:webHidden/>
          </w:rPr>
          <w:tab/>
        </w:r>
        <w:r>
          <w:rPr>
            <w:noProof/>
            <w:webHidden/>
          </w:rPr>
          <w:fldChar w:fldCharType="begin"/>
        </w:r>
        <w:r>
          <w:rPr>
            <w:noProof/>
            <w:webHidden/>
          </w:rPr>
          <w:instrText xml:space="preserve"> PAGEREF _Toc213236786 \h </w:instrText>
        </w:r>
        <w:r>
          <w:rPr>
            <w:noProof/>
            <w:webHidden/>
          </w:rPr>
        </w:r>
        <w:r>
          <w:rPr>
            <w:noProof/>
            <w:webHidden/>
          </w:rPr>
          <w:fldChar w:fldCharType="separate"/>
        </w:r>
        <w:r>
          <w:rPr>
            <w:noProof/>
            <w:webHidden/>
          </w:rPr>
          <w:t>61</w:t>
        </w:r>
        <w:r>
          <w:rPr>
            <w:noProof/>
            <w:webHidden/>
          </w:rPr>
          <w:fldChar w:fldCharType="end"/>
        </w:r>
      </w:hyperlink>
    </w:p>
    <w:p w14:paraId="15890014" w14:textId="19A0CE01"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7" w:history="1">
        <w:r w:rsidRPr="00CA0CD6">
          <w:rPr>
            <w:rStyle w:val="Hyperlink"/>
            <w:noProof/>
          </w:rPr>
          <w:t>Figur 80: Destinationsændring</w:t>
        </w:r>
        <w:r>
          <w:rPr>
            <w:noProof/>
            <w:webHidden/>
          </w:rPr>
          <w:tab/>
        </w:r>
        <w:r>
          <w:rPr>
            <w:noProof/>
            <w:webHidden/>
          </w:rPr>
          <w:fldChar w:fldCharType="begin"/>
        </w:r>
        <w:r>
          <w:rPr>
            <w:noProof/>
            <w:webHidden/>
          </w:rPr>
          <w:instrText xml:space="preserve"> PAGEREF _Toc213236787 \h </w:instrText>
        </w:r>
        <w:r>
          <w:rPr>
            <w:noProof/>
            <w:webHidden/>
          </w:rPr>
        </w:r>
        <w:r>
          <w:rPr>
            <w:noProof/>
            <w:webHidden/>
          </w:rPr>
          <w:fldChar w:fldCharType="separate"/>
        </w:r>
        <w:r>
          <w:rPr>
            <w:noProof/>
            <w:webHidden/>
          </w:rPr>
          <w:t>61</w:t>
        </w:r>
        <w:r>
          <w:rPr>
            <w:noProof/>
            <w:webHidden/>
          </w:rPr>
          <w:fldChar w:fldCharType="end"/>
        </w:r>
      </w:hyperlink>
    </w:p>
    <w:p w14:paraId="43D4CF5D" w14:textId="621A891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8" w:history="1">
        <w:r w:rsidRPr="00CA0CD6">
          <w:rPr>
            <w:rStyle w:val="Hyperlink"/>
            <w:noProof/>
          </w:rPr>
          <w:t>Figur 81: Forklaring på årsag til afvigelse (IE871)</w:t>
        </w:r>
        <w:r>
          <w:rPr>
            <w:noProof/>
            <w:webHidden/>
          </w:rPr>
          <w:tab/>
        </w:r>
        <w:r>
          <w:rPr>
            <w:noProof/>
            <w:webHidden/>
          </w:rPr>
          <w:fldChar w:fldCharType="begin"/>
        </w:r>
        <w:r>
          <w:rPr>
            <w:noProof/>
            <w:webHidden/>
          </w:rPr>
          <w:instrText xml:space="preserve"> PAGEREF _Toc213236788 \h </w:instrText>
        </w:r>
        <w:r>
          <w:rPr>
            <w:noProof/>
            <w:webHidden/>
          </w:rPr>
        </w:r>
        <w:r>
          <w:rPr>
            <w:noProof/>
            <w:webHidden/>
          </w:rPr>
          <w:fldChar w:fldCharType="separate"/>
        </w:r>
        <w:r>
          <w:rPr>
            <w:noProof/>
            <w:webHidden/>
          </w:rPr>
          <w:t>62</w:t>
        </w:r>
        <w:r>
          <w:rPr>
            <w:noProof/>
            <w:webHidden/>
          </w:rPr>
          <w:fldChar w:fldCharType="end"/>
        </w:r>
      </w:hyperlink>
    </w:p>
    <w:p w14:paraId="5624034B" w14:textId="5C4C419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9" w:history="1">
        <w:r w:rsidRPr="00CA0CD6">
          <w:rPr>
            <w:rStyle w:val="Hyperlink"/>
            <w:noProof/>
          </w:rPr>
          <w:t>Figur 82: IE871-indsendelse</w:t>
        </w:r>
        <w:r>
          <w:rPr>
            <w:noProof/>
            <w:webHidden/>
          </w:rPr>
          <w:tab/>
        </w:r>
        <w:r>
          <w:rPr>
            <w:noProof/>
            <w:webHidden/>
          </w:rPr>
          <w:fldChar w:fldCharType="begin"/>
        </w:r>
        <w:r>
          <w:rPr>
            <w:noProof/>
            <w:webHidden/>
          </w:rPr>
          <w:instrText xml:space="preserve"> PAGEREF _Toc213236789 \h </w:instrText>
        </w:r>
        <w:r>
          <w:rPr>
            <w:noProof/>
            <w:webHidden/>
          </w:rPr>
        </w:r>
        <w:r>
          <w:rPr>
            <w:noProof/>
            <w:webHidden/>
          </w:rPr>
          <w:fldChar w:fldCharType="separate"/>
        </w:r>
        <w:r>
          <w:rPr>
            <w:noProof/>
            <w:webHidden/>
          </w:rPr>
          <w:t>63</w:t>
        </w:r>
        <w:r>
          <w:rPr>
            <w:noProof/>
            <w:webHidden/>
          </w:rPr>
          <w:fldChar w:fldCharType="end"/>
        </w:r>
      </w:hyperlink>
    </w:p>
    <w:p w14:paraId="3E9F2C4A" w14:textId="2A295CD4"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0" w:history="1">
        <w:r w:rsidRPr="00CA0CD6">
          <w:rPr>
            <w:rStyle w:val="Hyperlink"/>
            <w:noProof/>
          </w:rPr>
          <w:t>Figur 83: EMCS – valg af punktafgiftsregistrering</w:t>
        </w:r>
        <w:r>
          <w:rPr>
            <w:noProof/>
            <w:webHidden/>
          </w:rPr>
          <w:tab/>
        </w:r>
        <w:r>
          <w:rPr>
            <w:noProof/>
            <w:webHidden/>
          </w:rPr>
          <w:fldChar w:fldCharType="begin"/>
        </w:r>
        <w:r>
          <w:rPr>
            <w:noProof/>
            <w:webHidden/>
          </w:rPr>
          <w:instrText xml:space="preserve"> PAGEREF _Toc213236790 \h </w:instrText>
        </w:r>
        <w:r>
          <w:rPr>
            <w:noProof/>
            <w:webHidden/>
          </w:rPr>
        </w:r>
        <w:r>
          <w:rPr>
            <w:noProof/>
            <w:webHidden/>
          </w:rPr>
          <w:fldChar w:fldCharType="separate"/>
        </w:r>
        <w:r>
          <w:rPr>
            <w:noProof/>
            <w:webHidden/>
          </w:rPr>
          <w:t>64</w:t>
        </w:r>
        <w:r>
          <w:rPr>
            <w:noProof/>
            <w:webHidden/>
          </w:rPr>
          <w:fldChar w:fldCharType="end"/>
        </w:r>
      </w:hyperlink>
    </w:p>
    <w:p w14:paraId="7B72D6C4" w14:textId="5EFD5F18"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1" w:history="1">
        <w:r w:rsidRPr="00CA0CD6">
          <w:rPr>
            <w:rStyle w:val="Hyperlink"/>
            <w:noProof/>
          </w:rPr>
          <w:t>Figur 84: EMCS Oversigt</w:t>
        </w:r>
        <w:r>
          <w:rPr>
            <w:noProof/>
            <w:webHidden/>
          </w:rPr>
          <w:tab/>
        </w:r>
        <w:r>
          <w:rPr>
            <w:noProof/>
            <w:webHidden/>
          </w:rPr>
          <w:fldChar w:fldCharType="begin"/>
        </w:r>
        <w:r>
          <w:rPr>
            <w:noProof/>
            <w:webHidden/>
          </w:rPr>
          <w:instrText xml:space="preserve"> PAGEREF _Toc213236791 \h </w:instrText>
        </w:r>
        <w:r>
          <w:rPr>
            <w:noProof/>
            <w:webHidden/>
          </w:rPr>
        </w:r>
        <w:r>
          <w:rPr>
            <w:noProof/>
            <w:webHidden/>
          </w:rPr>
          <w:fldChar w:fldCharType="separate"/>
        </w:r>
        <w:r>
          <w:rPr>
            <w:noProof/>
            <w:webHidden/>
          </w:rPr>
          <w:t>65</w:t>
        </w:r>
        <w:r>
          <w:rPr>
            <w:noProof/>
            <w:webHidden/>
          </w:rPr>
          <w:fldChar w:fldCharType="end"/>
        </w:r>
      </w:hyperlink>
    </w:p>
    <w:p w14:paraId="7FA60CC5" w14:textId="68D1E15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2" w:history="1">
        <w:r w:rsidRPr="00CA0CD6">
          <w:rPr>
            <w:rStyle w:val="Hyperlink"/>
            <w:noProof/>
          </w:rPr>
          <w:t>Figur 85: EMCS – skift mellem punktafgiftsnumre</w:t>
        </w:r>
        <w:r>
          <w:rPr>
            <w:noProof/>
            <w:webHidden/>
          </w:rPr>
          <w:tab/>
        </w:r>
        <w:r>
          <w:rPr>
            <w:noProof/>
            <w:webHidden/>
          </w:rPr>
          <w:fldChar w:fldCharType="begin"/>
        </w:r>
        <w:r>
          <w:rPr>
            <w:noProof/>
            <w:webHidden/>
          </w:rPr>
          <w:instrText xml:space="preserve"> PAGEREF _Toc213236792 \h </w:instrText>
        </w:r>
        <w:r>
          <w:rPr>
            <w:noProof/>
            <w:webHidden/>
          </w:rPr>
        </w:r>
        <w:r>
          <w:rPr>
            <w:noProof/>
            <w:webHidden/>
          </w:rPr>
          <w:fldChar w:fldCharType="separate"/>
        </w:r>
        <w:r>
          <w:rPr>
            <w:noProof/>
            <w:webHidden/>
          </w:rPr>
          <w:t>65</w:t>
        </w:r>
        <w:r>
          <w:rPr>
            <w:noProof/>
            <w:webHidden/>
          </w:rPr>
          <w:fldChar w:fldCharType="end"/>
        </w:r>
      </w:hyperlink>
    </w:p>
    <w:p w14:paraId="2044CD3E" w14:textId="53139076"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3" w:history="1">
        <w:r w:rsidRPr="00CA0CD6">
          <w:rPr>
            <w:rStyle w:val="Hyperlink"/>
            <w:noProof/>
          </w:rPr>
          <w:t>Figur 86: Fælles skærmelementer</w:t>
        </w:r>
        <w:r>
          <w:rPr>
            <w:noProof/>
            <w:webHidden/>
          </w:rPr>
          <w:tab/>
        </w:r>
        <w:r>
          <w:rPr>
            <w:noProof/>
            <w:webHidden/>
          </w:rPr>
          <w:fldChar w:fldCharType="begin"/>
        </w:r>
        <w:r>
          <w:rPr>
            <w:noProof/>
            <w:webHidden/>
          </w:rPr>
          <w:instrText xml:space="preserve"> PAGEREF _Toc213236793 \h </w:instrText>
        </w:r>
        <w:r>
          <w:rPr>
            <w:noProof/>
            <w:webHidden/>
          </w:rPr>
        </w:r>
        <w:r>
          <w:rPr>
            <w:noProof/>
            <w:webHidden/>
          </w:rPr>
          <w:fldChar w:fldCharType="separate"/>
        </w:r>
        <w:r>
          <w:rPr>
            <w:noProof/>
            <w:webHidden/>
          </w:rPr>
          <w:t>67</w:t>
        </w:r>
        <w:r>
          <w:rPr>
            <w:noProof/>
            <w:webHidden/>
          </w:rPr>
          <w:fldChar w:fldCharType="end"/>
        </w:r>
      </w:hyperlink>
    </w:p>
    <w:p w14:paraId="0A8277C1" w14:textId="1B828DC1"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4" w:history="1">
        <w:r w:rsidRPr="00CA0CD6">
          <w:rPr>
            <w:rStyle w:val="Hyperlink"/>
            <w:noProof/>
          </w:rPr>
          <w:t>Figur 87: Avanceret søgekomponent</w:t>
        </w:r>
        <w:r>
          <w:rPr>
            <w:noProof/>
            <w:webHidden/>
          </w:rPr>
          <w:tab/>
        </w:r>
        <w:r>
          <w:rPr>
            <w:noProof/>
            <w:webHidden/>
          </w:rPr>
          <w:fldChar w:fldCharType="begin"/>
        </w:r>
        <w:r>
          <w:rPr>
            <w:noProof/>
            <w:webHidden/>
          </w:rPr>
          <w:instrText xml:space="preserve"> PAGEREF _Toc213236794 \h </w:instrText>
        </w:r>
        <w:r>
          <w:rPr>
            <w:noProof/>
            <w:webHidden/>
          </w:rPr>
        </w:r>
        <w:r>
          <w:rPr>
            <w:noProof/>
            <w:webHidden/>
          </w:rPr>
          <w:fldChar w:fldCharType="separate"/>
        </w:r>
        <w:r>
          <w:rPr>
            <w:noProof/>
            <w:webHidden/>
          </w:rPr>
          <w:t>68</w:t>
        </w:r>
        <w:r>
          <w:rPr>
            <w:noProof/>
            <w:webHidden/>
          </w:rPr>
          <w:fldChar w:fldCharType="end"/>
        </w:r>
      </w:hyperlink>
    </w:p>
    <w:p w14:paraId="4A38CB61" w14:textId="5575EA87"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5" w:history="1">
        <w:r w:rsidRPr="00CA0CD6">
          <w:rPr>
            <w:rStyle w:val="Hyperlink"/>
            <w:noProof/>
          </w:rPr>
          <w:t>Figur 88: A</w:t>
        </w:r>
        <w:r w:rsidRPr="00CA0CD6">
          <w:rPr>
            <w:rStyle w:val="Hyperlink"/>
            <w:rFonts w:cstheme="minorHAnsi"/>
            <w:noProof/>
            <w:lang w:eastAsia="en-AU"/>
          </w:rPr>
          <w:t>vanceret søgefunktion</w:t>
        </w:r>
        <w:r w:rsidRPr="00CA0CD6">
          <w:rPr>
            <w:rStyle w:val="Hyperlink"/>
            <w:noProof/>
          </w:rPr>
          <w:t xml:space="preserve"> – </w:t>
        </w:r>
        <w:r w:rsidRPr="00CA0CD6">
          <w:rPr>
            <w:rStyle w:val="Hyperlink"/>
            <w:rFonts w:cstheme="minorHAnsi"/>
            <w:noProof/>
            <w:lang w:eastAsia="en-AU"/>
          </w:rPr>
          <w:t>filterkomponent</w:t>
        </w:r>
        <w:r>
          <w:rPr>
            <w:noProof/>
            <w:webHidden/>
          </w:rPr>
          <w:tab/>
        </w:r>
        <w:r>
          <w:rPr>
            <w:noProof/>
            <w:webHidden/>
          </w:rPr>
          <w:fldChar w:fldCharType="begin"/>
        </w:r>
        <w:r>
          <w:rPr>
            <w:noProof/>
            <w:webHidden/>
          </w:rPr>
          <w:instrText xml:space="preserve"> PAGEREF _Toc213236795 \h </w:instrText>
        </w:r>
        <w:r>
          <w:rPr>
            <w:noProof/>
            <w:webHidden/>
          </w:rPr>
        </w:r>
        <w:r>
          <w:rPr>
            <w:noProof/>
            <w:webHidden/>
          </w:rPr>
          <w:fldChar w:fldCharType="separate"/>
        </w:r>
        <w:r>
          <w:rPr>
            <w:noProof/>
            <w:webHidden/>
          </w:rPr>
          <w:t>69</w:t>
        </w:r>
        <w:r>
          <w:rPr>
            <w:noProof/>
            <w:webHidden/>
          </w:rPr>
          <w:fldChar w:fldCharType="end"/>
        </w:r>
      </w:hyperlink>
    </w:p>
    <w:p w14:paraId="7FDF1EC7" w14:textId="1C762E4B"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6" w:history="1">
        <w:r w:rsidRPr="00CA0CD6">
          <w:rPr>
            <w:rStyle w:val="Hyperlink"/>
            <w:noProof/>
          </w:rPr>
          <w:t xml:space="preserve">Figur 89: Avanceret søgefunktion – </w:t>
        </w:r>
        <w:r w:rsidRPr="00CA0CD6">
          <w:rPr>
            <w:rStyle w:val="Hyperlink"/>
            <w:rFonts w:cstheme="minorHAnsi"/>
            <w:noProof/>
            <w:lang w:eastAsia="en-AU"/>
          </w:rPr>
          <w:t>sorteringskomponent</w:t>
        </w:r>
        <w:r>
          <w:rPr>
            <w:noProof/>
            <w:webHidden/>
          </w:rPr>
          <w:tab/>
        </w:r>
        <w:r>
          <w:rPr>
            <w:noProof/>
            <w:webHidden/>
          </w:rPr>
          <w:fldChar w:fldCharType="begin"/>
        </w:r>
        <w:r>
          <w:rPr>
            <w:noProof/>
            <w:webHidden/>
          </w:rPr>
          <w:instrText xml:space="preserve"> PAGEREF _Toc213236796 \h </w:instrText>
        </w:r>
        <w:r>
          <w:rPr>
            <w:noProof/>
            <w:webHidden/>
          </w:rPr>
        </w:r>
        <w:r>
          <w:rPr>
            <w:noProof/>
            <w:webHidden/>
          </w:rPr>
          <w:fldChar w:fldCharType="separate"/>
        </w:r>
        <w:r>
          <w:rPr>
            <w:noProof/>
            <w:webHidden/>
          </w:rPr>
          <w:t>70</w:t>
        </w:r>
        <w:r>
          <w:rPr>
            <w:noProof/>
            <w:webHidden/>
          </w:rPr>
          <w:fldChar w:fldCharType="end"/>
        </w:r>
      </w:hyperlink>
    </w:p>
    <w:p w14:paraId="2DACB0A1" w14:textId="6DA1FD3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7" w:history="1">
        <w:r w:rsidRPr="00CA0CD6">
          <w:rPr>
            <w:rStyle w:val="Hyperlink"/>
            <w:noProof/>
          </w:rPr>
          <w:t xml:space="preserve">Figur 90: Dialogboks til </w:t>
        </w:r>
        <w:r w:rsidRPr="00CA0CD6">
          <w:rPr>
            <w:rStyle w:val="Hyperlink"/>
            <w:i/>
            <w:noProof/>
          </w:rPr>
          <w:t>Gem søgekriterier</w:t>
        </w:r>
        <w:r>
          <w:rPr>
            <w:noProof/>
            <w:webHidden/>
          </w:rPr>
          <w:tab/>
        </w:r>
        <w:r>
          <w:rPr>
            <w:noProof/>
            <w:webHidden/>
          </w:rPr>
          <w:fldChar w:fldCharType="begin"/>
        </w:r>
        <w:r>
          <w:rPr>
            <w:noProof/>
            <w:webHidden/>
          </w:rPr>
          <w:instrText xml:space="preserve"> PAGEREF _Toc213236797 \h </w:instrText>
        </w:r>
        <w:r>
          <w:rPr>
            <w:noProof/>
            <w:webHidden/>
          </w:rPr>
        </w:r>
        <w:r>
          <w:rPr>
            <w:noProof/>
            <w:webHidden/>
          </w:rPr>
          <w:fldChar w:fldCharType="separate"/>
        </w:r>
        <w:r>
          <w:rPr>
            <w:noProof/>
            <w:webHidden/>
          </w:rPr>
          <w:t>70</w:t>
        </w:r>
        <w:r>
          <w:rPr>
            <w:noProof/>
            <w:webHidden/>
          </w:rPr>
          <w:fldChar w:fldCharType="end"/>
        </w:r>
      </w:hyperlink>
    </w:p>
    <w:p w14:paraId="5500DF89" w14:textId="70F910AD"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8" w:history="1">
        <w:r w:rsidRPr="00CA0CD6">
          <w:rPr>
            <w:rStyle w:val="Hyperlink"/>
            <w:noProof/>
          </w:rPr>
          <w:t>Figur 91: Anvend gemte søgekriterier</w:t>
        </w:r>
        <w:r>
          <w:rPr>
            <w:noProof/>
            <w:webHidden/>
          </w:rPr>
          <w:tab/>
        </w:r>
        <w:r>
          <w:rPr>
            <w:noProof/>
            <w:webHidden/>
          </w:rPr>
          <w:fldChar w:fldCharType="begin"/>
        </w:r>
        <w:r>
          <w:rPr>
            <w:noProof/>
            <w:webHidden/>
          </w:rPr>
          <w:instrText xml:space="preserve"> PAGEREF _Toc213236798 \h </w:instrText>
        </w:r>
        <w:r>
          <w:rPr>
            <w:noProof/>
            <w:webHidden/>
          </w:rPr>
        </w:r>
        <w:r>
          <w:rPr>
            <w:noProof/>
            <w:webHidden/>
          </w:rPr>
          <w:fldChar w:fldCharType="separate"/>
        </w:r>
        <w:r>
          <w:rPr>
            <w:noProof/>
            <w:webHidden/>
          </w:rPr>
          <w:t>71</w:t>
        </w:r>
        <w:r>
          <w:rPr>
            <w:noProof/>
            <w:webHidden/>
          </w:rPr>
          <w:fldChar w:fldCharType="end"/>
        </w:r>
      </w:hyperlink>
    </w:p>
    <w:p w14:paraId="1D8C7CD0" w14:textId="44BB6217"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9" w:history="1">
        <w:r w:rsidRPr="00CA0CD6">
          <w:rPr>
            <w:rStyle w:val="Hyperlink"/>
            <w:noProof/>
          </w:rPr>
          <w:t>Figur 92: Søgeresultater</w:t>
        </w:r>
        <w:r>
          <w:rPr>
            <w:noProof/>
            <w:webHidden/>
          </w:rPr>
          <w:tab/>
        </w:r>
        <w:r>
          <w:rPr>
            <w:noProof/>
            <w:webHidden/>
          </w:rPr>
          <w:fldChar w:fldCharType="begin"/>
        </w:r>
        <w:r>
          <w:rPr>
            <w:noProof/>
            <w:webHidden/>
          </w:rPr>
          <w:instrText xml:space="preserve"> PAGEREF _Toc213236799 \h </w:instrText>
        </w:r>
        <w:r>
          <w:rPr>
            <w:noProof/>
            <w:webHidden/>
          </w:rPr>
        </w:r>
        <w:r>
          <w:rPr>
            <w:noProof/>
            <w:webHidden/>
          </w:rPr>
          <w:fldChar w:fldCharType="separate"/>
        </w:r>
        <w:r>
          <w:rPr>
            <w:noProof/>
            <w:webHidden/>
          </w:rPr>
          <w:t>71</w:t>
        </w:r>
        <w:r>
          <w:rPr>
            <w:noProof/>
            <w:webHidden/>
          </w:rPr>
          <w:fldChar w:fldCharType="end"/>
        </w:r>
      </w:hyperlink>
    </w:p>
    <w:p w14:paraId="319CFC93" w14:textId="46211097"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0" w:history="1">
        <w:r w:rsidRPr="00CA0CD6">
          <w:rPr>
            <w:rStyle w:val="Hyperlink"/>
            <w:noProof/>
          </w:rPr>
          <w:t>Figur 93: Sidefod</w:t>
        </w:r>
        <w:r>
          <w:rPr>
            <w:noProof/>
            <w:webHidden/>
          </w:rPr>
          <w:tab/>
        </w:r>
        <w:r>
          <w:rPr>
            <w:noProof/>
            <w:webHidden/>
          </w:rPr>
          <w:fldChar w:fldCharType="begin"/>
        </w:r>
        <w:r>
          <w:rPr>
            <w:noProof/>
            <w:webHidden/>
          </w:rPr>
          <w:instrText xml:space="preserve"> PAGEREF _Toc213236800 \h </w:instrText>
        </w:r>
        <w:r>
          <w:rPr>
            <w:noProof/>
            <w:webHidden/>
          </w:rPr>
        </w:r>
        <w:r>
          <w:rPr>
            <w:noProof/>
            <w:webHidden/>
          </w:rPr>
          <w:fldChar w:fldCharType="separate"/>
        </w:r>
        <w:r>
          <w:rPr>
            <w:noProof/>
            <w:webHidden/>
          </w:rPr>
          <w:t>71</w:t>
        </w:r>
        <w:r>
          <w:rPr>
            <w:noProof/>
            <w:webHidden/>
          </w:rPr>
          <w:fldChar w:fldCharType="end"/>
        </w:r>
      </w:hyperlink>
    </w:p>
    <w:p w14:paraId="6E92520A" w14:textId="216B5D2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1" w:history="1">
        <w:r w:rsidRPr="00CA0CD6">
          <w:rPr>
            <w:rStyle w:val="Hyperlink"/>
            <w:noProof/>
          </w:rPr>
          <w:t>Figur 94: Valg af antal viste poster</w:t>
        </w:r>
        <w:r>
          <w:rPr>
            <w:noProof/>
            <w:webHidden/>
          </w:rPr>
          <w:tab/>
        </w:r>
        <w:r>
          <w:rPr>
            <w:noProof/>
            <w:webHidden/>
          </w:rPr>
          <w:fldChar w:fldCharType="begin"/>
        </w:r>
        <w:r>
          <w:rPr>
            <w:noProof/>
            <w:webHidden/>
          </w:rPr>
          <w:instrText xml:space="preserve"> PAGEREF _Toc213236801 \h </w:instrText>
        </w:r>
        <w:r>
          <w:rPr>
            <w:noProof/>
            <w:webHidden/>
          </w:rPr>
        </w:r>
        <w:r>
          <w:rPr>
            <w:noProof/>
            <w:webHidden/>
          </w:rPr>
          <w:fldChar w:fldCharType="separate"/>
        </w:r>
        <w:r>
          <w:rPr>
            <w:noProof/>
            <w:webHidden/>
          </w:rPr>
          <w:t>72</w:t>
        </w:r>
        <w:r>
          <w:rPr>
            <w:noProof/>
            <w:webHidden/>
          </w:rPr>
          <w:fldChar w:fldCharType="end"/>
        </w:r>
      </w:hyperlink>
    </w:p>
    <w:p w14:paraId="7E624423" w14:textId="3D66C3BB"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2" w:history="1">
        <w:r w:rsidRPr="00CA0CD6">
          <w:rPr>
            <w:rStyle w:val="Hyperlink"/>
            <w:noProof/>
          </w:rPr>
          <w:t>Figur 95: Sidenavigering</w:t>
        </w:r>
        <w:r>
          <w:rPr>
            <w:noProof/>
            <w:webHidden/>
          </w:rPr>
          <w:tab/>
        </w:r>
        <w:r>
          <w:rPr>
            <w:noProof/>
            <w:webHidden/>
          </w:rPr>
          <w:fldChar w:fldCharType="begin"/>
        </w:r>
        <w:r>
          <w:rPr>
            <w:noProof/>
            <w:webHidden/>
          </w:rPr>
          <w:instrText xml:space="preserve"> PAGEREF _Toc213236802 \h </w:instrText>
        </w:r>
        <w:r>
          <w:rPr>
            <w:noProof/>
            <w:webHidden/>
          </w:rPr>
        </w:r>
        <w:r>
          <w:rPr>
            <w:noProof/>
            <w:webHidden/>
          </w:rPr>
          <w:fldChar w:fldCharType="separate"/>
        </w:r>
        <w:r>
          <w:rPr>
            <w:noProof/>
            <w:webHidden/>
          </w:rPr>
          <w:t>72</w:t>
        </w:r>
        <w:r>
          <w:rPr>
            <w:noProof/>
            <w:webHidden/>
          </w:rPr>
          <w:fldChar w:fldCharType="end"/>
        </w:r>
      </w:hyperlink>
    </w:p>
    <w:p w14:paraId="1ADCF252" w14:textId="1ABDDBDD"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3" w:history="1">
        <w:r w:rsidRPr="00CA0CD6">
          <w:rPr>
            <w:rStyle w:val="Hyperlink"/>
            <w:noProof/>
          </w:rPr>
          <w:t>Figur 96: Eksport af søgeresultater</w:t>
        </w:r>
        <w:r>
          <w:rPr>
            <w:noProof/>
            <w:webHidden/>
          </w:rPr>
          <w:tab/>
        </w:r>
        <w:r>
          <w:rPr>
            <w:noProof/>
            <w:webHidden/>
          </w:rPr>
          <w:fldChar w:fldCharType="begin"/>
        </w:r>
        <w:r>
          <w:rPr>
            <w:noProof/>
            <w:webHidden/>
          </w:rPr>
          <w:instrText xml:space="preserve"> PAGEREF _Toc213236803 \h </w:instrText>
        </w:r>
        <w:r>
          <w:rPr>
            <w:noProof/>
            <w:webHidden/>
          </w:rPr>
        </w:r>
        <w:r>
          <w:rPr>
            <w:noProof/>
            <w:webHidden/>
          </w:rPr>
          <w:fldChar w:fldCharType="separate"/>
        </w:r>
        <w:r>
          <w:rPr>
            <w:noProof/>
            <w:webHidden/>
          </w:rPr>
          <w:t>73</w:t>
        </w:r>
        <w:r>
          <w:rPr>
            <w:noProof/>
            <w:webHidden/>
          </w:rPr>
          <w:fldChar w:fldCharType="end"/>
        </w:r>
      </w:hyperlink>
    </w:p>
    <w:p w14:paraId="2948F427" w14:textId="57BFDD1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4" w:history="1">
        <w:r w:rsidRPr="00CA0CD6">
          <w:rPr>
            <w:rStyle w:val="Hyperlink"/>
            <w:noProof/>
          </w:rPr>
          <w:t>Figur 97: Popup-vindue med info om eksportgrænse</w:t>
        </w:r>
        <w:r>
          <w:rPr>
            <w:noProof/>
            <w:webHidden/>
          </w:rPr>
          <w:tab/>
        </w:r>
        <w:r>
          <w:rPr>
            <w:noProof/>
            <w:webHidden/>
          </w:rPr>
          <w:fldChar w:fldCharType="begin"/>
        </w:r>
        <w:r>
          <w:rPr>
            <w:noProof/>
            <w:webHidden/>
          </w:rPr>
          <w:instrText xml:space="preserve"> PAGEREF _Toc213236804 \h </w:instrText>
        </w:r>
        <w:r>
          <w:rPr>
            <w:noProof/>
            <w:webHidden/>
          </w:rPr>
        </w:r>
        <w:r>
          <w:rPr>
            <w:noProof/>
            <w:webHidden/>
          </w:rPr>
          <w:fldChar w:fldCharType="separate"/>
        </w:r>
        <w:r>
          <w:rPr>
            <w:noProof/>
            <w:webHidden/>
          </w:rPr>
          <w:t>74</w:t>
        </w:r>
        <w:r>
          <w:rPr>
            <w:noProof/>
            <w:webHidden/>
          </w:rPr>
          <w:fldChar w:fldCharType="end"/>
        </w:r>
      </w:hyperlink>
    </w:p>
    <w:p w14:paraId="6ECB5721" w14:textId="20C917F6"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5" w:history="1">
        <w:r w:rsidRPr="00CA0CD6">
          <w:rPr>
            <w:rStyle w:val="Hyperlink"/>
            <w:noProof/>
          </w:rPr>
          <w:t>Figur 98: Formularfaner</w:t>
        </w:r>
        <w:r>
          <w:rPr>
            <w:noProof/>
            <w:webHidden/>
          </w:rPr>
          <w:tab/>
        </w:r>
        <w:r>
          <w:rPr>
            <w:noProof/>
            <w:webHidden/>
          </w:rPr>
          <w:fldChar w:fldCharType="begin"/>
        </w:r>
        <w:r>
          <w:rPr>
            <w:noProof/>
            <w:webHidden/>
          </w:rPr>
          <w:instrText xml:space="preserve"> PAGEREF _Toc213236805 \h </w:instrText>
        </w:r>
        <w:r>
          <w:rPr>
            <w:noProof/>
            <w:webHidden/>
          </w:rPr>
        </w:r>
        <w:r>
          <w:rPr>
            <w:noProof/>
            <w:webHidden/>
          </w:rPr>
          <w:fldChar w:fldCharType="separate"/>
        </w:r>
        <w:r>
          <w:rPr>
            <w:noProof/>
            <w:webHidden/>
          </w:rPr>
          <w:t>74</w:t>
        </w:r>
        <w:r>
          <w:rPr>
            <w:noProof/>
            <w:webHidden/>
          </w:rPr>
          <w:fldChar w:fldCharType="end"/>
        </w:r>
      </w:hyperlink>
    </w:p>
    <w:p w14:paraId="09DA7A76" w14:textId="397A14F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6" w:history="1">
        <w:r w:rsidRPr="00CA0CD6">
          <w:rPr>
            <w:rStyle w:val="Hyperlink"/>
            <w:noProof/>
          </w:rPr>
          <w:t>Figur 99: Oversigtsknap</w:t>
        </w:r>
        <w:r>
          <w:rPr>
            <w:noProof/>
            <w:webHidden/>
          </w:rPr>
          <w:tab/>
        </w:r>
        <w:r>
          <w:rPr>
            <w:noProof/>
            <w:webHidden/>
          </w:rPr>
          <w:fldChar w:fldCharType="begin"/>
        </w:r>
        <w:r>
          <w:rPr>
            <w:noProof/>
            <w:webHidden/>
          </w:rPr>
          <w:instrText xml:space="preserve"> PAGEREF _Toc213236806 \h </w:instrText>
        </w:r>
        <w:r>
          <w:rPr>
            <w:noProof/>
            <w:webHidden/>
          </w:rPr>
        </w:r>
        <w:r>
          <w:rPr>
            <w:noProof/>
            <w:webHidden/>
          </w:rPr>
          <w:fldChar w:fldCharType="separate"/>
        </w:r>
        <w:r>
          <w:rPr>
            <w:noProof/>
            <w:webHidden/>
          </w:rPr>
          <w:t>75</w:t>
        </w:r>
        <w:r>
          <w:rPr>
            <w:noProof/>
            <w:webHidden/>
          </w:rPr>
          <w:fldChar w:fldCharType="end"/>
        </w:r>
      </w:hyperlink>
    </w:p>
    <w:p w14:paraId="1D98C2E2" w14:textId="71E7921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7" w:history="1">
        <w:r w:rsidRPr="00CA0CD6">
          <w:rPr>
            <w:rStyle w:val="Hyperlink"/>
            <w:noProof/>
          </w:rPr>
          <w:t>Figur 100: Oversigt over poster</w:t>
        </w:r>
        <w:r>
          <w:rPr>
            <w:noProof/>
            <w:webHidden/>
          </w:rPr>
          <w:tab/>
        </w:r>
        <w:r>
          <w:rPr>
            <w:noProof/>
            <w:webHidden/>
          </w:rPr>
          <w:fldChar w:fldCharType="begin"/>
        </w:r>
        <w:r>
          <w:rPr>
            <w:noProof/>
            <w:webHidden/>
          </w:rPr>
          <w:instrText xml:space="preserve"> PAGEREF _Toc213236807 \h </w:instrText>
        </w:r>
        <w:r>
          <w:rPr>
            <w:noProof/>
            <w:webHidden/>
          </w:rPr>
        </w:r>
        <w:r>
          <w:rPr>
            <w:noProof/>
            <w:webHidden/>
          </w:rPr>
          <w:fldChar w:fldCharType="separate"/>
        </w:r>
        <w:r>
          <w:rPr>
            <w:noProof/>
            <w:webHidden/>
          </w:rPr>
          <w:t>76</w:t>
        </w:r>
        <w:r>
          <w:rPr>
            <w:noProof/>
            <w:webHidden/>
          </w:rPr>
          <w:fldChar w:fldCharType="end"/>
        </w:r>
      </w:hyperlink>
    </w:p>
    <w:p w14:paraId="08790C8E" w14:textId="088287F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8" w:history="1">
        <w:r w:rsidRPr="00CA0CD6">
          <w:rPr>
            <w:rStyle w:val="Hyperlink"/>
            <w:noProof/>
          </w:rPr>
          <w:t>Figur 101: Gå til</w:t>
        </w:r>
        <w:r>
          <w:rPr>
            <w:noProof/>
            <w:webHidden/>
          </w:rPr>
          <w:tab/>
        </w:r>
        <w:r>
          <w:rPr>
            <w:noProof/>
            <w:webHidden/>
          </w:rPr>
          <w:fldChar w:fldCharType="begin"/>
        </w:r>
        <w:r>
          <w:rPr>
            <w:noProof/>
            <w:webHidden/>
          </w:rPr>
          <w:instrText xml:space="preserve"> PAGEREF _Toc213236808 \h </w:instrText>
        </w:r>
        <w:r>
          <w:rPr>
            <w:noProof/>
            <w:webHidden/>
          </w:rPr>
        </w:r>
        <w:r>
          <w:rPr>
            <w:noProof/>
            <w:webHidden/>
          </w:rPr>
          <w:fldChar w:fldCharType="separate"/>
        </w:r>
        <w:r>
          <w:rPr>
            <w:noProof/>
            <w:webHidden/>
          </w:rPr>
          <w:t>76</w:t>
        </w:r>
        <w:r>
          <w:rPr>
            <w:noProof/>
            <w:webHidden/>
          </w:rPr>
          <w:fldChar w:fldCharType="end"/>
        </w:r>
      </w:hyperlink>
    </w:p>
    <w:p w14:paraId="26E35CC2" w14:textId="0D678F6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9" w:history="1">
        <w:r w:rsidRPr="00CA0CD6">
          <w:rPr>
            <w:rStyle w:val="Hyperlink"/>
            <w:noProof/>
          </w:rPr>
          <w:t>Figur 102: Lang søgeliste – eksempel</w:t>
        </w:r>
        <w:r>
          <w:rPr>
            <w:noProof/>
            <w:webHidden/>
          </w:rPr>
          <w:tab/>
        </w:r>
        <w:r>
          <w:rPr>
            <w:noProof/>
            <w:webHidden/>
          </w:rPr>
          <w:fldChar w:fldCharType="begin"/>
        </w:r>
        <w:r>
          <w:rPr>
            <w:noProof/>
            <w:webHidden/>
          </w:rPr>
          <w:instrText xml:space="preserve"> PAGEREF _Toc213236809 \h </w:instrText>
        </w:r>
        <w:r>
          <w:rPr>
            <w:noProof/>
            <w:webHidden/>
          </w:rPr>
        </w:r>
        <w:r>
          <w:rPr>
            <w:noProof/>
            <w:webHidden/>
          </w:rPr>
          <w:fldChar w:fldCharType="separate"/>
        </w:r>
        <w:r>
          <w:rPr>
            <w:noProof/>
            <w:webHidden/>
          </w:rPr>
          <w:t>77</w:t>
        </w:r>
        <w:r>
          <w:rPr>
            <w:noProof/>
            <w:webHidden/>
          </w:rPr>
          <w:fldChar w:fldCharType="end"/>
        </w:r>
      </w:hyperlink>
    </w:p>
    <w:p w14:paraId="7B6A48A7" w14:textId="60E8027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10" w:history="1">
        <w:r w:rsidRPr="00CA0CD6">
          <w:rPr>
            <w:rStyle w:val="Hyperlink"/>
            <w:noProof/>
          </w:rPr>
          <w:t>Figur 103: Korte søgelister – eksempel</w:t>
        </w:r>
        <w:r>
          <w:rPr>
            <w:noProof/>
            <w:webHidden/>
          </w:rPr>
          <w:tab/>
        </w:r>
        <w:r>
          <w:rPr>
            <w:noProof/>
            <w:webHidden/>
          </w:rPr>
          <w:fldChar w:fldCharType="begin"/>
        </w:r>
        <w:r>
          <w:rPr>
            <w:noProof/>
            <w:webHidden/>
          </w:rPr>
          <w:instrText xml:space="preserve"> PAGEREF _Toc213236810 \h </w:instrText>
        </w:r>
        <w:r>
          <w:rPr>
            <w:noProof/>
            <w:webHidden/>
          </w:rPr>
        </w:r>
        <w:r>
          <w:rPr>
            <w:noProof/>
            <w:webHidden/>
          </w:rPr>
          <w:fldChar w:fldCharType="separate"/>
        </w:r>
        <w:r>
          <w:rPr>
            <w:noProof/>
            <w:webHidden/>
          </w:rPr>
          <w:t>78</w:t>
        </w:r>
        <w:r>
          <w:rPr>
            <w:noProof/>
            <w:webHidden/>
          </w:rPr>
          <w:fldChar w:fldCharType="end"/>
        </w:r>
      </w:hyperlink>
    </w:p>
    <w:p w14:paraId="37722821" w14:textId="4866A27F"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11" w:history="1">
        <w:r w:rsidRPr="00CA0CD6">
          <w:rPr>
            <w:rStyle w:val="Hyperlink"/>
            <w:noProof/>
          </w:rPr>
          <w:t>Figur 104: Datovælger</w:t>
        </w:r>
        <w:r>
          <w:rPr>
            <w:noProof/>
            <w:webHidden/>
          </w:rPr>
          <w:tab/>
        </w:r>
        <w:r>
          <w:rPr>
            <w:noProof/>
            <w:webHidden/>
          </w:rPr>
          <w:fldChar w:fldCharType="begin"/>
        </w:r>
        <w:r>
          <w:rPr>
            <w:noProof/>
            <w:webHidden/>
          </w:rPr>
          <w:instrText xml:space="preserve"> PAGEREF _Toc213236811 \h </w:instrText>
        </w:r>
        <w:r>
          <w:rPr>
            <w:noProof/>
            <w:webHidden/>
          </w:rPr>
        </w:r>
        <w:r>
          <w:rPr>
            <w:noProof/>
            <w:webHidden/>
          </w:rPr>
          <w:fldChar w:fldCharType="separate"/>
        </w:r>
        <w:r>
          <w:rPr>
            <w:noProof/>
            <w:webHidden/>
          </w:rPr>
          <w:t>79</w:t>
        </w:r>
        <w:r>
          <w:rPr>
            <w:noProof/>
            <w:webHidden/>
          </w:rPr>
          <w:fldChar w:fldCharType="end"/>
        </w:r>
      </w:hyperlink>
    </w:p>
    <w:p w14:paraId="317A3E66" w14:textId="2B3CEFF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12" w:history="1">
        <w:r w:rsidRPr="00CA0CD6">
          <w:rPr>
            <w:rStyle w:val="Hyperlink"/>
            <w:noProof/>
          </w:rPr>
          <w:t>Figur 105: Grænsefladeskalering – eksempel på fuld størrelse skærmvisning</w:t>
        </w:r>
        <w:r>
          <w:rPr>
            <w:noProof/>
            <w:webHidden/>
          </w:rPr>
          <w:tab/>
        </w:r>
        <w:r>
          <w:rPr>
            <w:noProof/>
            <w:webHidden/>
          </w:rPr>
          <w:fldChar w:fldCharType="begin"/>
        </w:r>
        <w:r>
          <w:rPr>
            <w:noProof/>
            <w:webHidden/>
          </w:rPr>
          <w:instrText xml:space="preserve"> PAGEREF _Toc213236812 \h </w:instrText>
        </w:r>
        <w:r>
          <w:rPr>
            <w:noProof/>
            <w:webHidden/>
          </w:rPr>
        </w:r>
        <w:r>
          <w:rPr>
            <w:noProof/>
            <w:webHidden/>
          </w:rPr>
          <w:fldChar w:fldCharType="separate"/>
        </w:r>
        <w:r>
          <w:rPr>
            <w:noProof/>
            <w:webHidden/>
          </w:rPr>
          <w:t>80</w:t>
        </w:r>
        <w:r>
          <w:rPr>
            <w:noProof/>
            <w:webHidden/>
          </w:rPr>
          <w:fldChar w:fldCharType="end"/>
        </w:r>
      </w:hyperlink>
    </w:p>
    <w:p w14:paraId="39B8A2AD" w14:textId="77070128"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13" w:history="1">
        <w:r w:rsidRPr="00CA0CD6">
          <w:rPr>
            <w:rStyle w:val="Hyperlink"/>
            <w:noProof/>
          </w:rPr>
          <w:t>Figur 106: Grænsefladeskalering – eksempel på kompakt skærmvisning</w:t>
        </w:r>
        <w:r>
          <w:rPr>
            <w:noProof/>
            <w:webHidden/>
          </w:rPr>
          <w:tab/>
        </w:r>
        <w:r>
          <w:rPr>
            <w:noProof/>
            <w:webHidden/>
          </w:rPr>
          <w:fldChar w:fldCharType="begin"/>
        </w:r>
        <w:r>
          <w:rPr>
            <w:noProof/>
            <w:webHidden/>
          </w:rPr>
          <w:instrText xml:space="preserve"> PAGEREF _Toc213236813 \h </w:instrText>
        </w:r>
        <w:r>
          <w:rPr>
            <w:noProof/>
            <w:webHidden/>
          </w:rPr>
        </w:r>
        <w:r>
          <w:rPr>
            <w:noProof/>
            <w:webHidden/>
          </w:rPr>
          <w:fldChar w:fldCharType="separate"/>
        </w:r>
        <w:r>
          <w:rPr>
            <w:noProof/>
            <w:webHidden/>
          </w:rPr>
          <w:t>81</w:t>
        </w:r>
        <w:r>
          <w:rPr>
            <w:noProof/>
            <w:webHidden/>
          </w:rPr>
          <w:fldChar w:fldCharType="end"/>
        </w:r>
      </w:hyperlink>
    </w:p>
    <w:p w14:paraId="7B459598" w14:textId="21E62E4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14" w:history="1">
        <w:r w:rsidRPr="00CA0CD6">
          <w:rPr>
            <w:rStyle w:val="Hyperlink"/>
            <w:noProof/>
          </w:rPr>
          <w:t>Figur 107: Grænsefladeskalering – eksempel på sektionsvælger</w:t>
        </w:r>
        <w:r>
          <w:rPr>
            <w:noProof/>
            <w:webHidden/>
          </w:rPr>
          <w:tab/>
        </w:r>
        <w:r>
          <w:rPr>
            <w:noProof/>
            <w:webHidden/>
          </w:rPr>
          <w:fldChar w:fldCharType="begin"/>
        </w:r>
        <w:r>
          <w:rPr>
            <w:noProof/>
            <w:webHidden/>
          </w:rPr>
          <w:instrText xml:space="preserve"> PAGEREF _Toc213236814 \h </w:instrText>
        </w:r>
        <w:r>
          <w:rPr>
            <w:noProof/>
            <w:webHidden/>
          </w:rPr>
        </w:r>
        <w:r>
          <w:rPr>
            <w:noProof/>
            <w:webHidden/>
          </w:rPr>
          <w:fldChar w:fldCharType="separate"/>
        </w:r>
        <w:r>
          <w:rPr>
            <w:noProof/>
            <w:webHidden/>
          </w:rPr>
          <w:t>82</w:t>
        </w:r>
        <w:r>
          <w:rPr>
            <w:noProof/>
            <w:webHidden/>
          </w:rPr>
          <w:fldChar w:fldCharType="end"/>
        </w:r>
      </w:hyperlink>
    </w:p>
    <w:p w14:paraId="3788E4C0" w14:textId="567FE83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15" w:history="1">
        <w:r w:rsidRPr="00CA0CD6">
          <w:rPr>
            <w:rStyle w:val="Hyperlink"/>
            <w:noProof/>
          </w:rPr>
          <w:t>Figur 108: Grænsefladeskalering – eksempel på komprimeret skærmvisning</w:t>
        </w:r>
        <w:r>
          <w:rPr>
            <w:noProof/>
            <w:webHidden/>
          </w:rPr>
          <w:tab/>
        </w:r>
        <w:r>
          <w:rPr>
            <w:noProof/>
            <w:webHidden/>
          </w:rPr>
          <w:fldChar w:fldCharType="begin"/>
        </w:r>
        <w:r>
          <w:rPr>
            <w:noProof/>
            <w:webHidden/>
          </w:rPr>
          <w:instrText xml:space="preserve"> PAGEREF _Toc213236815 \h </w:instrText>
        </w:r>
        <w:r>
          <w:rPr>
            <w:noProof/>
            <w:webHidden/>
          </w:rPr>
        </w:r>
        <w:r>
          <w:rPr>
            <w:noProof/>
            <w:webHidden/>
          </w:rPr>
          <w:fldChar w:fldCharType="separate"/>
        </w:r>
        <w:r>
          <w:rPr>
            <w:noProof/>
            <w:webHidden/>
          </w:rPr>
          <w:t>83</w:t>
        </w:r>
        <w:r>
          <w:rPr>
            <w:noProof/>
            <w:webHidden/>
          </w:rPr>
          <w:fldChar w:fldCharType="end"/>
        </w:r>
      </w:hyperlink>
    </w:p>
    <w:p w14:paraId="19BC6F65" w14:textId="17F446A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16" w:history="1">
        <w:r w:rsidRPr="00CA0CD6">
          <w:rPr>
            <w:rStyle w:val="Hyperlink"/>
            <w:noProof/>
          </w:rPr>
          <w:t>Figur 109: Grænsefladeskalering – eksempel på menuvisning</w:t>
        </w:r>
        <w:r>
          <w:rPr>
            <w:noProof/>
            <w:webHidden/>
          </w:rPr>
          <w:tab/>
        </w:r>
        <w:r>
          <w:rPr>
            <w:noProof/>
            <w:webHidden/>
          </w:rPr>
          <w:fldChar w:fldCharType="begin"/>
        </w:r>
        <w:r>
          <w:rPr>
            <w:noProof/>
            <w:webHidden/>
          </w:rPr>
          <w:instrText xml:space="preserve"> PAGEREF _Toc213236816 \h </w:instrText>
        </w:r>
        <w:r>
          <w:rPr>
            <w:noProof/>
            <w:webHidden/>
          </w:rPr>
        </w:r>
        <w:r>
          <w:rPr>
            <w:noProof/>
            <w:webHidden/>
          </w:rPr>
          <w:fldChar w:fldCharType="separate"/>
        </w:r>
        <w:r>
          <w:rPr>
            <w:noProof/>
            <w:webHidden/>
          </w:rPr>
          <w:t>84</w:t>
        </w:r>
        <w:r>
          <w:rPr>
            <w:noProof/>
            <w:webHidden/>
          </w:rPr>
          <w:fldChar w:fldCharType="end"/>
        </w:r>
      </w:hyperlink>
    </w:p>
    <w:p w14:paraId="69BCD6ED" w14:textId="6D0A40C4" w:rsidR="00341346" w:rsidRPr="00364965" w:rsidRDefault="00341346" w:rsidP="000A7B5D">
      <w:pPr>
        <w:pageBreakBefore/>
        <w:spacing w:line="360" w:lineRule="auto"/>
        <w:rPr>
          <w:rFonts w:cstheme="minorHAnsi"/>
          <w:b/>
          <w:bCs/>
          <w:sz w:val="32"/>
          <w:szCs w:val="32"/>
        </w:rPr>
      </w:pPr>
      <w:r w:rsidRPr="00364965">
        <w:rPr>
          <w:rFonts w:cstheme="minorHAnsi"/>
          <w:lang w:eastAsia="en-AU"/>
        </w:rPr>
        <w:lastRenderedPageBreak/>
        <w:fldChar w:fldCharType="end"/>
      </w:r>
      <w:r w:rsidRPr="00364965">
        <w:rPr>
          <w:rFonts w:cstheme="minorHAnsi"/>
          <w:b/>
          <w:bCs/>
          <w:sz w:val="32"/>
          <w:szCs w:val="32"/>
        </w:rPr>
        <w:t>Tab</w:t>
      </w:r>
      <w:r w:rsidR="00994291" w:rsidRPr="00364965">
        <w:rPr>
          <w:rFonts w:cstheme="minorHAnsi"/>
          <w:b/>
          <w:bCs/>
          <w:sz w:val="32"/>
          <w:szCs w:val="32"/>
        </w:rPr>
        <w:t>eller</w:t>
      </w:r>
    </w:p>
    <w:p w14:paraId="72E2276F" w14:textId="496AAC60" w:rsidR="00BA740B" w:rsidRDefault="00341346">
      <w:pPr>
        <w:pStyle w:val="Listeoverfigurer"/>
        <w:tabs>
          <w:tab w:val="right" w:leader="dot" w:pos="9260"/>
        </w:tabs>
        <w:rPr>
          <w:rFonts w:eastAsiaTheme="minorEastAsia" w:cstheme="minorBidi"/>
          <w:noProof/>
          <w:kern w:val="2"/>
          <w:lang w:eastAsia="da-DK"/>
          <w14:ligatures w14:val="standardContextual"/>
        </w:rPr>
      </w:pPr>
      <w:r w:rsidRPr="00364965">
        <w:rPr>
          <w:rFonts w:cstheme="minorHAnsi"/>
          <w:i/>
          <w:iCs/>
          <w:lang w:eastAsia="en-AU"/>
        </w:rPr>
        <w:fldChar w:fldCharType="begin"/>
      </w:r>
      <w:r w:rsidRPr="00364965">
        <w:rPr>
          <w:rFonts w:cstheme="minorHAnsi"/>
          <w:i/>
          <w:iCs/>
          <w:lang w:eastAsia="en-AU"/>
        </w:rPr>
        <w:instrText xml:space="preserve"> TOC \h \z \c "Table" </w:instrText>
      </w:r>
      <w:r w:rsidRPr="00364965">
        <w:rPr>
          <w:rFonts w:cstheme="minorHAnsi"/>
          <w:i/>
          <w:iCs/>
          <w:lang w:eastAsia="en-AU"/>
        </w:rPr>
        <w:fldChar w:fldCharType="separate"/>
      </w:r>
      <w:hyperlink w:anchor="_Toc213236591" w:history="1">
        <w:r w:rsidR="00BA740B" w:rsidRPr="00765ADF">
          <w:rPr>
            <w:rStyle w:val="Hyperlink"/>
            <w:noProof/>
          </w:rPr>
          <w:t>Tabel 1: Kolonner i oversigten over forsendelser</w:t>
        </w:r>
        <w:r w:rsidR="00BA740B">
          <w:rPr>
            <w:noProof/>
            <w:webHidden/>
          </w:rPr>
          <w:tab/>
        </w:r>
        <w:r w:rsidR="00BA740B">
          <w:rPr>
            <w:noProof/>
            <w:webHidden/>
          </w:rPr>
          <w:fldChar w:fldCharType="begin"/>
        </w:r>
        <w:r w:rsidR="00BA740B">
          <w:rPr>
            <w:noProof/>
            <w:webHidden/>
          </w:rPr>
          <w:instrText xml:space="preserve"> PAGEREF _Toc213236591 \h </w:instrText>
        </w:r>
        <w:r w:rsidR="00BA740B">
          <w:rPr>
            <w:noProof/>
            <w:webHidden/>
          </w:rPr>
        </w:r>
        <w:r w:rsidR="00BA740B">
          <w:rPr>
            <w:noProof/>
            <w:webHidden/>
          </w:rPr>
          <w:fldChar w:fldCharType="separate"/>
        </w:r>
        <w:r w:rsidR="00117058">
          <w:rPr>
            <w:noProof/>
            <w:webHidden/>
          </w:rPr>
          <w:t>29</w:t>
        </w:r>
        <w:r w:rsidR="00BA740B">
          <w:rPr>
            <w:noProof/>
            <w:webHidden/>
          </w:rPr>
          <w:fldChar w:fldCharType="end"/>
        </w:r>
      </w:hyperlink>
    </w:p>
    <w:p w14:paraId="690FB852" w14:textId="37730482" w:rsidR="00BA740B" w:rsidRDefault="00BA740B">
      <w:pPr>
        <w:pStyle w:val="Listeoverfigurer"/>
        <w:tabs>
          <w:tab w:val="right" w:leader="dot" w:pos="9260"/>
        </w:tabs>
        <w:rPr>
          <w:rFonts w:eastAsiaTheme="minorEastAsia" w:cstheme="minorBidi"/>
          <w:noProof/>
          <w:kern w:val="2"/>
          <w:lang w:eastAsia="da-DK"/>
          <w14:ligatures w14:val="standardContextual"/>
        </w:rPr>
      </w:pPr>
      <w:hyperlink w:anchor="_Toc213236592" w:history="1">
        <w:r w:rsidRPr="00765ADF">
          <w:rPr>
            <w:rStyle w:val="Hyperlink"/>
            <w:noProof/>
          </w:rPr>
          <w:t>Tabel 2: Vis angivelse – sektioner</w:t>
        </w:r>
        <w:r>
          <w:rPr>
            <w:noProof/>
            <w:webHidden/>
          </w:rPr>
          <w:tab/>
        </w:r>
        <w:r>
          <w:rPr>
            <w:noProof/>
            <w:webHidden/>
          </w:rPr>
          <w:fldChar w:fldCharType="begin"/>
        </w:r>
        <w:r>
          <w:rPr>
            <w:noProof/>
            <w:webHidden/>
          </w:rPr>
          <w:instrText xml:space="preserve"> PAGEREF _Toc213236592 \h </w:instrText>
        </w:r>
        <w:r>
          <w:rPr>
            <w:noProof/>
            <w:webHidden/>
          </w:rPr>
        </w:r>
        <w:r>
          <w:rPr>
            <w:noProof/>
            <w:webHidden/>
          </w:rPr>
          <w:fldChar w:fldCharType="separate"/>
        </w:r>
        <w:r w:rsidR="00117058">
          <w:rPr>
            <w:noProof/>
            <w:webHidden/>
          </w:rPr>
          <w:t>33</w:t>
        </w:r>
        <w:r>
          <w:rPr>
            <w:noProof/>
            <w:webHidden/>
          </w:rPr>
          <w:fldChar w:fldCharType="end"/>
        </w:r>
      </w:hyperlink>
    </w:p>
    <w:p w14:paraId="1B1F0A51" w14:textId="312D08AB" w:rsidR="00BA740B" w:rsidRDefault="00BA740B">
      <w:pPr>
        <w:pStyle w:val="Listeoverfigurer"/>
        <w:tabs>
          <w:tab w:val="right" w:leader="dot" w:pos="9260"/>
        </w:tabs>
        <w:rPr>
          <w:rFonts w:eastAsiaTheme="minorEastAsia" w:cstheme="minorBidi"/>
          <w:noProof/>
          <w:kern w:val="2"/>
          <w:lang w:eastAsia="da-DK"/>
          <w14:ligatures w14:val="standardContextual"/>
        </w:rPr>
      </w:pPr>
      <w:hyperlink w:anchor="_Toc213236593" w:history="1">
        <w:r w:rsidRPr="00765ADF">
          <w:rPr>
            <w:rStyle w:val="Hyperlink"/>
            <w:noProof/>
          </w:rPr>
          <w:t>Tabel 3: Meddelelsesoversigt – felter</w:t>
        </w:r>
        <w:r>
          <w:rPr>
            <w:noProof/>
            <w:webHidden/>
          </w:rPr>
          <w:tab/>
        </w:r>
        <w:r>
          <w:rPr>
            <w:noProof/>
            <w:webHidden/>
          </w:rPr>
          <w:fldChar w:fldCharType="begin"/>
        </w:r>
        <w:r>
          <w:rPr>
            <w:noProof/>
            <w:webHidden/>
          </w:rPr>
          <w:instrText xml:space="preserve"> PAGEREF _Toc213236593 \h </w:instrText>
        </w:r>
        <w:r>
          <w:rPr>
            <w:noProof/>
            <w:webHidden/>
          </w:rPr>
        </w:r>
        <w:r>
          <w:rPr>
            <w:noProof/>
            <w:webHidden/>
          </w:rPr>
          <w:fldChar w:fldCharType="separate"/>
        </w:r>
        <w:r w:rsidR="00117058">
          <w:rPr>
            <w:noProof/>
            <w:webHidden/>
          </w:rPr>
          <w:t>34</w:t>
        </w:r>
        <w:r>
          <w:rPr>
            <w:noProof/>
            <w:webHidden/>
          </w:rPr>
          <w:fldChar w:fldCharType="end"/>
        </w:r>
      </w:hyperlink>
    </w:p>
    <w:p w14:paraId="10DB87D1" w14:textId="005F57D0" w:rsidR="00BA740B" w:rsidRDefault="00BA740B">
      <w:pPr>
        <w:pStyle w:val="Listeoverfigurer"/>
        <w:tabs>
          <w:tab w:val="right" w:leader="dot" w:pos="9260"/>
        </w:tabs>
        <w:rPr>
          <w:rFonts w:eastAsiaTheme="minorEastAsia" w:cstheme="minorBidi"/>
          <w:noProof/>
          <w:kern w:val="2"/>
          <w:lang w:eastAsia="da-DK"/>
          <w14:ligatures w14:val="standardContextual"/>
        </w:rPr>
      </w:pPr>
      <w:hyperlink w:anchor="_Toc213236594" w:history="1">
        <w:r w:rsidRPr="00765ADF">
          <w:rPr>
            <w:rStyle w:val="Hyperlink"/>
            <w:noProof/>
          </w:rPr>
          <w:t>Tabel 4: Udestående opgaver – felter</w:t>
        </w:r>
        <w:r>
          <w:rPr>
            <w:noProof/>
            <w:webHidden/>
          </w:rPr>
          <w:tab/>
        </w:r>
        <w:r>
          <w:rPr>
            <w:noProof/>
            <w:webHidden/>
          </w:rPr>
          <w:fldChar w:fldCharType="begin"/>
        </w:r>
        <w:r>
          <w:rPr>
            <w:noProof/>
            <w:webHidden/>
          </w:rPr>
          <w:instrText xml:space="preserve"> PAGEREF _Toc213236594 \h </w:instrText>
        </w:r>
        <w:r>
          <w:rPr>
            <w:noProof/>
            <w:webHidden/>
          </w:rPr>
        </w:r>
        <w:r>
          <w:rPr>
            <w:noProof/>
            <w:webHidden/>
          </w:rPr>
          <w:fldChar w:fldCharType="separate"/>
        </w:r>
        <w:r w:rsidR="00117058">
          <w:rPr>
            <w:noProof/>
            <w:webHidden/>
          </w:rPr>
          <w:t>35</w:t>
        </w:r>
        <w:r>
          <w:rPr>
            <w:noProof/>
            <w:webHidden/>
          </w:rPr>
          <w:fldChar w:fldCharType="end"/>
        </w:r>
      </w:hyperlink>
    </w:p>
    <w:p w14:paraId="50F60DDA" w14:textId="12D2D2F5" w:rsidR="00BA740B" w:rsidRDefault="00BA740B">
      <w:pPr>
        <w:pStyle w:val="Listeoverfigurer"/>
        <w:tabs>
          <w:tab w:val="right" w:leader="dot" w:pos="9260"/>
        </w:tabs>
        <w:rPr>
          <w:rFonts w:eastAsiaTheme="minorEastAsia" w:cstheme="minorBidi"/>
          <w:noProof/>
          <w:kern w:val="2"/>
          <w:lang w:eastAsia="da-DK"/>
          <w14:ligatures w14:val="standardContextual"/>
        </w:rPr>
      </w:pPr>
      <w:hyperlink w:anchor="_Toc213236595" w:history="1">
        <w:r w:rsidRPr="00765ADF">
          <w:rPr>
            <w:rStyle w:val="Hyperlink"/>
            <w:noProof/>
          </w:rPr>
          <w:t>Tabel 5: Ukendt ARC – Oversigt – felter</w:t>
        </w:r>
        <w:r>
          <w:rPr>
            <w:noProof/>
            <w:webHidden/>
          </w:rPr>
          <w:tab/>
        </w:r>
        <w:r>
          <w:rPr>
            <w:noProof/>
            <w:webHidden/>
          </w:rPr>
          <w:fldChar w:fldCharType="begin"/>
        </w:r>
        <w:r>
          <w:rPr>
            <w:noProof/>
            <w:webHidden/>
          </w:rPr>
          <w:instrText xml:space="preserve"> PAGEREF _Toc213236595 \h </w:instrText>
        </w:r>
        <w:r>
          <w:rPr>
            <w:noProof/>
            <w:webHidden/>
          </w:rPr>
        </w:r>
        <w:r>
          <w:rPr>
            <w:noProof/>
            <w:webHidden/>
          </w:rPr>
          <w:fldChar w:fldCharType="separate"/>
        </w:r>
        <w:r w:rsidR="00117058">
          <w:rPr>
            <w:noProof/>
            <w:webHidden/>
          </w:rPr>
          <w:t>37</w:t>
        </w:r>
        <w:r>
          <w:rPr>
            <w:noProof/>
            <w:webHidden/>
          </w:rPr>
          <w:fldChar w:fldCharType="end"/>
        </w:r>
      </w:hyperlink>
    </w:p>
    <w:p w14:paraId="0A7E557E" w14:textId="6E736C6D" w:rsidR="00BA740B" w:rsidRDefault="00BA740B">
      <w:pPr>
        <w:pStyle w:val="Listeoverfigurer"/>
        <w:tabs>
          <w:tab w:val="right" w:leader="dot" w:pos="9260"/>
        </w:tabs>
        <w:rPr>
          <w:rFonts w:eastAsiaTheme="minorEastAsia" w:cstheme="minorBidi"/>
          <w:noProof/>
          <w:kern w:val="2"/>
          <w:lang w:eastAsia="da-DK"/>
          <w14:ligatures w14:val="standardContextual"/>
        </w:rPr>
      </w:pPr>
      <w:hyperlink w:anchor="_Toc213236596" w:history="1">
        <w:r w:rsidRPr="00765ADF">
          <w:rPr>
            <w:rStyle w:val="Hyperlink"/>
            <w:noProof/>
          </w:rPr>
          <w:t>Tabel 6: Vis referencedata – felter</w:t>
        </w:r>
        <w:r>
          <w:rPr>
            <w:noProof/>
            <w:webHidden/>
          </w:rPr>
          <w:tab/>
        </w:r>
        <w:r>
          <w:rPr>
            <w:noProof/>
            <w:webHidden/>
          </w:rPr>
          <w:fldChar w:fldCharType="begin"/>
        </w:r>
        <w:r>
          <w:rPr>
            <w:noProof/>
            <w:webHidden/>
          </w:rPr>
          <w:instrText xml:space="preserve"> PAGEREF _Toc213236596 \h </w:instrText>
        </w:r>
        <w:r>
          <w:rPr>
            <w:noProof/>
            <w:webHidden/>
          </w:rPr>
        </w:r>
        <w:r>
          <w:rPr>
            <w:noProof/>
            <w:webHidden/>
          </w:rPr>
          <w:fldChar w:fldCharType="separate"/>
        </w:r>
        <w:r w:rsidR="00117058">
          <w:rPr>
            <w:noProof/>
            <w:webHidden/>
          </w:rPr>
          <w:t>47</w:t>
        </w:r>
        <w:r>
          <w:rPr>
            <w:noProof/>
            <w:webHidden/>
          </w:rPr>
          <w:fldChar w:fldCharType="end"/>
        </w:r>
      </w:hyperlink>
    </w:p>
    <w:p w14:paraId="2BA26877" w14:textId="5376CFAA" w:rsidR="00BA740B" w:rsidRDefault="00BA740B">
      <w:pPr>
        <w:pStyle w:val="Listeoverfigurer"/>
        <w:tabs>
          <w:tab w:val="right" w:leader="dot" w:pos="9260"/>
        </w:tabs>
        <w:rPr>
          <w:rFonts w:eastAsiaTheme="minorEastAsia" w:cstheme="minorBidi"/>
          <w:noProof/>
          <w:kern w:val="2"/>
          <w:lang w:eastAsia="da-DK"/>
          <w14:ligatures w14:val="standardContextual"/>
        </w:rPr>
      </w:pPr>
      <w:hyperlink w:anchor="_Toc213236597" w:history="1">
        <w:r w:rsidRPr="00765ADF">
          <w:rPr>
            <w:rStyle w:val="Hyperlink"/>
            <w:noProof/>
          </w:rPr>
          <w:t>Tabel 7: Forsendelsesstatusser</w:t>
        </w:r>
        <w:r>
          <w:rPr>
            <w:noProof/>
            <w:webHidden/>
          </w:rPr>
          <w:tab/>
        </w:r>
        <w:r>
          <w:rPr>
            <w:noProof/>
            <w:webHidden/>
          </w:rPr>
          <w:fldChar w:fldCharType="begin"/>
        </w:r>
        <w:r>
          <w:rPr>
            <w:noProof/>
            <w:webHidden/>
          </w:rPr>
          <w:instrText xml:space="preserve"> PAGEREF _Toc213236597 \h </w:instrText>
        </w:r>
        <w:r>
          <w:rPr>
            <w:noProof/>
            <w:webHidden/>
          </w:rPr>
        </w:r>
        <w:r>
          <w:rPr>
            <w:noProof/>
            <w:webHidden/>
          </w:rPr>
          <w:fldChar w:fldCharType="separate"/>
        </w:r>
        <w:r w:rsidR="00117058">
          <w:rPr>
            <w:noProof/>
            <w:webHidden/>
          </w:rPr>
          <w:t>85</w:t>
        </w:r>
        <w:r>
          <w:rPr>
            <w:noProof/>
            <w:webHidden/>
          </w:rPr>
          <w:fldChar w:fldCharType="end"/>
        </w:r>
      </w:hyperlink>
    </w:p>
    <w:p w14:paraId="108E5EB9" w14:textId="58918C59" w:rsidR="00BA740B" w:rsidRDefault="00BA740B">
      <w:pPr>
        <w:pStyle w:val="Listeoverfigurer"/>
        <w:tabs>
          <w:tab w:val="right" w:leader="dot" w:pos="9260"/>
        </w:tabs>
        <w:rPr>
          <w:rFonts w:eastAsiaTheme="minorEastAsia" w:cstheme="minorBidi"/>
          <w:noProof/>
          <w:kern w:val="2"/>
          <w:lang w:eastAsia="da-DK"/>
          <w14:ligatures w14:val="standardContextual"/>
        </w:rPr>
      </w:pPr>
      <w:hyperlink w:anchor="_Toc213236598" w:history="1">
        <w:r w:rsidRPr="00765ADF">
          <w:rPr>
            <w:rStyle w:val="Hyperlink"/>
            <w:noProof/>
          </w:rPr>
          <w:t>Tabel 8: Meddelelsestyper og -beskrivelser</w:t>
        </w:r>
        <w:r>
          <w:rPr>
            <w:noProof/>
            <w:webHidden/>
          </w:rPr>
          <w:tab/>
        </w:r>
        <w:r>
          <w:rPr>
            <w:noProof/>
            <w:webHidden/>
          </w:rPr>
          <w:fldChar w:fldCharType="begin"/>
        </w:r>
        <w:r>
          <w:rPr>
            <w:noProof/>
            <w:webHidden/>
          </w:rPr>
          <w:instrText xml:space="preserve"> PAGEREF _Toc213236598 \h </w:instrText>
        </w:r>
        <w:r>
          <w:rPr>
            <w:noProof/>
            <w:webHidden/>
          </w:rPr>
        </w:r>
        <w:r>
          <w:rPr>
            <w:noProof/>
            <w:webHidden/>
          </w:rPr>
          <w:fldChar w:fldCharType="separate"/>
        </w:r>
        <w:r w:rsidR="00117058">
          <w:rPr>
            <w:noProof/>
            <w:webHidden/>
          </w:rPr>
          <w:t>86</w:t>
        </w:r>
        <w:r>
          <w:rPr>
            <w:noProof/>
            <w:webHidden/>
          </w:rPr>
          <w:fldChar w:fldCharType="end"/>
        </w:r>
      </w:hyperlink>
    </w:p>
    <w:p w14:paraId="424D9E95" w14:textId="40D4893E" w:rsidR="00DA2220" w:rsidRPr="00364965" w:rsidRDefault="00341346" w:rsidP="009B3D4F">
      <w:pPr>
        <w:pStyle w:val="Listeoverfigurer"/>
        <w:tabs>
          <w:tab w:val="right" w:leader="dot" w:pos="9260"/>
        </w:tabs>
        <w:rPr>
          <w:rFonts w:eastAsia="Arial"/>
        </w:rPr>
      </w:pPr>
      <w:r w:rsidRPr="00364965">
        <w:rPr>
          <w:rFonts w:cstheme="minorHAnsi"/>
          <w:i/>
          <w:iCs/>
          <w:lang w:eastAsia="en-AU"/>
        </w:rPr>
        <w:fldChar w:fldCharType="end"/>
      </w:r>
    </w:p>
    <w:p w14:paraId="506674BF" w14:textId="72AB7D72" w:rsidR="00B10B73" w:rsidRPr="00364965" w:rsidRDefault="00B10B73" w:rsidP="00DA61D4">
      <w:pPr>
        <w:pStyle w:val="Overskrift1"/>
      </w:pPr>
      <w:bookmarkStart w:id="10" w:name="_Toc50567447"/>
      <w:bookmarkStart w:id="11" w:name="_Toc213236412"/>
      <w:r w:rsidRPr="00364965">
        <w:lastRenderedPageBreak/>
        <w:t>In</w:t>
      </w:r>
      <w:bookmarkEnd w:id="10"/>
      <w:r w:rsidR="00994291" w:rsidRPr="00364965">
        <w:t>dledning</w:t>
      </w:r>
      <w:bookmarkEnd w:id="11"/>
    </w:p>
    <w:p w14:paraId="0599A5D9" w14:textId="0757D25A" w:rsidR="00B10B73" w:rsidRPr="00364965" w:rsidRDefault="00994291" w:rsidP="00B82159">
      <w:pPr>
        <w:pStyle w:val="Overskrift2"/>
      </w:pPr>
      <w:bookmarkStart w:id="12" w:name="_Toc19795421"/>
      <w:bookmarkStart w:id="13" w:name="_Toc21016620"/>
      <w:bookmarkStart w:id="14" w:name="_Toc50567448"/>
      <w:bookmarkStart w:id="15" w:name="_Toc213236413"/>
      <w:r w:rsidRPr="00364965">
        <w:t>Formål</w:t>
      </w:r>
      <w:bookmarkEnd w:id="12"/>
      <w:bookmarkEnd w:id="13"/>
      <w:bookmarkEnd w:id="14"/>
      <w:bookmarkEnd w:id="15"/>
    </w:p>
    <w:p w14:paraId="1844D10C" w14:textId="2D78111E" w:rsidR="00830D6C" w:rsidRPr="00364965" w:rsidRDefault="00BB081E" w:rsidP="00830D6C">
      <w:pPr>
        <w:spacing w:line="360" w:lineRule="auto"/>
        <w:jc w:val="both"/>
        <w:rPr>
          <w:rFonts w:cstheme="minorHAnsi"/>
        </w:rPr>
      </w:pPr>
      <w:r w:rsidRPr="00364965">
        <w:rPr>
          <w:rFonts w:cstheme="minorHAnsi"/>
        </w:rPr>
        <w:t>Formålet med dette dokument er at beskrive funktionerne til rådighed for virksomhederne i EMCS IT-systemet. Det beskriver den brugergrænseflade, hvorigennem økonomiske aktører kan udveksle oplysninger med toldmyndighederne for at gennemføre forretningsprocesserne for varer under punktafgiftsuspension</w:t>
      </w:r>
      <w:r w:rsidR="007A5D0F" w:rsidRPr="00364965">
        <w:rPr>
          <w:rFonts w:cstheme="minorHAnsi"/>
        </w:rPr>
        <w:t>.</w:t>
      </w:r>
    </w:p>
    <w:p w14:paraId="3401F167" w14:textId="1804CC35" w:rsidR="00BB081E" w:rsidRPr="00364965" w:rsidRDefault="009E1D0C" w:rsidP="00BB081E">
      <w:pPr>
        <w:spacing w:line="360" w:lineRule="auto"/>
        <w:jc w:val="both"/>
        <w:rPr>
          <w:rFonts w:cstheme="minorHAnsi"/>
        </w:rPr>
      </w:pPr>
      <w:r w:rsidRPr="00364965">
        <w:rPr>
          <w:rFonts w:cstheme="minorHAnsi"/>
        </w:rPr>
        <w:t xml:space="preserve">Excise Movement and Control System (EMCS) </w:t>
      </w:r>
      <w:r w:rsidR="00BB081E" w:rsidRPr="00364965">
        <w:rPr>
          <w:rFonts w:cstheme="minorHAnsi"/>
        </w:rPr>
        <w:t>er et digitaliseret system til registrering og overvågning af forsendelser af harmoniserede punktafgiftspligtige varer (vin, øl, spiritus, tobak eller visse mineralolieprodukter) på tværs af EU-medlemslande.</w:t>
      </w:r>
    </w:p>
    <w:p w14:paraId="4996CA6B" w14:textId="235865BB" w:rsidR="00BB081E" w:rsidRPr="00364965" w:rsidRDefault="00BB081E" w:rsidP="00BB081E">
      <w:pPr>
        <w:spacing w:line="360" w:lineRule="auto"/>
        <w:jc w:val="both"/>
        <w:rPr>
          <w:rFonts w:cstheme="minorHAnsi"/>
        </w:rPr>
      </w:pPr>
      <w:r w:rsidRPr="00364965">
        <w:rPr>
          <w:rFonts w:cstheme="minorHAnsi"/>
        </w:rPr>
        <w:t>Systemet giver medlemslandenes tilsynsmyndigheder mulighed for at overvåge forsendelserne af punktafgiftspligtige varer i realtid og udføre de nødvendige kontroller. Procedurerne har til formål at fremme sikker opkrævning af afgifter fastsat af medlemslandene på det indre marked og reducere risikoen for svig på dette område.</w:t>
      </w:r>
    </w:p>
    <w:p w14:paraId="4BEADEEE" w14:textId="114388C2" w:rsidR="003C772B" w:rsidRPr="00364965" w:rsidRDefault="00BB081E" w:rsidP="00BB081E">
      <w:pPr>
        <w:spacing w:line="360" w:lineRule="auto"/>
        <w:jc w:val="both"/>
        <w:rPr>
          <w:rFonts w:cstheme="minorHAnsi"/>
        </w:rPr>
      </w:pPr>
      <w:r w:rsidRPr="00364965">
        <w:rPr>
          <w:rFonts w:cstheme="minorHAnsi"/>
        </w:rPr>
        <w:t>Brugermanualen beskriver ikke systemets forretningslogik, men indeholder detaljerede instruktioner, der giver brugerne mulighed for at udføre alle systemets funktioner.</w:t>
      </w:r>
    </w:p>
    <w:p w14:paraId="45E0F8CC" w14:textId="0EEDDD79" w:rsidR="002B1D7E" w:rsidRPr="00364965" w:rsidRDefault="002B1D7E" w:rsidP="002B1D7E">
      <w:pPr>
        <w:pStyle w:val="Overskrift2"/>
      </w:pPr>
      <w:bookmarkStart w:id="16" w:name="_Toc213236414"/>
      <w:r w:rsidRPr="00364965">
        <w:t>Minimum systemkrav</w:t>
      </w:r>
      <w:bookmarkEnd w:id="16"/>
    </w:p>
    <w:p w14:paraId="31BB0592" w14:textId="1782C392" w:rsidR="002B1D7E" w:rsidRPr="00364965" w:rsidRDefault="002B1D7E">
      <w:pPr>
        <w:numPr>
          <w:ilvl w:val="0"/>
          <w:numId w:val="69"/>
        </w:numPr>
        <w:spacing w:line="360" w:lineRule="auto"/>
        <w:jc w:val="both"/>
        <w:rPr>
          <w:rFonts w:cstheme="minorHAnsi"/>
        </w:rPr>
      </w:pPr>
      <w:r w:rsidRPr="00364965">
        <w:rPr>
          <w:rFonts w:cstheme="minorHAnsi"/>
        </w:rPr>
        <w:t>En af følgende browsere skal være installeret:</w:t>
      </w:r>
    </w:p>
    <w:p w14:paraId="6ED17133" w14:textId="77777777" w:rsidR="002B1D7E" w:rsidRPr="00364965" w:rsidRDefault="002B1D7E">
      <w:pPr>
        <w:numPr>
          <w:ilvl w:val="1"/>
          <w:numId w:val="69"/>
        </w:numPr>
        <w:spacing w:line="360" w:lineRule="auto"/>
        <w:jc w:val="both"/>
        <w:rPr>
          <w:rFonts w:cstheme="minorHAnsi"/>
        </w:rPr>
      </w:pPr>
      <w:r w:rsidRPr="00364965">
        <w:rPr>
          <w:rFonts w:cstheme="minorHAnsi"/>
        </w:rPr>
        <w:t>Google Chrome 85+</w:t>
      </w:r>
    </w:p>
    <w:p w14:paraId="73F0B673" w14:textId="77777777" w:rsidR="002B1D7E" w:rsidRPr="00364965" w:rsidRDefault="002B1D7E">
      <w:pPr>
        <w:numPr>
          <w:ilvl w:val="1"/>
          <w:numId w:val="69"/>
        </w:numPr>
        <w:spacing w:line="360" w:lineRule="auto"/>
        <w:jc w:val="both"/>
        <w:rPr>
          <w:rFonts w:cstheme="minorHAnsi"/>
        </w:rPr>
      </w:pPr>
      <w:r w:rsidRPr="00364965">
        <w:rPr>
          <w:rFonts w:cstheme="minorHAnsi"/>
        </w:rPr>
        <w:t>Mozilla Firefox 78+</w:t>
      </w:r>
    </w:p>
    <w:p w14:paraId="74943C9B" w14:textId="77777777" w:rsidR="002B1D7E" w:rsidRPr="00364965" w:rsidRDefault="002B1D7E">
      <w:pPr>
        <w:numPr>
          <w:ilvl w:val="1"/>
          <w:numId w:val="69"/>
        </w:numPr>
        <w:spacing w:line="360" w:lineRule="auto"/>
        <w:jc w:val="both"/>
        <w:rPr>
          <w:rFonts w:cstheme="minorHAnsi"/>
        </w:rPr>
      </w:pPr>
      <w:r w:rsidRPr="00364965">
        <w:rPr>
          <w:rFonts w:cstheme="minorHAnsi"/>
        </w:rPr>
        <w:t>Microsoft Edge 85+</w:t>
      </w:r>
    </w:p>
    <w:p w14:paraId="75E5F6A0" w14:textId="0E956E11" w:rsidR="002B1D7E" w:rsidRPr="00364965" w:rsidRDefault="002B1D7E">
      <w:pPr>
        <w:numPr>
          <w:ilvl w:val="1"/>
          <w:numId w:val="69"/>
        </w:numPr>
        <w:spacing w:line="360" w:lineRule="auto"/>
        <w:jc w:val="both"/>
        <w:rPr>
          <w:rFonts w:cstheme="minorHAnsi"/>
        </w:rPr>
      </w:pPr>
      <w:r w:rsidRPr="00364965">
        <w:rPr>
          <w:rFonts w:cstheme="minorHAnsi"/>
        </w:rPr>
        <w:t>Safari 13+</w:t>
      </w:r>
    </w:p>
    <w:p w14:paraId="12333CC2" w14:textId="21E9B8F1" w:rsidR="002B1D7E" w:rsidRPr="00364965" w:rsidRDefault="002B1D7E">
      <w:pPr>
        <w:numPr>
          <w:ilvl w:val="0"/>
          <w:numId w:val="69"/>
        </w:numPr>
        <w:spacing w:line="360" w:lineRule="auto"/>
        <w:jc w:val="both"/>
        <w:rPr>
          <w:rFonts w:cstheme="minorHAnsi"/>
        </w:rPr>
      </w:pPr>
      <w:r w:rsidRPr="00364965">
        <w:rPr>
          <w:rFonts w:cstheme="minorHAnsi"/>
        </w:rPr>
        <w:t>Javascript skal være tilladt</w:t>
      </w:r>
    </w:p>
    <w:p w14:paraId="52AE8FDA" w14:textId="557EB303" w:rsidR="002B1D7E" w:rsidRPr="00364965" w:rsidRDefault="002B1D7E">
      <w:pPr>
        <w:numPr>
          <w:ilvl w:val="0"/>
          <w:numId w:val="69"/>
        </w:numPr>
        <w:spacing w:line="360" w:lineRule="auto"/>
        <w:jc w:val="both"/>
        <w:rPr>
          <w:rFonts w:cstheme="minorHAnsi"/>
        </w:rPr>
      </w:pPr>
      <w:r w:rsidRPr="00364965">
        <w:rPr>
          <w:rFonts w:cstheme="minorHAnsi"/>
        </w:rPr>
        <w:t>Cookies skal være tilladt</w:t>
      </w:r>
    </w:p>
    <w:p w14:paraId="0DD192F0" w14:textId="2B9C9CDE" w:rsidR="002B1D7E" w:rsidRPr="00364965" w:rsidRDefault="002B1D7E">
      <w:pPr>
        <w:numPr>
          <w:ilvl w:val="0"/>
          <w:numId w:val="69"/>
        </w:numPr>
        <w:spacing w:line="360" w:lineRule="auto"/>
        <w:jc w:val="both"/>
        <w:rPr>
          <w:rFonts w:cstheme="minorHAnsi"/>
        </w:rPr>
      </w:pPr>
      <w:r w:rsidRPr="00364965">
        <w:rPr>
          <w:rFonts w:cstheme="minorHAnsi"/>
        </w:rPr>
        <w:t xml:space="preserve">Skærmopløsning: Applikationen er responsiv og understøtter mobile enheder. For at opnå den optimale brugeroplevelse anbefales en </w:t>
      </w:r>
      <w:proofErr w:type="gramStart"/>
      <w:r w:rsidRPr="00364965">
        <w:rPr>
          <w:rFonts w:cstheme="minorHAnsi"/>
        </w:rPr>
        <w:t>minimum skærmopløsning</w:t>
      </w:r>
      <w:proofErr w:type="gramEnd"/>
      <w:r w:rsidRPr="00364965">
        <w:rPr>
          <w:rFonts w:cstheme="minorHAnsi"/>
        </w:rPr>
        <w:t xml:space="preserve"> på 1024×768.</w:t>
      </w:r>
    </w:p>
    <w:p w14:paraId="4033A17F" w14:textId="77777777" w:rsidR="002B1D7E" w:rsidRPr="00364965" w:rsidRDefault="002B1D7E" w:rsidP="00BB081E">
      <w:pPr>
        <w:spacing w:line="360" w:lineRule="auto"/>
        <w:jc w:val="both"/>
        <w:rPr>
          <w:rFonts w:cstheme="minorHAnsi"/>
        </w:rPr>
      </w:pPr>
    </w:p>
    <w:p w14:paraId="38C38C6E" w14:textId="2A32E5EB" w:rsidR="00BB081E" w:rsidRPr="00364965" w:rsidRDefault="00BB081E" w:rsidP="00BB081E">
      <w:pPr>
        <w:pBdr>
          <w:top w:val="single" w:sz="4" w:space="1" w:color="auto"/>
          <w:left w:val="single" w:sz="4" w:space="4" w:color="auto"/>
          <w:bottom w:val="single" w:sz="4" w:space="1" w:color="auto"/>
          <w:right w:val="single" w:sz="4" w:space="4" w:color="auto"/>
        </w:pBdr>
        <w:spacing w:line="360" w:lineRule="auto"/>
        <w:jc w:val="both"/>
        <w:rPr>
          <w:rFonts w:cstheme="minorBidi"/>
        </w:rPr>
      </w:pPr>
      <w:r w:rsidRPr="00364965">
        <w:rPr>
          <w:rFonts w:cstheme="minorBidi"/>
          <w:b/>
          <w:bCs/>
        </w:rPr>
        <w:lastRenderedPageBreak/>
        <w:t>Bemærk</w:t>
      </w:r>
      <w:r w:rsidR="00830D6C" w:rsidRPr="00364965">
        <w:rPr>
          <w:rFonts w:cstheme="minorBidi"/>
          <w:b/>
          <w:bCs/>
        </w:rPr>
        <w:t>:</w:t>
      </w:r>
      <w:r w:rsidR="00830D6C" w:rsidRPr="00364965">
        <w:rPr>
          <w:rFonts w:cstheme="minorBidi"/>
        </w:rPr>
        <w:t xml:space="preserve"> </w:t>
      </w:r>
      <w:r w:rsidRPr="00364965">
        <w:rPr>
          <w:rFonts w:cstheme="minorBidi"/>
        </w:rPr>
        <w:t>Denne vejledning er ikke beregnet til, og beskriver ikke, B2B (Business to Business) kommunikation mellem virksomheder, deres agenter eller repræsentanter, og toldmyndighederne. Meddelelser, der indsendes via B2B-grænsefladen, vil dog også være synlige i virksomhedsportalen.</w:t>
      </w:r>
    </w:p>
    <w:p w14:paraId="5B02D78B" w14:textId="4891208C" w:rsidR="00F901C9" w:rsidRPr="00364965" w:rsidRDefault="00BB081E" w:rsidP="00BB081E">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364965">
        <w:rPr>
          <w:rFonts w:cstheme="minorBidi"/>
        </w:rPr>
        <w:t>Dette dokument udgør ikke virksomhedernes tekniske specifikationer for EMCS og som sådan ingen tekniske oplysninger, f.eks. godkendelser, autentificering, slutpunkter osv.</w:t>
      </w:r>
    </w:p>
    <w:p w14:paraId="3906D4AC" w14:textId="267BB164" w:rsidR="00B10B73" w:rsidRPr="00364965" w:rsidRDefault="00830D6C" w:rsidP="006417BA">
      <w:pPr>
        <w:pStyle w:val="Overskrift2"/>
      </w:pPr>
      <w:bookmarkStart w:id="17" w:name="_Toc213236415"/>
      <w:r w:rsidRPr="00364965">
        <w:t>Do</w:t>
      </w:r>
      <w:r w:rsidR="00BB081E" w:rsidRPr="00364965">
        <w:t>k</w:t>
      </w:r>
      <w:r w:rsidRPr="00364965">
        <w:t>ument</w:t>
      </w:r>
      <w:r w:rsidR="00BB081E" w:rsidRPr="00364965">
        <w:t>ets struktur</w:t>
      </w:r>
      <w:bookmarkEnd w:id="17"/>
    </w:p>
    <w:p w14:paraId="67857EAC" w14:textId="062B85F4" w:rsidR="00830D6C" w:rsidRPr="00364965" w:rsidRDefault="00BB081E" w:rsidP="00C83B1F">
      <w:pPr>
        <w:spacing w:line="360" w:lineRule="auto"/>
        <w:jc w:val="both"/>
        <w:rPr>
          <w:lang w:eastAsia="en-AU"/>
        </w:rPr>
      </w:pPr>
      <w:r w:rsidRPr="00364965">
        <w:rPr>
          <w:lang w:eastAsia="en-AU"/>
        </w:rPr>
        <w:t>Dette d</w:t>
      </w:r>
      <w:r w:rsidR="00830D6C" w:rsidRPr="00364965">
        <w:rPr>
          <w:lang w:eastAsia="en-AU"/>
        </w:rPr>
        <w:t>o</w:t>
      </w:r>
      <w:r w:rsidRPr="00364965">
        <w:rPr>
          <w:lang w:eastAsia="en-AU"/>
        </w:rPr>
        <w:t>k</w:t>
      </w:r>
      <w:r w:rsidR="00830D6C" w:rsidRPr="00364965">
        <w:rPr>
          <w:lang w:eastAsia="en-AU"/>
        </w:rPr>
        <w:t xml:space="preserve">ument </w:t>
      </w:r>
      <w:r w:rsidRPr="00364965">
        <w:rPr>
          <w:lang w:eastAsia="en-AU"/>
        </w:rPr>
        <w:t>er opdelt i følgende afsnit</w:t>
      </w:r>
      <w:r w:rsidR="00830D6C" w:rsidRPr="00364965">
        <w:rPr>
          <w:lang w:eastAsia="en-AU"/>
        </w:rPr>
        <w:t>:</w:t>
      </w:r>
    </w:p>
    <w:p w14:paraId="08908E13" w14:textId="3348A431" w:rsidR="00052AD5" w:rsidRPr="00364965" w:rsidRDefault="005C0218">
      <w:pPr>
        <w:pStyle w:val="Listeafsnit"/>
        <w:numPr>
          <w:ilvl w:val="0"/>
          <w:numId w:val="55"/>
        </w:numPr>
        <w:spacing w:line="360" w:lineRule="auto"/>
        <w:jc w:val="both"/>
        <w:rPr>
          <w:lang w:val="da-DK" w:eastAsia="en-AU"/>
        </w:rPr>
      </w:pPr>
      <w:r w:rsidRPr="00364965">
        <w:rPr>
          <w:lang w:val="da-DK" w:eastAsia="en-AU"/>
        </w:rPr>
        <w:fldChar w:fldCharType="begin"/>
      </w:r>
      <w:r w:rsidRPr="00364965">
        <w:rPr>
          <w:lang w:val="da-DK" w:eastAsia="en-AU"/>
        </w:rPr>
        <w:instrText xml:space="preserve"> REF _Ref138080958 \h </w:instrText>
      </w:r>
      <w:r w:rsidRPr="00364965">
        <w:rPr>
          <w:lang w:val="da-DK" w:eastAsia="en-AU"/>
        </w:rPr>
      </w:r>
      <w:r w:rsidRPr="00364965">
        <w:rPr>
          <w:lang w:val="da-DK" w:eastAsia="en-AU"/>
        </w:rPr>
        <w:fldChar w:fldCharType="separate"/>
      </w:r>
      <w:proofErr w:type="spellStart"/>
      <w:r w:rsidR="00117058" w:rsidRPr="00364965">
        <w:t>Grundlæggende</w:t>
      </w:r>
      <w:proofErr w:type="spellEnd"/>
      <w:r w:rsidR="00117058" w:rsidRPr="00364965">
        <w:t xml:space="preserve"> </w:t>
      </w:r>
      <w:proofErr w:type="spellStart"/>
      <w:r w:rsidR="00117058" w:rsidRPr="00364965">
        <w:t>begreber</w:t>
      </w:r>
      <w:proofErr w:type="spellEnd"/>
      <w:r w:rsidR="00117058" w:rsidRPr="00364965">
        <w:t xml:space="preserve"> og </w:t>
      </w:r>
      <w:proofErr w:type="spellStart"/>
      <w:r w:rsidR="00117058" w:rsidRPr="00364965">
        <w:t>udtryk</w:t>
      </w:r>
      <w:proofErr w:type="spellEnd"/>
      <w:r w:rsidRPr="00364965">
        <w:rPr>
          <w:lang w:val="da-DK" w:eastAsia="en-AU"/>
        </w:rPr>
        <w:fldChar w:fldCharType="end"/>
      </w:r>
    </w:p>
    <w:p w14:paraId="1BA1208E" w14:textId="0A54CB3C" w:rsidR="00052AD5" w:rsidRPr="00364965" w:rsidRDefault="005C0218">
      <w:pPr>
        <w:pStyle w:val="Listeafsnit"/>
        <w:numPr>
          <w:ilvl w:val="0"/>
          <w:numId w:val="55"/>
        </w:numPr>
        <w:spacing w:line="360" w:lineRule="auto"/>
        <w:jc w:val="both"/>
        <w:rPr>
          <w:lang w:val="da-DK" w:eastAsia="en-AU"/>
        </w:rPr>
      </w:pPr>
      <w:r w:rsidRPr="00364965">
        <w:rPr>
          <w:lang w:val="da-DK" w:eastAsia="en-AU"/>
        </w:rPr>
        <w:fldChar w:fldCharType="begin"/>
      </w:r>
      <w:r w:rsidRPr="00364965">
        <w:rPr>
          <w:lang w:val="da-DK" w:eastAsia="en-AU"/>
        </w:rPr>
        <w:instrText xml:space="preserve"> REF _Ref196739293 \h </w:instrText>
      </w:r>
      <w:r w:rsidRPr="00364965">
        <w:rPr>
          <w:lang w:val="da-DK" w:eastAsia="en-AU"/>
        </w:rPr>
      </w:r>
      <w:r w:rsidRPr="00364965">
        <w:rPr>
          <w:lang w:val="da-DK" w:eastAsia="en-AU"/>
        </w:rPr>
        <w:fldChar w:fldCharType="separate"/>
      </w:r>
      <w:proofErr w:type="spellStart"/>
      <w:r w:rsidR="00117058" w:rsidRPr="00364965">
        <w:t>Brugergrænseflade</w:t>
      </w:r>
      <w:proofErr w:type="spellEnd"/>
      <w:r w:rsidRPr="00364965">
        <w:rPr>
          <w:lang w:val="da-DK" w:eastAsia="en-AU"/>
        </w:rPr>
        <w:fldChar w:fldCharType="end"/>
      </w:r>
    </w:p>
    <w:p w14:paraId="3056186A" w14:textId="4BCB7EC6" w:rsidR="00FC1DA0" w:rsidRPr="00364965" w:rsidRDefault="009738AB">
      <w:pPr>
        <w:pStyle w:val="Listeafsnit"/>
        <w:numPr>
          <w:ilvl w:val="0"/>
          <w:numId w:val="55"/>
        </w:numPr>
        <w:spacing w:line="360" w:lineRule="auto"/>
        <w:jc w:val="both"/>
        <w:rPr>
          <w:lang w:val="da-DK" w:eastAsia="en-AU"/>
        </w:rPr>
      </w:pPr>
      <w:r w:rsidRPr="00364965">
        <w:rPr>
          <w:lang w:val="da-DK" w:eastAsia="en-AU"/>
        </w:rPr>
        <w:fldChar w:fldCharType="begin"/>
      </w:r>
      <w:r w:rsidRPr="00364965">
        <w:rPr>
          <w:lang w:val="da-DK" w:eastAsia="en-AU"/>
        </w:rPr>
        <w:instrText xml:space="preserve"> REF _Ref197000007 \h </w:instrText>
      </w:r>
      <w:r w:rsidRPr="00364965">
        <w:rPr>
          <w:lang w:val="da-DK" w:eastAsia="en-AU"/>
        </w:rPr>
      </w:r>
      <w:r w:rsidRPr="00364965">
        <w:rPr>
          <w:lang w:val="da-DK" w:eastAsia="en-AU"/>
        </w:rPr>
        <w:fldChar w:fldCharType="separate"/>
      </w:r>
      <w:proofErr w:type="spellStart"/>
      <w:r w:rsidR="00117058" w:rsidRPr="00364965">
        <w:t>Forretningsrelaterede</w:t>
      </w:r>
      <w:proofErr w:type="spellEnd"/>
      <w:r w:rsidR="00117058" w:rsidRPr="00364965">
        <w:t xml:space="preserve"> </w:t>
      </w:r>
      <w:proofErr w:type="spellStart"/>
      <w:r w:rsidR="00117058" w:rsidRPr="00364965">
        <w:t>handlinger</w:t>
      </w:r>
      <w:proofErr w:type="spellEnd"/>
      <w:r w:rsidR="00117058" w:rsidRPr="00364965">
        <w:t xml:space="preserve"> </w:t>
      </w:r>
      <w:proofErr w:type="spellStart"/>
      <w:r w:rsidR="00117058" w:rsidRPr="00364965">
        <w:t>vedrørende</w:t>
      </w:r>
      <w:proofErr w:type="spellEnd"/>
      <w:r w:rsidR="00117058" w:rsidRPr="00364965">
        <w:t xml:space="preserve"> </w:t>
      </w:r>
      <w:proofErr w:type="spellStart"/>
      <w:r w:rsidR="00117058" w:rsidRPr="00364965">
        <w:t>forsendelser</w:t>
      </w:r>
      <w:proofErr w:type="spellEnd"/>
      <w:r w:rsidRPr="00364965">
        <w:rPr>
          <w:lang w:val="da-DK" w:eastAsia="en-AU"/>
        </w:rPr>
        <w:fldChar w:fldCharType="end"/>
      </w:r>
    </w:p>
    <w:p w14:paraId="732BF1D8" w14:textId="7C513983" w:rsidR="006417BA" w:rsidRPr="00364965" w:rsidRDefault="006417BA">
      <w:pPr>
        <w:pStyle w:val="Listeafsnit"/>
        <w:numPr>
          <w:ilvl w:val="0"/>
          <w:numId w:val="55"/>
        </w:numPr>
        <w:spacing w:line="360" w:lineRule="auto"/>
        <w:jc w:val="both"/>
        <w:rPr>
          <w:lang w:val="da-DK" w:eastAsia="en-AU"/>
        </w:rPr>
      </w:pPr>
      <w:r w:rsidRPr="00364965">
        <w:rPr>
          <w:lang w:val="da-DK" w:eastAsia="en-AU"/>
        </w:rPr>
        <w:t>Fælles grænsefladekomponenter</w:t>
      </w:r>
    </w:p>
    <w:p w14:paraId="520EF953" w14:textId="1D5A5745" w:rsidR="00C83B1F" w:rsidRPr="00364965" w:rsidRDefault="00BB081E">
      <w:pPr>
        <w:pStyle w:val="Overskrift1"/>
      </w:pPr>
      <w:bookmarkStart w:id="18" w:name="_Ref138080958"/>
      <w:bookmarkStart w:id="19" w:name="_Toc213236416"/>
      <w:bookmarkStart w:id="20" w:name="_Toc50567454"/>
      <w:r w:rsidRPr="00364965">
        <w:t>Grundlæggende</w:t>
      </w:r>
      <w:r w:rsidR="009738AB" w:rsidRPr="00364965">
        <w:t xml:space="preserve"> begreber og udtryk</w:t>
      </w:r>
      <w:bookmarkEnd w:id="18"/>
      <w:bookmarkEnd w:id="19"/>
    </w:p>
    <w:p w14:paraId="22195BBC" w14:textId="1A72589C" w:rsidR="00C83B1F" w:rsidRPr="00364965" w:rsidRDefault="009738AB" w:rsidP="006417BA">
      <w:pPr>
        <w:pStyle w:val="Overskrift2"/>
      </w:pPr>
      <w:bookmarkStart w:id="21" w:name="_Toc213236417"/>
      <w:r w:rsidRPr="00364965">
        <w:t>Forsendelse</w:t>
      </w:r>
      <w:bookmarkEnd w:id="21"/>
    </w:p>
    <w:p w14:paraId="0122DD36" w14:textId="7A01E3C0" w:rsidR="00E2337A" w:rsidRPr="00364965" w:rsidRDefault="009738AB" w:rsidP="00C83B1F">
      <w:pPr>
        <w:spacing w:line="360" w:lineRule="auto"/>
        <w:jc w:val="both"/>
        <w:rPr>
          <w:rFonts w:cstheme="minorHAnsi"/>
          <w:lang w:eastAsia="en-AU"/>
        </w:rPr>
      </w:pPr>
      <w:r w:rsidRPr="00364965">
        <w:rPr>
          <w:rFonts w:cstheme="minorHAnsi"/>
          <w:lang w:eastAsia="en-AU"/>
        </w:rPr>
        <w:t xml:space="preserve">En forsendelse indledes i EMCS ved indsendelsen af en indledende angivelse </w:t>
      </w:r>
      <w:r w:rsidR="00E2337A" w:rsidRPr="00364965">
        <w:rPr>
          <w:rFonts w:cstheme="minorHAnsi"/>
          <w:lang w:eastAsia="en-AU"/>
        </w:rPr>
        <w:t>(IE815).</w:t>
      </w:r>
    </w:p>
    <w:p w14:paraId="252B57E8" w14:textId="01C2DC62" w:rsidR="00E05D57" w:rsidRPr="00364965" w:rsidRDefault="009738AB" w:rsidP="00C83B1F">
      <w:pPr>
        <w:spacing w:line="360" w:lineRule="auto"/>
        <w:jc w:val="both"/>
        <w:rPr>
          <w:rFonts w:cstheme="minorHAnsi"/>
          <w:i/>
          <w:iCs/>
          <w:lang w:eastAsia="en-AU"/>
        </w:rPr>
      </w:pPr>
      <w:r w:rsidRPr="00364965">
        <w:rPr>
          <w:rFonts w:cstheme="minorHAnsi"/>
          <w:i/>
          <w:iCs/>
          <w:lang w:eastAsia="en-AU"/>
        </w:rPr>
        <w:t>Bemærk: Alle meddelelser, der udveksles i systemet, indledes med "IE" (Information Exchange)</w:t>
      </w:r>
      <w:r w:rsidR="00E05D57" w:rsidRPr="00364965">
        <w:rPr>
          <w:rFonts w:cstheme="minorHAnsi"/>
          <w:i/>
          <w:iCs/>
          <w:lang w:eastAsia="en-AU"/>
        </w:rPr>
        <w:t>.</w:t>
      </w:r>
    </w:p>
    <w:p w14:paraId="2D7FAA04" w14:textId="4DA2AEA7" w:rsidR="00E2337A" w:rsidRPr="00364965" w:rsidRDefault="009738AB" w:rsidP="00C83B1F">
      <w:pPr>
        <w:spacing w:line="360" w:lineRule="auto"/>
        <w:jc w:val="both"/>
      </w:pPr>
      <w:r w:rsidRPr="00364965">
        <w:t xml:space="preserve">I EMCS er </w:t>
      </w:r>
      <w:r w:rsidR="003246B1" w:rsidRPr="00364965">
        <w:t>e-AD</w:t>
      </w:r>
      <w:r w:rsidRPr="00364965">
        <w:t>/e-SAD (</w:t>
      </w:r>
      <w:r w:rsidR="00BB695B" w:rsidRPr="00364965">
        <w:t>ubeskattet/beskattet</w:t>
      </w:r>
      <w:r w:rsidRPr="00364965">
        <w:t>) en meddelelse, der indeholder oplysninger om forsendelsen, såsom oprindelse, destination, de økonomiske aktører, der er involveret i forsendelsen samt produktkoder og mængder, der sendes</w:t>
      </w:r>
      <w:r w:rsidR="00E2337A" w:rsidRPr="00364965">
        <w:t>.</w:t>
      </w:r>
    </w:p>
    <w:p w14:paraId="638F1C4A" w14:textId="40643C7A" w:rsidR="009738AB" w:rsidRPr="00364965" w:rsidRDefault="009738AB" w:rsidP="009738AB">
      <w:pPr>
        <w:spacing w:line="360" w:lineRule="auto"/>
        <w:jc w:val="both"/>
        <w:rPr>
          <w:rFonts w:cstheme="minorHAnsi"/>
          <w:lang w:eastAsia="en-AU"/>
        </w:rPr>
      </w:pPr>
      <w:r w:rsidRPr="00364965">
        <w:rPr>
          <w:rFonts w:cstheme="minorHAnsi"/>
          <w:lang w:eastAsia="en-AU"/>
        </w:rPr>
        <w:t>Angivelsen valideres og behandles, og der genereres en ARC (Administrative Reference Code). Denne ARC er fælles for alle meddelelser, der udveksles for den pågældende forsendelse.</w:t>
      </w:r>
    </w:p>
    <w:p w14:paraId="08A9614B" w14:textId="103BC772" w:rsidR="00C83B1F" w:rsidRPr="00364965" w:rsidRDefault="009738AB" w:rsidP="009738AB">
      <w:pPr>
        <w:spacing w:line="360" w:lineRule="auto"/>
        <w:jc w:val="both"/>
        <w:rPr>
          <w:rFonts w:cstheme="minorHAnsi"/>
          <w:lang w:eastAsia="en-AU"/>
        </w:rPr>
      </w:pPr>
      <w:r w:rsidRPr="00364965">
        <w:rPr>
          <w:rFonts w:cstheme="minorHAnsi"/>
          <w:lang w:eastAsia="en-AU"/>
        </w:rPr>
        <w:t>Når en angivelse f.eks. er blevet indsendt og valideret, får den status ACCEPTERET, hvilket igen kommunikeres til EMCS-systemet (og fremgår af virksomhedsportalen) som en IE801- meddelelse.</w:t>
      </w:r>
      <w:r w:rsidR="00C83B1F" w:rsidRPr="00364965">
        <w:rPr>
          <w:rFonts w:cstheme="minorHAnsi"/>
          <w:lang w:eastAsia="en-AU"/>
        </w:rPr>
        <w:t xml:space="preserve"> </w:t>
      </w:r>
    </w:p>
    <w:p w14:paraId="28778D35" w14:textId="0E1DFE0C" w:rsidR="00E46FA2" w:rsidRPr="00364965" w:rsidRDefault="009738AB" w:rsidP="00C83B1F">
      <w:pPr>
        <w:spacing w:line="360" w:lineRule="auto"/>
        <w:jc w:val="both"/>
        <w:rPr>
          <w:rFonts w:cstheme="minorHAnsi"/>
          <w:lang w:eastAsia="en-AU"/>
        </w:rPr>
      </w:pPr>
      <w:r w:rsidRPr="00364965">
        <w:rPr>
          <w:rFonts w:cstheme="minorHAnsi"/>
          <w:lang w:eastAsia="en-AU"/>
        </w:rPr>
        <w:t xml:space="preserve">De mulige statusser for forsendelser er beskrevet i </w:t>
      </w:r>
      <w:r w:rsidR="00E46FA2" w:rsidRPr="00364965">
        <w:rPr>
          <w:rFonts w:cstheme="minorHAnsi"/>
          <w:lang w:eastAsia="en-AU"/>
        </w:rPr>
        <w:fldChar w:fldCharType="begin"/>
      </w:r>
      <w:r w:rsidR="00E46FA2" w:rsidRPr="00364965">
        <w:rPr>
          <w:rFonts w:cstheme="minorHAnsi"/>
          <w:lang w:eastAsia="en-AU"/>
        </w:rPr>
        <w:instrText xml:space="preserve"> REF _Ref138078366 \h </w:instrText>
      </w:r>
      <w:r w:rsidR="00E46FA2" w:rsidRPr="00364965">
        <w:rPr>
          <w:rFonts w:cstheme="minorHAnsi"/>
          <w:lang w:eastAsia="en-AU"/>
        </w:rPr>
      </w:r>
      <w:r w:rsidR="00E46FA2" w:rsidRPr="00364965">
        <w:rPr>
          <w:rFonts w:cstheme="minorHAnsi"/>
          <w:lang w:eastAsia="en-AU"/>
        </w:rPr>
        <w:fldChar w:fldCharType="separate"/>
      </w:r>
      <w:r w:rsidR="00117058" w:rsidRPr="00364965">
        <w:t>Bilag A – Forsendelsesstatusser</w:t>
      </w:r>
      <w:r w:rsidR="00E46FA2" w:rsidRPr="00364965">
        <w:rPr>
          <w:rFonts w:cstheme="minorHAnsi"/>
          <w:lang w:eastAsia="en-AU"/>
        </w:rPr>
        <w:fldChar w:fldCharType="end"/>
      </w:r>
      <w:r w:rsidR="00E46FA2" w:rsidRPr="00364965">
        <w:rPr>
          <w:rFonts w:cstheme="minorHAnsi"/>
          <w:lang w:eastAsia="en-AU"/>
        </w:rPr>
        <w:t>.</w:t>
      </w:r>
      <w:r w:rsidR="00E2337A" w:rsidRPr="00364965">
        <w:rPr>
          <w:rFonts w:cstheme="minorHAnsi"/>
          <w:lang w:eastAsia="en-AU"/>
        </w:rPr>
        <w:t xml:space="preserve"> </w:t>
      </w:r>
      <w:r w:rsidR="00C20119" w:rsidRPr="00364965">
        <w:rPr>
          <w:rFonts w:cstheme="minorHAnsi"/>
          <w:lang w:eastAsia="en-AU"/>
        </w:rPr>
        <w:t>Forsendelsernes overgang fra en status til en anden udløses af de udvekslede beskeder</w:t>
      </w:r>
      <w:r w:rsidR="00E2337A" w:rsidRPr="00364965">
        <w:rPr>
          <w:rFonts w:cstheme="minorHAnsi"/>
          <w:lang w:eastAsia="en-AU"/>
        </w:rPr>
        <w:t>.</w:t>
      </w:r>
    </w:p>
    <w:p w14:paraId="63A9915E" w14:textId="45DD02B0" w:rsidR="00C83B1F" w:rsidRPr="00364965" w:rsidRDefault="00C20119" w:rsidP="006417BA">
      <w:pPr>
        <w:pStyle w:val="Overskrift2"/>
      </w:pPr>
      <w:bookmarkStart w:id="22" w:name="_Toc191475132"/>
      <w:bookmarkStart w:id="23" w:name="_Toc191482764"/>
      <w:bookmarkStart w:id="24" w:name="_Toc193368437"/>
      <w:bookmarkStart w:id="25" w:name="_Toc191475133"/>
      <w:bookmarkStart w:id="26" w:name="_Toc191482765"/>
      <w:bookmarkStart w:id="27" w:name="_Toc193368438"/>
      <w:bookmarkStart w:id="28" w:name="_Toc191475134"/>
      <w:bookmarkStart w:id="29" w:name="_Toc191482766"/>
      <w:bookmarkStart w:id="30" w:name="_Toc193368439"/>
      <w:bookmarkStart w:id="31" w:name="_Ref138097455"/>
      <w:bookmarkStart w:id="32" w:name="_Toc213236418"/>
      <w:bookmarkEnd w:id="22"/>
      <w:bookmarkEnd w:id="23"/>
      <w:bookmarkEnd w:id="24"/>
      <w:bookmarkEnd w:id="25"/>
      <w:bookmarkEnd w:id="26"/>
      <w:bookmarkEnd w:id="27"/>
      <w:bookmarkEnd w:id="28"/>
      <w:bookmarkEnd w:id="29"/>
      <w:bookmarkEnd w:id="30"/>
      <w:r w:rsidRPr="00364965">
        <w:t>Forsendelseshandlinger</w:t>
      </w:r>
      <w:bookmarkEnd w:id="31"/>
      <w:bookmarkEnd w:id="32"/>
    </w:p>
    <w:p w14:paraId="24A129A0" w14:textId="5254F131" w:rsidR="005E5035" w:rsidRPr="00364965" w:rsidRDefault="00C20119" w:rsidP="00A31742">
      <w:pPr>
        <w:keepNext/>
        <w:spacing w:line="360" w:lineRule="auto"/>
        <w:jc w:val="both"/>
        <w:rPr>
          <w:rFonts w:cstheme="minorHAnsi"/>
        </w:rPr>
      </w:pPr>
      <w:r w:rsidRPr="00364965">
        <w:rPr>
          <w:rFonts w:cstheme="minorHAnsi"/>
          <w:lang w:eastAsia="en-AU"/>
        </w:rPr>
        <w:t>Afhængigt af forsendelsens status og andre faktorer er der en række handlinger tilgængelige for virksomhederne</w:t>
      </w:r>
      <w:r w:rsidR="00C83B1F" w:rsidRPr="00364965">
        <w:rPr>
          <w:rFonts w:cstheme="minorHAnsi"/>
          <w:lang w:eastAsia="en-AU"/>
        </w:rPr>
        <w:t xml:space="preserve">. </w:t>
      </w:r>
    </w:p>
    <w:p w14:paraId="3E91B91A" w14:textId="385FD5B8" w:rsidR="00C83B1F" w:rsidRPr="00364965" w:rsidRDefault="00C20119" w:rsidP="00C83B1F">
      <w:pPr>
        <w:spacing w:line="360" w:lineRule="auto"/>
        <w:jc w:val="both"/>
        <w:rPr>
          <w:rFonts w:cstheme="minorHAnsi"/>
          <w:lang w:eastAsia="en-AU"/>
        </w:rPr>
      </w:pPr>
      <w:r w:rsidRPr="00364965">
        <w:rPr>
          <w:rFonts w:cstheme="minorHAnsi"/>
        </w:rPr>
        <w:t xml:space="preserve">En komplet liste over samtlige mulige handlinger, som virksomhederne kan udføre på en forsendelse i EMCS, baseret på dens </w:t>
      </w:r>
      <w:r w:rsidRPr="00364965">
        <w:rPr>
          <w:rFonts w:cstheme="minorHAnsi"/>
          <w:lang w:eastAsia="en-AU"/>
        </w:rPr>
        <w:t xml:space="preserve">status og andre faktorer, fremgår af afsnittet </w:t>
      </w:r>
      <w:r w:rsidRPr="00364965">
        <w:rPr>
          <w:rFonts w:cstheme="minorHAnsi"/>
          <w:i/>
          <w:iCs/>
        </w:rPr>
        <w:fldChar w:fldCharType="begin"/>
      </w:r>
      <w:r w:rsidRPr="00364965">
        <w:rPr>
          <w:rFonts w:cstheme="minorHAnsi"/>
          <w:i/>
          <w:iCs/>
          <w:lang w:eastAsia="en-AU"/>
        </w:rPr>
        <w:instrText xml:space="preserve"> REF _Ref197000007 \h </w:instrText>
      </w:r>
      <w:r w:rsidR="00EA7228" w:rsidRPr="00364965">
        <w:rPr>
          <w:rFonts w:cstheme="minorHAnsi"/>
          <w:i/>
          <w:iCs/>
        </w:rPr>
        <w:instrText xml:space="preserve"> \* MERGEFORMAT </w:instrText>
      </w:r>
      <w:r w:rsidRPr="00364965">
        <w:rPr>
          <w:rFonts w:cstheme="minorHAnsi"/>
          <w:i/>
          <w:iCs/>
        </w:rPr>
      </w:r>
      <w:r w:rsidRPr="00364965">
        <w:rPr>
          <w:rFonts w:cstheme="minorHAnsi"/>
          <w:i/>
          <w:iCs/>
        </w:rPr>
        <w:fldChar w:fldCharType="separate"/>
      </w:r>
      <w:r w:rsidR="00117058" w:rsidRPr="00117058">
        <w:rPr>
          <w:i/>
          <w:iCs/>
        </w:rPr>
        <w:t>Forretningsrelaterede handlinger vedrørende forsendelser</w:t>
      </w:r>
      <w:r w:rsidRPr="00364965">
        <w:rPr>
          <w:rFonts w:cstheme="minorHAnsi"/>
          <w:i/>
          <w:iCs/>
        </w:rPr>
        <w:fldChar w:fldCharType="end"/>
      </w:r>
      <w:r w:rsidR="00C83B1F" w:rsidRPr="00364965">
        <w:rPr>
          <w:rFonts w:cstheme="minorHAnsi"/>
        </w:rPr>
        <w:t>.</w:t>
      </w:r>
    </w:p>
    <w:p w14:paraId="7776F6AE" w14:textId="77777777" w:rsidR="00C83B1F" w:rsidRPr="00364965" w:rsidRDefault="00C83B1F" w:rsidP="00C83B1F">
      <w:pPr>
        <w:rPr>
          <w:rFonts w:cstheme="minorHAnsi"/>
          <w:lang w:eastAsia="en-AU"/>
        </w:rPr>
      </w:pPr>
    </w:p>
    <w:p w14:paraId="29E2620E" w14:textId="77777777" w:rsidR="00C83B1F" w:rsidRPr="00364965" w:rsidRDefault="00C83B1F" w:rsidP="00C83B1F">
      <w:pPr>
        <w:rPr>
          <w:rFonts w:cstheme="minorHAnsi"/>
          <w:lang w:eastAsia="en-AU"/>
        </w:rPr>
      </w:pPr>
    </w:p>
    <w:p w14:paraId="7F775AFA" w14:textId="77777777" w:rsidR="00C83B1F" w:rsidRPr="00364965" w:rsidRDefault="00C83B1F" w:rsidP="00C83B1F">
      <w:pPr>
        <w:rPr>
          <w:lang w:eastAsia="en-AU"/>
        </w:rPr>
      </w:pPr>
    </w:p>
    <w:p w14:paraId="2F14FBA8" w14:textId="58C2ABCA" w:rsidR="00052AD5" w:rsidRPr="00364965" w:rsidRDefault="009738AB">
      <w:pPr>
        <w:pStyle w:val="Overskrift1"/>
      </w:pPr>
      <w:bookmarkStart w:id="33" w:name="_Toc191471805"/>
      <w:bookmarkStart w:id="34" w:name="_Toc191475136"/>
      <w:bookmarkStart w:id="35" w:name="_Toc191482768"/>
      <w:bookmarkStart w:id="36" w:name="_Toc193368441"/>
      <w:bookmarkStart w:id="37" w:name="_Toc191471806"/>
      <w:bookmarkStart w:id="38" w:name="_Toc191475137"/>
      <w:bookmarkStart w:id="39" w:name="_Toc191482769"/>
      <w:bookmarkStart w:id="40" w:name="_Toc193368442"/>
      <w:bookmarkStart w:id="41" w:name="_Toc191471807"/>
      <w:bookmarkStart w:id="42" w:name="_Toc191475138"/>
      <w:bookmarkStart w:id="43" w:name="_Toc191482770"/>
      <w:bookmarkStart w:id="44" w:name="_Toc193368443"/>
      <w:bookmarkStart w:id="45" w:name="_Toc191471809"/>
      <w:bookmarkStart w:id="46" w:name="_Toc191475140"/>
      <w:bookmarkStart w:id="47" w:name="_Toc191482772"/>
      <w:bookmarkStart w:id="48" w:name="_Toc193368445"/>
      <w:bookmarkStart w:id="49" w:name="_Toc191471810"/>
      <w:bookmarkStart w:id="50" w:name="_Toc191475141"/>
      <w:bookmarkStart w:id="51" w:name="_Toc191482773"/>
      <w:bookmarkStart w:id="52" w:name="_Toc193368446"/>
      <w:bookmarkStart w:id="53" w:name="_Toc191471811"/>
      <w:bookmarkStart w:id="54" w:name="_Toc191475142"/>
      <w:bookmarkStart w:id="55" w:name="_Toc191482774"/>
      <w:bookmarkStart w:id="56" w:name="_Toc193368447"/>
      <w:bookmarkStart w:id="57" w:name="_Toc191471812"/>
      <w:bookmarkStart w:id="58" w:name="_Toc191475143"/>
      <w:bookmarkStart w:id="59" w:name="_Toc191482775"/>
      <w:bookmarkStart w:id="60" w:name="_Toc193368448"/>
      <w:bookmarkStart w:id="61" w:name="_Toc191471813"/>
      <w:bookmarkStart w:id="62" w:name="_Toc191475144"/>
      <w:bookmarkStart w:id="63" w:name="_Toc191482776"/>
      <w:bookmarkStart w:id="64" w:name="_Toc193368449"/>
      <w:bookmarkStart w:id="65" w:name="_Toc191471814"/>
      <w:bookmarkStart w:id="66" w:name="_Toc191475145"/>
      <w:bookmarkStart w:id="67" w:name="_Toc191482777"/>
      <w:bookmarkStart w:id="68" w:name="_Toc193368450"/>
      <w:bookmarkStart w:id="69" w:name="_Toc191471815"/>
      <w:bookmarkStart w:id="70" w:name="_Toc191475146"/>
      <w:bookmarkStart w:id="71" w:name="_Toc191482778"/>
      <w:bookmarkStart w:id="72" w:name="_Toc193368451"/>
      <w:bookmarkStart w:id="73" w:name="_Toc191471816"/>
      <w:bookmarkStart w:id="74" w:name="_Toc191475147"/>
      <w:bookmarkStart w:id="75" w:name="_Toc191482779"/>
      <w:bookmarkStart w:id="76" w:name="_Toc193368452"/>
      <w:bookmarkStart w:id="77" w:name="_Toc191471817"/>
      <w:bookmarkStart w:id="78" w:name="_Toc191475148"/>
      <w:bookmarkStart w:id="79" w:name="_Toc191482780"/>
      <w:bookmarkStart w:id="80" w:name="_Toc193368453"/>
      <w:bookmarkStart w:id="81" w:name="_Toc191471818"/>
      <w:bookmarkStart w:id="82" w:name="_Toc191475149"/>
      <w:bookmarkStart w:id="83" w:name="_Toc191482781"/>
      <w:bookmarkStart w:id="84" w:name="_Toc193368454"/>
      <w:bookmarkStart w:id="85" w:name="_Toc191471819"/>
      <w:bookmarkStart w:id="86" w:name="_Toc191475150"/>
      <w:bookmarkStart w:id="87" w:name="_Toc191482782"/>
      <w:bookmarkStart w:id="88" w:name="_Toc193368455"/>
      <w:bookmarkStart w:id="89" w:name="_Toc191471820"/>
      <w:bookmarkStart w:id="90" w:name="_Toc191475151"/>
      <w:bookmarkStart w:id="91" w:name="_Toc191482783"/>
      <w:bookmarkStart w:id="92" w:name="_Toc193368456"/>
      <w:bookmarkStart w:id="93" w:name="_Toc191471821"/>
      <w:bookmarkStart w:id="94" w:name="_Toc191475152"/>
      <w:bookmarkStart w:id="95" w:name="_Toc191482784"/>
      <w:bookmarkStart w:id="96" w:name="_Toc193368457"/>
      <w:bookmarkStart w:id="97" w:name="_Toc191471822"/>
      <w:bookmarkStart w:id="98" w:name="_Toc191475153"/>
      <w:bookmarkStart w:id="99" w:name="_Toc191482785"/>
      <w:bookmarkStart w:id="100" w:name="_Toc193368458"/>
      <w:bookmarkStart w:id="101" w:name="_Toc191471823"/>
      <w:bookmarkStart w:id="102" w:name="_Toc191475154"/>
      <w:bookmarkStart w:id="103" w:name="_Toc191482786"/>
      <w:bookmarkStart w:id="104" w:name="_Toc193368459"/>
      <w:bookmarkStart w:id="105" w:name="_Toc191471824"/>
      <w:bookmarkStart w:id="106" w:name="_Toc191475155"/>
      <w:bookmarkStart w:id="107" w:name="_Toc191482787"/>
      <w:bookmarkStart w:id="108" w:name="_Toc193368460"/>
      <w:bookmarkStart w:id="109" w:name="_Toc191471825"/>
      <w:bookmarkStart w:id="110" w:name="_Toc191475156"/>
      <w:bookmarkStart w:id="111" w:name="_Toc191482788"/>
      <w:bookmarkStart w:id="112" w:name="_Toc193368461"/>
      <w:bookmarkStart w:id="113" w:name="_Toc191471826"/>
      <w:bookmarkStart w:id="114" w:name="_Toc191475157"/>
      <w:bookmarkStart w:id="115" w:name="_Toc191482789"/>
      <w:bookmarkStart w:id="116" w:name="_Toc193368462"/>
      <w:bookmarkStart w:id="117" w:name="_Toc191471827"/>
      <w:bookmarkStart w:id="118" w:name="_Toc191475158"/>
      <w:bookmarkStart w:id="119" w:name="_Toc191482790"/>
      <w:bookmarkStart w:id="120" w:name="_Toc193368463"/>
      <w:bookmarkStart w:id="121" w:name="_Toc191471828"/>
      <w:bookmarkStart w:id="122" w:name="_Toc191475159"/>
      <w:bookmarkStart w:id="123" w:name="_Toc191482791"/>
      <w:bookmarkStart w:id="124" w:name="_Toc193368464"/>
      <w:bookmarkStart w:id="125" w:name="_Toc191471829"/>
      <w:bookmarkStart w:id="126" w:name="_Toc191475160"/>
      <w:bookmarkStart w:id="127" w:name="_Toc191482792"/>
      <w:bookmarkStart w:id="128" w:name="_Toc193368465"/>
      <w:bookmarkStart w:id="129" w:name="_Toc191471830"/>
      <w:bookmarkStart w:id="130" w:name="_Toc191475161"/>
      <w:bookmarkStart w:id="131" w:name="_Toc191482793"/>
      <w:bookmarkStart w:id="132" w:name="_Toc193368466"/>
      <w:bookmarkStart w:id="133" w:name="_Toc191471831"/>
      <w:bookmarkStart w:id="134" w:name="_Toc191475162"/>
      <w:bookmarkStart w:id="135" w:name="_Toc191482794"/>
      <w:bookmarkStart w:id="136" w:name="_Toc193368467"/>
      <w:bookmarkStart w:id="137" w:name="_Toc191471832"/>
      <w:bookmarkStart w:id="138" w:name="_Toc191475163"/>
      <w:bookmarkStart w:id="139" w:name="_Toc191482795"/>
      <w:bookmarkStart w:id="140" w:name="_Toc193368468"/>
      <w:bookmarkStart w:id="141" w:name="_Toc191471833"/>
      <w:bookmarkStart w:id="142" w:name="_Toc191475164"/>
      <w:bookmarkStart w:id="143" w:name="_Toc191482796"/>
      <w:bookmarkStart w:id="144" w:name="_Toc193368469"/>
      <w:bookmarkStart w:id="145" w:name="_Toc191471834"/>
      <w:bookmarkStart w:id="146" w:name="_Toc191475165"/>
      <w:bookmarkStart w:id="147" w:name="_Toc191482797"/>
      <w:bookmarkStart w:id="148" w:name="_Toc193368470"/>
      <w:bookmarkStart w:id="149" w:name="_Toc191471835"/>
      <w:bookmarkStart w:id="150" w:name="_Toc191475166"/>
      <w:bookmarkStart w:id="151" w:name="_Toc191482798"/>
      <w:bookmarkStart w:id="152" w:name="_Toc193368471"/>
      <w:bookmarkStart w:id="153" w:name="_Toc191471836"/>
      <w:bookmarkStart w:id="154" w:name="_Toc191475167"/>
      <w:bookmarkStart w:id="155" w:name="_Toc191482799"/>
      <w:bookmarkStart w:id="156" w:name="_Toc193368472"/>
      <w:bookmarkStart w:id="157" w:name="_Toc191471837"/>
      <w:bookmarkStart w:id="158" w:name="_Toc191475168"/>
      <w:bookmarkStart w:id="159" w:name="_Toc191482800"/>
      <w:bookmarkStart w:id="160" w:name="_Toc193368473"/>
      <w:bookmarkStart w:id="161" w:name="_Toc191471838"/>
      <w:bookmarkStart w:id="162" w:name="_Toc191475169"/>
      <w:bookmarkStart w:id="163" w:name="_Toc191482801"/>
      <w:bookmarkStart w:id="164" w:name="_Toc193368474"/>
      <w:bookmarkStart w:id="165" w:name="_Toc191471839"/>
      <w:bookmarkStart w:id="166" w:name="_Toc191475170"/>
      <w:bookmarkStart w:id="167" w:name="_Toc191482802"/>
      <w:bookmarkStart w:id="168" w:name="_Toc193368475"/>
      <w:bookmarkStart w:id="169" w:name="_Toc191471840"/>
      <w:bookmarkStart w:id="170" w:name="_Toc191475171"/>
      <w:bookmarkStart w:id="171" w:name="_Toc191482803"/>
      <w:bookmarkStart w:id="172" w:name="_Toc193368476"/>
      <w:bookmarkStart w:id="173" w:name="_Toc191471841"/>
      <w:bookmarkStart w:id="174" w:name="_Toc191475172"/>
      <w:bookmarkStart w:id="175" w:name="_Toc191482804"/>
      <w:bookmarkStart w:id="176" w:name="_Toc193368477"/>
      <w:bookmarkStart w:id="177" w:name="_Toc191471842"/>
      <w:bookmarkStart w:id="178" w:name="_Toc191475173"/>
      <w:bookmarkStart w:id="179" w:name="_Toc191482805"/>
      <w:bookmarkStart w:id="180" w:name="_Toc193368478"/>
      <w:bookmarkStart w:id="181" w:name="_Toc191471843"/>
      <w:bookmarkStart w:id="182" w:name="_Toc191475174"/>
      <w:bookmarkStart w:id="183" w:name="_Toc191482806"/>
      <w:bookmarkStart w:id="184" w:name="_Toc193368479"/>
      <w:bookmarkStart w:id="185" w:name="_Toc191471844"/>
      <w:bookmarkStart w:id="186" w:name="_Toc191475175"/>
      <w:bookmarkStart w:id="187" w:name="_Toc191482807"/>
      <w:bookmarkStart w:id="188" w:name="_Toc193368480"/>
      <w:bookmarkStart w:id="189" w:name="_Toc191471845"/>
      <w:bookmarkStart w:id="190" w:name="_Toc191475176"/>
      <w:bookmarkStart w:id="191" w:name="_Toc191482808"/>
      <w:bookmarkStart w:id="192" w:name="_Toc193368481"/>
      <w:bookmarkStart w:id="193" w:name="_Toc191471846"/>
      <w:bookmarkStart w:id="194" w:name="_Toc191475177"/>
      <w:bookmarkStart w:id="195" w:name="_Toc191482809"/>
      <w:bookmarkStart w:id="196" w:name="_Toc193368482"/>
      <w:bookmarkStart w:id="197" w:name="_Toc191471847"/>
      <w:bookmarkStart w:id="198" w:name="_Toc191475178"/>
      <w:bookmarkStart w:id="199" w:name="_Toc191482810"/>
      <w:bookmarkStart w:id="200" w:name="_Toc193368483"/>
      <w:bookmarkStart w:id="201" w:name="_Toc191471848"/>
      <w:bookmarkStart w:id="202" w:name="_Toc191475179"/>
      <w:bookmarkStart w:id="203" w:name="_Toc191482811"/>
      <w:bookmarkStart w:id="204" w:name="_Toc191471849"/>
      <w:bookmarkStart w:id="205" w:name="_Toc191475180"/>
      <w:bookmarkStart w:id="206" w:name="_Toc191482812"/>
      <w:bookmarkStart w:id="207" w:name="_Toc193368485"/>
      <w:bookmarkStart w:id="208" w:name="_Toc191471850"/>
      <w:bookmarkStart w:id="209" w:name="_Toc191475181"/>
      <w:bookmarkStart w:id="210" w:name="_Toc191482813"/>
      <w:bookmarkStart w:id="211" w:name="_Toc193368486"/>
      <w:bookmarkStart w:id="212" w:name="_Toc191471851"/>
      <w:bookmarkStart w:id="213" w:name="_Toc191475182"/>
      <w:bookmarkStart w:id="214" w:name="_Toc191482814"/>
      <w:bookmarkStart w:id="215" w:name="_Toc193368487"/>
      <w:bookmarkStart w:id="216" w:name="_Toc191471852"/>
      <w:bookmarkStart w:id="217" w:name="_Toc191475183"/>
      <w:bookmarkStart w:id="218" w:name="_Toc191482815"/>
      <w:bookmarkStart w:id="219" w:name="_Toc193368488"/>
      <w:bookmarkStart w:id="220" w:name="_Toc191471853"/>
      <w:bookmarkStart w:id="221" w:name="_Toc191475184"/>
      <w:bookmarkStart w:id="222" w:name="_Toc191482816"/>
      <w:bookmarkStart w:id="223" w:name="_Toc193368489"/>
      <w:bookmarkStart w:id="224" w:name="_Toc191471854"/>
      <w:bookmarkStart w:id="225" w:name="_Toc191475185"/>
      <w:bookmarkStart w:id="226" w:name="_Toc191482817"/>
      <w:bookmarkStart w:id="227" w:name="_Toc193368490"/>
      <w:bookmarkStart w:id="228" w:name="_Toc191471855"/>
      <w:bookmarkStart w:id="229" w:name="_Toc191475186"/>
      <w:bookmarkStart w:id="230" w:name="_Toc191482818"/>
      <w:bookmarkStart w:id="231" w:name="_Toc193368491"/>
      <w:bookmarkStart w:id="232" w:name="_Toc191471856"/>
      <w:bookmarkStart w:id="233" w:name="_Toc191475187"/>
      <w:bookmarkStart w:id="234" w:name="_Toc191482819"/>
      <w:bookmarkStart w:id="235" w:name="_Toc193368492"/>
      <w:bookmarkStart w:id="236" w:name="_Toc191471857"/>
      <w:bookmarkStart w:id="237" w:name="_Toc191475188"/>
      <w:bookmarkStart w:id="238" w:name="_Toc191482820"/>
      <w:bookmarkStart w:id="239" w:name="_Toc193368493"/>
      <w:bookmarkStart w:id="240" w:name="_Toc191471858"/>
      <w:bookmarkStart w:id="241" w:name="_Toc191475189"/>
      <w:bookmarkStart w:id="242" w:name="_Toc191482821"/>
      <w:bookmarkStart w:id="243" w:name="_Toc193368494"/>
      <w:bookmarkStart w:id="244" w:name="_Toc191471859"/>
      <w:bookmarkStart w:id="245" w:name="_Toc191475190"/>
      <w:bookmarkStart w:id="246" w:name="_Toc191482822"/>
      <w:bookmarkStart w:id="247" w:name="_Toc193368495"/>
      <w:bookmarkStart w:id="248" w:name="_Toc191471860"/>
      <w:bookmarkStart w:id="249" w:name="_Toc191475191"/>
      <w:bookmarkStart w:id="250" w:name="_Toc191482823"/>
      <w:bookmarkStart w:id="251" w:name="_Toc193368496"/>
      <w:bookmarkStart w:id="252" w:name="_Toc191471861"/>
      <w:bookmarkStart w:id="253" w:name="_Toc191475192"/>
      <w:bookmarkStart w:id="254" w:name="_Toc191482824"/>
      <w:bookmarkStart w:id="255" w:name="_Toc193368497"/>
      <w:bookmarkStart w:id="256" w:name="_Toc191471862"/>
      <w:bookmarkStart w:id="257" w:name="_Toc191475193"/>
      <w:bookmarkStart w:id="258" w:name="_Toc191482825"/>
      <w:bookmarkStart w:id="259" w:name="_Toc193368498"/>
      <w:bookmarkStart w:id="260" w:name="_Toc191471863"/>
      <w:bookmarkStart w:id="261" w:name="_Toc191475194"/>
      <w:bookmarkStart w:id="262" w:name="_Toc191482826"/>
      <w:bookmarkStart w:id="263" w:name="_Toc193368499"/>
      <w:bookmarkStart w:id="264" w:name="_Toc191471864"/>
      <w:bookmarkStart w:id="265" w:name="_Toc191475195"/>
      <w:bookmarkStart w:id="266" w:name="_Toc191482827"/>
      <w:bookmarkStart w:id="267" w:name="_Toc193368500"/>
      <w:bookmarkStart w:id="268" w:name="_Toc191471865"/>
      <w:bookmarkStart w:id="269" w:name="_Toc191475196"/>
      <w:bookmarkStart w:id="270" w:name="_Toc191482828"/>
      <w:bookmarkStart w:id="271" w:name="_Toc193368501"/>
      <w:bookmarkStart w:id="272" w:name="_Toc191471866"/>
      <w:bookmarkStart w:id="273" w:name="_Toc191475197"/>
      <w:bookmarkStart w:id="274" w:name="_Toc191482829"/>
      <w:bookmarkStart w:id="275" w:name="_Toc193368502"/>
      <w:bookmarkStart w:id="276" w:name="_Toc191471867"/>
      <w:bookmarkStart w:id="277" w:name="_Toc191475198"/>
      <w:bookmarkStart w:id="278" w:name="_Toc191482830"/>
      <w:bookmarkStart w:id="279" w:name="_Toc193368503"/>
      <w:bookmarkStart w:id="280" w:name="_Toc191471868"/>
      <w:bookmarkStart w:id="281" w:name="_Toc191475199"/>
      <w:bookmarkStart w:id="282" w:name="_Toc191482831"/>
      <w:bookmarkStart w:id="283" w:name="_Toc193368504"/>
      <w:bookmarkStart w:id="284" w:name="_Toc191471869"/>
      <w:bookmarkStart w:id="285" w:name="_Toc191475200"/>
      <w:bookmarkStart w:id="286" w:name="_Toc191482832"/>
      <w:bookmarkStart w:id="287" w:name="_Toc193368505"/>
      <w:bookmarkStart w:id="288" w:name="_Toc191471870"/>
      <w:bookmarkStart w:id="289" w:name="_Toc191475201"/>
      <w:bookmarkStart w:id="290" w:name="_Toc191482833"/>
      <w:bookmarkStart w:id="291" w:name="_Toc193368506"/>
      <w:bookmarkStart w:id="292" w:name="_Toc191471871"/>
      <w:bookmarkStart w:id="293" w:name="_Toc191475202"/>
      <w:bookmarkStart w:id="294" w:name="_Toc191482834"/>
      <w:bookmarkStart w:id="295" w:name="_Toc193368507"/>
      <w:bookmarkStart w:id="296" w:name="_Toc191471872"/>
      <w:bookmarkStart w:id="297" w:name="_Toc191475203"/>
      <w:bookmarkStart w:id="298" w:name="_Toc191482835"/>
      <w:bookmarkStart w:id="299" w:name="_Toc193368508"/>
      <w:bookmarkStart w:id="300" w:name="_Toc191471873"/>
      <w:bookmarkStart w:id="301" w:name="_Toc191475204"/>
      <w:bookmarkStart w:id="302" w:name="_Toc191482836"/>
      <w:bookmarkStart w:id="303" w:name="_Toc193368509"/>
      <w:bookmarkStart w:id="304" w:name="_Toc191471874"/>
      <w:bookmarkStart w:id="305" w:name="_Toc191475205"/>
      <w:bookmarkStart w:id="306" w:name="_Toc191482837"/>
      <w:bookmarkStart w:id="307" w:name="_Toc193368510"/>
      <w:bookmarkStart w:id="308" w:name="_Toc191471875"/>
      <w:bookmarkStart w:id="309" w:name="_Toc191475206"/>
      <w:bookmarkStart w:id="310" w:name="_Toc191482838"/>
      <w:bookmarkStart w:id="311" w:name="_Toc193368511"/>
      <w:bookmarkStart w:id="312" w:name="_Toc191471876"/>
      <w:bookmarkStart w:id="313" w:name="_Toc191475207"/>
      <w:bookmarkStart w:id="314" w:name="_Toc191482839"/>
      <w:bookmarkStart w:id="315" w:name="_Toc193368512"/>
      <w:bookmarkStart w:id="316" w:name="_Toc191471877"/>
      <w:bookmarkStart w:id="317" w:name="_Toc191475208"/>
      <w:bookmarkStart w:id="318" w:name="_Toc191482840"/>
      <w:bookmarkStart w:id="319" w:name="_Toc193368513"/>
      <w:bookmarkStart w:id="320" w:name="_Toc191471878"/>
      <w:bookmarkStart w:id="321" w:name="_Toc191475209"/>
      <w:bookmarkStart w:id="322" w:name="_Toc191482841"/>
      <w:bookmarkStart w:id="323" w:name="_Toc193368514"/>
      <w:bookmarkStart w:id="324" w:name="_Toc191471879"/>
      <w:bookmarkStart w:id="325" w:name="_Toc191475210"/>
      <w:bookmarkStart w:id="326" w:name="_Toc191482842"/>
      <w:bookmarkStart w:id="327" w:name="_Toc193368515"/>
      <w:bookmarkStart w:id="328" w:name="_Toc191471880"/>
      <w:bookmarkStart w:id="329" w:name="_Toc191475211"/>
      <w:bookmarkStart w:id="330" w:name="_Toc191482843"/>
      <w:bookmarkStart w:id="331" w:name="_Toc193368516"/>
      <w:bookmarkStart w:id="332" w:name="_Toc191471881"/>
      <w:bookmarkStart w:id="333" w:name="_Toc191475212"/>
      <w:bookmarkStart w:id="334" w:name="_Toc191482844"/>
      <w:bookmarkStart w:id="335" w:name="_Toc193368517"/>
      <w:bookmarkStart w:id="336" w:name="_Toc191471882"/>
      <w:bookmarkStart w:id="337" w:name="_Toc191475213"/>
      <w:bookmarkStart w:id="338" w:name="_Toc191482845"/>
      <w:bookmarkStart w:id="339" w:name="_Toc193368518"/>
      <w:bookmarkStart w:id="340" w:name="_Toc191471883"/>
      <w:bookmarkStart w:id="341" w:name="_Toc191475214"/>
      <w:bookmarkStart w:id="342" w:name="_Toc191482846"/>
      <w:bookmarkStart w:id="343" w:name="_Toc193368519"/>
      <w:bookmarkStart w:id="344" w:name="_Toc191471884"/>
      <w:bookmarkStart w:id="345" w:name="_Toc191475215"/>
      <w:bookmarkStart w:id="346" w:name="_Toc191482847"/>
      <w:bookmarkStart w:id="347" w:name="_Toc193368520"/>
      <w:bookmarkStart w:id="348" w:name="_Toc191471885"/>
      <w:bookmarkStart w:id="349" w:name="_Toc191475216"/>
      <w:bookmarkStart w:id="350" w:name="_Toc191482848"/>
      <w:bookmarkStart w:id="351" w:name="_Toc193368521"/>
      <w:bookmarkStart w:id="352" w:name="_Toc191471886"/>
      <w:bookmarkStart w:id="353" w:name="_Toc191475217"/>
      <w:bookmarkStart w:id="354" w:name="_Toc191482849"/>
      <w:bookmarkStart w:id="355" w:name="_Toc193368522"/>
      <w:bookmarkStart w:id="356" w:name="_Toc191471887"/>
      <w:bookmarkStart w:id="357" w:name="_Toc191475218"/>
      <w:bookmarkStart w:id="358" w:name="_Toc191482850"/>
      <w:bookmarkStart w:id="359" w:name="_Toc193368523"/>
      <w:bookmarkStart w:id="360" w:name="_Toc191471888"/>
      <w:bookmarkStart w:id="361" w:name="_Toc191475219"/>
      <w:bookmarkStart w:id="362" w:name="_Toc191482851"/>
      <w:bookmarkStart w:id="363" w:name="_Toc193368524"/>
      <w:bookmarkStart w:id="364" w:name="_Toc191471889"/>
      <w:bookmarkStart w:id="365" w:name="_Toc191475220"/>
      <w:bookmarkStart w:id="366" w:name="_Toc191482852"/>
      <w:bookmarkStart w:id="367" w:name="_Toc193368525"/>
      <w:bookmarkStart w:id="368" w:name="_Toc191471890"/>
      <w:bookmarkStart w:id="369" w:name="_Toc191475221"/>
      <w:bookmarkStart w:id="370" w:name="_Toc191482853"/>
      <w:bookmarkStart w:id="371" w:name="_Toc193368526"/>
      <w:bookmarkStart w:id="372" w:name="_Toc191471891"/>
      <w:bookmarkStart w:id="373" w:name="_Toc191475222"/>
      <w:bookmarkStart w:id="374" w:name="_Toc191482854"/>
      <w:bookmarkStart w:id="375" w:name="_Toc193368527"/>
      <w:bookmarkStart w:id="376" w:name="_Toc191471892"/>
      <w:bookmarkStart w:id="377" w:name="_Toc191475223"/>
      <w:bookmarkStart w:id="378" w:name="_Toc191482855"/>
      <w:bookmarkStart w:id="379" w:name="_Toc193368528"/>
      <w:bookmarkStart w:id="380" w:name="_Toc191471893"/>
      <w:bookmarkStart w:id="381" w:name="_Toc191475224"/>
      <w:bookmarkStart w:id="382" w:name="_Toc191482856"/>
      <w:bookmarkStart w:id="383" w:name="_Toc193368529"/>
      <w:bookmarkStart w:id="384" w:name="_Toc191471894"/>
      <w:bookmarkStart w:id="385" w:name="_Toc191475225"/>
      <w:bookmarkStart w:id="386" w:name="_Toc191482857"/>
      <w:bookmarkStart w:id="387" w:name="_Toc193368530"/>
      <w:bookmarkStart w:id="388" w:name="_Toc191471895"/>
      <w:bookmarkStart w:id="389" w:name="_Toc191475226"/>
      <w:bookmarkStart w:id="390" w:name="_Toc191482858"/>
      <w:bookmarkStart w:id="391" w:name="_Toc193368531"/>
      <w:bookmarkStart w:id="392" w:name="_Toc191471896"/>
      <w:bookmarkStart w:id="393" w:name="_Toc191475227"/>
      <w:bookmarkStart w:id="394" w:name="_Toc191482859"/>
      <w:bookmarkStart w:id="395" w:name="_Toc193368532"/>
      <w:bookmarkStart w:id="396" w:name="_Toc191471897"/>
      <w:bookmarkStart w:id="397" w:name="_Toc191475228"/>
      <w:bookmarkStart w:id="398" w:name="_Toc191482860"/>
      <w:bookmarkStart w:id="399" w:name="_Toc193368533"/>
      <w:bookmarkStart w:id="400" w:name="_Toc191471898"/>
      <w:bookmarkStart w:id="401" w:name="_Toc191475229"/>
      <w:bookmarkStart w:id="402" w:name="_Toc191482861"/>
      <w:bookmarkStart w:id="403" w:name="_Toc193368534"/>
      <w:bookmarkStart w:id="404" w:name="_Toc191471899"/>
      <w:bookmarkStart w:id="405" w:name="_Toc191475230"/>
      <w:bookmarkStart w:id="406" w:name="_Toc191482862"/>
      <w:bookmarkStart w:id="407" w:name="_Toc193368535"/>
      <w:bookmarkStart w:id="408" w:name="_Toc191471900"/>
      <w:bookmarkStart w:id="409" w:name="_Toc191475231"/>
      <w:bookmarkStart w:id="410" w:name="_Toc191482863"/>
      <w:bookmarkStart w:id="411" w:name="_Toc193368536"/>
      <w:bookmarkStart w:id="412" w:name="_Toc191471901"/>
      <w:bookmarkStart w:id="413" w:name="_Toc191475232"/>
      <w:bookmarkStart w:id="414" w:name="_Toc191482864"/>
      <w:bookmarkStart w:id="415" w:name="_Toc193368537"/>
      <w:bookmarkStart w:id="416" w:name="_Toc191471902"/>
      <w:bookmarkStart w:id="417" w:name="_Toc191475233"/>
      <w:bookmarkStart w:id="418" w:name="_Toc191482865"/>
      <w:bookmarkStart w:id="419" w:name="_Toc193368538"/>
      <w:bookmarkStart w:id="420" w:name="_Toc191471903"/>
      <w:bookmarkStart w:id="421" w:name="_Toc191475234"/>
      <w:bookmarkStart w:id="422" w:name="_Toc191482866"/>
      <w:bookmarkStart w:id="423" w:name="_Toc193368539"/>
      <w:bookmarkStart w:id="424" w:name="_Toc191471904"/>
      <w:bookmarkStart w:id="425" w:name="_Toc191475235"/>
      <w:bookmarkStart w:id="426" w:name="_Toc191482867"/>
      <w:bookmarkStart w:id="427" w:name="_Toc193368540"/>
      <w:bookmarkStart w:id="428" w:name="_Toc191471905"/>
      <w:bookmarkStart w:id="429" w:name="_Toc191475236"/>
      <w:bookmarkStart w:id="430" w:name="_Toc191482868"/>
      <w:bookmarkStart w:id="431" w:name="_Toc193368541"/>
      <w:bookmarkStart w:id="432" w:name="_Toc191471906"/>
      <w:bookmarkStart w:id="433" w:name="_Toc191475237"/>
      <w:bookmarkStart w:id="434" w:name="_Toc191482869"/>
      <w:bookmarkStart w:id="435" w:name="_Toc193368542"/>
      <w:bookmarkStart w:id="436" w:name="_Toc191471907"/>
      <w:bookmarkStart w:id="437" w:name="_Toc191475238"/>
      <w:bookmarkStart w:id="438" w:name="_Toc191482870"/>
      <w:bookmarkStart w:id="439" w:name="_Toc193368543"/>
      <w:bookmarkStart w:id="440" w:name="_Toc191471908"/>
      <w:bookmarkStart w:id="441" w:name="_Toc191475239"/>
      <w:bookmarkStart w:id="442" w:name="_Toc191482871"/>
      <w:bookmarkStart w:id="443" w:name="_Toc193368544"/>
      <w:bookmarkStart w:id="444" w:name="_Toc191471909"/>
      <w:bookmarkStart w:id="445" w:name="_Toc191475240"/>
      <w:bookmarkStart w:id="446" w:name="_Toc191482872"/>
      <w:bookmarkStart w:id="447" w:name="_Toc193368545"/>
      <w:bookmarkStart w:id="448" w:name="_Toc191471910"/>
      <w:bookmarkStart w:id="449" w:name="_Toc191475241"/>
      <w:bookmarkStart w:id="450" w:name="_Toc191482873"/>
      <w:bookmarkStart w:id="451" w:name="_Toc193368546"/>
      <w:bookmarkStart w:id="452" w:name="_Toc191471911"/>
      <w:bookmarkStart w:id="453" w:name="_Toc191475242"/>
      <w:bookmarkStart w:id="454" w:name="_Toc191482874"/>
      <w:bookmarkStart w:id="455" w:name="_Toc193368547"/>
      <w:bookmarkStart w:id="456" w:name="_Toc191471912"/>
      <w:bookmarkStart w:id="457" w:name="_Toc191475243"/>
      <w:bookmarkStart w:id="458" w:name="_Toc191482875"/>
      <w:bookmarkStart w:id="459" w:name="_Toc193368548"/>
      <w:bookmarkStart w:id="460" w:name="_Toc191471913"/>
      <w:bookmarkStart w:id="461" w:name="_Toc191475244"/>
      <w:bookmarkStart w:id="462" w:name="_Toc191482876"/>
      <w:bookmarkStart w:id="463" w:name="_Toc193368549"/>
      <w:bookmarkStart w:id="464" w:name="_Toc191471914"/>
      <w:bookmarkStart w:id="465" w:name="_Toc191475245"/>
      <w:bookmarkStart w:id="466" w:name="_Toc191482877"/>
      <w:bookmarkStart w:id="467" w:name="_Toc193368550"/>
      <w:bookmarkStart w:id="468" w:name="_Toc191471915"/>
      <w:bookmarkStart w:id="469" w:name="_Toc191475246"/>
      <w:bookmarkStart w:id="470" w:name="_Toc191482878"/>
      <w:bookmarkStart w:id="471" w:name="_Toc193368551"/>
      <w:bookmarkStart w:id="472" w:name="_Toc191471916"/>
      <w:bookmarkStart w:id="473" w:name="_Toc191475247"/>
      <w:bookmarkStart w:id="474" w:name="_Toc191482879"/>
      <w:bookmarkStart w:id="475" w:name="_Toc193368552"/>
      <w:bookmarkStart w:id="476" w:name="_Toc191471917"/>
      <w:bookmarkStart w:id="477" w:name="_Toc191475248"/>
      <w:bookmarkStart w:id="478" w:name="_Toc191482880"/>
      <w:bookmarkStart w:id="479" w:name="_Toc193368553"/>
      <w:bookmarkStart w:id="480" w:name="_Toc191471918"/>
      <w:bookmarkStart w:id="481" w:name="_Toc191475249"/>
      <w:bookmarkStart w:id="482" w:name="_Toc191482881"/>
      <w:bookmarkStart w:id="483" w:name="_Toc193368554"/>
      <w:bookmarkStart w:id="484" w:name="_Toc191471919"/>
      <w:bookmarkStart w:id="485" w:name="_Toc191475250"/>
      <w:bookmarkStart w:id="486" w:name="_Toc191482882"/>
      <w:bookmarkStart w:id="487" w:name="_Toc193368555"/>
      <w:bookmarkStart w:id="488" w:name="_Toc191471920"/>
      <w:bookmarkStart w:id="489" w:name="_Toc191475251"/>
      <w:bookmarkStart w:id="490" w:name="_Toc191482883"/>
      <w:bookmarkStart w:id="491" w:name="_Toc193368556"/>
      <w:bookmarkStart w:id="492" w:name="_Toc191471921"/>
      <w:bookmarkStart w:id="493" w:name="_Toc191475252"/>
      <w:bookmarkStart w:id="494" w:name="_Toc191482884"/>
      <w:bookmarkStart w:id="495" w:name="_Toc193368557"/>
      <w:bookmarkStart w:id="496" w:name="_Toc191471922"/>
      <w:bookmarkStart w:id="497" w:name="_Toc191475253"/>
      <w:bookmarkStart w:id="498" w:name="_Toc191482885"/>
      <w:bookmarkStart w:id="499" w:name="_Toc193368558"/>
      <w:bookmarkStart w:id="500" w:name="_Toc191471923"/>
      <w:bookmarkStart w:id="501" w:name="_Toc191475254"/>
      <w:bookmarkStart w:id="502" w:name="_Toc191482886"/>
      <w:bookmarkStart w:id="503" w:name="_Toc193368559"/>
      <w:bookmarkStart w:id="504" w:name="_Toc191471924"/>
      <w:bookmarkStart w:id="505" w:name="_Toc191475255"/>
      <w:bookmarkStart w:id="506" w:name="_Toc191482887"/>
      <w:bookmarkStart w:id="507" w:name="_Toc193368560"/>
      <w:bookmarkStart w:id="508" w:name="_Toc191471925"/>
      <w:bookmarkStart w:id="509" w:name="_Toc191475256"/>
      <w:bookmarkStart w:id="510" w:name="_Toc191482888"/>
      <w:bookmarkStart w:id="511" w:name="_Toc193368561"/>
      <w:bookmarkStart w:id="512" w:name="_Toc191471926"/>
      <w:bookmarkStart w:id="513" w:name="_Toc191475257"/>
      <w:bookmarkStart w:id="514" w:name="_Toc191482889"/>
      <w:bookmarkStart w:id="515" w:name="_Toc193368562"/>
      <w:bookmarkStart w:id="516" w:name="_Toc191471927"/>
      <w:bookmarkStart w:id="517" w:name="_Toc191475258"/>
      <w:bookmarkStart w:id="518" w:name="_Toc191482890"/>
      <w:bookmarkStart w:id="519" w:name="_Toc193368563"/>
      <w:bookmarkStart w:id="520" w:name="_Toc191471928"/>
      <w:bookmarkStart w:id="521" w:name="_Toc191475259"/>
      <w:bookmarkStart w:id="522" w:name="_Toc191482891"/>
      <w:bookmarkStart w:id="523" w:name="_Toc193368564"/>
      <w:bookmarkStart w:id="524" w:name="_Toc191471929"/>
      <w:bookmarkStart w:id="525" w:name="_Toc191475260"/>
      <w:bookmarkStart w:id="526" w:name="_Toc191482892"/>
      <w:bookmarkStart w:id="527" w:name="_Toc193368565"/>
      <w:bookmarkStart w:id="528" w:name="_Toc191471930"/>
      <w:bookmarkStart w:id="529" w:name="_Toc191475261"/>
      <w:bookmarkStart w:id="530" w:name="_Toc191482893"/>
      <w:bookmarkStart w:id="531" w:name="_Toc193368566"/>
      <w:bookmarkStart w:id="532" w:name="_Toc191471931"/>
      <w:bookmarkStart w:id="533" w:name="_Toc191475262"/>
      <w:bookmarkStart w:id="534" w:name="_Toc191482894"/>
      <w:bookmarkStart w:id="535" w:name="_Toc193368567"/>
      <w:bookmarkStart w:id="536" w:name="_Toc191471932"/>
      <w:bookmarkStart w:id="537" w:name="_Toc191475263"/>
      <w:bookmarkStart w:id="538" w:name="_Toc191482895"/>
      <w:bookmarkStart w:id="539" w:name="_Toc193368568"/>
      <w:bookmarkStart w:id="540" w:name="_Toc191471933"/>
      <w:bookmarkStart w:id="541" w:name="_Toc191475264"/>
      <w:bookmarkStart w:id="542" w:name="_Toc191482896"/>
      <w:bookmarkStart w:id="543" w:name="_Toc193368569"/>
      <w:bookmarkStart w:id="544" w:name="_Toc191471934"/>
      <w:bookmarkStart w:id="545" w:name="_Toc191475265"/>
      <w:bookmarkStart w:id="546" w:name="_Toc191482897"/>
      <w:bookmarkStart w:id="547" w:name="_Toc193368570"/>
      <w:bookmarkStart w:id="548" w:name="_Toc191471935"/>
      <w:bookmarkStart w:id="549" w:name="_Toc191475266"/>
      <w:bookmarkStart w:id="550" w:name="_Toc191482898"/>
      <w:bookmarkStart w:id="551" w:name="_Toc193368571"/>
      <w:bookmarkStart w:id="552" w:name="_Toc191471936"/>
      <w:bookmarkStart w:id="553" w:name="_Toc191475267"/>
      <w:bookmarkStart w:id="554" w:name="_Toc191482899"/>
      <w:bookmarkStart w:id="555" w:name="_Toc193368572"/>
      <w:bookmarkStart w:id="556" w:name="_Toc191471937"/>
      <w:bookmarkStart w:id="557" w:name="_Toc191475268"/>
      <w:bookmarkStart w:id="558" w:name="_Toc191482900"/>
      <w:bookmarkStart w:id="559" w:name="_Toc193368573"/>
      <w:bookmarkStart w:id="560" w:name="_Toc191471938"/>
      <w:bookmarkStart w:id="561" w:name="_Toc191475269"/>
      <w:bookmarkStart w:id="562" w:name="_Toc191482901"/>
      <w:bookmarkStart w:id="563" w:name="_Toc193368574"/>
      <w:bookmarkStart w:id="564" w:name="_Toc191471939"/>
      <w:bookmarkStart w:id="565" w:name="_Toc191475270"/>
      <w:bookmarkStart w:id="566" w:name="_Toc191482902"/>
      <w:bookmarkStart w:id="567" w:name="_Toc193368575"/>
      <w:bookmarkStart w:id="568" w:name="_Toc191471940"/>
      <w:bookmarkStart w:id="569" w:name="_Toc191475271"/>
      <w:bookmarkStart w:id="570" w:name="_Toc191482903"/>
      <w:bookmarkStart w:id="571" w:name="_Toc193368576"/>
      <w:bookmarkStart w:id="572" w:name="_Toc191471941"/>
      <w:bookmarkStart w:id="573" w:name="_Toc191475272"/>
      <w:bookmarkStart w:id="574" w:name="_Toc191482904"/>
      <w:bookmarkStart w:id="575" w:name="_Toc193368577"/>
      <w:bookmarkStart w:id="576" w:name="_Toc191471942"/>
      <w:bookmarkStart w:id="577" w:name="_Toc191475273"/>
      <w:bookmarkStart w:id="578" w:name="_Toc191482905"/>
      <w:bookmarkStart w:id="579" w:name="_Toc193368578"/>
      <w:bookmarkStart w:id="580" w:name="_Toc191471943"/>
      <w:bookmarkStart w:id="581" w:name="_Toc191475274"/>
      <w:bookmarkStart w:id="582" w:name="_Toc191482906"/>
      <w:bookmarkStart w:id="583" w:name="_Toc193368579"/>
      <w:bookmarkStart w:id="584" w:name="_Toc191471944"/>
      <w:bookmarkStart w:id="585" w:name="_Toc191475275"/>
      <w:bookmarkStart w:id="586" w:name="_Toc191482907"/>
      <w:bookmarkStart w:id="587" w:name="_Toc193368580"/>
      <w:bookmarkStart w:id="588" w:name="_Toc191471945"/>
      <w:bookmarkStart w:id="589" w:name="_Toc191475276"/>
      <w:bookmarkStart w:id="590" w:name="_Toc191482908"/>
      <w:bookmarkStart w:id="591" w:name="_Toc193368581"/>
      <w:bookmarkStart w:id="592" w:name="_Toc191471946"/>
      <w:bookmarkStart w:id="593" w:name="_Toc191475277"/>
      <w:bookmarkStart w:id="594" w:name="_Toc191482909"/>
      <w:bookmarkStart w:id="595" w:name="_Toc193368582"/>
      <w:bookmarkStart w:id="596" w:name="_Toc191471947"/>
      <w:bookmarkStart w:id="597" w:name="_Toc191475278"/>
      <w:bookmarkStart w:id="598" w:name="_Toc191482910"/>
      <w:bookmarkStart w:id="599" w:name="_Toc193368583"/>
      <w:bookmarkStart w:id="600" w:name="_Toc191471948"/>
      <w:bookmarkStart w:id="601" w:name="_Toc191475279"/>
      <w:bookmarkStart w:id="602" w:name="_Toc191482911"/>
      <w:bookmarkStart w:id="603" w:name="_Toc193368584"/>
      <w:bookmarkStart w:id="604" w:name="_Toc191471949"/>
      <w:bookmarkStart w:id="605" w:name="_Toc191475280"/>
      <w:bookmarkStart w:id="606" w:name="_Toc191482912"/>
      <w:bookmarkStart w:id="607" w:name="_Toc193368585"/>
      <w:bookmarkStart w:id="608" w:name="_Toc191471950"/>
      <w:bookmarkStart w:id="609" w:name="_Toc191475281"/>
      <w:bookmarkStart w:id="610" w:name="_Toc191482913"/>
      <w:bookmarkStart w:id="611" w:name="_Toc193368586"/>
      <w:bookmarkStart w:id="612" w:name="_Toc191471951"/>
      <w:bookmarkStart w:id="613" w:name="_Toc191475282"/>
      <w:bookmarkStart w:id="614" w:name="_Toc191482914"/>
      <w:bookmarkStart w:id="615" w:name="_Toc193368587"/>
      <w:bookmarkStart w:id="616" w:name="_Toc191471952"/>
      <w:bookmarkStart w:id="617" w:name="_Toc191475283"/>
      <w:bookmarkStart w:id="618" w:name="_Toc191482915"/>
      <w:bookmarkStart w:id="619" w:name="_Toc193368588"/>
      <w:bookmarkStart w:id="620" w:name="_Toc191471953"/>
      <w:bookmarkStart w:id="621" w:name="_Toc191475284"/>
      <w:bookmarkStart w:id="622" w:name="_Toc191482916"/>
      <w:bookmarkStart w:id="623" w:name="_Toc193368589"/>
      <w:bookmarkStart w:id="624" w:name="_Toc191471954"/>
      <w:bookmarkStart w:id="625" w:name="_Toc191475285"/>
      <w:bookmarkStart w:id="626" w:name="_Toc191482917"/>
      <w:bookmarkStart w:id="627" w:name="_Toc193368590"/>
      <w:bookmarkStart w:id="628" w:name="_Toc191471955"/>
      <w:bookmarkStart w:id="629" w:name="_Toc191475286"/>
      <w:bookmarkStart w:id="630" w:name="_Toc191482918"/>
      <w:bookmarkStart w:id="631" w:name="_Toc193368591"/>
      <w:bookmarkStart w:id="632" w:name="_Toc191471956"/>
      <w:bookmarkStart w:id="633" w:name="_Toc191475287"/>
      <w:bookmarkStart w:id="634" w:name="_Toc191482919"/>
      <w:bookmarkStart w:id="635" w:name="_Toc193368592"/>
      <w:bookmarkStart w:id="636" w:name="_Toc191471957"/>
      <w:bookmarkStart w:id="637" w:name="_Toc191475288"/>
      <w:bookmarkStart w:id="638" w:name="_Toc191482920"/>
      <w:bookmarkStart w:id="639" w:name="_Toc193368593"/>
      <w:bookmarkStart w:id="640" w:name="_Toc191471958"/>
      <w:bookmarkStart w:id="641" w:name="_Toc191475289"/>
      <w:bookmarkStart w:id="642" w:name="_Toc191482921"/>
      <w:bookmarkStart w:id="643" w:name="_Toc193368594"/>
      <w:bookmarkStart w:id="644" w:name="_Toc191471959"/>
      <w:bookmarkStart w:id="645" w:name="_Toc191475290"/>
      <w:bookmarkStart w:id="646" w:name="_Toc191482922"/>
      <w:bookmarkStart w:id="647" w:name="_Toc193368595"/>
      <w:bookmarkStart w:id="648" w:name="_Toc191471960"/>
      <w:bookmarkStart w:id="649" w:name="_Toc191475291"/>
      <w:bookmarkStart w:id="650" w:name="_Toc191482923"/>
      <w:bookmarkStart w:id="651" w:name="_Toc193368596"/>
      <w:bookmarkStart w:id="652" w:name="_Toc191471961"/>
      <w:bookmarkStart w:id="653" w:name="_Toc191475292"/>
      <w:bookmarkStart w:id="654" w:name="_Toc191482924"/>
      <w:bookmarkStart w:id="655" w:name="_Toc193368597"/>
      <w:bookmarkStart w:id="656" w:name="_Toc191471962"/>
      <w:bookmarkStart w:id="657" w:name="_Toc191475293"/>
      <w:bookmarkStart w:id="658" w:name="_Toc191482925"/>
      <w:bookmarkStart w:id="659" w:name="_Toc193368598"/>
      <w:bookmarkStart w:id="660" w:name="_Ref196739293"/>
      <w:bookmarkStart w:id="661" w:name="_Ref138081223"/>
      <w:bookmarkStart w:id="662" w:name="_Ref138081258"/>
      <w:bookmarkStart w:id="663" w:name="_Toc213236419"/>
      <w:bookmarkEnd w:id="0"/>
      <w:bookmarkEnd w:id="1"/>
      <w:bookmarkEnd w:id="2"/>
      <w:bookmarkEnd w:id="3"/>
      <w:bookmarkEnd w:id="4"/>
      <w:bookmarkEnd w:id="5"/>
      <w:bookmarkEnd w:id="6"/>
      <w:bookmarkEnd w:id="7"/>
      <w:bookmarkEnd w:id="8"/>
      <w:bookmarkEnd w:id="9"/>
      <w:bookmarkEnd w:id="2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Pr="00364965">
        <w:t>Brugergrænseflade</w:t>
      </w:r>
      <w:bookmarkEnd w:id="660"/>
      <w:bookmarkEnd w:id="661"/>
      <w:bookmarkEnd w:id="662"/>
      <w:bookmarkEnd w:id="663"/>
    </w:p>
    <w:p w14:paraId="491B309B" w14:textId="4F6D76B5" w:rsidR="00AB6D5E" w:rsidRPr="00364965" w:rsidRDefault="00044E32" w:rsidP="00AB6D5E">
      <w:pPr>
        <w:spacing w:line="360" w:lineRule="auto"/>
      </w:pPr>
      <w:r w:rsidRPr="00364965">
        <w:rPr>
          <w:noProof/>
        </w:rPr>
        <mc:AlternateContent>
          <mc:Choice Requires="wps">
            <w:drawing>
              <wp:anchor distT="0" distB="0" distL="114300" distR="114300" simplePos="0" relativeHeight="251658271" behindDoc="0" locked="0" layoutInCell="1" allowOverlap="1" wp14:anchorId="3852B939" wp14:editId="726C310B">
                <wp:simplePos x="0" y="0"/>
                <wp:positionH relativeFrom="page">
                  <wp:posOffset>1819275</wp:posOffset>
                </wp:positionH>
                <wp:positionV relativeFrom="paragraph">
                  <wp:posOffset>4100830</wp:posOffset>
                </wp:positionV>
                <wp:extent cx="3823335" cy="635"/>
                <wp:effectExtent l="0" t="0" r="5715" b="3810"/>
                <wp:wrapTopAndBottom/>
                <wp:docPr id="1518249729" name="Tekstfelt 1"/>
                <wp:cNvGraphicFramePr/>
                <a:graphic xmlns:a="http://schemas.openxmlformats.org/drawingml/2006/main">
                  <a:graphicData uri="http://schemas.microsoft.com/office/word/2010/wordprocessingShape">
                    <wps:wsp>
                      <wps:cNvSpPr txBox="1"/>
                      <wps:spPr>
                        <a:xfrm>
                          <a:off x="0" y="0"/>
                          <a:ext cx="3823335" cy="635"/>
                        </a:xfrm>
                        <a:prstGeom prst="rect">
                          <a:avLst/>
                        </a:prstGeom>
                        <a:solidFill>
                          <a:prstClr val="white"/>
                        </a:solidFill>
                        <a:ln>
                          <a:noFill/>
                        </a:ln>
                      </wps:spPr>
                      <wps:txbx>
                        <w:txbxContent>
                          <w:p w14:paraId="08AB6014" w14:textId="5C3456F8" w:rsidR="00CA7279" w:rsidRPr="004A139C" w:rsidRDefault="00CA7279" w:rsidP="00CA7279">
                            <w:pPr>
                              <w:pStyle w:val="Billedtekst"/>
                            </w:pPr>
                            <w:r w:rsidRPr="004A139C">
                              <w:t xml:space="preserve">Figur </w:t>
                            </w:r>
                            <w:r w:rsidRPr="004A139C">
                              <w:fldChar w:fldCharType="begin"/>
                            </w:r>
                            <w:r w:rsidRPr="004A139C">
                              <w:instrText xml:space="preserve"> SEQ Figur \* ARABIC </w:instrText>
                            </w:r>
                            <w:r w:rsidRPr="004A139C">
                              <w:fldChar w:fldCharType="separate"/>
                            </w:r>
                            <w:r w:rsidR="00117058">
                              <w:rPr>
                                <w:noProof/>
                              </w:rPr>
                              <w:t>1</w:t>
                            </w:r>
                            <w:r w:rsidRPr="004A139C">
                              <w:fldChar w:fldCharType="end"/>
                            </w:r>
                            <w:r w:rsidRPr="004A139C">
                              <w:t>: Virksomhedsportal – venstre hovedmenu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852B939" id="_x0000_t202" coordsize="21600,21600" o:spt="202" path="m,l,21600r21600,l21600,xe">
                <v:stroke joinstyle="miter"/>
                <v:path gradientshapeok="t" o:connecttype="rect"/>
              </v:shapetype>
              <v:shape id="Tekstfelt 1" o:spid="_x0000_s1026" type="#_x0000_t202" style="position:absolute;margin-left:143.25pt;margin-top:322.9pt;width:301.05pt;height:.05pt;z-index:25165827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DF6FQIAADgEAAAOAAAAZHJzL2Uyb0RvYy54bWysU01v2zAMvQ/YfxB0X5wPrCiMOEWWIsOA&#10;oC3QFj0rshQbkEWNUmJnv36UbCdbt9Owi0yL1KP43tPyrmsMOyn0NdiCzyZTzpSVUNb2UPDXl+2n&#10;W858ELYUBqwq+Fl5frf6+GHZulzNoQJTKmQEYn3euoJXIbg8y7ysVCP8BJyylNSAjQj0i4esRNES&#10;emOy+XR6k7WApUOQynvave+TfJXwtVYyPGrtVWCm4HS3kFZM6z6u2Wop8gMKV9VyuIb4h1s0orbU&#10;9AJ1L4JgR6z/gGpqieBBh4mEJgOta6nSDDTNbPpumudKOJVmIXK8u9Dk/x+sfDg9uydkofsCHQkY&#10;CWmdzz1txnk6jU380k0Z5YnC84U21QUmaXNxO18sFp85k5S7oYAwsutRhz58VdCwGBQcSZNElTjt&#10;fOhLx5LYyYOpy21tTPyJiY1BdhKkX1vVQQ3gv1UZG2stxFM9YNzJrnPEKHT7bhhuD+WZZkbo7eCd&#10;3NbUaCd8eBJI+tOY5OnwSIs20BYchoizCvDH3/ZjPclCWc5a8lPB/fejQMWZ+WZJsGi+McAx2I+B&#10;PTYboBFn9FqcTCEdwGDGUCM0b2T1dexCKWEl9Sp4GMNN6F1NT0Wq9ToVkcWcCDv77GSEHgl96d4E&#10;ukGOQCo+wOg0kb9Tpa9Nurj1MRDFSbJIaM/iwDPZM4k+PKXo/1//U9X1wa9+AgAA//8DAFBLAwQU&#10;AAYACAAAACEAPUkzeuEAAAALAQAADwAAAGRycy9kb3ducmV2LnhtbEyPsU7DMBCGdyTewTokFkQd&#10;Smq5IU5VVTDAUhG6dHNjNw7E58h22vD2mC4w3t2n/76/XE22JyftQ+dQwMMsA6KxcarDVsDu4+We&#10;AwlRopK9Qy3gWwdYVddXpSyUO+O7PtWxJSkEQyEFmBiHgtLQGG1lmLlBY7odnbcyptG3VHl5TuG2&#10;p/MsY9TKDtMHIwe9Mbr5qkcrYJvvt+ZuPD6/rfNH/7obN+yzrYW4vZnWT0CinuIfDL/6SR2q5HRw&#10;I6pAegFzzhYJFcDyReqQCM45A3K4bJZAq5L+71D9AAAA//8DAFBLAQItABQABgAIAAAAIQC2gziS&#10;/gAAAOEBAAATAAAAAAAAAAAAAAAAAAAAAABbQ29udGVudF9UeXBlc10ueG1sUEsBAi0AFAAGAAgA&#10;AAAhADj9If/WAAAAlAEAAAsAAAAAAAAAAAAAAAAALwEAAF9yZWxzLy5yZWxzUEsBAi0AFAAGAAgA&#10;AAAhALzsMXoVAgAAOAQAAA4AAAAAAAAAAAAAAAAALgIAAGRycy9lMm9Eb2MueG1sUEsBAi0AFAAG&#10;AAgAAAAhAD1JM3rhAAAACwEAAA8AAAAAAAAAAAAAAAAAbwQAAGRycy9kb3ducmV2LnhtbFBLBQYA&#10;AAAABAAEAPMAAAB9BQAAAAA=&#10;" stroked="f">
                <v:textbox style="mso-fit-shape-to-text:t" inset="0,0,0,0">
                  <w:txbxContent>
                    <w:p w14:paraId="08AB6014" w14:textId="5C3456F8" w:rsidR="00CA7279" w:rsidRPr="004A139C" w:rsidRDefault="00CA7279" w:rsidP="00CA7279">
                      <w:pPr>
                        <w:pStyle w:val="Billedtekst"/>
                      </w:pPr>
                      <w:r w:rsidRPr="004A139C">
                        <w:t xml:space="preserve">Figur </w:t>
                      </w:r>
                      <w:r w:rsidRPr="004A139C">
                        <w:fldChar w:fldCharType="begin"/>
                      </w:r>
                      <w:r w:rsidRPr="004A139C">
                        <w:instrText xml:space="preserve"> SEQ Figur \* ARABIC </w:instrText>
                      </w:r>
                      <w:r w:rsidRPr="004A139C">
                        <w:fldChar w:fldCharType="separate"/>
                      </w:r>
                      <w:r w:rsidR="00117058">
                        <w:rPr>
                          <w:noProof/>
                        </w:rPr>
                        <w:t>1</w:t>
                      </w:r>
                      <w:r w:rsidRPr="004A139C">
                        <w:fldChar w:fldCharType="end"/>
                      </w:r>
                      <w:r w:rsidRPr="004A139C">
                        <w:t>: Virksomhedsportal – venstre hovedmenu</w:t>
                      </w:r>
                    </w:p>
                  </w:txbxContent>
                </v:textbox>
                <w10:wrap type="topAndBottom" anchorx="page"/>
              </v:shape>
            </w:pict>
          </mc:Fallback>
        </mc:AlternateContent>
      </w:r>
      <w:r w:rsidR="00AB6D5E" w:rsidRPr="00364965">
        <w:rPr>
          <w:lang w:eastAsia="en-AU"/>
        </w:rPr>
        <w:t>Hovedm</w:t>
      </w:r>
      <w:r w:rsidR="00C84F5B" w:rsidRPr="00364965">
        <w:rPr>
          <w:lang w:eastAsia="en-AU"/>
        </w:rPr>
        <w:t>enuen</w:t>
      </w:r>
      <w:r w:rsidR="00CA7279" w:rsidRPr="00364965">
        <w:rPr>
          <w:lang w:eastAsia="en-AU"/>
        </w:rPr>
        <w:t xml:space="preserve"> til venstre i brugergrænsefladen ser ud som følger</w:t>
      </w:r>
      <w:r w:rsidR="00433B03" w:rsidRPr="00364965">
        <w:rPr>
          <w:lang w:eastAsia="en-AU"/>
        </w:rPr>
        <w:t>:</w:t>
      </w:r>
      <w:r w:rsidRPr="00364965">
        <w:t xml:space="preserve"> </w:t>
      </w:r>
    </w:p>
    <w:p w14:paraId="7C96FF53" w14:textId="01CDA40D" w:rsidR="00052AD5" w:rsidRPr="00364965" w:rsidRDefault="00044E32" w:rsidP="00AB6D5E">
      <w:pPr>
        <w:spacing w:line="360" w:lineRule="auto"/>
        <w:jc w:val="center"/>
        <w:rPr>
          <w:lang w:eastAsia="en-AU"/>
        </w:rPr>
      </w:pPr>
      <w:r w:rsidRPr="00364965">
        <w:rPr>
          <w:noProof/>
        </w:rPr>
        <w:drawing>
          <wp:inline distT="0" distB="0" distL="0" distR="0" wp14:anchorId="7DE70818" wp14:editId="232E760F">
            <wp:extent cx="1769446" cy="3225800"/>
            <wp:effectExtent l="152400" t="152400" r="364490" b="355600"/>
            <wp:docPr id="990120892"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20892" name="Billede 1" descr="Et billede, der indeholder tekst, skærmbillede, Font/skrifttype&#10;&#10;Indhold genereret af kunstig intelligens kan være forkert."/>
                    <pic:cNvPicPr/>
                  </pic:nvPicPr>
                  <pic:blipFill>
                    <a:blip r:embed="rId12"/>
                    <a:stretch>
                      <a:fillRect/>
                    </a:stretch>
                  </pic:blipFill>
                  <pic:spPr>
                    <a:xfrm>
                      <a:off x="0" y="0"/>
                      <a:ext cx="1801823" cy="3284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AC857C" w14:textId="248729C8" w:rsidR="00044E32" w:rsidRPr="00364965" w:rsidRDefault="00044E32" w:rsidP="00433B03">
      <w:pPr>
        <w:spacing w:line="360" w:lineRule="auto"/>
        <w:jc w:val="both"/>
        <w:rPr>
          <w:lang w:eastAsia="en-AU"/>
        </w:rPr>
      </w:pPr>
    </w:p>
    <w:p w14:paraId="7F81CB27" w14:textId="6229074D" w:rsidR="00433B03" w:rsidRPr="00364965" w:rsidRDefault="00CA7279" w:rsidP="00CA7279">
      <w:pPr>
        <w:spacing w:before="240" w:line="360" w:lineRule="auto"/>
        <w:jc w:val="both"/>
        <w:rPr>
          <w:lang w:eastAsia="en-AU"/>
        </w:rPr>
      </w:pPr>
      <w:r w:rsidRPr="00364965">
        <w:rPr>
          <w:lang w:eastAsia="en-AU"/>
        </w:rPr>
        <w:t>De enkelte sektioner er beskrevet i de følgende afsnit.</w:t>
      </w:r>
    </w:p>
    <w:p w14:paraId="0FDA164E" w14:textId="77777777" w:rsidR="002D027F" w:rsidRPr="00364965" w:rsidRDefault="002D027F">
      <w:pPr>
        <w:rPr>
          <w:rFonts w:cstheme="minorHAnsi"/>
          <w:b/>
          <w:szCs w:val="22"/>
          <w:lang w:eastAsia="en-AU"/>
        </w:rPr>
      </w:pPr>
      <w:r w:rsidRPr="00364965">
        <w:br w:type="page"/>
      </w:r>
    </w:p>
    <w:p w14:paraId="62A944A1" w14:textId="3811F260" w:rsidR="006C5089" w:rsidRPr="00364965" w:rsidRDefault="00CA7279" w:rsidP="006417BA">
      <w:pPr>
        <w:pStyle w:val="Overskrift2"/>
      </w:pPr>
      <w:bookmarkStart w:id="664" w:name="_Toc213236420"/>
      <w:r w:rsidRPr="00364965">
        <w:t>Opret ny forsendelse</w:t>
      </w:r>
      <w:r w:rsidR="50598576" w:rsidRPr="00364965">
        <w:t xml:space="preserve"> (IE815)</w:t>
      </w:r>
      <w:bookmarkEnd w:id="664"/>
    </w:p>
    <w:p w14:paraId="10C15755" w14:textId="7CD5B812" w:rsidR="00CA7279" w:rsidRPr="00364965" w:rsidRDefault="00CA7279" w:rsidP="00CA7279">
      <w:pPr>
        <w:spacing w:line="360" w:lineRule="auto"/>
        <w:rPr>
          <w:kern w:val="24"/>
        </w:rPr>
      </w:pPr>
      <w:r w:rsidRPr="00364965">
        <w:rPr>
          <w:kern w:val="24"/>
        </w:rPr>
        <w:t xml:space="preserve">Bemærk venligst, at kun </w:t>
      </w:r>
      <w:r w:rsidR="002441EF" w:rsidRPr="00364965">
        <w:rPr>
          <w:kern w:val="24"/>
        </w:rPr>
        <w:t>a</w:t>
      </w:r>
      <w:r w:rsidRPr="00364965">
        <w:rPr>
          <w:kern w:val="24"/>
        </w:rPr>
        <w:t>utoriserede afsender</w:t>
      </w:r>
      <w:r w:rsidR="002441EF" w:rsidRPr="00364965">
        <w:rPr>
          <w:kern w:val="24"/>
        </w:rPr>
        <w:t>e</w:t>
      </w:r>
      <w:r w:rsidRPr="00364965">
        <w:rPr>
          <w:kern w:val="24"/>
        </w:rPr>
        <w:t xml:space="preserve"> kan oprette forsendelse</w:t>
      </w:r>
      <w:r w:rsidR="002441EF" w:rsidRPr="00364965">
        <w:rPr>
          <w:kern w:val="24"/>
        </w:rPr>
        <w:t>r</w:t>
      </w:r>
      <w:r w:rsidRPr="00364965">
        <w:rPr>
          <w:kern w:val="24"/>
        </w:rPr>
        <w:t xml:space="preserve"> </w:t>
      </w:r>
      <w:r w:rsidR="002441EF" w:rsidRPr="00364965">
        <w:rPr>
          <w:kern w:val="24"/>
        </w:rPr>
        <w:t>til</w:t>
      </w:r>
      <w:r w:rsidRPr="00364965">
        <w:rPr>
          <w:kern w:val="24"/>
        </w:rPr>
        <w:t xml:space="preserve"> </w:t>
      </w:r>
      <w:r w:rsidR="002441EF" w:rsidRPr="00364965">
        <w:rPr>
          <w:kern w:val="24"/>
        </w:rPr>
        <w:t>a</w:t>
      </w:r>
      <w:r w:rsidRPr="00364965">
        <w:rPr>
          <w:kern w:val="24"/>
        </w:rPr>
        <w:t>utorisere</w:t>
      </w:r>
      <w:r w:rsidR="002441EF" w:rsidRPr="00364965">
        <w:rPr>
          <w:kern w:val="24"/>
        </w:rPr>
        <w:t>de</w:t>
      </w:r>
      <w:r w:rsidRPr="00364965">
        <w:rPr>
          <w:kern w:val="24"/>
        </w:rPr>
        <w:t xml:space="preserve"> modtager</w:t>
      </w:r>
      <w:r w:rsidR="002441EF" w:rsidRPr="00364965">
        <w:rPr>
          <w:kern w:val="24"/>
        </w:rPr>
        <w:t>e</w:t>
      </w:r>
      <w:r w:rsidRPr="00364965">
        <w:rPr>
          <w:kern w:val="24"/>
        </w:rPr>
        <w:t xml:space="preserve"> eller </w:t>
      </w:r>
      <w:r w:rsidR="002441EF" w:rsidRPr="00364965">
        <w:rPr>
          <w:kern w:val="24"/>
        </w:rPr>
        <w:t>m</w:t>
      </w:r>
      <w:r w:rsidRPr="00364965">
        <w:rPr>
          <w:kern w:val="24"/>
        </w:rPr>
        <w:t>idlertidigt autorisere</w:t>
      </w:r>
      <w:r w:rsidR="002441EF" w:rsidRPr="00364965">
        <w:rPr>
          <w:kern w:val="24"/>
        </w:rPr>
        <w:t>de</w:t>
      </w:r>
      <w:r w:rsidRPr="00364965">
        <w:rPr>
          <w:kern w:val="24"/>
        </w:rPr>
        <w:t xml:space="preserve"> </w:t>
      </w:r>
      <w:r w:rsidR="002441EF" w:rsidRPr="00364965">
        <w:rPr>
          <w:kern w:val="24"/>
        </w:rPr>
        <w:t>modtagere</w:t>
      </w:r>
      <w:r w:rsidRPr="00364965">
        <w:rPr>
          <w:kern w:val="24"/>
        </w:rPr>
        <w:t>.</w:t>
      </w:r>
    </w:p>
    <w:p w14:paraId="7E5960AF" w14:textId="256F6365" w:rsidR="004673FD" w:rsidRPr="00364965" w:rsidRDefault="00CA7279" w:rsidP="00CA7279">
      <w:pPr>
        <w:spacing w:line="360" w:lineRule="auto"/>
        <w:rPr>
          <w:kern w:val="24"/>
        </w:rPr>
      </w:pPr>
      <w:r w:rsidRPr="00364965">
        <w:rPr>
          <w:kern w:val="24"/>
        </w:rPr>
        <w:t xml:space="preserve">Dette er begyndelsen på processen med at sende punktafgiftspligtige varer. </w:t>
      </w:r>
      <w:r w:rsidR="002441EF" w:rsidRPr="00364965">
        <w:rPr>
          <w:kern w:val="24"/>
        </w:rPr>
        <w:t>Varea</w:t>
      </w:r>
      <w:r w:rsidRPr="00364965">
        <w:rPr>
          <w:kern w:val="24"/>
        </w:rPr>
        <w:t>fsenderen skal opfylde følgende krav for at kunne fortsætte med forsendelsen</w:t>
      </w:r>
      <w:r w:rsidR="004673FD" w:rsidRPr="00364965">
        <w:t>:</w:t>
      </w:r>
    </w:p>
    <w:p w14:paraId="45DF1475" w14:textId="017395CE" w:rsidR="004673FD" w:rsidRPr="00364965" w:rsidRDefault="004673FD" w:rsidP="004673FD">
      <w:pPr>
        <w:spacing w:line="360" w:lineRule="auto"/>
        <w:rPr>
          <w:kern w:val="24"/>
        </w:rPr>
      </w:pPr>
      <w:r w:rsidRPr="00364965">
        <w:rPr>
          <w:kern w:val="24"/>
        </w:rPr>
        <w:t xml:space="preserve">• </w:t>
      </w:r>
      <w:r w:rsidR="002441EF" w:rsidRPr="00364965">
        <w:rPr>
          <w:kern w:val="24"/>
        </w:rPr>
        <w:t>være registreret og autoriseret,</w:t>
      </w:r>
    </w:p>
    <w:p w14:paraId="1A20A226" w14:textId="2995EFA1" w:rsidR="004673FD" w:rsidRPr="00364965" w:rsidRDefault="004673FD" w:rsidP="7A40BA05">
      <w:pPr>
        <w:spacing w:line="360" w:lineRule="auto"/>
        <w:rPr>
          <w:kern w:val="24"/>
        </w:rPr>
      </w:pPr>
      <w:r w:rsidRPr="00364965">
        <w:t xml:space="preserve">• </w:t>
      </w:r>
      <w:r w:rsidR="002441EF" w:rsidRPr="00364965">
        <w:t>have tilladelse til at indsende</w:t>
      </w:r>
      <w:r w:rsidRPr="00364965">
        <w:t xml:space="preserve"> </w:t>
      </w:r>
      <w:r w:rsidR="003246B1" w:rsidRPr="00364965">
        <w:t>e-AD</w:t>
      </w:r>
      <w:r w:rsidRPr="00364965">
        <w:t xml:space="preserve"> / e-SAD (</w:t>
      </w:r>
      <w:r w:rsidR="002441EF" w:rsidRPr="00364965">
        <w:t xml:space="preserve">ubeskattet </w:t>
      </w:r>
      <w:r w:rsidRPr="00364965">
        <w:t>/</w:t>
      </w:r>
      <w:r w:rsidR="002441EF" w:rsidRPr="00364965">
        <w:t xml:space="preserve"> beskattet)</w:t>
      </w:r>
      <w:r w:rsidRPr="00364965">
        <w:t xml:space="preserve">. </w:t>
      </w:r>
      <w:r w:rsidR="002441EF" w:rsidRPr="00364965">
        <w:t xml:space="preserve">Dvs. at brugeren skal være enten </w:t>
      </w:r>
      <w:r w:rsidR="002441EF" w:rsidRPr="00364965">
        <w:rPr>
          <w:i/>
          <w:iCs/>
        </w:rPr>
        <w:t>Registreret vareafsender</w:t>
      </w:r>
      <w:r w:rsidRPr="00364965">
        <w:t xml:space="preserve">, </w:t>
      </w:r>
      <w:r w:rsidR="002441EF" w:rsidRPr="00364965">
        <w:rPr>
          <w:i/>
          <w:iCs/>
        </w:rPr>
        <w:t>Autoriseret afsender</w:t>
      </w:r>
      <w:r w:rsidRPr="00364965">
        <w:t xml:space="preserve"> </w:t>
      </w:r>
      <w:r w:rsidR="002441EF" w:rsidRPr="00364965">
        <w:t>elle</w:t>
      </w:r>
      <w:r w:rsidRPr="00364965">
        <w:t xml:space="preserve">r </w:t>
      </w:r>
      <w:r w:rsidR="002441EF" w:rsidRPr="00364965">
        <w:rPr>
          <w:i/>
          <w:iCs/>
        </w:rPr>
        <w:t>Autoriseret oplagshaver</w:t>
      </w:r>
      <w:r w:rsidRPr="00364965">
        <w:t>.</w:t>
      </w:r>
    </w:p>
    <w:p w14:paraId="56D7C626" w14:textId="1DAD62BE" w:rsidR="007F7411" w:rsidRPr="00364965" w:rsidRDefault="002441EF" w:rsidP="003A410D">
      <w:pPr>
        <w:spacing w:before="240" w:line="360" w:lineRule="auto"/>
        <w:rPr>
          <w:kern w:val="24"/>
        </w:rPr>
      </w:pPr>
      <w:r w:rsidRPr="00364965">
        <w:rPr>
          <w:kern w:val="24"/>
        </w:rPr>
        <w:t>Via følgende skærm kan en ny forsendelse oprettes i EMCS ved indsendelse af en ny</w:t>
      </w:r>
      <w:r w:rsidR="007F7411" w:rsidRPr="00364965">
        <w:rPr>
          <w:kern w:val="24"/>
        </w:rPr>
        <w:t xml:space="preserve"> </w:t>
      </w:r>
      <w:r w:rsidR="003246B1" w:rsidRPr="00364965">
        <w:t>e-AD</w:t>
      </w:r>
      <w:r w:rsidRPr="00364965">
        <w:t>-kladde</w:t>
      </w:r>
      <w:r w:rsidR="007F7411" w:rsidRPr="00364965">
        <w:t xml:space="preserve"> (IE815)</w:t>
      </w:r>
      <w:r w:rsidR="007F7411" w:rsidRPr="00364965">
        <w:rPr>
          <w:kern w:val="24"/>
        </w:rPr>
        <w:t xml:space="preserve">. </w:t>
      </w:r>
    </w:p>
    <w:p w14:paraId="20652B2E" w14:textId="2437BF9D" w:rsidR="006C5089" w:rsidRPr="00364965" w:rsidRDefault="00AB6D5E" w:rsidP="00AB6D5E">
      <w:pPr>
        <w:spacing w:before="240" w:line="360" w:lineRule="auto"/>
        <w:jc w:val="center"/>
        <w:rPr>
          <w:kern w:val="24"/>
        </w:rPr>
      </w:pPr>
      <w:r w:rsidRPr="00364965">
        <w:rPr>
          <w:noProof/>
        </w:rPr>
        <w:drawing>
          <wp:inline distT="0" distB="0" distL="0" distR="0" wp14:anchorId="11314D2B" wp14:editId="70872C67">
            <wp:extent cx="2324100" cy="2324100"/>
            <wp:effectExtent l="152400" t="152400" r="361950" b="361950"/>
            <wp:docPr id="115409140"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9140" name="Billede 1" descr="Et billede, der indeholder tekst, skærmbillede, Font/skrifttype&#10;&#10;Indhold genereret af kunstig intelligens kan være forkert."/>
                    <pic:cNvPicPr/>
                  </pic:nvPicPr>
                  <pic:blipFill>
                    <a:blip r:embed="rId13"/>
                    <a:stretch>
                      <a:fillRect/>
                    </a:stretch>
                  </pic:blipFill>
                  <pic:spPr>
                    <a:xfrm>
                      <a:off x="0" y="0"/>
                      <a:ext cx="2324297" cy="2324297"/>
                    </a:xfrm>
                    <a:prstGeom prst="rect">
                      <a:avLst/>
                    </a:prstGeom>
                    <a:ln>
                      <a:noFill/>
                    </a:ln>
                    <a:effectLst>
                      <a:outerShdw blurRad="292100" dist="139700" dir="2700000" algn="tl" rotWithShape="0">
                        <a:srgbClr val="333333">
                          <a:alpha val="65000"/>
                        </a:srgbClr>
                      </a:outerShdw>
                    </a:effectLst>
                  </pic:spPr>
                </pic:pic>
              </a:graphicData>
            </a:graphic>
          </wp:inline>
        </w:drawing>
      </w:r>
    </w:p>
    <w:p w14:paraId="64363EC1" w14:textId="24F88287" w:rsidR="006C5089" w:rsidRPr="00364965" w:rsidRDefault="002441EF" w:rsidP="002441EF">
      <w:pPr>
        <w:pStyle w:val="Billedtekst"/>
        <w:rPr>
          <w:color w:val="auto"/>
        </w:rPr>
      </w:pPr>
      <w:bookmarkStart w:id="665" w:name="_Toc213236708"/>
      <w:r w:rsidRPr="00364965">
        <w:rPr>
          <w:color w:val="auto"/>
        </w:rPr>
        <w:t>Figur</w:t>
      </w:r>
      <w:r w:rsidR="006C5089"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1</w:t>
      </w:r>
      <w:r w:rsidR="005C6A29" w:rsidRPr="00364965">
        <w:rPr>
          <w:color w:val="auto"/>
        </w:rPr>
        <w:fldChar w:fldCharType="end"/>
      </w:r>
      <w:r w:rsidR="006C5089" w:rsidRPr="00364965">
        <w:rPr>
          <w:color w:val="auto"/>
        </w:rPr>
        <w:t xml:space="preserve">: </w:t>
      </w:r>
      <w:r w:rsidR="00AB6D5E" w:rsidRPr="00364965">
        <w:rPr>
          <w:color w:val="auto"/>
        </w:rPr>
        <w:t>Menuvalg – Opret ny forsendelse (</w:t>
      </w:r>
      <w:r w:rsidR="006C5089" w:rsidRPr="00364965">
        <w:rPr>
          <w:color w:val="auto"/>
        </w:rPr>
        <w:t>IE815</w:t>
      </w:r>
      <w:r w:rsidR="00AB6D5E" w:rsidRPr="00364965">
        <w:rPr>
          <w:color w:val="auto"/>
        </w:rPr>
        <w:t>)</w:t>
      </w:r>
      <w:bookmarkEnd w:id="665"/>
    </w:p>
    <w:p w14:paraId="1012510D" w14:textId="27666EF3" w:rsidR="006C5089" w:rsidRPr="00364965" w:rsidRDefault="002441EF" w:rsidP="002441EF">
      <w:pPr>
        <w:spacing w:before="240"/>
      </w:pPr>
      <w:r w:rsidRPr="00364965">
        <w:t xml:space="preserve">Ved valg af </w:t>
      </w:r>
      <w:r w:rsidRPr="00364965">
        <w:rPr>
          <w:i/>
          <w:iCs/>
        </w:rPr>
        <w:t>Opret ny forsendelse</w:t>
      </w:r>
      <w:r w:rsidR="006C5089" w:rsidRPr="00364965">
        <w:t xml:space="preserve"> i</w:t>
      </w:r>
      <w:r w:rsidRPr="00364965">
        <w:t xml:space="preserve"> menuen vises følgende formular</w:t>
      </w:r>
      <w:r w:rsidR="006C5089" w:rsidRPr="00364965">
        <w:t>:</w:t>
      </w:r>
    </w:p>
    <w:p w14:paraId="29BC1885" w14:textId="20C85A64" w:rsidR="006C5089" w:rsidRPr="00364965" w:rsidRDefault="00AB6D5E" w:rsidP="00AB6D5E">
      <w:pPr>
        <w:spacing w:before="240"/>
      </w:pPr>
      <w:r w:rsidRPr="00364965">
        <w:rPr>
          <w:noProof/>
        </w:rPr>
        <w:drawing>
          <wp:inline distT="0" distB="0" distL="0" distR="0" wp14:anchorId="1103A37C" wp14:editId="6528C201">
            <wp:extent cx="5886450" cy="2226310"/>
            <wp:effectExtent l="0" t="0" r="0" b="2540"/>
            <wp:docPr id="1744534867" name="Billede 1" descr="Et billede, der indeholder tekst, Font/skrifttyp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34867" name="Billede 1" descr="Et billede, der indeholder tekst, Font/skrifttype, linje/række, nummer/tal&#10;&#10;Indhold genereret af kunstig intelligens kan være forkert."/>
                    <pic:cNvPicPr/>
                  </pic:nvPicPr>
                  <pic:blipFill>
                    <a:blip r:embed="rId14"/>
                    <a:stretch>
                      <a:fillRect/>
                    </a:stretch>
                  </pic:blipFill>
                  <pic:spPr>
                    <a:xfrm>
                      <a:off x="0" y="0"/>
                      <a:ext cx="5886450" cy="2226310"/>
                    </a:xfrm>
                    <a:prstGeom prst="rect">
                      <a:avLst/>
                    </a:prstGeom>
                  </pic:spPr>
                </pic:pic>
              </a:graphicData>
            </a:graphic>
          </wp:inline>
        </w:drawing>
      </w:r>
    </w:p>
    <w:p w14:paraId="30057405" w14:textId="3EDCA803" w:rsidR="006C5089" w:rsidRPr="00364965" w:rsidRDefault="002441EF" w:rsidP="006C5089">
      <w:pPr>
        <w:pStyle w:val="Billedtekst"/>
        <w:rPr>
          <w:color w:val="auto"/>
        </w:rPr>
      </w:pPr>
      <w:bookmarkStart w:id="666" w:name="_Toc213236709"/>
      <w:r w:rsidRPr="00364965">
        <w:rPr>
          <w:color w:val="auto"/>
        </w:rPr>
        <w:t>Figur</w:t>
      </w:r>
      <w:r w:rsidR="006C5089"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2</w:t>
      </w:r>
      <w:r w:rsidR="005C6A29" w:rsidRPr="00364965">
        <w:rPr>
          <w:color w:val="auto"/>
        </w:rPr>
        <w:fldChar w:fldCharType="end"/>
      </w:r>
      <w:r w:rsidR="006C5089" w:rsidRPr="00364965">
        <w:rPr>
          <w:color w:val="auto"/>
        </w:rPr>
        <w:t>: IE815</w:t>
      </w:r>
      <w:r w:rsidR="00053B23" w:rsidRPr="00364965">
        <w:rPr>
          <w:color w:val="auto"/>
        </w:rPr>
        <w:t>-</w:t>
      </w:r>
      <w:r w:rsidR="00AB6D5E" w:rsidRPr="00364965">
        <w:rPr>
          <w:color w:val="auto"/>
        </w:rPr>
        <w:t>formular</w:t>
      </w:r>
      <w:bookmarkEnd w:id="666"/>
    </w:p>
    <w:p w14:paraId="38C59AD8" w14:textId="32CF0C8D" w:rsidR="00423834" w:rsidRPr="00364965" w:rsidRDefault="00124637" w:rsidP="00124637">
      <w:pPr>
        <w:spacing w:before="240" w:line="360" w:lineRule="auto"/>
      </w:pPr>
      <w:r w:rsidRPr="00364965">
        <w:t xml:space="preserve">Brugeren udfylder de nødvendige oplysninger for hver </w:t>
      </w:r>
      <w:r w:rsidR="00354CF7" w:rsidRPr="00364965">
        <w:t>se</w:t>
      </w:r>
      <w:r w:rsidRPr="00364965">
        <w:t>k</w:t>
      </w:r>
      <w:r w:rsidR="00354CF7" w:rsidRPr="00364965">
        <w:t xml:space="preserve">tion </w:t>
      </w:r>
      <w:r w:rsidRPr="00364965">
        <w:t xml:space="preserve">i den venstre </w:t>
      </w:r>
      <w:r w:rsidR="00AB6D5E" w:rsidRPr="00364965">
        <w:t>menu</w:t>
      </w:r>
      <w:r w:rsidRPr="00364965">
        <w:t>:</w:t>
      </w:r>
    </w:p>
    <w:p w14:paraId="378861F1" w14:textId="13C9C9A4" w:rsidR="00423834" w:rsidRPr="00364965" w:rsidRDefault="00AB6D5E">
      <w:pPr>
        <w:pStyle w:val="Listeafsnit"/>
        <w:numPr>
          <w:ilvl w:val="0"/>
          <w:numId w:val="63"/>
        </w:numPr>
        <w:spacing w:line="360" w:lineRule="auto"/>
        <w:rPr>
          <w:lang w:val="da-DK"/>
        </w:rPr>
      </w:pPr>
      <w:r w:rsidRPr="00364965">
        <w:rPr>
          <w:lang w:val="da-DK"/>
        </w:rPr>
        <w:t>For</w:t>
      </w:r>
      <w:r w:rsidR="00124637" w:rsidRPr="00364965">
        <w:rPr>
          <w:lang w:val="da-DK"/>
        </w:rPr>
        <w:t>sendelse</w:t>
      </w:r>
    </w:p>
    <w:p w14:paraId="5C08E703" w14:textId="4C08A0C9" w:rsidR="00423834" w:rsidRPr="00364965" w:rsidRDefault="00124637">
      <w:pPr>
        <w:pStyle w:val="Listeafsnit"/>
        <w:numPr>
          <w:ilvl w:val="0"/>
          <w:numId w:val="63"/>
        </w:numPr>
        <w:spacing w:line="360" w:lineRule="auto"/>
        <w:rPr>
          <w:lang w:val="da-DK"/>
        </w:rPr>
      </w:pPr>
      <w:r w:rsidRPr="00364965">
        <w:rPr>
          <w:lang w:val="da-DK"/>
        </w:rPr>
        <w:t>Levering</w:t>
      </w:r>
    </w:p>
    <w:p w14:paraId="6D629D46" w14:textId="3829EF7F" w:rsidR="00423834" w:rsidRPr="00364965" w:rsidRDefault="00423834">
      <w:pPr>
        <w:pStyle w:val="Listeafsnit"/>
        <w:numPr>
          <w:ilvl w:val="0"/>
          <w:numId w:val="63"/>
        </w:numPr>
        <w:spacing w:line="360" w:lineRule="auto"/>
        <w:rPr>
          <w:lang w:val="da-DK"/>
        </w:rPr>
      </w:pPr>
      <w:r w:rsidRPr="00364965">
        <w:rPr>
          <w:lang w:val="da-DK"/>
        </w:rPr>
        <w:t>Transport</w:t>
      </w:r>
    </w:p>
    <w:p w14:paraId="76A86335" w14:textId="2080F4AA" w:rsidR="00423834" w:rsidRPr="00364965" w:rsidRDefault="00AB6D5E">
      <w:pPr>
        <w:pStyle w:val="Listeafsnit"/>
        <w:numPr>
          <w:ilvl w:val="0"/>
          <w:numId w:val="63"/>
        </w:numPr>
        <w:spacing w:line="360" w:lineRule="auto"/>
        <w:rPr>
          <w:lang w:val="da-DK"/>
        </w:rPr>
      </w:pPr>
      <w:r w:rsidRPr="00364965">
        <w:rPr>
          <w:lang w:val="da-DK"/>
        </w:rPr>
        <w:t xml:space="preserve">Aftale om </w:t>
      </w:r>
      <w:r w:rsidR="001478AC" w:rsidRPr="00364965">
        <w:rPr>
          <w:lang w:val="da-DK"/>
        </w:rPr>
        <w:t>sikkerhedsstillelse</w:t>
      </w:r>
    </w:p>
    <w:p w14:paraId="708E708C" w14:textId="6C93AC62" w:rsidR="00423834" w:rsidRPr="00364965" w:rsidRDefault="00124637">
      <w:pPr>
        <w:pStyle w:val="Listeafsnit"/>
        <w:numPr>
          <w:ilvl w:val="0"/>
          <w:numId w:val="63"/>
        </w:numPr>
        <w:spacing w:line="360" w:lineRule="auto"/>
        <w:rPr>
          <w:lang w:val="da-DK"/>
        </w:rPr>
      </w:pPr>
      <w:r w:rsidRPr="00364965">
        <w:rPr>
          <w:lang w:val="da-DK"/>
        </w:rPr>
        <w:t>Varer</w:t>
      </w:r>
    </w:p>
    <w:p w14:paraId="05164183" w14:textId="02190B38" w:rsidR="00AB6D5E" w:rsidRPr="00364965" w:rsidRDefault="00AB6D5E" w:rsidP="00124637">
      <w:pPr>
        <w:spacing w:before="240" w:line="360" w:lineRule="auto"/>
      </w:pPr>
      <w:r w:rsidRPr="00364965">
        <w:t>Sektionerne inde i selve formularen foldes ud ved klik på pilen til venstre for titlen:</w:t>
      </w:r>
    </w:p>
    <w:p w14:paraId="6B41C560" w14:textId="0DC4821F" w:rsidR="00AB6D5E" w:rsidRPr="00364965" w:rsidRDefault="00AB6D5E" w:rsidP="00124637">
      <w:pPr>
        <w:spacing w:before="240" w:line="360" w:lineRule="auto"/>
      </w:pPr>
      <w:r w:rsidRPr="00364965">
        <w:rPr>
          <w:noProof/>
        </w:rPr>
        <w:drawing>
          <wp:inline distT="0" distB="0" distL="0" distR="0" wp14:anchorId="46C08507" wp14:editId="54539CD3">
            <wp:extent cx="5886450" cy="4159885"/>
            <wp:effectExtent l="0" t="0" r="0" b="0"/>
            <wp:docPr id="971544855"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44855" name="Billede 1" descr="Et billede, der indeholder tekst, skærmbillede, Font/skrifttype, nummer/tal&#10;&#10;Indhold genereret af kunstig intelligens kan være forkert."/>
                    <pic:cNvPicPr/>
                  </pic:nvPicPr>
                  <pic:blipFill>
                    <a:blip r:embed="rId15"/>
                    <a:stretch>
                      <a:fillRect/>
                    </a:stretch>
                  </pic:blipFill>
                  <pic:spPr>
                    <a:xfrm>
                      <a:off x="0" y="0"/>
                      <a:ext cx="5886450" cy="4159885"/>
                    </a:xfrm>
                    <a:prstGeom prst="rect">
                      <a:avLst/>
                    </a:prstGeom>
                  </pic:spPr>
                </pic:pic>
              </a:graphicData>
            </a:graphic>
          </wp:inline>
        </w:drawing>
      </w:r>
    </w:p>
    <w:p w14:paraId="0410F736" w14:textId="610F95CE" w:rsidR="00AB6D5E" w:rsidRPr="00364965" w:rsidRDefault="00AB6D5E" w:rsidP="00AB6D5E">
      <w:pPr>
        <w:pStyle w:val="Billedtekst"/>
        <w:rPr>
          <w:color w:val="auto"/>
        </w:rPr>
      </w:pPr>
      <w:bookmarkStart w:id="667" w:name="_Toc213236710"/>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3</w:t>
      </w:r>
      <w:r w:rsidRPr="00364965">
        <w:rPr>
          <w:color w:val="auto"/>
        </w:rPr>
        <w:fldChar w:fldCharType="end"/>
      </w:r>
      <w:r w:rsidRPr="00364965">
        <w:rPr>
          <w:color w:val="auto"/>
        </w:rPr>
        <w:t xml:space="preserve">: IE815-indsendelse – </w:t>
      </w:r>
      <w:r w:rsidRPr="00364965">
        <w:rPr>
          <w:i/>
          <w:iCs w:val="0"/>
          <w:color w:val="auto"/>
        </w:rPr>
        <w:t>udfyld detaljerede oplysninger</w:t>
      </w:r>
      <w:bookmarkEnd w:id="667"/>
    </w:p>
    <w:p w14:paraId="5C40A527" w14:textId="19EF7060" w:rsidR="006C5089" w:rsidRPr="00364965" w:rsidRDefault="00AB6D5E" w:rsidP="00124637">
      <w:pPr>
        <w:spacing w:before="240" w:line="360" w:lineRule="auto"/>
      </w:pPr>
      <w:r w:rsidRPr="00364965">
        <w:t xml:space="preserve">Når alle nødvendige oplysninger er </w:t>
      </w:r>
      <w:r w:rsidR="00207F79" w:rsidRPr="00364965">
        <w:t>indtastet,</w:t>
      </w:r>
      <w:r w:rsidR="00B2167D" w:rsidRPr="00364965">
        <w:t xml:space="preserve"> indsendes formularen ved at </w:t>
      </w:r>
      <w:r w:rsidR="00124637" w:rsidRPr="00364965">
        <w:t xml:space="preserve">klikke på </w:t>
      </w:r>
      <w:r w:rsidR="00124637" w:rsidRPr="00364965">
        <w:rPr>
          <w:i/>
          <w:iCs/>
        </w:rPr>
        <w:t>Indsend</w:t>
      </w:r>
      <w:r w:rsidR="00B2167D" w:rsidRPr="00364965">
        <w:rPr>
          <w:i/>
          <w:iCs/>
        </w:rPr>
        <w:t xml:space="preserve"> </w:t>
      </w:r>
      <w:r w:rsidR="00B2167D" w:rsidRPr="00364965">
        <w:t>nederst på siden</w:t>
      </w:r>
      <w:r w:rsidR="00354CF7" w:rsidRPr="00364965">
        <w:t>.</w:t>
      </w:r>
    </w:p>
    <w:p w14:paraId="2D6DD607" w14:textId="7CB196B4" w:rsidR="001333B9" w:rsidRPr="00364965" w:rsidRDefault="406EB653" w:rsidP="00124637">
      <w:pPr>
        <w:spacing w:before="240" w:line="360" w:lineRule="auto"/>
      </w:pPr>
      <w:r w:rsidRPr="00364965">
        <w:t>Be</w:t>
      </w:r>
      <w:r w:rsidR="00124637" w:rsidRPr="00364965">
        <w:t>mærk at det er muligt at gemme e</w:t>
      </w:r>
      <w:r w:rsidR="514F9E8F" w:rsidRPr="00364965">
        <w:t>n</w:t>
      </w:r>
      <w:r w:rsidRPr="00364965">
        <w:t xml:space="preserve"> IE815 </w:t>
      </w:r>
      <w:r w:rsidR="00124637" w:rsidRPr="00364965">
        <w:t xml:space="preserve">som kladde ved </w:t>
      </w:r>
      <w:r w:rsidRPr="00364965">
        <w:t>a</w:t>
      </w:r>
      <w:r w:rsidR="00124637" w:rsidRPr="00364965">
        <w:t xml:space="preserve">t vælge </w:t>
      </w:r>
      <w:r w:rsidR="00124637" w:rsidRPr="00364965">
        <w:rPr>
          <w:i/>
          <w:iCs/>
        </w:rPr>
        <w:t>Gem som</w:t>
      </w:r>
      <w:r w:rsidR="00AB6D5E" w:rsidRPr="00364965">
        <w:rPr>
          <w:i/>
          <w:iCs/>
        </w:rPr>
        <w:t>…</w:t>
      </w:r>
      <w:r w:rsidR="00124637" w:rsidRPr="00364965">
        <w:rPr>
          <w:i/>
          <w:iCs/>
        </w:rPr>
        <w:t xml:space="preserve"> </w:t>
      </w:r>
      <w:r w:rsidR="00124637" w:rsidRPr="00364965">
        <w:t xml:space="preserve">(ved siden af knappen </w:t>
      </w:r>
      <w:r w:rsidR="00124637" w:rsidRPr="00364965">
        <w:rPr>
          <w:i/>
          <w:iCs/>
        </w:rPr>
        <w:t>Indsend</w:t>
      </w:r>
      <w:r w:rsidR="00124637" w:rsidRPr="00364965">
        <w:t>)</w:t>
      </w:r>
      <w:r w:rsidR="1DA3835E" w:rsidRPr="00364965">
        <w:t xml:space="preserve">. </w:t>
      </w:r>
    </w:p>
    <w:p w14:paraId="4B962CB4" w14:textId="1C6E91BD" w:rsidR="001333B9" w:rsidRPr="00364965" w:rsidRDefault="00124637" w:rsidP="009B3D4F">
      <w:pPr>
        <w:spacing w:line="360" w:lineRule="auto"/>
      </w:pPr>
      <w:r w:rsidRPr="00364965">
        <w:t>Se venligst afsnit</w:t>
      </w:r>
      <w:r w:rsidR="0076091E" w:rsidRPr="00364965">
        <w:t xml:space="preserve"> </w:t>
      </w:r>
      <w:r w:rsidR="0076091E" w:rsidRPr="00364965">
        <w:fldChar w:fldCharType="begin"/>
      </w:r>
      <w:r w:rsidR="0076091E" w:rsidRPr="00364965">
        <w:instrText xml:space="preserve"> REF _Ref194588656 \w \h </w:instrText>
      </w:r>
      <w:r w:rsidR="0076091E" w:rsidRPr="00364965">
        <w:fldChar w:fldCharType="separate"/>
      </w:r>
      <w:r w:rsidR="00117058">
        <w:t>3.4</w:t>
      </w:r>
      <w:r w:rsidR="0076091E" w:rsidRPr="00364965">
        <w:fldChar w:fldCharType="end"/>
      </w:r>
      <w:r w:rsidR="0076091E" w:rsidRPr="00364965">
        <w:t xml:space="preserve"> </w:t>
      </w:r>
      <w:r w:rsidR="00053B23" w:rsidRPr="00364965">
        <w:rPr>
          <w:i/>
          <w:iCs/>
        </w:rPr>
        <w:fldChar w:fldCharType="begin"/>
      </w:r>
      <w:r w:rsidR="00053B23" w:rsidRPr="00364965">
        <w:rPr>
          <w:i/>
          <w:iCs/>
        </w:rPr>
        <w:instrText xml:space="preserve"> REF _Ref191484284 \h </w:instrText>
      </w:r>
      <w:r w:rsidR="00AB6D5E" w:rsidRPr="00364965">
        <w:rPr>
          <w:i/>
          <w:iCs/>
        </w:rPr>
        <w:instrText xml:space="preserve"> \* MERGEFORMAT </w:instrText>
      </w:r>
      <w:r w:rsidR="00053B23" w:rsidRPr="00364965">
        <w:rPr>
          <w:i/>
          <w:iCs/>
        </w:rPr>
      </w:r>
      <w:r w:rsidR="00053B23" w:rsidRPr="00364965">
        <w:rPr>
          <w:i/>
          <w:iCs/>
        </w:rPr>
        <w:fldChar w:fldCharType="separate"/>
      </w:r>
      <w:r w:rsidR="00117058" w:rsidRPr="00117058">
        <w:rPr>
          <w:i/>
          <w:iCs/>
        </w:rPr>
        <w:t>Kladde</w:t>
      </w:r>
      <w:r w:rsidR="00053B23" w:rsidRPr="00364965">
        <w:rPr>
          <w:i/>
          <w:iCs/>
        </w:rPr>
        <w:fldChar w:fldCharType="end"/>
      </w:r>
      <w:r w:rsidR="0076091E" w:rsidRPr="00364965">
        <w:t xml:space="preserve"> for </w:t>
      </w:r>
      <w:r w:rsidRPr="00364965">
        <w:t>flere oplysninger</w:t>
      </w:r>
      <w:r w:rsidR="0076091E" w:rsidRPr="00364965">
        <w:t>.</w:t>
      </w:r>
    </w:p>
    <w:p w14:paraId="370CB1FE" w14:textId="76F8EB05" w:rsidR="006C5089" w:rsidRPr="00364965" w:rsidRDefault="00124637" w:rsidP="006C5089">
      <w:pPr>
        <w:pStyle w:val="Overskrift3"/>
      </w:pPr>
      <w:bookmarkStart w:id="668" w:name="_Toc213236421"/>
      <w:r w:rsidRPr="00364965">
        <w:t>Obligatoriske og validerede</w:t>
      </w:r>
      <w:r w:rsidR="006C5089" w:rsidRPr="00364965">
        <w:t xml:space="preserve"> dataelement</w:t>
      </w:r>
      <w:r w:rsidRPr="00364965">
        <w:t>er</w:t>
      </w:r>
      <w:bookmarkEnd w:id="668"/>
    </w:p>
    <w:p w14:paraId="7D153B88" w14:textId="44C17555" w:rsidR="006C5089" w:rsidRPr="00364965" w:rsidRDefault="00124637" w:rsidP="006C5089">
      <w:pPr>
        <w:spacing w:line="360" w:lineRule="auto"/>
        <w:jc w:val="both"/>
      </w:pPr>
      <w:r w:rsidRPr="00364965">
        <w:t>Alle obligatoriske felter i angivelsen er angivet med en asterisk (*) ved beskrivelsen af det respektive felt</w:t>
      </w:r>
      <w:r w:rsidR="006C5089" w:rsidRPr="00364965">
        <w:t xml:space="preserve">. </w:t>
      </w:r>
    </w:p>
    <w:p w14:paraId="3299BD94" w14:textId="11E14AF2" w:rsidR="006C5089" w:rsidRPr="00364965" w:rsidRDefault="00124637" w:rsidP="006C5089">
      <w:pPr>
        <w:spacing w:line="360" w:lineRule="auto"/>
        <w:jc w:val="both"/>
      </w:pPr>
      <w:r w:rsidRPr="00364965">
        <w:t>En række dataelementer i angivelsen valideres desuden ved indsendelsen i henhold til specifikke forretningsregler</w:t>
      </w:r>
      <w:r w:rsidR="006C5089" w:rsidRPr="00364965">
        <w:t>.</w:t>
      </w:r>
    </w:p>
    <w:p w14:paraId="4F0AA344" w14:textId="1EF06C97" w:rsidR="006C5089" w:rsidRPr="00364965" w:rsidRDefault="00124637" w:rsidP="006C5089">
      <w:pPr>
        <w:spacing w:line="360" w:lineRule="auto"/>
        <w:jc w:val="both"/>
      </w:pPr>
      <w:r w:rsidRPr="00364965">
        <w:t>Systemets opførsel er forskellig i disse to tilfælde</w:t>
      </w:r>
      <w:r w:rsidR="006C5089" w:rsidRPr="00364965">
        <w:t>:</w:t>
      </w:r>
    </w:p>
    <w:p w14:paraId="66265300" w14:textId="181972E2" w:rsidR="006C5089" w:rsidRPr="00364965" w:rsidRDefault="00124637">
      <w:pPr>
        <w:pStyle w:val="Listeafsnit"/>
        <w:numPr>
          <w:ilvl w:val="0"/>
          <w:numId w:val="59"/>
        </w:numPr>
        <w:spacing w:line="360" w:lineRule="auto"/>
        <w:jc w:val="both"/>
        <w:rPr>
          <w:rFonts w:cstheme="minorHAnsi"/>
          <w:szCs w:val="24"/>
          <w:lang w:val="da-DK"/>
        </w:rPr>
      </w:pPr>
      <w:r w:rsidRPr="00364965">
        <w:rPr>
          <w:lang w:val="da-DK" w:eastAsia="en-US"/>
        </w:rPr>
        <w:t xml:space="preserve">Hvis obligatoriske felter (dvs. felter, der skal udfyldes og ikke må stå tomme) ikke er udfyldt, vil indsendelse og validering af </w:t>
      </w:r>
      <w:r w:rsidRPr="00364965">
        <w:rPr>
          <w:lang w:val="da-DK"/>
        </w:rPr>
        <w:t xml:space="preserve">angivelsen </w:t>
      </w:r>
      <w:r w:rsidRPr="00364965">
        <w:rPr>
          <w:lang w:val="da-DK" w:eastAsia="en-US"/>
        </w:rPr>
        <w:t xml:space="preserve">ikke ske, når der klikkes på </w:t>
      </w:r>
      <w:r w:rsidRPr="00364965">
        <w:rPr>
          <w:i/>
          <w:iCs/>
          <w:lang w:val="da-DK" w:eastAsia="en-US"/>
        </w:rPr>
        <w:t>Indsend</w:t>
      </w:r>
      <w:r w:rsidRPr="00364965">
        <w:rPr>
          <w:lang w:val="da-DK" w:eastAsia="en-US"/>
        </w:rPr>
        <w:t xml:space="preserve">. Beskrivelse(r) for den / de sektion(er), hvor de obligatoriske felter står tomme, vil blive markeret med rødt, som </w:t>
      </w:r>
      <w:r w:rsidR="003D6128" w:rsidRPr="00364965">
        <w:rPr>
          <w:lang w:val="da-DK" w:eastAsia="en-US"/>
        </w:rPr>
        <w:t xml:space="preserve">vist </w:t>
      </w:r>
      <w:r w:rsidRPr="00364965">
        <w:rPr>
          <w:lang w:val="da-DK" w:eastAsia="en-US"/>
        </w:rPr>
        <w:t>i eksemplet nedenfor</w:t>
      </w:r>
      <w:r w:rsidR="006C5089" w:rsidRPr="00364965">
        <w:rPr>
          <w:rFonts w:cstheme="minorHAnsi"/>
          <w:szCs w:val="24"/>
          <w:lang w:val="da-DK"/>
        </w:rPr>
        <w:t>:</w:t>
      </w:r>
    </w:p>
    <w:p w14:paraId="6D96E31F" w14:textId="235913C8" w:rsidR="00B2167D" w:rsidRPr="00364965" w:rsidRDefault="00B2167D" w:rsidP="00B2167D">
      <w:pPr>
        <w:spacing w:line="360" w:lineRule="auto"/>
        <w:ind w:left="360"/>
        <w:jc w:val="center"/>
        <w:rPr>
          <w:rFonts w:cstheme="minorHAnsi"/>
        </w:rPr>
      </w:pPr>
      <w:r w:rsidRPr="00364965">
        <w:rPr>
          <w:noProof/>
        </w:rPr>
        <mc:AlternateContent>
          <mc:Choice Requires="wps">
            <w:drawing>
              <wp:anchor distT="0" distB="0" distL="114300" distR="114300" simplePos="0" relativeHeight="251658269" behindDoc="0" locked="0" layoutInCell="1" allowOverlap="1" wp14:anchorId="22C9CC3F" wp14:editId="5B1C0EE1">
                <wp:simplePos x="0" y="0"/>
                <wp:positionH relativeFrom="margin">
                  <wp:posOffset>556895</wp:posOffset>
                </wp:positionH>
                <wp:positionV relativeFrom="paragraph">
                  <wp:posOffset>2995930</wp:posOffset>
                </wp:positionV>
                <wp:extent cx="5435600" cy="635"/>
                <wp:effectExtent l="0" t="0" r="0" b="3810"/>
                <wp:wrapTopAndBottom/>
                <wp:docPr id="212038486" name="Text Box 1"/>
                <wp:cNvGraphicFramePr/>
                <a:graphic xmlns:a="http://schemas.openxmlformats.org/drawingml/2006/main">
                  <a:graphicData uri="http://schemas.microsoft.com/office/word/2010/wordprocessingShape">
                    <wps:wsp>
                      <wps:cNvSpPr txBox="1"/>
                      <wps:spPr>
                        <a:xfrm>
                          <a:off x="0" y="0"/>
                          <a:ext cx="5435600" cy="635"/>
                        </a:xfrm>
                        <a:prstGeom prst="rect">
                          <a:avLst/>
                        </a:prstGeom>
                        <a:solidFill>
                          <a:prstClr val="white"/>
                        </a:solidFill>
                        <a:ln>
                          <a:noFill/>
                        </a:ln>
                      </wps:spPr>
                      <wps:txbx>
                        <w:txbxContent>
                          <w:p w14:paraId="775B9644" w14:textId="16DA4701" w:rsidR="006C5089" w:rsidRPr="004A139C" w:rsidRDefault="006C5089" w:rsidP="006C5089">
                            <w:pPr>
                              <w:pStyle w:val="Billedtekst"/>
                              <w:rPr>
                                <w:rFonts w:cstheme="minorHAnsi"/>
                                <w:sz w:val="24"/>
                                <w:szCs w:val="24"/>
                              </w:rPr>
                            </w:pPr>
                            <w:bookmarkStart w:id="669" w:name="_Toc213236711"/>
                            <w:r w:rsidRPr="004A139C">
                              <w:t xml:space="preserve">Figur </w:t>
                            </w:r>
                            <w:r w:rsidR="000F7A60" w:rsidRPr="004A139C">
                              <w:fldChar w:fldCharType="begin"/>
                            </w:r>
                            <w:r w:rsidR="000F7A60" w:rsidRPr="004A139C">
                              <w:instrText xml:space="preserve"> SEQ Figure \* ARABIC </w:instrText>
                            </w:r>
                            <w:r w:rsidR="000F7A60" w:rsidRPr="004A139C">
                              <w:fldChar w:fldCharType="separate"/>
                            </w:r>
                            <w:r w:rsidR="00117058">
                              <w:rPr>
                                <w:noProof/>
                              </w:rPr>
                              <w:t>4</w:t>
                            </w:r>
                            <w:r w:rsidR="000F7A60" w:rsidRPr="004A139C">
                              <w:fldChar w:fldCharType="end"/>
                            </w:r>
                            <w:r w:rsidRPr="004A139C">
                              <w:t xml:space="preserve">: </w:t>
                            </w:r>
                            <w:r w:rsidR="003D6128" w:rsidRPr="004A139C">
                              <w:t>Angivelseskladde</w:t>
                            </w:r>
                            <w:r w:rsidR="006C6951" w:rsidRPr="004A139C">
                              <w:t xml:space="preserve"> – </w:t>
                            </w:r>
                            <w:r w:rsidRPr="004A139C">
                              <w:t>mark</w:t>
                            </w:r>
                            <w:r w:rsidR="003D6128" w:rsidRPr="004A139C">
                              <w:t>er</w:t>
                            </w:r>
                            <w:r w:rsidRPr="004A139C">
                              <w:t xml:space="preserve">ing </w:t>
                            </w:r>
                            <w:r w:rsidR="003D6128" w:rsidRPr="004A139C">
                              <w:t>a</w:t>
                            </w:r>
                            <w:r w:rsidRPr="004A139C">
                              <w:t>f m</w:t>
                            </w:r>
                            <w:r w:rsidR="003D6128" w:rsidRPr="004A139C">
                              <w:t>anglende udfyldelse af obligatoriske felter</w:t>
                            </w:r>
                            <w:bookmarkEnd w:id="6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C9CC3F" id="Text Box 1" o:spid="_x0000_s1027" type="#_x0000_t202" style="position:absolute;left:0;text-align:left;margin-left:43.85pt;margin-top:235.9pt;width:428pt;height:.05pt;z-index:25165826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KvGAIAAD8EAAAOAAAAZHJzL2Uyb0RvYy54bWysU8Fu2zAMvQ/YPwi6L07aJRiCOEWWIsOA&#10;oC2QFj0rshwLkEWNUmJnXz9KtpOu22nYRaZJihTfe1zctbVhJ4Veg835ZDTmTFkJhbaHnL88bz59&#10;4cwHYQthwKqcn5Xnd8uPHxaNm6sbqMAUChkVsX7euJxXIbh5lnlZqVr4EThlKVgC1iLQLx6yAkVD&#10;1WuT3YzHs6wBLByCVN6T974L8mWqX5ZKhsey9Cowk3N6W0gnpnMfz2y5EPMDCldp2T9D/MMraqEt&#10;Nb2UuhdBsCPqP0rVWiJ4KMNIQp1BWWqp0gw0zWT8bppdJZxKsxA43l1g8v+vrHw47dwTstB+hZYI&#10;jIA0zs89OeM8bYl1/NJLGcUJwvMFNtUGJsk5/Xw7nY0pJCk2u53GGtn1qkMfvimoWTRyjsRJgkqc&#10;tj50qUNK7OTB6GKjjYk/MbA2yE6C+GsqHVRf/LcsY2OuhXirKxg92XWOaIV23zJdvJlxD8WZRkfo&#10;VOGd3GjqtxU+PAkkGdBIJO3wSEdpoMk59BZnFeDPv/ljPrFDUc4aklXO/Y+jQMWZ+W6Jt6jBwcDB&#10;2A+GPdZroEkntDROJpMuYDCDWSLUr6T4VexCIWEl9cp5GMx16MRNGyPVapWSSGlOhK3dORlLD7g+&#10;t68CXc9KIDIfYBCcmL8jp8tN9LjVMRDSibmIa4diDzepNHHfb1Rcg7f/Keu698tfAAAA//8DAFBL&#10;AwQUAAYACAAAACEAyWdIkOAAAAAKAQAADwAAAGRycy9kb3ducmV2LnhtbEyPPU/DMBCGdyT+g3VI&#10;LIg6pVHTpnGqqoIBlorQpZsbu3EgPke204Z/z9EFxnvv0ftRrEfbsbP2oXUoYDpJgGmsnWqxEbD/&#10;eHlcAAtRopKdQy3gWwdYl7c3hcyVu+C7PlexYWSCIZcCTIx9znmojbYyTFyvkX4n562MdPqGKy8v&#10;ZG47/pQkc25li5RgZK+3Rtdf1WAF7NLDzjwMp+e3TTrzr/thO/9sKiHu78bNCljUY/yD4bc+VYeS&#10;Oh3dgCqwTsAiy4gUkGZTmkDAMp2RcrwqS+Blwf9PKH8AAAD//wMAUEsBAi0AFAAGAAgAAAAhALaD&#10;OJL+AAAA4QEAABMAAAAAAAAAAAAAAAAAAAAAAFtDb250ZW50X1R5cGVzXS54bWxQSwECLQAUAAYA&#10;CAAAACEAOP0h/9YAAACUAQAACwAAAAAAAAAAAAAAAAAvAQAAX3JlbHMvLnJlbHNQSwECLQAUAAYA&#10;CAAAACEA/W0SrxgCAAA/BAAADgAAAAAAAAAAAAAAAAAuAgAAZHJzL2Uyb0RvYy54bWxQSwECLQAU&#10;AAYACAAAACEAyWdIkOAAAAAKAQAADwAAAAAAAAAAAAAAAAByBAAAZHJzL2Rvd25yZXYueG1sUEsF&#10;BgAAAAAEAAQA8wAAAH8FAAAAAA==&#10;" stroked="f">
                <v:textbox style="mso-fit-shape-to-text:t" inset="0,0,0,0">
                  <w:txbxContent>
                    <w:p w14:paraId="775B9644" w14:textId="16DA4701" w:rsidR="006C5089" w:rsidRPr="004A139C" w:rsidRDefault="006C5089" w:rsidP="006C5089">
                      <w:pPr>
                        <w:pStyle w:val="Billedtekst"/>
                        <w:rPr>
                          <w:rFonts w:cstheme="minorHAnsi"/>
                          <w:sz w:val="24"/>
                          <w:szCs w:val="24"/>
                        </w:rPr>
                      </w:pPr>
                      <w:bookmarkStart w:id="670" w:name="_Toc213236711"/>
                      <w:r w:rsidRPr="004A139C">
                        <w:t xml:space="preserve">Figur </w:t>
                      </w:r>
                      <w:r w:rsidR="000F7A60" w:rsidRPr="004A139C">
                        <w:fldChar w:fldCharType="begin"/>
                      </w:r>
                      <w:r w:rsidR="000F7A60" w:rsidRPr="004A139C">
                        <w:instrText xml:space="preserve"> SEQ Figure \* ARABIC </w:instrText>
                      </w:r>
                      <w:r w:rsidR="000F7A60" w:rsidRPr="004A139C">
                        <w:fldChar w:fldCharType="separate"/>
                      </w:r>
                      <w:r w:rsidR="00117058">
                        <w:rPr>
                          <w:noProof/>
                        </w:rPr>
                        <w:t>4</w:t>
                      </w:r>
                      <w:r w:rsidR="000F7A60" w:rsidRPr="004A139C">
                        <w:fldChar w:fldCharType="end"/>
                      </w:r>
                      <w:r w:rsidRPr="004A139C">
                        <w:t xml:space="preserve">: </w:t>
                      </w:r>
                      <w:r w:rsidR="003D6128" w:rsidRPr="004A139C">
                        <w:t>Angivelseskladde</w:t>
                      </w:r>
                      <w:r w:rsidR="006C6951" w:rsidRPr="004A139C">
                        <w:t xml:space="preserve"> – </w:t>
                      </w:r>
                      <w:r w:rsidRPr="004A139C">
                        <w:t>mark</w:t>
                      </w:r>
                      <w:r w:rsidR="003D6128" w:rsidRPr="004A139C">
                        <w:t>er</w:t>
                      </w:r>
                      <w:r w:rsidRPr="004A139C">
                        <w:t xml:space="preserve">ing </w:t>
                      </w:r>
                      <w:r w:rsidR="003D6128" w:rsidRPr="004A139C">
                        <w:t>a</w:t>
                      </w:r>
                      <w:r w:rsidRPr="004A139C">
                        <w:t>f m</w:t>
                      </w:r>
                      <w:r w:rsidR="003D6128" w:rsidRPr="004A139C">
                        <w:t>anglende udfyldelse af obligatoriske felter</w:t>
                      </w:r>
                      <w:bookmarkEnd w:id="670"/>
                    </w:p>
                  </w:txbxContent>
                </v:textbox>
                <w10:wrap type="topAndBottom" anchorx="margin"/>
              </v:shape>
            </w:pict>
          </mc:Fallback>
        </mc:AlternateContent>
      </w:r>
      <w:r w:rsidRPr="00364965">
        <w:rPr>
          <w:noProof/>
        </w:rPr>
        <w:drawing>
          <wp:inline distT="0" distB="0" distL="0" distR="0" wp14:anchorId="5ED36D0A" wp14:editId="74C407CD">
            <wp:extent cx="5886450" cy="2453005"/>
            <wp:effectExtent l="152400" t="152400" r="361950" b="366395"/>
            <wp:docPr id="1702333165"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33165" name="Billede 1" descr="Et billede, der indeholder tekst, skærmbillede, Font/skrifttype&#10;&#10;Indhold genereret af kunstig intelligens kan være forkert."/>
                    <pic:cNvPicPr/>
                  </pic:nvPicPr>
                  <pic:blipFill>
                    <a:blip r:embed="rId16"/>
                    <a:stretch>
                      <a:fillRect/>
                    </a:stretch>
                  </pic:blipFill>
                  <pic:spPr>
                    <a:xfrm>
                      <a:off x="0" y="0"/>
                      <a:ext cx="5886450" cy="2453005"/>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D0289" w14:textId="13AFE132" w:rsidR="006C5089" w:rsidRPr="00364965" w:rsidRDefault="003D6128">
      <w:pPr>
        <w:pStyle w:val="Listeafsnit"/>
        <w:numPr>
          <w:ilvl w:val="0"/>
          <w:numId w:val="59"/>
        </w:numPr>
        <w:spacing w:before="240" w:line="360" w:lineRule="auto"/>
        <w:jc w:val="both"/>
        <w:rPr>
          <w:rFonts w:cstheme="minorHAnsi"/>
          <w:szCs w:val="24"/>
          <w:lang w:val="da-DK"/>
        </w:rPr>
      </w:pPr>
      <w:r w:rsidRPr="00364965">
        <w:rPr>
          <w:rFonts w:cstheme="minorHAnsi"/>
          <w:szCs w:val="24"/>
          <w:lang w:val="da-DK"/>
        </w:rPr>
        <w:t xml:space="preserve">Hvis alle obligatoriske felter er </w:t>
      </w:r>
      <w:proofErr w:type="gramStart"/>
      <w:r w:rsidRPr="00364965">
        <w:rPr>
          <w:rFonts w:cstheme="minorHAnsi"/>
          <w:szCs w:val="24"/>
          <w:lang w:val="da-DK"/>
        </w:rPr>
        <w:t>udfyldt</w:t>
      </w:r>
      <w:proofErr w:type="gramEnd"/>
      <w:r w:rsidRPr="00364965">
        <w:rPr>
          <w:rFonts w:cstheme="minorHAnsi"/>
          <w:szCs w:val="24"/>
          <w:lang w:val="da-DK"/>
        </w:rPr>
        <w:t xml:space="preserve"> vil </w:t>
      </w:r>
      <w:r w:rsidR="00DD623A" w:rsidRPr="00364965">
        <w:rPr>
          <w:rFonts w:cstheme="minorHAnsi"/>
          <w:szCs w:val="24"/>
          <w:lang w:val="da-DK"/>
        </w:rPr>
        <w:t>angivels</w:t>
      </w:r>
      <w:r w:rsidRPr="00364965">
        <w:rPr>
          <w:rFonts w:cstheme="minorHAnsi"/>
          <w:szCs w:val="24"/>
          <w:lang w:val="da-DK"/>
        </w:rPr>
        <w:t xml:space="preserve">en blive indsendt i EMCS og valideringen vil blive udført. Hvis valideringsregler </w:t>
      </w:r>
      <w:r w:rsidR="008D682F" w:rsidRPr="00364965">
        <w:rPr>
          <w:rFonts w:cstheme="minorHAnsi"/>
          <w:szCs w:val="24"/>
          <w:lang w:val="da-DK"/>
        </w:rPr>
        <w:t>overtrædes,</w:t>
      </w:r>
      <w:r w:rsidRPr="00364965">
        <w:rPr>
          <w:rFonts w:cstheme="minorHAnsi"/>
          <w:szCs w:val="24"/>
          <w:lang w:val="da-DK"/>
        </w:rPr>
        <w:t xml:space="preserve"> vil systemet, ud over den visuelle indikation ovenfor, vise et </w:t>
      </w:r>
      <w:proofErr w:type="gramStart"/>
      <w:r w:rsidRPr="00364965">
        <w:rPr>
          <w:rFonts w:cstheme="minorHAnsi"/>
          <w:szCs w:val="24"/>
          <w:lang w:val="da-DK"/>
        </w:rPr>
        <w:t>pop-op vindue</w:t>
      </w:r>
      <w:proofErr w:type="gramEnd"/>
      <w:r w:rsidRPr="00364965">
        <w:rPr>
          <w:rFonts w:cstheme="minorHAnsi"/>
          <w:szCs w:val="24"/>
          <w:lang w:val="da-DK"/>
        </w:rPr>
        <w:t xml:space="preserve"> med en liste over de valideringsregler, der er blevet overtrådt</w:t>
      </w:r>
      <w:r w:rsidR="00842052" w:rsidRPr="00364965">
        <w:rPr>
          <w:rFonts w:cstheme="minorHAnsi"/>
          <w:szCs w:val="24"/>
          <w:lang w:val="da-DK"/>
        </w:rPr>
        <w:t xml:space="preserve"> samt syntaksfejl i forbindelse med udfyldelse af formularen</w:t>
      </w:r>
      <w:r w:rsidR="006C5089" w:rsidRPr="00364965">
        <w:rPr>
          <w:rFonts w:cstheme="minorHAnsi"/>
          <w:szCs w:val="24"/>
          <w:lang w:val="da-DK"/>
        </w:rPr>
        <w:t>.</w:t>
      </w:r>
    </w:p>
    <w:p w14:paraId="33DD5B79" w14:textId="1E75DBE0" w:rsidR="00842052" w:rsidRPr="00364965" w:rsidRDefault="00914311" w:rsidP="006C5089">
      <w:pPr>
        <w:keepNext/>
        <w:spacing w:line="360" w:lineRule="auto"/>
        <w:ind w:left="-450" w:hanging="90"/>
        <w:rPr>
          <w:rFonts w:ascii="Times New Roman" w:hAnsi="Times New Roman"/>
          <w:snapToGrid w:val="0"/>
          <w:w w:val="0"/>
          <w:sz w:val="0"/>
          <w:szCs w:val="0"/>
          <w:u w:color="000000"/>
          <w:bdr w:val="none" w:sz="0" w:space="0" w:color="000000"/>
          <w:shd w:val="clear" w:color="000000" w:fill="000000"/>
          <w:lang w:eastAsia="x-none" w:bidi="x-none"/>
        </w:rPr>
      </w:pPr>
      <w:r w:rsidRPr="00364965">
        <w:t>Følgende billede viser et eksempel på en liste over validerings</w:t>
      </w:r>
      <w:r w:rsidR="00842052" w:rsidRPr="00364965">
        <w:t>- og syntaks</w:t>
      </w:r>
      <w:r w:rsidRPr="00364965">
        <w:t>fejl, som fremgår øverst i skærmen</w:t>
      </w:r>
      <w:r w:rsidR="006C5089" w:rsidRPr="00364965">
        <w:t>:</w:t>
      </w:r>
      <w:r w:rsidR="006C5089" w:rsidRPr="00364965">
        <w:rPr>
          <w:rFonts w:ascii="Times New Roman" w:hAnsi="Times New Roman"/>
          <w:snapToGrid w:val="0"/>
          <w:w w:val="0"/>
          <w:sz w:val="0"/>
          <w:szCs w:val="0"/>
          <w:u w:color="000000"/>
          <w:bdr w:val="none" w:sz="0" w:space="0" w:color="000000"/>
          <w:shd w:val="clear" w:color="000000" w:fill="000000"/>
          <w:lang w:eastAsia="x-none" w:bidi="x-none"/>
        </w:rPr>
        <w:t xml:space="preserve"> </w:t>
      </w:r>
    </w:p>
    <w:p w14:paraId="42271A8F" w14:textId="25A38B7E" w:rsidR="006C5089" w:rsidRPr="00364965" w:rsidRDefault="00842052" w:rsidP="00842052">
      <w:pPr>
        <w:keepNext/>
        <w:spacing w:line="360" w:lineRule="auto"/>
        <w:ind w:left="-450" w:hanging="90"/>
        <w:jc w:val="center"/>
      </w:pPr>
      <w:r w:rsidRPr="00364965">
        <w:rPr>
          <w:noProof/>
        </w:rPr>
        <w:drawing>
          <wp:inline distT="0" distB="0" distL="0" distR="0" wp14:anchorId="0E2B38D1" wp14:editId="4A4B7061">
            <wp:extent cx="5886450" cy="2886075"/>
            <wp:effectExtent l="152400" t="152400" r="361950" b="371475"/>
            <wp:docPr id="1671555124"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55124" name="Billede 1" descr="Et billede, der indeholder tekst, skærmbillede, Font/skrifttype, nummer/tal&#10;&#10;Indhold genereret af kunstig intelligens kan være forkert."/>
                    <pic:cNvPicPr/>
                  </pic:nvPicPr>
                  <pic:blipFill>
                    <a:blip r:embed="rId17"/>
                    <a:stretch>
                      <a:fillRect/>
                    </a:stretch>
                  </pic:blipFill>
                  <pic:spPr>
                    <a:xfrm>
                      <a:off x="0" y="0"/>
                      <a:ext cx="5886450" cy="28860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132C327" w14:textId="55AC58FF" w:rsidR="006C5089" w:rsidRPr="00364965" w:rsidRDefault="00914311" w:rsidP="006C5089">
      <w:pPr>
        <w:pStyle w:val="Billedtekst"/>
        <w:rPr>
          <w:color w:val="auto"/>
        </w:rPr>
      </w:pPr>
      <w:bookmarkStart w:id="670" w:name="_Toc213236712"/>
      <w:r w:rsidRPr="00364965">
        <w:rPr>
          <w:color w:val="auto"/>
        </w:rPr>
        <w:t>Figur</w:t>
      </w:r>
      <w:r w:rsidR="006C5089"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5</w:t>
      </w:r>
      <w:r w:rsidR="005C6A29" w:rsidRPr="00364965">
        <w:rPr>
          <w:color w:val="auto"/>
        </w:rPr>
        <w:fldChar w:fldCharType="end"/>
      </w:r>
      <w:r w:rsidR="006C5089" w:rsidRPr="00364965">
        <w:rPr>
          <w:color w:val="auto"/>
        </w:rPr>
        <w:t xml:space="preserve">: </w:t>
      </w:r>
      <w:r w:rsidRPr="00364965">
        <w:rPr>
          <w:color w:val="auto"/>
        </w:rPr>
        <w:t>Eksempel på liste over valideringsfejl</w:t>
      </w:r>
      <w:bookmarkEnd w:id="670"/>
    </w:p>
    <w:p w14:paraId="012F4C6D" w14:textId="41C15A65" w:rsidR="00E55CD6" w:rsidRPr="00364965" w:rsidRDefault="00914311" w:rsidP="00914311">
      <w:pPr>
        <w:spacing w:before="240" w:line="360" w:lineRule="auto"/>
        <w:jc w:val="both"/>
        <w:rPr>
          <w:lang w:eastAsia="en-AU"/>
        </w:rPr>
      </w:pPr>
      <w:r w:rsidRPr="00364965">
        <w:rPr>
          <w:lang w:eastAsia="en-AU"/>
        </w:rPr>
        <w:t>Ved at klikke på hver linje i listen kan brugeren få vist detaljer vedrørende de enkelte fejl</w:t>
      </w:r>
      <w:r w:rsidR="00E55CD6" w:rsidRPr="00364965">
        <w:rPr>
          <w:lang w:eastAsia="en-AU"/>
        </w:rPr>
        <w:t>:</w:t>
      </w:r>
    </w:p>
    <w:p w14:paraId="28E1D540" w14:textId="5068EA65" w:rsidR="00E55CD6" w:rsidRPr="00364965" w:rsidRDefault="00E55CD6">
      <w:pPr>
        <w:pStyle w:val="Listeafsnit"/>
        <w:numPr>
          <w:ilvl w:val="0"/>
          <w:numId w:val="67"/>
        </w:numPr>
        <w:spacing w:line="360" w:lineRule="auto"/>
        <w:jc w:val="both"/>
        <w:rPr>
          <w:lang w:val="da-DK" w:eastAsia="en-AU"/>
        </w:rPr>
      </w:pPr>
      <w:r w:rsidRPr="00364965">
        <w:rPr>
          <w:lang w:val="da-DK" w:eastAsia="en-AU"/>
        </w:rPr>
        <w:t>Ved klik på fejlmarkøren omdirigeres brugeren til det felt i formularen, hvor fejlen er opstået, så den nemt kan rettes.</w:t>
      </w:r>
    </w:p>
    <w:p w14:paraId="43759BE4" w14:textId="6882B767" w:rsidR="006C5089" w:rsidRPr="00364965" w:rsidRDefault="00E55CD6">
      <w:pPr>
        <w:pStyle w:val="Listeafsnit"/>
        <w:numPr>
          <w:ilvl w:val="0"/>
          <w:numId w:val="67"/>
        </w:numPr>
        <w:spacing w:line="360" w:lineRule="auto"/>
        <w:jc w:val="both"/>
        <w:rPr>
          <w:lang w:val="da-DK" w:eastAsia="en-AU"/>
        </w:rPr>
      </w:pPr>
      <w:r w:rsidRPr="00364965">
        <w:rPr>
          <w:lang w:val="da-DK" w:eastAsia="en-AU"/>
        </w:rPr>
        <w:t xml:space="preserve">Ved klik på den nævnte forretningsregel kommer et </w:t>
      </w:r>
      <w:proofErr w:type="gramStart"/>
      <w:r w:rsidRPr="00364965">
        <w:rPr>
          <w:lang w:val="da-DK" w:eastAsia="en-AU"/>
        </w:rPr>
        <w:t>pop</w:t>
      </w:r>
      <w:r w:rsidR="00914311" w:rsidRPr="00364965">
        <w:rPr>
          <w:lang w:val="da-DK" w:eastAsia="en-AU"/>
        </w:rPr>
        <w:t>-op</w:t>
      </w:r>
      <w:r w:rsidR="50598576" w:rsidRPr="00364965">
        <w:rPr>
          <w:lang w:val="da-DK" w:eastAsia="en-AU"/>
        </w:rPr>
        <w:t xml:space="preserve"> </w:t>
      </w:r>
      <w:r w:rsidR="00914311" w:rsidRPr="00364965">
        <w:rPr>
          <w:lang w:val="da-DK" w:eastAsia="en-AU"/>
        </w:rPr>
        <w:t>vindue</w:t>
      </w:r>
      <w:proofErr w:type="gramEnd"/>
      <w:r w:rsidRPr="00364965">
        <w:rPr>
          <w:lang w:val="da-DK" w:eastAsia="en-AU"/>
        </w:rPr>
        <w:t xml:space="preserve"> frem</w:t>
      </w:r>
      <w:r w:rsidR="00914311" w:rsidRPr="00364965">
        <w:rPr>
          <w:lang w:val="da-DK" w:eastAsia="en-AU"/>
        </w:rPr>
        <w:t xml:space="preserve">, der viser </w:t>
      </w:r>
      <w:r w:rsidRPr="00364965">
        <w:rPr>
          <w:lang w:val="da-DK" w:eastAsia="en-AU"/>
        </w:rPr>
        <w:t xml:space="preserve">beskrivelsen af </w:t>
      </w:r>
      <w:r w:rsidR="00914311" w:rsidRPr="00364965">
        <w:rPr>
          <w:lang w:val="da-DK" w:eastAsia="en-AU"/>
        </w:rPr>
        <w:t>den forretningsregel, der er blevet overtrådt (som illustreret i eksemplet nedenfor)</w:t>
      </w:r>
      <w:r w:rsidR="50598576" w:rsidRPr="00364965">
        <w:rPr>
          <w:lang w:val="da-DK" w:eastAsia="en-AU"/>
        </w:rPr>
        <w:t>.</w:t>
      </w:r>
    </w:p>
    <w:p w14:paraId="11EA42E3" w14:textId="1A855236" w:rsidR="006C5089" w:rsidRPr="00364965" w:rsidRDefault="00842052" w:rsidP="009B3D4F">
      <w:pPr>
        <w:jc w:val="center"/>
        <w:rPr>
          <w:lang w:eastAsia="en-AU"/>
        </w:rPr>
      </w:pPr>
      <w:r w:rsidRPr="00364965">
        <w:rPr>
          <w:noProof/>
        </w:rPr>
        <w:drawing>
          <wp:inline distT="0" distB="0" distL="0" distR="0" wp14:anchorId="07AF9D7D" wp14:editId="41E3CD97">
            <wp:extent cx="5886450" cy="3242310"/>
            <wp:effectExtent l="152400" t="152400" r="361950" b="358140"/>
            <wp:docPr id="1462237784" name="Billede 1" descr="Et billede, der indeholder tekst, skærmbillede, softwar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37784" name="Billede 1" descr="Et billede, der indeholder tekst, skærmbillede, software, Font/skrifttype&#10;&#10;Indhold genereret af kunstig intelligens kan være forkert."/>
                    <pic:cNvPicPr/>
                  </pic:nvPicPr>
                  <pic:blipFill>
                    <a:blip r:embed="rId18"/>
                    <a:stretch>
                      <a:fillRect/>
                    </a:stretch>
                  </pic:blipFill>
                  <pic:spPr>
                    <a:xfrm>
                      <a:off x="0" y="0"/>
                      <a:ext cx="5886450" cy="3242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FC5C2" w14:textId="682CD3B8" w:rsidR="001741E3" w:rsidRPr="00364965" w:rsidRDefault="00914311" w:rsidP="001741E3">
      <w:pPr>
        <w:pStyle w:val="Billedtekst"/>
        <w:rPr>
          <w:color w:val="auto"/>
          <w:sz w:val="24"/>
          <w:szCs w:val="24"/>
          <w:lang w:eastAsia="en-AU"/>
        </w:rPr>
      </w:pPr>
      <w:bookmarkStart w:id="671" w:name="_Toc213236713"/>
      <w:r w:rsidRPr="00364965">
        <w:rPr>
          <w:color w:val="auto"/>
        </w:rPr>
        <w:t>Figur</w:t>
      </w:r>
      <w:r w:rsidR="001741E3"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w:t>
      </w:r>
      <w:r w:rsidR="005C6A29" w:rsidRPr="00364965">
        <w:rPr>
          <w:color w:val="auto"/>
        </w:rPr>
        <w:fldChar w:fldCharType="end"/>
      </w:r>
      <w:r w:rsidR="001741E3" w:rsidRPr="00364965">
        <w:rPr>
          <w:color w:val="auto"/>
        </w:rPr>
        <w:t>: Val</w:t>
      </w:r>
      <w:r w:rsidRPr="00364965">
        <w:rPr>
          <w:color w:val="auto"/>
        </w:rPr>
        <w:t>ideringsfejl</w:t>
      </w:r>
      <w:r w:rsidR="001741E3" w:rsidRPr="00364965">
        <w:rPr>
          <w:color w:val="auto"/>
        </w:rPr>
        <w:t xml:space="preserve"> </w:t>
      </w:r>
      <w:r w:rsidRPr="00364965">
        <w:rPr>
          <w:color w:val="auto"/>
        </w:rPr>
        <w:t>–</w:t>
      </w:r>
      <w:r w:rsidR="001741E3" w:rsidRPr="00364965">
        <w:rPr>
          <w:color w:val="auto"/>
        </w:rPr>
        <w:t xml:space="preserve"> </w:t>
      </w:r>
      <w:proofErr w:type="gramStart"/>
      <w:r w:rsidR="001741E3" w:rsidRPr="00364965">
        <w:rPr>
          <w:color w:val="auto"/>
        </w:rPr>
        <w:t>pop</w:t>
      </w:r>
      <w:r w:rsidRPr="00364965">
        <w:rPr>
          <w:color w:val="auto"/>
        </w:rPr>
        <w:t>-o</w:t>
      </w:r>
      <w:r w:rsidR="001741E3" w:rsidRPr="00364965">
        <w:rPr>
          <w:color w:val="auto"/>
        </w:rPr>
        <w:t xml:space="preserve">p </w:t>
      </w:r>
      <w:r w:rsidRPr="00364965">
        <w:rPr>
          <w:color w:val="auto"/>
        </w:rPr>
        <w:t>vindue</w:t>
      </w:r>
      <w:proofErr w:type="gramEnd"/>
      <w:r w:rsidRPr="00364965">
        <w:rPr>
          <w:color w:val="auto"/>
        </w:rPr>
        <w:t xml:space="preserve"> med forretningsregel</w:t>
      </w:r>
      <w:bookmarkEnd w:id="671"/>
    </w:p>
    <w:p w14:paraId="6314B5C3" w14:textId="34F65F6B" w:rsidR="006C5089" w:rsidRPr="00364965" w:rsidRDefault="007F662A" w:rsidP="00914311">
      <w:pPr>
        <w:keepNext/>
        <w:spacing w:before="240" w:line="360" w:lineRule="auto"/>
        <w:jc w:val="both"/>
        <w:rPr>
          <w:lang w:eastAsia="en-AU"/>
        </w:rPr>
      </w:pPr>
      <w:r w:rsidRPr="00364965">
        <w:rPr>
          <w:lang w:eastAsia="en-AU"/>
        </w:rPr>
        <w:t xml:space="preserve">De sektioner i den venstre </w:t>
      </w:r>
      <w:r w:rsidR="00AB6D5E" w:rsidRPr="00364965">
        <w:rPr>
          <w:lang w:eastAsia="en-AU"/>
        </w:rPr>
        <w:t>menu</w:t>
      </w:r>
      <w:r w:rsidRPr="00364965">
        <w:rPr>
          <w:lang w:eastAsia="en-AU"/>
        </w:rPr>
        <w:t xml:space="preserve">, der indeholder fejl, er også markeret med rødt. Ved at klikke på hver sektion kan brugeren se den / de detaljerede </w:t>
      </w:r>
      <w:proofErr w:type="gramStart"/>
      <w:r w:rsidRPr="00364965">
        <w:rPr>
          <w:lang w:eastAsia="en-AU"/>
        </w:rPr>
        <w:t>fejlmeddelelse</w:t>
      </w:r>
      <w:proofErr w:type="gramEnd"/>
      <w:r w:rsidRPr="00364965">
        <w:rPr>
          <w:lang w:eastAsia="en-AU"/>
        </w:rPr>
        <w:t>(r), som i eksemplet nedenfor</w:t>
      </w:r>
      <w:r w:rsidR="50598576" w:rsidRPr="00364965">
        <w:rPr>
          <w:lang w:eastAsia="en-AU"/>
        </w:rPr>
        <w:t>:</w:t>
      </w:r>
    </w:p>
    <w:p w14:paraId="2C8DD5A1" w14:textId="3FD36CF3" w:rsidR="006C5089" w:rsidRPr="00364965" w:rsidRDefault="00842052" w:rsidP="00842052">
      <w:pPr>
        <w:keepNext/>
        <w:jc w:val="center"/>
      </w:pPr>
      <w:r w:rsidRPr="00364965">
        <w:rPr>
          <w:noProof/>
        </w:rPr>
        <w:drawing>
          <wp:inline distT="0" distB="0" distL="0" distR="0" wp14:anchorId="2D078B22" wp14:editId="4F1DAD27">
            <wp:extent cx="5886450" cy="2641600"/>
            <wp:effectExtent l="152400" t="152400" r="361950" b="368300"/>
            <wp:docPr id="578944949"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44949" name="Billede 1" descr="Et billede, der indeholder tekst, skærmbillede, linje/række, Font/skrifttype&#10;&#10;Indhold genereret af kunstig intelligens kan være forkert."/>
                    <pic:cNvPicPr/>
                  </pic:nvPicPr>
                  <pic:blipFill>
                    <a:blip r:embed="rId19"/>
                    <a:stretch>
                      <a:fillRect/>
                    </a:stretch>
                  </pic:blipFill>
                  <pic:spPr>
                    <a:xfrm>
                      <a:off x="0" y="0"/>
                      <a:ext cx="5886450" cy="2641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8494885" w14:textId="6D1AB76D" w:rsidR="006C5089" w:rsidRPr="00364965" w:rsidRDefault="007F662A" w:rsidP="006C5089">
      <w:pPr>
        <w:pStyle w:val="Billedtekst"/>
        <w:rPr>
          <w:color w:val="auto"/>
          <w:lang w:eastAsia="en-AU"/>
        </w:rPr>
      </w:pPr>
      <w:bookmarkStart w:id="672" w:name="_Toc213236714"/>
      <w:r w:rsidRPr="00364965">
        <w:rPr>
          <w:color w:val="auto"/>
        </w:rPr>
        <w:t>Figur</w:t>
      </w:r>
      <w:r w:rsidR="006C5089"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7</w:t>
      </w:r>
      <w:r w:rsidR="005C6A29" w:rsidRPr="00364965">
        <w:rPr>
          <w:color w:val="auto"/>
        </w:rPr>
        <w:fldChar w:fldCharType="end"/>
      </w:r>
      <w:r w:rsidR="006C5089" w:rsidRPr="00364965">
        <w:rPr>
          <w:color w:val="auto"/>
        </w:rPr>
        <w:t>: Valid</w:t>
      </w:r>
      <w:r w:rsidRPr="00364965">
        <w:rPr>
          <w:color w:val="auto"/>
        </w:rPr>
        <w:t>eringsfejl</w:t>
      </w:r>
      <w:r w:rsidR="006C5089" w:rsidRPr="00364965">
        <w:rPr>
          <w:color w:val="auto"/>
        </w:rPr>
        <w:t xml:space="preserve"> </w:t>
      </w:r>
      <w:r w:rsidRPr="00364965">
        <w:rPr>
          <w:color w:val="auto"/>
        </w:rPr>
        <w:t>–</w:t>
      </w:r>
      <w:r w:rsidR="006C5089" w:rsidRPr="00364965">
        <w:rPr>
          <w:color w:val="auto"/>
        </w:rPr>
        <w:t xml:space="preserve"> mar</w:t>
      </w:r>
      <w:r w:rsidRPr="00364965">
        <w:rPr>
          <w:color w:val="auto"/>
        </w:rPr>
        <w:t>kering i skærmbilledet</w:t>
      </w:r>
      <w:bookmarkEnd w:id="672"/>
      <w:r w:rsidRPr="00364965">
        <w:rPr>
          <w:color w:val="auto"/>
        </w:rPr>
        <w:t xml:space="preserve"> </w:t>
      </w:r>
    </w:p>
    <w:p w14:paraId="0E6FF7A7" w14:textId="4F5360FE" w:rsidR="006C5089" w:rsidRPr="00364965" w:rsidRDefault="00A51D19" w:rsidP="00842052">
      <w:pPr>
        <w:spacing w:before="240" w:line="360" w:lineRule="auto"/>
        <w:jc w:val="both"/>
        <w:rPr>
          <w:lang w:eastAsia="en-AU"/>
        </w:rPr>
      </w:pPr>
      <w:r w:rsidRPr="00364965">
        <w:rPr>
          <w:lang w:eastAsia="en-AU"/>
        </w:rPr>
        <w:t>Ved siden af fejlmeddelelsen</w:t>
      </w:r>
      <w:r w:rsidR="006C5089" w:rsidRPr="00364965">
        <w:rPr>
          <w:lang w:eastAsia="en-AU"/>
        </w:rPr>
        <w:t xml:space="preserve"> (</w:t>
      </w:r>
      <w:r w:rsidRPr="00364965">
        <w:rPr>
          <w:lang w:eastAsia="en-AU"/>
        </w:rPr>
        <w:t xml:space="preserve">som vises </w:t>
      </w:r>
      <w:r w:rsidR="006C5089" w:rsidRPr="00364965">
        <w:rPr>
          <w:lang w:eastAsia="en-AU"/>
        </w:rPr>
        <w:t>under dataelement</w:t>
      </w:r>
      <w:r w:rsidRPr="00364965">
        <w:rPr>
          <w:lang w:eastAsia="en-AU"/>
        </w:rPr>
        <w:t>et</w:t>
      </w:r>
      <w:r w:rsidR="006C5089" w:rsidRPr="00364965">
        <w:rPr>
          <w:lang w:eastAsia="en-AU"/>
        </w:rPr>
        <w:t xml:space="preserve">) </w:t>
      </w:r>
      <w:r w:rsidRPr="00364965">
        <w:rPr>
          <w:lang w:eastAsia="en-AU"/>
        </w:rPr>
        <w:t>fremstår et I</w:t>
      </w:r>
      <w:r w:rsidR="006C5089" w:rsidRPr="00364965">
        <w:rPr>
          <w:lang w:eastAsia="en-AU"/>
        </w:rPr>
        <w:t>nfo</w:t>
      </w:r>
      <w:r w:rsidRPr="00364965">
        <w:rPr>
          <w:lang w:eastAsia="en-AU"/>
        </w:rPr>
        <w:t>rmations-</w:t>
      </w:r>
      <w:r w:rsidR="006C5089" w:rsidRPr="00364965">
        <w:rPr>
          <w:lang w:eastAsia="en-AU"/>
        </w:rPr>
        <w:t>i</w:t>
      </w:r>
      <w:r w:rsidRPr="00364965">
        <w:rPr>
          <w:lang w:eastAsia="en-AU"/>
        </w:rPr>
        <w:t>k</w:t>
      </w:r>
      <w:r w:rsidR="006C5089" w:rsidRPr="00364965">
        <w:rPr>
          <w:lang w:eastAsia="en-AU"/>
        </w:rPr>
        <w:t>on</w:t>
      </w:r>
      <w:r w:rsidRPr="00364965">
        <w:rPr>
          <w:lang w:eastAsia="en-AU"/>
        </w:rPr>
        <w:t xml:space="preserve"> </w:t>
      </w:r>
      <w:r w:rsidR="006C5089" w:rsidRPr="00364965">
        <w:rPr>
          <w:noProof/>
        </w:rPr>
        <w:drawing>
          <wp:inline distT="0" distB="0" distL="0" distR="0" wp14:anchorId="67A0DD72" wp14:editId="16901B59">
            <wp:extent cx="215900" cy="239395"/>
            <wp:effectExtent l="0" t="0" r="0" b="8255"/>
            <wp:docPr id="104002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61987" name=""/>
                    <pic:cNvPicPr/>
                  </pic:nvPicPr>
                  <pic:blipFill>
                    <a:blip r:embed="rId20"/>
                    <a:stretch>
                      <a:fillRect/>
                    </a:stretch>
                  </pic:blipFill>
                  <pic:spPr>
                    <a:xfrm>
                      <a:off x="0" y="0"/>
                      <a:ext cx="215900" cy="239395"/>
                    </a:xfrm>
                    <a:prstGeom prst="rect">
                      <a:avLst/>
                    </a:prstGeom>
                  </pic:spPr>
                </pic:pic>
              </a:graphicData>
            </a:graphic>
          </wp:inline>
        </w:drawing>
      </w:r>
      <w:r w:rsidRPr="00364965">
        <w:rPr>
          <w:lang w:eastAsia="en-AU"/>
        </w:rPr>
        <w:t xml:space="preserve"> Ved at klikke på ikonet kan brugeren få vist oplysninger om den omhandlede forretningsregel</w:t>
      </w:r>
      <w:r w:rsidR="006C5089" w:rsidRPr="00364965">
        <w:rPr>
          <w:lang w:eastAsia="en-AU"/>
        </w:rPr>
        <w:t xml:space="preserve">. </w:t>
      </w:r>
    </w:p>
    <w:p w14:paraId="787C7344" w14:textId="4847948D" w:rsidR="006C5089" w:rsidRPr="00364965" w:rsidRDefault="006C5089" w:rsidP="006C5089">
      <w:pPr>
        <w:pStyle w:val="Overskrift4"/>
      </w:pPr>
      <w:r w:rsidRPr="00364965">
        <w:t>Valid</w:t>
      </w:r>
      <w:r w:rsidR="00A51D19" w:rsidRPr="00364965">
        <w:t>eringsfejl</w:t>
      </w:r>
    </w:p>
    <w:p w14:paraId="595F0158" w14:textId="7EA05DF5" w:rsidR="006C5089" w:rsidRPr="00364965" w:rsidRDefault="006C5089" w:rsidP="006C5089">
      <w:pPr>
        <w:keepNext/>
        <w:spacing w:line="360" w:lineRule="auto"/>
        <w:jc w:val="both"/>
      </w:pPr>
      <w:r w:rsidRPr="00364965">
        <w:t>All</w:t>
      </w:r>
      <w:r w:rsidR="00A51D19" w:rsidRPr="00364965">
        <w:t>e</w:t>
      </w:r>
      <w:r w:rsidRPr="00364965">
        <w:t xml:space="preserve"> valid</w:t>
      </w:r>
      <w:r w:rsidR="00A51D19" w:rsidRPr="00364965">
        <w:t>eringsfejl indeholder følgende oplysninger</w:t>
      </w:r>
      <w:r w:rsidRPr="00364965">
        <w:t>:</w:t>
      </w:r>
    </w:p>
    <w:p w14:paraId="2CC380BC" w14:textId="21FFCF69" w:rsidR="006C5089" w:rsidRPr="00364965" w:rsidRDefault="006C5089">
      <w:pPr>
        <w:pStyle w:val="Listeafsnit"/>
        <w:numPr>
          <w:ilvl w:val="0"/>
          <w:numId w:val="60"/>
        </w:numPr>
        <w:spacing w:line="360" w:lineRule="auto"/>
        <w:contextualSpacing/>
        <w:jc w:val="both"/>
        <w:rPr>
          <w:rFonts w:cstheme="minorHAnsi"/>
          <w:szCs w:val="24"/>
          <w:lang w:val="da-DK"/>
        </w:rPr>
      </w:pPr>
      <w:r w:rsidRPr="00364965">
        <w:rPr>
          <w:rFonts w:cstheme="minorHAnsi"/>
          <w:szCs w:val="24"/>
          <w:lang w:val="da-DK"/>
        </w:rPr>
        <w:t>R</w:t>
      </w:r>
      <w:r w:rsidR="00A51D19" w:rsidRPr="00364965">
        <w:rPr>
          <w:rFonts w:cstheme="minorHAnsi"/>
          <w:szCs w:val="24"/>
          <w:lang w:val="da-DK"/>
        </w:rPr>
        <w:t>egel</w:t>
      </w:r>
      <w:r w:rsidRPr="00364965">
        <w:rPr>
          <w:rFonts w:cstheme="minorHAnsi"/>
          <w:szCs w:val="24"/>
          <w:lang w:val="da-DK"/>
        </w:rPr>
        <w:t xml:space="preserve">: </w:t>
      </w:r>
      <w:r w:rsidR="00A51D19" w:rsidRPr="00364965">
        <w:rPr>
          <w:rFonts w:cstheme="minorHAnsi"/>
          <w:szCs w:val="24"/>
          <w:lang w:val="da-DK"/>
        </w:rPr>
        <w:t>Kode-ID for den overtrådte forretningsregel</w:t>
      </w:r>
      <w:r w:rsidRPr="00364965">
        <w:rPr>
          <w:rFonts w:cstheme="minorHAnsi"/>
          <w:szCs w:val="24"/>
          <w:lang w:val="da-DK"/>
        </w:rPr>
        <w:t xml:space="preserve"> (BRxxxx </w:t>
      </w:r>
      <w:r w:rsidR="00A51D19" w:rsidRPr="00364965">
        <w:rPr>
          <w:rFonts w:cstheme="minorHAnsi"/>
          <w:szCs w:val="24"/>
          <w:lang w:val="da-DK"/>
        </w:rPr>
        <w:t>elle</w:t>
      </w:r>
      <w:r w:rsidRPr="00364965">
        <w:rPr>
          <w:rFonts w:cstheme="minorHAnsi"/>
          <w:szCs w:val="24"/>
          <w:lang w:val="da-DK"/>
        </w:rPr>
        <w:t xml:space="preserve">r Rxxxx) </w:t>
      </w:r>
      <w:r w:rsidR="00A51D19" w:rsidRPr="00364965">
        <w:rPr>
          <w:rFonts w:cstheme="minorHAnsi"/>
          <w:szCs w:val="24"/>
          <w:lang w:val="da-DK"/>
        </w:rPr>
        <w:t>elle</w:t>
      </w:r>
      <w:r w:rsidRPr="00364965">
        <w:rPr>
          <w:rFonts w:cstheme="minorHAnsi"/>
          <w:szCs w:val="24"/>
          <w:lang w:val="da-DK"/>
        </w:rPr>
        <w:t xml:space="preserve">r </w:t>
      </w:r>
      <w:r w:rsidR="00A51D19" w:rsidRPr="00364965">
        <w:rPr>
          <w:rFonts w:cstheme="minorHAnsi"/>
          <w:szCs w:val="24"/>
          <w:lang w:val="da-DK"/>
        </w:rPr>
        <w:t>betingelse</w:t>
      </w:r>
      <w:r w:rsidRPr="00364965">
        <w:rPr>
          <w:rFonts w:cstheme="minorHAnsi"/>
          <w:szCs w:val="24"/>
          <w:lang w:val="da-DK"/>
        </w:rPr>
        <w:t xml:space="preserve"> (Cxxxx) </w:t>
      </w:r>
    </w:p>
    <w:p w14:paraId="632E781F" w14:textId="216CC46C" w:rsidR="006C5089" w:rsidRPr="00364965" w:rsidRDefault="006C5089">
      <w:pPr>
        <w:pStyle w:val="Listeafsnit"/>
        <w:numPr>
          <w:ilvl w:val="0"/>
          <w:numId w:val="60"/>
        </w:numPr>
        <w:spacing w:line="360" w:lineRule="auto"/>
        <w:contextualSpacing/>
        <w:jc w:val="both"/>
        <w:rPr>
          <w:rFonts w:cstheme="minorHAnsi"/>
          <w:szCs w:val="24"/>
          <w:lang w:val="da-DK"/>
        </w:rPr>
      </w:pPr>
      <w:r w:rsidRPr="00364965">
        <w:rPr>
          <w:rFonts w:cstheme="minorHAnsi"/>
          <w:szCs w:val="24"/>
          <w:lang w:val="da-DK"/>
        </w:rPr>
        <w:t>Me</w:t>
      </w:r>
      <w:r w:rsidR="00A51D19" w:rsidRPr="00364965">
        <w:rPr>
          <w:rFonts w:cstheme="minorHAnsi"/>
          <w:szCs w:val="24"/>
          <w:lang w:val="da-DK"/>
        </w:rPr>
        <w:t>ddelelse</w:t>
      </w:r>
      <w:r w:rsidRPr="00364965">
        <w:rPr>
          <w:rFonts w:cstheme="minorHAnsi"/>
          <w:szCs w:val="24"/>
          <w:lang w:val="da-DK"/>
        </w:rPr>
        <w:t xml:space="preserve">: </w:t>
      </w:r>
      <w:r w:rsidR="00A51D19" w:rsidRPr="00364965">
        <w:rPr>
          <w:rFonts w:cstheme="minorHAnsi"/>
          <w:szCs w:val="24"/>
          <w:lang w:val="da-DK"/>
        </w:rPr>
        <w:t>Fejlbeskrivelse</w:t>
      </w:r>
    </w:p>
    <w:p w14:paraId="08C33693" w14:textId="20278314" w:rsidR="006C5089" w:rsidRPr="00364965" w:rsidRDefault="006C5089">
      <w:pPr>
        <w:pStyle w:val="Listeafsnit"/>
        <w:numPr>
          <w:ilvl w:val="0"/>
          <w:numId w:val="60"/>
        </w:numPr>
        <w:spacing w:line="360" w:lineRule="auto"/>
        <w:contextualSpacing/>
        <w:jc w:val="both"/>
        <w:rPr>
          <w:rFonts w:cstheme="minorHAnsi"/>
          <w:szCs w:val="24"/>
          <w:lang w:val="da-DK"/>
        </w:rPr>
      </w:pPr>
      <w:r w:rsidRPr="00364965">
        <w:rPr>
          <w:rFonts w:cstheme="minorHAnsi"/>
          <w:szCs w:val="24"/>
          <w:lang w:val="da-DK"/>
        </w:rPr>
        <w:t>O</w:t>
      </w:r>
      <w:r w:rsidR="00A51D19" w:rsidRPr="00364965">
        <w:rPr>
          <w:rFonts w:cstheme="minorHAnsi"/>
          <w:szCs w:val="24"/>
          <w:lang w:val="da-DK"/>
        </w:rPr>
        <w:t>prindelig værdi</w:t>
      </w:r>
      <w:r w:rsidRPr="00364965">
        <w:rPr>
          <w:rFonts w:cstheme="minorHAnsi"/>
          <w:szCs w:val="24"/>
          <w:lang w:val="da-DK"/>
        </w:rPr>
        <w:t xml:space="preserve">: </w:t>
      </w:r>
      <w:r w:rsidR="00A51D19" w:rsidRPr="00364965">
        <w:rPr>
          <w:rFonts w:cstheme="minorHAnsi"/>
          <w:szCs w:val="24"/>
          <w:lang w:val="da-DK"/>
        </w:rPr>
        <w:t xml:space="preserve">Værdien i </w:t>
      </w:r>
      <w:r w:rsidRPr="00364965">
        <w:rPr>
          <w:rFonts w:cstheme="minorHAnsi"/>
          <w:szCs w:val="24"/>
          <w:lang w:val="da-DK"/>
        </w:rPr>
        <w:t>dataelement</w:t>
      </w:r>
      <w:r w:rsidR="00A51D19" w:rsidRPr="00364965">
        <w:rPr>
          <w:rFonts w:cstheme="minorHAnsi"/>
          <w:szCs w:val="24"/>
          <w:lang w:val="da-DK"/>
        </w:rPr>
        <w:t>et</w:t>
      </w:r>
    </w:p>
    <w:p w14:paraId="44115BCD" w14:textId="516BCB26" w:rsidR="006C5089" w:rsidRPr="00364965" w:rsidRDefault="00A51D19">
      <w:pPr>
        <w:pStyle w:val="Listeafsnit"/>
        <w:numPr>
          <w:ilvl w:val="0"/>
          <w:numId w:val="60"/>
        </w:numPr>
        <w:spacing w:line="360" w:lineRule="auto"/>
        <w:contextualSpacing/>
        <w:jc w:val="both"/>
        <w:rPr>
          <w:rFonts w:cstheme="minorHAnsi"/>
          <w:szCs w:val="24"/>
          <w:lang w:val="da-DK"/>
        </w:rPr>
      </w:pPr>
      <w:r w:rsidRPr="00364965">
        <w:rPr>
          <w:rFonts w:cstheme="minorHAnsi"/>
          <w:szCs w:val="24"/>
          <w:lang w:val="da-DK"/>
        </w:rPr>
        <w:t>Fejlmarkør</w:t>
      </w:r>
      <w:r w:rsidR="006C5089" w:rsidRPr="00364965">
        <w:rPr>
          <w:rFonts w:cstheme="minorHAnsi"/>
          <w:szCs w:val="24"/>
          <w:lang w:val="da-DK"/>
        </w:rPr>
        <w:t xml:space="preserve">: </w:t>
      </w:r>
      <w:r w:rsidRPr="00364965">
        <w:rPr>
          <w:rFonts w:cstheme="minorHAnsi"/>
          <w:szCs w:val="24"/>
          <w:lang w:val="da-DK"/>
        </w:rPr>
        <w:t>Mark</w:t>
      </w:r>
      <w:r w:rsidR="00206897" w:rsidRPr="00364965">
        <w:rPr>
          <w:rFonts w:cstheme="minorHAnsi"/>
          <w:szCs w:val="24"/>
          <w:lang w:val="da-DK"/>
        </w:rPr>
        <w:t xml:space="preserve">erer </w:t>
      </w:r>
      <w:r w:rsidRPr="00364965">
        <w:rPr>
          <w:rFonts w:cstheme="minorHAnsi"/>
          <w:szCs w:val="24"/>
          <w:lang w:val="da-DK"/>
        </w:rPr>
        <w:t>fejlens placering</w:t>
      </w:r>
      <w:r w:rsidR="006C5089" w:rsidRPr="00364965">
        <w:rPr>
          <w:rFonts w:cstheme="minorHAnsi"/>
          <w:szCs w:val="24"/>
          <w:lang w:val="da-DK"/>
        </w:rPr>
        <w:t xml:space="preserve"> (f</w:t>
      </w:r>
      <w:r w:rsidRPr="00364965">
        <w:rPr>
          <w:rFonts w:cstheme="minorHAnsi"/>
          <w:szCs w:val="24"/>
          <w:lang w:val="da-DK"/>
        </w:rPr>
        <w:t>elt</w:t>
      </w:r>
      <w:r w:rsidR="006C5089" w:rsidRPr="00364965">
        <w:rPr>
          <w:rFonts w:cstheme="minorHAnsi"/>
          <w:szCs w:val="24"/>
          <w:lang w:val="da-DK"/>
        </w:rPr>
        <w:t xml:space="preserve">) </w:t>
      </w:r>
      <w:r w:rsidRPr="00364965">
        <w:rPr>
          <w:rFonts w:cstheme="minorHAnsi"/>
          <w:szCs w:val="24"/>
          <w:lang w:val="da-DK"/>
        </w:rPr>
        <w:t>i angivelsen</w:t>
      </w:r>
    </w:p>
    <w:p w14:paraId="56FFCAD4" w14:textId="5EF5EA37" w:rsidR="008C6D46" w:rsidRPr="00364965" w:rsidRDefault="004A139C" w:rsidP="008C6D46">
      <w:pPr>
        <w:pStyle w:val="Overskrift3"/>
      </w:pPr>
      <w:bookmarkStart w:id="673" w:name="_Ref212041072"/>
      <w:bookmarkStart w:id="674" w:name="_Toc213236422"/>
      <w:r w:rsidRPr="00364965">
        <w:t>V</w:t>
      </w:r>
      <w:r w:rsidR="002232D7" w:rsidRPr="00364965">
        <w:t>aremodtager</w:t>
      </w:r>
      <w:bookmarkEnd w:id="673"/>
      <w:bookmarkEnd w:id="674"/>
    </w:p>
    <w:p w14:paraId="2E150966" w14:textId="23E5CD87" w:rsidR="008C6D46" w:rsidRPr="00364965" w:rsidRDefault="007E28B1" w:rsidP="008C6D46">
      <w:pPr>
        <w:spacing w:line="360" w:lineRule="auto"/>
      </w:pPr>
      <w:r w:rsidRPr="00364965">
        <w:t>På baggrund af</w:t>
      </w:r>
      <w:r w:rsidR="00562FEC" w:rsidRPr="00364965">
        <w:t xml:space="preserve"> brugerens valg i feltet ’Modtagertype’</w:t>
      </w:r>
      <w:r w:rsidR="008C6D46" w:rsidRPr="00364965">
        <w:t xml:space="preserve">, </w:t>
      </w:r>
      <w:r w:rsidR="00562FEC" w:rsidRPr="00364965">
        <w:t>reagerer</w:t>
      </w:r>
      <w:r w:rsidR="15462585" w:rsidRPr="00364965">
        <w:t xml:space="preserve"> </w:t>
      </w:r>
      <w:r w:rsidR="2062F774" w:rsidRPr="00364965">
        <w:t>sektionen</w:t>
      </w:r>
      <w:r w:rsidR="00562FEC" w:rsidRPr="00364965">
        <w:t xml:space="preserve"> </w:t>
      </w:r>
      <w:r w:rsidR="37E93E03" w:rsidRPr="00364965">
        <w:t>‘V</w:t>
      </w:r>
      <w:r w:rsidR="00562FEC" w:rsidRPr="00364965">
        <w:t>aremodtager</w:t>
      </w:r>
      <w:r w:rsidR="0150DB5B" w:rsidRPr="00364965">
        <w:t>’</w:t>
      </w:r>
      <w:r w:rsidR="00562FEC" w:rsidRPr="00364965">
        <w:t xml:space="preserve"> som følger</w:t>
      </w:r>
      <w:r w:rsidR="008C6D46" w:rsidRPr="00364965">
        <w:t>:</w:t>
      </w:r>
    </w:p>
    <w:p w14:paraId="7816547C" w14:textId="501DE4E9" w:rsidR="008C6D46" w:rsidRPr="00364965" w:rsidRDefault="00562FEC" w:rsidP="008C6D46">
      <w:pPr>
        <w:spacing w:line="360" w:lineRule="auto"/>
        <w:rPr>
          <w:lang w:eastAsia="en-AU"/>
        </w:rPr>
      </w:pPr>
      <w:r w:rsidRPr="00364965">
        <w:rPr>
          <w:lang w:eastAsia="en-AU"/>
        </w:rPr>
        <w:t xml:space="preserve">Først skal brugeren vælge </w:t>
      </w:r>
      <w:r w:rsidR="00A96678" w:rsidRPr="00364965">
        <w:t>’Modtagertype’</w:t>
      </w:r>
      <w:r w:rsidR="5C234D9D" w:rsidRPr="00364965">
        <w:t xml:space="preserve"> i</w:t>
      </w:r>
      <w:r w:rsidR="00A96678" w:rsidRPr="00364965">
        <w:t xml:space="preserve"> </w:t>
      </w:r>
      <w:r w:rsidRPr="00364965">
        <w:rPr>
          <w:lang w:eastAsia="en-AU"/>
        </w:rPr>
        <w:t>sektionen ’Forsendelse’</w:t>
      </w:r>
      <w:r w:rsidR="008C6D46" w:rsidRPr="00364965">
        <w:rPr>
          <w:lang w:eastAsia="en-AU"/>
        </w:rPr>
        <w:t>:</w:t>
      </w:r>
    </w:p>
    <w:p w14:paraId="0BB40F5D" w14:textId="77777777" w:rsidR="008C6D46" w:rsidRPr="00364965" w:rsidRDefault="008C6D46" w:rsidP="008C6D46">
      <w:pPr>
        <w:keepNext/>
        <w:jc w:val="center"/>
      </w:pPr>
      <w:r w:rsidRPr="00364965">
        <w:rPr>
          <w:noProof/>
        </w:rPr>
        <w:drawing>
          <wp:inline distT="0" distB="0" distL="0" distR="0" wp14:anchorId="1B319262" wp14:editId="62ED83DC">
            <wp:extent cx="5202411" cy="2251376"/>
            <wp:effectExtent l="152400" t="152400" r="360680" b="358775"/>
            <wp:docPr id="1898038879" name="Picture 189803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38879" name="Picture 1898038879"/>
                    <pic:cNvPicPr>
                      <a:picLocks noChangeAspect="1" noChangeArrowheads="1"/>
                    </pic:cNvPicPr>
                  </pic:nvPicPr>
                  <pic:blipFill>
                    <a:blip r:embed="rId21"/>
                    <a:stretch>
                      <a:fillRect/>
                    </a:stretch>
                  </pic:blipFill>
                  <pic:spPr bwMode="auto">
                    <a:xfrm>
                      <a:off x="0" y="0"/>
                      <a:ext cx="5202411" cy="2251376"/>
                    </a:xfrm>
                    <a:prstGeom prst="rect">
                      <a:avLst/>
                    </a:prstGeom>
                    <a:ln>
                      <a:noFill/>
                    </a:ln>
                    <a:effectLst>
                      <a:outerShdw blurRad="292100" dist="139700" dir="2700000" algn="tl" rotWithShape="0">
                        <a:srgbClr val="333333">
                          <a:alpha val="65000"/>
                        </a:srgbClr>
                      </a:outerShdw>
                    </a:effectLst>
                  </pic:spPr>
                </pic:pic>
              </a:graphicData>
            </a:graphic>
          </wp:inline>
        </w:drawing>
      </w:r>
    </w:p>
    <w:p w14:paraId="15BE0F12" w14:textId="01426B15" w:rsidR="008C6D46" w:rsidRPr="00364965" w:rsidRDefault="008C6D46" w:rsidP="008C6D46">
      <w:pPr>
        <w:pStyle w:val="Billedtekst"/>
        <w:rPr>
          <w:color w:val="auto"/>
          <w:lang w:eastAsia="en-AU"/>
        </w:rPr>
      </w:pPr>
      <w:bookmarkStart w:id="675" w:name="_Toc213236715"/>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8</w:t>
      </w:r>
      <w:r w:rsidRPr="00364965">
        <w:rPr>
          <w:color w:val="auto"/>
        </w:rPr>
        <w:fldChar w:fldCharType="end"/>
      </w:r>
      <w:r w:rsidRPr="00364965">
        <w:rPr>
          <w:color w:val="auto"/>
        </w:rPr>
        <w:t xml:space="preserve">: </w:t>
      </w:r>
      <w:r w:rsidR="004A139C" w:rsidRPr="00364965">
        <w:rPr>
          <w:color w:val="auto"/>
        </w:rPr>
        <w:t>V</w:t>
      </w:r>
      <w:r w:rsidR="00A96678" w:rsidRPr="00364965">
        <w:rPr>
          <w:color w:val="auto"/>
        </w:rPr>
        <w:t>aremodtager</w:t>
      </w:r>
      <w:r w:rsidRPr="00364965">
        <w:rPr>
          <w:color w:val="auto"/>
        </w:rPr>
        <w:t xml:space="preserve"> – </w:t>
      </w:r>
      <w:r w:rsidR="00A96678" w:rsidRPr="00364965">
        <w:rPr>
          <w:color w:val="auto"/>
        </w:rPr>
        <w:t>Modtagertype</w:t>
      </w:r>
      <w:bookmarkEnd w:id="675"/>
    </w:p>
    <w:p w14:paraId="4F18C8FA" w14:textId="49932600" w:rsidR="008C6D46" w:rsidRPr="00364965" w:rsidRDefault="008C6D46" w:rsidP="00A96678">
      <w:pPr>
        <w:spacing w:before="240" w:line="360" w:lineRule="auto"/>
      </w:pPr>
      <w:r w:rsidRPr="00364965">
        <w:t xml:space="preserve">For </w:t>
      </w:r>
      <w:r w:rsidR="00A96678" w:rsidRPr="00364965">
        <w:t xml:space="preserve">modtagertyper, hvor modtagerens </w:t>
      </w:r>
      <w:r w:rsidRPr="00364965">
        <w:t xml:space="preserve">ID </w:t>
      </w:r>
      <w:r w:rsidR="00A96678" w:rsidRPr="00364965">
        <w:t>er et punktafgiftsnummer</w:t>
      </w:r>
      <w:r w:rsidRPr="00364965">
        <w:t xml:space="preserve">, </w:t>
      </w:r>
      <w:r w:rsidR="00A96678" w:rsidRPr="00364965">
        <w:t>vises et felt med titlen ’</w:t>
      </w:r>
      <w:r w:rsidRPr="00364965">
        <w:t>Punktafgiftsnummer</w:t>
      </w:r>
      <w:r w:rsidR="00A96678" w:rsidRPr="00364965">
        <w:t>’</w:t>
      </w:r>
      <w:r w:rsidRPr="00364965">
        <w:t xml:space="preserve">. </w:t>
      </w:r>
    </w:p>
    <w:p w14:paraId="04E2EF72" w14:textId="77777777" w:rsidR="008C6D46" w:rsidRPr="00364965" w:rsidRDefault="008C6D46" w:rsidP="008C6D46">
      <w:pPr>
        <w:spacing w:line="360" w:lineRule="auto"/>
        <w:jc w:val="center"/>
      </w:pPr>
      <w:r w:rsidRPr="00364965">
        <w:rPr>
          <w:noProof/>
        </w:rPr>
        <w:drawing>
          <wp:inline distT="0" distB="0" distL="0" distR="0" wp14:anchorId="6736553E" wp14:editId="10691CA1">
            <wp:extent cx="5120229" cy="1919234"/>
            <wp:effectExtent l="152400" t="152400" r="366395" b="367030"/>
            <wp:docPr id="1327706374" name="Picture 132770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06374" name="Picture 1327706374"/>
                    <pic:cNvPicPr>
                      <a:picLocks noChangeAspect="1" noChangeArrowheads="1"/>
                    </pic:cNvPicPr>
                  </pic:nvPicPr>
                  <pic:blipFill>
                    <a:blip r:embed="rId22"/>
                    <a:stretch>
                      <a:fillRect/>
                    </a:stretch>
                  </pic:blipFill>
                  <pic:spPr bwMode="auto">
                    <a:xfrm>
                      <a:off x="0" y="0"/>
                      <a:ext cx="5120229" cy="1919234"/>
                    </a:xfrm>
                    <a:prstGeom prst="rect">
                      <a:avLst/>
                    </a:prstGeom>
                    <a:ln>
                      <a:noFill/>
                    </a:ln>
                    <a:effectLst>
                      <a:outerShdw blurRad="292100" dist="139700" dir="2700000" algn="tl" rotWithShape="0">
                        <a:srgbClr val="333333">
                          <a:alpha val="65000"/>
                        </a:srgbClr>
                      </a:outerShdw>
                    </a:effectLst>
                  </pic:spPr>
                </pic:pic>
              </a:graphicData>
            </a:graphic>
          </wp:inline>
        </w:drawing>
      </w:r>
    </w:p>
    <w:p w14:paraId="1108ACFA" w14:textId="7B07D2B8" w:rsidR="008C6D46" w:rsidRPr="00364965" w:rsidRDefault="008C6D46" w:rsidP="008C6D46">
      <w:pPr>
        <w:pStyle w:val="Billedtekst"/>
        <w:rPr>
          <w:color w:val="auto"/>
          <w:lang w:eastAsia="en-AU"/>
        </w:rPr>
      </w:pPr>
      <w:bookmarkStart w:id="676" w:name="_Toc213236716"/>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9</w:t>
      </w:r>
      <w:r w:rsidRPr="00364965">
        <w:rPr>
          <w:color w:val="auto"/>
        </w:rPr>
        <w:fldChar w:fldCharType="end"/>
      </w:r>
      <w:r w:rsidRPr="00364965">
        <w:rPr>
          <w:color w:val="auto"/>
        </w:rPr>
        <w:t xml:space="preserve">: </w:t>
      </w:r>
      <w:r w:rsidR="004A139C" w:rsidRPr="00364965">
        <w:rPr>
          <w:color w:val="auto"/>
        </w:rPr>
        <w:t>V</w:t>
      </w:r>
      <w:r w:rsidR="00A96678" w:rsidRPr="00364965">
        <w:rPr>
          <w:color w:val="auto"/>
        </w:rPr>
        <w:t>aremodtager – Punktafgiftsnummer</w:t>
      </w:r>
      <w:bookmarkEnd w:id="676"/>
    </w:p>
    <w:p w14:paraId="0A8095F7" w14:textId="53830FBE" w:rsidR="008C6D46" w:rsidRPr="00364965" w:rsidRDefault="00A96678" w:rsidP="00A96678">
      <w:pPr>
        <w:spacing w:before="240" w:line="360" w:lineRule="auto"/>
      </w:pPr>
      <w:r w:rsidRPr="00364965">
        <w:t>Her skal brugeren indtaste modtagerens punktafgiftsnummer</w:t>
      </w:r>
      <w:r w:rsidR="008C6D46" w:rsidRPr="00364965">
        <w:t xml:space="preserve">. </w:t>
      </w:r>
      <w:r w:rsidRPr="00364965">
        <w:t>Hvis det indtastede punktafgiftsnummer er gyldigt</w:t>
      </w:r>
      <w:r w:rsidR="008C6D46" w:rsidRPr="00364965">
        <w:t xml:space="preserve">, </w:t>
      </w:r>
      <w:r w:rsidRPr="00364965">
        <w:t>udfyldes felterne med modtagerens oplysninger automatisk</w:t>
      </w:r>
      <w:r w:rsidR="00EA6F20" w:rsidRPr="00364965">
        <w:t xml:space="preserve"> af </w:t>
      </w:r>
      <w:r w:rsidR="62909416" w:rsidRPr="00364965">
        <w:t>s</w:t>
      </w:r>
      <w:r w:rsidR="00EA6F20" w:rsidRPr="00364965">
        <w:t>ystemet</w:t>
      </w:r>
      <w:r w:rsidR="008C6D46" w:rsidRPr="00364965">
        <w:t xml:space="preserve">. </w:t>
      </w:r>
      <w:r w:rsidRPr="00364965">
        <w:t>Disse felter vil forblive redigerbare og kan opdateres af brugeren om nødvendigt</w:t>
      </w:r>
      <w:r w:rsidR="008C6D46" w:rsidRPr="00364965">
        <w:t>.</w:t>
      </w:r>
    </w:p>
    <w:p w14:paraId="0205D54A" w14:textId="77777777" w:rsidR="008C6D46" w:rsidRPr="00364965" w:rsidRDefault="008C6D46" w:rsidP="008C6D46">
      <w:pPr>
        <w:spacing w:line="360" w:lineRule="auto"/>
        <w:jc w:val="center"/>
      </w:pPr>
      <w:r w:rsidRPr="00364965">
        <w:rPr>
          <w:noProof/>
        </w:rPr>
        <w:drawing>
          <wp:inline distT="0" distB="0" distL="0" distR="0" wp14:anchorId="51821D6F" wp14:editId="75BD03D6">
            <wp:extent cx="5156868" cy="1919234"/>
            <wp:effectExtent l="152400" t="152400" r="367665" b="367030"/>
            <wp:docPr id="1202707697" name="Picture 120270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07697" name="Picture 1202707697"/>
                    <pic:cNvPicPr>
                      <a:picLocks noChangeAspect="1" noChangeArrowheads="1"/>
                    </pic:cNvPicPr>
                  </pic:nvPicPr>
                  <pic:blipFill>
                    <a:blip r:embed="rId23"/>
                    <a:stretch>
                      <a:fillRect/>
                    </a:stretch>
                  </pic:blipFill>
                  <pic:spPr bwMode="auto">
                    <a:xfrm>
                      <a:off x="0" y="0"/>
                      <a:ext cx="5156868" cy="1919234"/>
                    </a:xfrm>
                    <a:prstGeom prst="rect">
                      <a:avLst/>
                    </a:prstGeom>
                    <a:ln>
                      <a:noFill/>
                    </a:ln>
                    <a:effectLst>
                      <a:outerShdw blurRad="292100" dist="139700" dir="2700000" algn="tl" rotWithShape="0">
                        <a:srgbClr val="333333">
                          <a:alpha val="65000"/>
                        </a:srgbClr>
                      </a:outerShdw>
                    </a:effectLst>
                  </pic:spPr>
                </pic:pic>
              </a:graphicData>
            </a:graphic>
          </wp:inline>
        </w:drawing>
      </w:r>
    </w:p>
    <w:p w14:paraId="34D41FF8" w14:textId="0971B0F9" w:rsidR="008C6D46" w:rsidRPr="00364965" w:rsidRDefault="008C6D46" w:rsidP="008C6D46">
      <w:pPr>
        <w:pStyle w:val="Billedtekst"/>
        <w:rPr>
          <w:color w:val="auto"/>
          <w:lang w:eastAsia="en-AU"/>
        </w:rPr>
      </w:pPr>
      <w:bookmarkStart w:id="677" w:name="_Toc213236717"/>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w:t>
      </w:r>
      <w:r w:rsidRPr="00364965">
        <w:rPr>
          <w:color w:val="auto"/>
        </w:rPr>
        <w:fldChar w:fldCharType="end"/>
      </w:r>
      <w:r w:rsidRPr="00364965">
        <w:rPr>
          <w:color w:val="auto"/>
        </w:rPr>
        <w:t xml:space="preserve">: </w:t>
      </w:r>
      <w:r w:rsidR="004A139C" w:rsidRPr="00364965">
        <w:rPr>
          <w:color w:val="auto"/>
        </w:rPr>
        <w:t>V</w:t>
      </w:r>
      <w:r w:rsidR="007E28B1" w:rsidRPr="00364965">
        <w:rPr>
          <w:color w:val="auto"/>
        </w:rPr>
        <w:t>aremodtager – Varemodtagerens oplysninger</w:t>
      </w:r>
      <w:bookmarkEnd w:id="677"/>
    </w:p>
    <w:p w14:paraId="2042BBBC" w14:textId="432AD61F" w:rsidR="008C6D46" w:rsidRPr="00364965" w:rsidRDefault="007E28B1" w:rsidP="00A96678">
      <w:pPr>
        <w:spacing w:before="240" w:line="360" w:lineRule="auto"/>
      </w:pPr>
      <w:r w:rsidRPr="00364965">
        <w:t>Hvis det indtastede punktafgiftsnummer er ugyldigt, bliver følgende fejlmeddelelse vist</w:t>
      </w:r>
      <w:r w:rsidR="008C6D46" w:rsidRPr="00364965">
        <w:t>:</w:t>
      </w:r>
    </w:p>
    <w:p w14:paraId="3B28CDE0" w14:textId="77777777" w:rsidR="008C6D46" w:rsidRPr="00364965" w:rsidRDefault="008C6D46" w:rsidP="008C6D46">
      <w:pPr>
        <w:spacing w:line="360" w:lineRule="auto"/>
      </w:pPr>
      <w:r w:rsidRPr="00364965">
        <w:rPr>
          <w:noProof/>
        </w:rPr>
        <w:drawing>
          <wp:inline distT="0" distB="0" distL="0" distR="0" wp14:anchorId="0672718E" wp14:editId="689E06A3">
            <wp:extent cx="5162540" cy="1909762"/>
            <wp:effectExtent l="152400" t="152400" r="362585" b="357505"/>
            <wp:docPr id="1229358909" name="Picture 122935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58909" name="Picture 1229358909"/>
                    <pic:cNvPicPr>
                      <a:picLocks noChangeAspect="1" noChangeArrowheads="1"/>
                    </pic:cNvPicPr>
                  </pic:nvPicPr>
                  <pic:blipFill>
                    <a:blip r:embed="rId24"/>
                    <a:stretch>
                      <a:fillRect/>
                    </a:stretch>
                  </pic:blipFill>
                  <pic:spPr bwMode="auto">
                    <a:xfrm>
                      <a:off x="0" y="0"/>
                      <a:ext cx="5162540" cy="1909762"/>
                    </a:xfrm>
                    <a:prstGeom prst="rect">
                      <a:avLst/>
                    </a:prstGeom>
                    <a:ln>
                      <a:noFill/>
                    </a:ln>
                    <a:effectLst>
                      <a:outerShdw blurRad="292100" dist="139700" dir="2700000" algn="tl" rotWithShape="0">
                        <a:srgbClr val="333333">
                          <a:alpha val="65000"/>
                        </a:srgbClr>
                      </a:outerShdw>
                    </a:effectLst>
                  </pic:spPr>
                </pic:pic>
              </a:graphicData>
            </a:graphic>
          </wp:inline>
        </w:drawing>
      </w:r>
    </w:p>
    <w:p w14:paraId="276ED528" w14:textId="236590F0" w:rsidR="008C6D46" w:rsidRPr="00364965" w:rsidRDefault="008C6D46" w:rsidP="008C6D46">
      <w:pPr>
        <w:pStyle w:val="Billedtekst"/>
        <w:rPr>
          <w:color w:val="auto"/>
          <w:lang w:eastAsia="en-AU"/>
        </w:rPr>
      </w:pPr>
      <w:bookmarkStart w:id="678" w:name="_Toc213236718"/>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11</w:t>
      </w:r>
      <w:r w:rsidRPr="00364965">
        <w:rPr>
          <w:color w:val="auto"/>
        </w:rPr>
        <w:fldChar w:fldCharType="end"/>
      </w:r>
      <w:r w:rsidRPr="00364965">
        <w:rPr>
          <w:color w:val="auto"/>
        </w:rPr>
        <w:t xml:space="preserve">: </w:t>
      </w:r>
      <w:r w:rsidR="004A139C" w:rsidRPr="00364965">
        <w:rPr>
          <w:color w:val="auto"/>
        </w:rPr>
        <w:t>V</w:t>
      </w:r>
      <w:r w:rsidR="007E28B1" w:rsidRPr="00364965">
        <w:rPr>
          <w:color w:val="auto"/>
        </w:rPr>
        <w:t>aremodtager – Varemodtager - fejl</w:t>
      </w:r>
      <w:bookmarkEnd w:id="678"/>
    </w:p>
    <w:p w14:paraId="6D223308" w14:textId="03C7F953" w:rsidR="008C6D46" w:rsidRPr="00364965" w:rsidRDefault="008C6D46" w:rsidP="00A96678">
      <w:pPr>
        <w:spacing w:before="240" w:line="360" w:lineRule="auto"/>
      </w:pPr>
      <w:r w:rsidRPr="00364965">
        <w:t xml:space="preserve">For </w:t>
      </w:r>
      <w:r w:rsidR="007E28B1" w:rsidRPr="00364965">
        <w:t>Modtagertyper, hvor modtageren identificeres på anden måde</w:t>
      </w:r>
      <w:r w:rsidRPr="00364965">
        <w:t xml:space="preserve">, </w:t>
      </w:r>
      <w:r w:rsidR="007E28B1" w:rsidRPr="00364965">
        <w:t>vises et felt med titlen ‘</w:t>
      </w:r>
      <w:r w:rsidRPr="00364965">
        <w:t>Virksomhedsnummer</w:t>
      </w:r>
      <w:r w:rsidR="007E28B1" w:rsidRPr="00364965">
        <w:t>’</w:t>
      </w:r>
      <w:r w:rsidRPr="00364965">
        <w:t xml:space="preserve">. </w:t>
      </w:r>
      <w:r w:rsidR="007E28B1" w:rsidRPr="00364965">
        <w:t xml:space="preserve">Dette er et fritekstfelt uden yderligere </w:t>
      </w:r>
      <w:r w:rsidRPr="00364965">
        <w:t>systemfun</w:t>
      </w:r>
      <w:r w:rsidR="007E28B1" w:rsidRPr="00364965">
        <w:t>k</w:t>
      </w:r>
      <w:r w:rsidRPr="00364965">
        <w:t>tionalit</w:t>
      </w:r>
      <w:r w:rsidR="007E28B1" w:rsidRPr="00364965">
        <w:t>et</w:t>
      </w:r>
      <w:r w:rsidRPr="00364965">
        <w:t>.</w:t>
      </w:r>
    </w:p>
    <w:p w14:paraId="540CAFEB" w14:textId="77777777" w:rsidR="008C6D46" w:rsidRPr="00364965" w:rsidRDefault="008C6D46" w:rsidP="008C6D46">
      <w:pPr>
        <w:spacing w:line="360" w:lineRule="auto"/>
        <w:jc w:val="center"/>
      </w:pPr>
      <w:r w:rsidRPr="00364965">
        <w:rPr>
          <w:noProof/>
        </w:rPr>
        <w:drawing>
          <wp:inline distT="0" distB="0" distL="0" distR="0" wp14:anchorId="5DEB5FBE" wp14:editId="37E4315B">
            <wp:extent cx="5147865" cy="1913730"/>
            <wp:effectExtent l="152400" t="152400" r="358140" b="353695"/>
            <wp:docPr id="1654321380" name="Picture 165432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21380" name="Picture 1654321380"/>
                    <pic:cNvPicPr>
                      <a:picLocks noChangeAspect="1" noChangeArrowheads="1"/>
                    </pic:cNvPicPr>
                  </pic:nvPicPr>
                  <pic:blipFill>
                    <a:blip r:embed="rId25"/>
                    <a:stretch>
                      <a:fillRect/>
                    </a:stretch>
                  </pic:blipFill>
                  <pic:spPr bwMode="auto">
                    <a:xfrm>
                      <a:off x="0" y="0"/>
                      <a:ext cx="5147865" cy="191373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C5A783" w14:textId="174317C2" w:rsidR="008C6D46" w:rsidRPr="00364965" w:rsidRDefault="008C6D46" w:rsidP="008C6D46">
      <w:pPr>
        <w:pStyle w:val="Billedtekst"/>
        <w:rPr>
          <w:color w:val="auto"/>
          <w:lang w:eastAsia="en-AU"/>
        </w:rPr>
      </w:pPr>
      <w:bookmarkStart w:id="679" w:name="_Toc213236719"/>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12</w:t>
      </w:r>
      <w:r w:rsidRPr="00364965">
        <w:rPr>
          <w:color w:val="auto"/>
        </w:rPr>
        <w:fldChar w:fldCharType="end"/>
      </w:r>
      <w:r w:rsidRPr="00364965">
        <w:rPr>
          <w:color w:val="auto"/>
        </w:rPr>
        <w:t xml:space="preserve">: </w:t>
      </w:r>
      <w:r w:rsidR="004A139C" w:rsidRPr="00364965">
        <w:rPr>
          <w:color w:val="auto"/>
        </w:rPr>
        <w:t>V</w:t>
      </w:r>
      <w:r w:rsidR="007E28B1" w:rsidRPr="00364965">
        <w:rPr>
          <w:color w:val="auto"/>
        </w:rPr>
        <w:t>aremodtager – Virksomhedsnummer</w:t>
      </w:r>
      <w:bookmarkEnd w:id="679"/>
    </w:p>
    <w:p w14:paraId="4EA28C76" w14:textId="0D884B96" w:rsidR="008C6D46" w:rsidRPr="00364965" w:rsidRDefault="007E28B1" w:rsidP="00A96678">
      <w:pPr>
        <w:spacing w:before="240" w:line="360" w:lineRule="auto"/>
        <w:rPr>
          <w:i/>
          <w:iCs/>
        </w:rPr>
      </w:pPr>
      <w:r w:rsidRPr="00364965">
        <w:rPr>
          <w:i/>
          <w:iCs/>
        </w:rPr>
        <w:t>Bemærk</w:t>
      </w:r>
      <w:r w:rsidR="008C6D46" w:rsidRPr="00364965">
        <w:rPr>
          <w:i/>
          <w:iCs/>
        </w:rPr>
        <w:t xml:space="preserve">: </w:t>
      </w:r>
      <w:r w:rsidRPr="00364965">
        <w:rPr>
          <w:i/>
          <w:iCs/>
        </w:rPr>
        <w:t>Hver gang brugeren ændrer ‘Modtagertype’</w:t>
      </w:r>
      <w:r w:rsidR="008C6D46" w:rsidRPr="00364965">
        <w:rPr>
          <w:i/>
          <w:iCs/>
        </w:rPr>
        <w:t xml:space="preserve">, </w:t>
      </w:r>
      <w:r w:rsidRPr="00364965">
        <w:rPr>
          <w:i/>
          <w:iCs/>
        </w:rPr>
        <w:t>ryddes sektionen ’Varemodtager’</w:t>
      </w:r>
      <w:r w:rsidR="008C6D46" w:rsidRPr="00364965">
        <w:rPr>
          <w:i/>
          <w:iCs/>
        </w:rPr>
        <w:t>.</w:t>
      </w:r>
    </w:p>
    <w:p w14:paraId="31261D05" w14:textId="656E6FCD" w:rsidR="008C6D46" w:rsidRPr="00364965" w:rsidRDefault="00DB2BAD" w:rsidP="008C6D46">
      <w:pPr>
        <w:pStyle w:val="Overskrift3"/>
      </w:pPr>
      <w:bookmarkStart w:id="680" w:name="_Ref212041091"/>
      <w:bookmarkStart w:id="681" w:name="_Toc213236423"/>
      <w:r w:rsidRPr="00364965">
        <w:t>Leveringssted</w:t>
      </w:r>
      <w:bookmarkEnd w:id="680"/>
      <w:bookmarkEnd w:id="681"/>
    </w:p>
    <w:p w14:paraId="1E3422E2" w14:textId="4B1C6B60" w:rsidR="008C6D46" w:rsidRPr="00364965" w:rsidRDefault="007E28B1" w:rsidP="008C6D46">
      <w:pPr>
        <w:spacing w:line="360" w:lineRule="auto"/>
      </w:pPr>
      <w:r w:rsidRPr="00364965">
        <w:t>På baggrund af brugerens valg i feltet ’Modtagertype’, reagerer ’Leveringssted’</w:t>
      </w:r>
      <w:r w:rsidR="008C6D46" w:rsidRPr="00364965">
        <w:t xml:space="preserve"> </w:t>
      </w:r>
      <w:r w:rsidRPr="00364965">
        <w:t>som følger</w:t>
      </w:r>
      <w:r w:rsidR="008C6D46" w:rsidRPr="00364965">
        <w:t>:</w:t>
      </w:r>
    </w:p>
    <w:p w14:paraId="512AF850" w14:textId="520639B9" w:rsidR="008C6D46" w:rsidRPr="00364965" w:rsidRDefault="007E28B1" w:rsidP="008C6D46">
      <w:pPr>
        <w:spacing w:line="360" w:lineRule="auto"/>
        <w:rPr>
          <w:lang w:eastAsia="en-AU"/>
        </w:rPr>
      </w:pPr>
      <w:r w:rsidRPr="00364965">
        <w:rPr>
          <w:lang w:eastAsia="en-AU"/>
        </w:rPr>
        <w:t xml:space="preserve">Først skal brugeren vælge </w:t>
      </w:r>
      <w:r w:rsidRPr="00364965">
        <w:t>’Modtagertype’</w:t>
      </w:r>
      <w:r w:rsidR="738861F8" w:rsidRPr="00364965">
        <w:t xml:space="preserve"> i</w:t>
      </w:r>
      <w:r w:rsidRPr="00364965">
        <w:t xml:space="preserve"> </w:t>
      </w:r>
      <w:r w:rsidRPr="00364965">
        <w:rPr>
          <w:lang w:eastAsia="en-AU"/>
        </w:rPr>
        <w:t>sektionen ’Forsendelse’</w:t>
      </w:r>
      <w:r w:rsidR="008C6D46" w:rsidRPr="00364965">
        <w:rPr>
          <w:lang w:eastAsia="en-AU"/>
        </w:rPr>
        <w:t>.</w:t>
      </w:r>
    </w:p>
    <w:p w14:paraId="78850873" w14:textId="5AB41691" w:rsidR="008C6D46" w:rsidRPr="00364965" w:rsidRDefault="008C6D46" w:rsidP="008C6D46">
      <w:pPr>
        <w:keepNext/>
        <w:jc w:val="center"/>
      </w:pPr>
      <w:r w:rsidRPr="00364965">
        <w:rPr>
          <w:noProof/>
        </w:rPr>
        <w:drawing>
          <wp:inline distT="0" distB="0" distL="0" distR="0" wp14:anchorId="17B718EC" wp14:editId="67011867">
            <wp:extent cx="5202411" cy="2251376"/>
            <wp:effectExtent l="152400" t="152400" r="360680" b="358775"/>
            <wp:docPr id="300800891" name="Picture 30080089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00891" name="Picture 300800891" descr="A screenshot of a computer&#10;&#10;AI-generated content may be incorrect."/>
                    <pic:cNvPicPr>
                      <a:picLocks noChangeAspect="1" noChangeArrowheads="1"/>
                    </pic:cNvPicPr>
                  </pic:nvPicPr>
                  <pic:blipFill>
                    <a:blip r:embed="rId21"/>
                    <a:stretch>
                      <a:fillRect/>
                    </a:stretch>
                  </pic:blipFill>
                  <pic:spPr bwMode="auto">
                    <a:xfrm>
                      <a:off x="0" y="0"/>
                      <a:ext cx="5202411" cy="2251376"/>
                    </a:xfrm>
                    <a:prstGeom prst="rect">
                      <a:avLst/>
                    </a:prstGeom>
                    <a:ln>
                      <a:noFill/>
                    </a:ln>
                    <a:effectLst>
                      <a:outerShdw blurRad="292100" dist="139700" dir="2700000" algn="tl" rotWithShape="0">
                        <a:srgbClr val="333333">
                          <a:alpha val="65000"/>
                        </a:srgbClr>
                      </a:outerShdw>
                    </a:effectLst>
                  </pic:spPr>
                </pic:pic>
              </a:graphicData>
            </a:graphic>
          </wp:inline>
        </w:drawing>
      </w:r>
    </w:p>
    <w:p w14:paraId="22A2197E" w14:textId="2467C630" w:rsidR="008C6D46" w:rsidRPr="00364965" w:rsidRDefault="008C6D46" w:rsidP="008C6D46">
      <w:pPr>
        <w:pStyle w:val="Billedtekst"/>
        <w:rPr>
          <w:color w:val="auto"/>
        </w:rPr>
      </w:pPr>
      <w:bookmarkStart w:id="682" w:name="_Toc213236720"/>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13</w:t>
      </w:r>
      <w:r w:rsidRPr="00364965">
        <w:rPr>
          <w:color w:val="auto"/>
        </w:rPr>
        <w:fldChar w:fldCharType="end"/>
      </w:r>
      <w:r w:rsidRPr="00364965">
        <w:rPr>
          <w:color w:val="auto"/>
        </w:rPr>
        <w:t xml:space="preserve">: </w:t>
      </w:r>
      <w:r w:rsidR="007E28B1" w:rsidRPr="00364965">
        <w:rPr>
          <w:color w:val="auto"/>
        </w:rPr>
        <w:t>Leveringssted</w:t>
      </w:r>
      <w:r w:rsidRPr="00364965">
        <w:rPr>
          <w:color w:val="auto"/>
        </w:rPr>
        <w:t xml:space="preserve"> – </w:t>
      </w:r>
      <w:r w:rsidR="007E28B1" w:rsidRPr="00364965">
        <w:rPr>
          <w:color w:val="auto"/>
        </w:rPr>
        <w:t>Modtagertype</w:t>
      </w:r>
      <w:bookmarkEnd w:id="682"/>
    </w:p>
    <w:p w14:paraId="2C791321" w14:textId="1DB49C75" w:rsidR="008C6D46" w:rsidRPr="00364965" w:rsidRDefault="005D0A14" w:rsidP="00A96678">
      <w:pPr>
        <w:spacing w:before="240" w:line="360" w:lineRule="auto"/>
      </w:pPr>
      <w:r w:rsidRPr="00364965">
        <w:t>Derefter indtastes modtagerens punktafgiftsnummer i sektionen ’Varemodtager’</w:t>
      </w:r>
      <w:r w:rsidR="008C6D46" w:rsidRPr="00364965">
        <w:t xml:space="preserve">. </w:t>
      </w:r>
    </w:p>
    <w:p w14:paraId="3BDF9502" w14:textId="43CCCD68" w:rsidR="008C6D46" w:rsidRPr="00364965" w:rsidRDefault="008C6D46" w:rsidP="008C6D46">
      <w:pPr>
        <w:spacing w:line="360" w:lineRule="auto"/>
        <w:jc w:val="center"/>
      </w:pPr>
      <w:r w:rsidRPr="00364965">
        <w:rPr>
          <w:noProof/>
        </w:rPr>
        <w:drawing>
          <wp:inline distT="0" distB="0" distL="0" distR="0" wp14:anchorId="2A88776C" wp14:editId="505A396F">
            <wp:extent cx="5156868" cy="1919234"/>
            <wp:effectExtent l="152400" t="152400" r="367665" b="367030"/>
            <wp:docPr id="376694826" name="Picture 37669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07697" name="Picture 1202707697"/>
                    <pic:cNvPicPr>
                      <a:picLocks noChangeAspect="1" noChangeArrowheads="1"/>
                    </pic:cNvPicPr>
                  </pic:nvPicPr>
                  <pic:blipFill>
                    <a:blip r:embed="rId23"/>
                    <a:stretch>
                      <a:fillRect/>
                    </a:stretch>
                  </pic:blipFill>
                  <pic:spPr bwMode="auto">
                    <a:xfrm>
                      <a:off x="0" y="0"/>
                      <a:ext cx="5156868" cy="1919234"/>
                    </a:xfrm>
                    <a:prstGeom prst="rect">
                      <a:avLst/>
                    </a:prstGeom>
                    <a:ln>
                      <a:noFill/>
                    </a:ln>
                    <a:effectLst>
                      <a:outerShdw blurRad="292100" dist="139700" dir="2700000" algn="tl" rotWithShape="0">
                        <a:srgbClr val="333333">
                          <a:alpha val="65000"/>
                        </a:srgbClr>
                      </a:outerShdw>
                    </a:effectLst>
                  </pic:spPr>
                </pic:pic>
              </a:graphicData>
            </a:graphic>
          </wp:inline>
        </w:drawing>
      </w:r>
    </w:p>
    <w:p w14:paraId="0B64342A" w14:textId="724F6596" w:rsidR="008C6D46" w:rsidRPr="00364965" w:rsidRDefault="008C6D46" w:rsidP="008C6D46">
      <w:pPr>
        <w:pStyle w:val="Billedtekst"/>
        <w:rPr>
          <w:color w:val="auto"/>
          <w:lang w:eastAsia="en-AU"/>
        </w:rPr>
      </w:pPr>
      <w:bookmarkStart w:id="683" w:name="_Toc213236721"/>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14</w:t>
      </w:r>
      <w:r w:rsidRPr="00364965">
        <w:rPr>
          <w:color w:val="auto"/>
        </w:rPr>
        <w:fldChar w:fldCharType="end"/>
      </w:r>
      <w:r w:rsidRPr="00364965">
        <w:rPr>
          <w:color w:val="auto"/>
        </w:rPr>
        <w:t xml:space="preserve">: </w:t>
      </w:r>
      <w:r w:rsidR="005D0A14" w:rsidRPr="00364965">
        <w:rPr>
          <w:color w:val="auto"/>
        </w:rPr>
        <w:t>Leveringssted – Varemodtagerens oplysninger</w:t>
      </w:r>
      <w:bookmarkEnd w:id="683"/>
    </w:p>
    <w:p w14:paraId="7958A909" w14:textId="7C624399" w:rsidR="008C6D46" w:rsidRPr="00364965" w:rsidRDefault="008C6D46" w:rsidP="00A96678">
      <w:pPr>
        <w:spacing w:before="240" w:line="360" w:lineRule="auto"/>
      </w:pPr>
      <w:r w:rsidRPr="00364965">
        <w:t xml:space="preserve">For </w:t>
      </w:r>
      <w:r w:rsidR="005D0A14" w:rsidRPr="00364965">
        <w:t>Modtagertype</w:t>
      </w:r>
      <w:r w:rsidRPr="00364965">
        <w:t xml:space="preserve"> 1 (</w:t>
      </w:r>
      <w:r w:rsidR="2F7DBF9C" w:rsidRPr="00364965">
        <w:t>Afgifts</w:t>
      </w:r>
      <w:bookmarkStart w:id="684" w:name="_Hlk212217749"/>
      <w:r w:rsidR="005D0A14" w:rsidRPr="00364965">
        <w:t>oplag</w:t>
      </w:r>
      <w:bookmarkEnd w:id="684"/>
      <w:r w:rsidRPr="00364965">
        <w:t xml:space="preserve">), </w:t>
      </w:r>
      <w:r w:rsidR="005D0A14" w:rsidRPr="00364965">
        <w:t xml:space="preserve">vises et felt med titlen ’Vareoplag’ </w:t>
      </w:r>
      <w:r w:rsidRPr="00364965">
        <w:t>i</w:t>
      </w:r>
      <w:r w:rsidR="005D0A14" w:rsidRPr="00364965">
        <w:t xml:space="preserve"> sektionen ’Leveringssted’</w:t>
      </w:r>
      <w:r w:rsidRPr="00364965">
        <w:t xml:space="preserve">. </w:t>
      </w:r>
    </w:p>
    <w:p w14:paraId="5959C4EA" w14:textId="77777777" w:rsidR="008C6D46" w:rsidRPr="00364965" w:rsidRDefault="008C6D46" w:rsidP="008C6D46">
      <w:pPr>
        <w:keepNext/>
        <w:jc w:val="center"/>
      </w:pPr>
      <w:r w:rsidRPr="00364965">
        <w:rPr>
          <w:noProof/>
        </w:rPr>
        <w:drawing>
          <wp:inline distT="0" distB="0" distL="0" distR="0" wp14:anchorId="7A1EA90E" wp14:editId="3E933E5A">
            <wp:extent cx="4726734" cy="2264172"/>
            <wp:effectExtent l="152400" t="152400" r="360045" b="365125"/>
            <wp:docPr id="1373703260" name="Picture 137370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03260" name="Picture 1373703260"/>
                    <pic:cNvPicPr>
                      <a:picLocks noChangeAspect="1" noChangeArrowheads="1"/>
                    </pic:cNvPicPr>
                  </pic:nvPicPr>
                  <pic:blipFill>
                    <a:blip r:embed="rId26"/>
                    <a:stretch>
                      <a:fillRect/>
                    </a:stretch>
                  </pic:blipFill>
                  <pic:spPr bwMode="auto">
                    <a:xfrm>
                      <a:off x="0" y="0"/>
                      <a:ext cx="4726734" cy="2264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63E42E94" w14:textId="13EB6C73" w:rsidR="008C6D46" w:rsidRPr="00364965" w:rsidRDefault="008C6D46" w:rsidP="008C6D46">
      <w:pPr>
        <w:pStyle w:val="Billedtekst"/>
        <w:rPr>
          <w:color w:val="auto"/>
        </w:rPr>
      </w:pPr>
      <w:bookmarkStart w:id="685" w:name="_Toc213236722"/>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15</w:t>
      </w:r>
      <w:r w:rsidRPr="00364965">
        <w:rPr>
          <w:color w:val="auto"/>
        </w:rPr>
        <w:fldChar w:fldCharType="end"/>
      </w:r>
      <w:r w:rsidRPr="00364965">
        <w:rPr>
          <w:color w:val="auto"/>
        </w:rPr>
        <w:t xml:space="preserve">: </w:t>
      </w:r>
      <w:r w:rsidR="005D0A14" w:rsidRPr="00364965">
        <w:rPr>
          <w:color w:val="auto"/>
        </w:rPr>
        <w:t xml:space="preserve">Leveringssted </w:t>
      </w:r>
      <w:r w:rsidRPr="00364965">
        <w:rPr>
          <w:color w:val="auto"/>
        </w:rPr>
        <w:t xml:space="preserve">– </w:t>
      </w:r>
      <w:r w:rsidR="005D0A14" w:rsidRPr="00364965">
        <w:rPr>
          <w:color w:val="auto"/>
        </w:rPr>
        <w:t>Vareoplag</w:t>
      </w:r>
      <w:bookmarkEnd w:id="685"/>
    </w:p>
    <w:p w14:paraId="6560D74A" w14:textId="5156BA46" w:rsidR="008C6D46" w:rsidRPr="00364965" w:rsidRDefault="005D0A14" w:rsidP="00A96678">
      <w:pPr>
        <w:spacing w:before="240" w:line="360" w:lineRule="auto"/>
      </w:pPr>
      <w:r w:rsidRPr="00364965">
        <w:t xml:space="preserve">Her indtaster brugeren </w:t>
      </w:r>
      <w:r w:rsidR="4E0654AB" w:rsidRPr="00364965">
        <w:t>afgifts</w:t>
      </w:r>
      <w:r w:rsidRPr="00364965">
        <w:t>oplagets punktafgiftsnummer</w:t>
      </w:r>
      <w:r w:rsidR="008C6D46" w:rsidRPr="00364965">
        <w:t xml:space="preserve">. </w:t>
      </w:r>
      <w:r w:rsidRPr="00364965">
        <w:t xml:space="preserve">Hvis det indtastede punktafgiftsnummer er gyldigt, udfyldes felterne med </w:t>
      </w:r>
      <w:r w:rsidR="7A5C5065" w:rsidRPr="00364965">
        <w:t>afgifts</w:t>
      </w:r>
      <w:r w:rsidRPr="00364965">
        <w:t xml:space="preserve">oplagets oplysninger automatisk af </w:t>
      </w:r>
      <w:r w:rsidR="54F178E3" w:rsidRPr="00364965">
        <w:t>s</w:t>
      </w:r>
      <w:r w:rsidRPr="00364965">
        <w:t>ystemet</w:t>
      </w:r>
      <w:r w:rsidR="008C6D46" w:rsidRPr="00364965">
        <w:t xml:space="preserve">. </w:t>
      </w:r>
      <w:r w:rsidRPr="00364965">
        <w:t>Disse felter vil forblive redigerbare og kan opdateres af brugeren om nødvendigt</w:t>
      </w:r>
      <w:r w:rsidR="008C6D46" w:rsidRPr="00364965">
        <w:t xml:space="preserve">. </w:t>
      </w:r>
    </w:p>
    <w:p w14:paraId="4F30286B" w14:textId="77777777" w:rsidR="008C6D46" w:rsidRPr="00364965" w:rsidRDefault="008C6D46" w:rsidP="008C6D46">
      <w:pPr>
        <w:keepNext/>
        <w:jc w:val="center"/>
      </w:pPr>
      <w:r w:rsidRPr="00364965">
        <w:rPr>
          <w:noProof/>
        </w:rPr>
        <w:drawing>
          <wp:inline distT="0" distB="0" distL="0" distR="0" wp14:anchorId="485E376C" wp14:editId="4F5EE048">
            <wp:extent cx="4783821" cy="2264172"/>
            <wp:effectExtent l="152400" t="152400" r="360045" b="365125"/>
            <wp:docPr id="273366154" name="Picture 27336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66154" name="Picture 273366154"/>
                    <pic:cNvPicPr>
                      <a:picLocks noChangeAspect="1" noChangeArrowheads="1"/>
                    </pic:cNvPicPr>
                  </pic:nvPicPr>
                  <pic:blipFill>
                    <a:blip r:embed="rId27"/>
                    <a:stretch>
                      <a:fillRect/>
                    </a:stretch>
                  </pic:blipFill>
                  <pic:spPr bwMode="auto">
                    <a:xfrm>
                      <a:off x="0" y="0"/>
                      <a:ext cx="4783821" cy="2264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58B785A" w14:textId="57156238" w:rsidR="008C6D46" w:rsidRPr="00364965" w:rsidRDefault="008C6D46" w:rsidP="008C6D46">
      <w:pPr>
        <w:pStyle w:val="Billedtekst"/>
        <w:rPr>
          <w:color w:val="auto"/>
        </w:rPr>
      </w:pPr>
      <w:bookmarkStart w:id="686" w:name="_Toc213236723"/>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16</w:t>
      </w:r>
      <w:r w:rsidRPr="00364965">
        <w:rPr>
          <w:color w:val="auto"/>
        </w:rPr>
        <w:fldChar w:fldCharType="end"/>
      </w:r>
      <w:r w:rsidRPr="00364965">
        <w:rPr>
          <w:color w:val="auto"/>
        </w:rPr>
        <w:t xml:space="preserve">: </w:t>
      </w:r>
      <w:r w:rsidR="00706B80" w:rsidRPr="00364965">
        <w:rPr>
          <w:color w:val="auto"/>
        </w:rPr>
        <w:t>Leveringssted – Vareoplagets oplysninger</w:t>
      </w:r>
      <w:bookmarkEnd w:id="686"/>
    </w:p>
    <w:p w14:paraId="2FECFBE0" w14:textId="7931BE57" w:rsidR="008C6D46" w:rsidRPr="00364965" w:rsidRDefault="00AD6554" w:rsidP="00A96678">
      <w:pPr>
        <w:spacing w:before="240" w:line="360" w:lineRule="auto"/>
      </w:pPr>
      <w:r w:rsidRPr="00364965">
        <w:t>Feltet indeholder desuden en søgefunktion</w:t>
      </w:r>
      <w:r w:rsidR="0097729F" w:rsidRPr="00364965">
        <w:t>a</w:t>
      </w:r>
      <w:r w:rsidRPr="00364965">
        <w:t>litet</w:t>
      </w:r>
      <w:r w:rsidR="008C6D46" w:rsidRPr="00364965">
        <w:t>,</w:t>
      </w:r>
      <w:r w:rsidR="0097729F" w:rsidRPr="00364965">
        <w:t xml:space="preserve"> der tillader brugeren at søge blandt de </w:t>
      </w:r>
      <w:r w:rsidR="59CF7266" w:rsidRPr="00364965">
        <w:t>afgifts</w:t>
      </w:r>
      <w:r w:rsidR="0097729F" w:rsidRPr="00364965">
        <w:t>oplag, der er registreret under den aktuelle modtager</w:t>
      </w:r>
      <w:r w:rsidR="008C6D46" w:rsidRPr="00364965">
        <w:t>.</w:t>
      </w:r>
    </w:p>
    <w:p w14:paraId="3187860F" w14:textId="77777777" w:rsidR="008C6D46" w:rsidRPr="00364965" w:rsidRDefault="008C6D46" w:rsidP="008C6D46">
      <w:pPr>
        <w:keepNext/>
        <w:jc w:val="center"/>
      </w:pPr>
      <w:r w:rsidRPr="00364965">
        <w:rPr>
          <w:noProof/>
        </w:rPr>
        <w:drawing>
          <wp:inline distT="0" distB="0" distL="0" distR="0" wp14:anchorId="30409F26" wp14:editId="7203E4D9">
            <wp:extent cx="4792770" cy="1864093"/>
            <wp:effectExtent l="152400" t="152400" r="370205" b="365125"/>
            <wp:docPr id="1059343661" name="Picture 105934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43661" name="Picture 1059343661"/>
                    <pic:cNvPicPr>
                      <a:picLocks noChangeAspect="1" noChangeArrowheads="1"/>
                    </pic:cNvPicPr>
                  </pic:nvPicPr>
                  <pic:blipFill>
                    <a:blip r:embed="rId28"/>
                    <a:stretch>
                      <a:fillRect/>
                    </a:stretch>
                  </pic:blipFill>
                  <pic:spPr bwMode="auto">
                    <a:xfrm>
                      <a:off x="0" y="0"/>
                      <a:ext cx="4792770" cy="1864093"/>
                    </a:xfrm>
                    <a:prstGeom prst="rect">
                      <a:avLst/>
                    </a:prstGeom>
                    <a:ln>
                      <a:noFill/>
                    </a:ln>
                    <a:effectLst>
                      <a:outerShdw blurRad="292100" dist="139700" dir="2700000" algn="tl" rotWithShape="0">
                        <a:srgbClr val="333333">
                          <a:alpha val="65000"/>
                        </a:srgbClr>
                      </a:outerShdw>
                    </a:effectLst>
                  </pic:spPr>
                </pic:pic>
              </a:graphicData>
            </a:graphic>
          </wp:inline>
        </w:drawing>
      </w:r>
    </w:p>
    <w:p w14:paraId="372EC471" w14:textId="166335D1" w:rsidR="008C6D46" w:rsidRPr="00364965" w:rsidRDefault="008C6D46" w:rsidP="008C6D46">
      <w:pPr>
        <w:pStyle w:val="Billedtekst"/>
        <w:rPr>
          <w:color w:val="auto"/>
        </w:rPr>
      </w:pPr>
      <w:bookmarkStart w:id="687" w:name="_Toc213236724"/>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17</w:t>
      </w:r>
      <w:r w:rsidRPr="00364965">
        <w:rPr>
          <w:color w:val="auto"/>
        </w:rPr>
        <w:fldChar w:fldCharType="end"/>
      </w:r>
      <w:r w:rsidRPr="00364965">
        <w:rPr>
          <w:color w:val="auto"/>
        </w:rPr>
        <w:t xml:space="preserve">: </w:t>
      </w:r>
      <w:r w:rsidR="0097729F" w:rsidRPr="00364965">
        <w:rPr>
          <w:color w:val="auto"/>
        </w:rPr>
        <w:t xml:space="preserve">Leveringssted – </w:t>
      </w:r>
      <w:r w:rsidRPr="00364965">
        <w:rPr>
          <w:color w:val="auto"/>
        </w:rPr>
        <w:t>S</w:t>
      </w:r>
      <w:r w:rsidR="0097729F" w:rsidRPr="00364965">
        <w:rPr>
          <w:color w:val="auto"/>
        </w:rPr>
        <w:t>øgning</w:t>
      </w:r>
      <w:bookmarkEnd w:id="687"/>
    </w:p>
    <w:p w14:paraId="7672F021" w14:textId="7C7211B6" w:rsidR="008C6D46" w:rsidRPr="00364965" w:rsidRDefault="0097729F" w:rsidP="00A96678">
      <w:pPr>
        <w:spacing w:before="240" w:line="360" w:lineRule="auto"/>
      </w:pPr>
      <w:r w:rsidRPr="00364965">
        <w:t>Hvis ingen modtager er valgt inden der klikkes på ’Søg’</w:t>
      </w:r>
      <w:r w:rsidR="008C6D46" w:rsidRPr="00364965">
        <w:t xml:space="preserve">, </w:t>
      </w:r>
      <w:r w:rsidR="00EF1552" w:rsidRPr="00364965">
        <w:t>vises</w:t>
      </w:r>
      <w:r w:rsidRPr="00364965">
        <w:t xml:space="preserve"> følgende</w:t>
      </w:r>
      <w:r w:rsidR="008C6D46" w:rsidRPr="00364965">
        <w:t xml:space="preserve"> </w:t>
      </w:r>
      <w:r w:rsidRPr="00364965">
        <w:t>fejlmeddelelse</w:t>
      </w:r>
      <w:r w:rsidR="008C6D46" w:rsidRPr="00364965">
        <w:t xml:space="preserve">: </w:t>
      </w:r>
    </w:p>
    <w:p w14:paraId="32730857" w14:textId="77777777" w:rsidR="008C6D46" w:rsidRPr="00364965" w:rsidRDefault="008C6D46" w:rsidP="008C6D46">
      <w:pPr>
        <w:keepNext/>
        <w:jc w:val="center"/>
      </w:pPr>
      <w:r w:rsidRPr="00364965">
        <w:rPr>
          <w:noProof/>
        </w:rPr>
        <w:drawing>
          <wp:inline distT="0" distB="0" distL="0" distR="0" wp14:anchorId="69FA493E" wp14:editId="667D62CA">
            <wp:extent cx="4810564" cy="1319025"/>
            <wp:effectExtent l="152400" t="152400" r="352425" b="357505"/>
            <wp:docPr id="1791061660" name="Picture 179106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61660" name="Picture 1791061660"/>
                    <pic:cNvPicPr>
                      <a:picLocks noChangeAspect="1" noChangeArrowheads="1"/>
                    </pic:cNvPicPr>
                  </pic:nvPicPr>
                  <pic:blipFill>
                    <a:blip r:embed="rId29"/>
                    <a:stretch>
                      <a:fillRect/>
                    </a:stretch>
                  </pic:blipFill>
                  <pic:spPr bwMode="auto">
                    <a:xfrm>
                      <a:off x="0" y="0"/>
                      <a:ext cx="4810564" cy="1319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213D03E" w14:textId="5E9D7203" w:rsidR="008C6D46" w:rsidRPr="00364965" w:rsidRDefault="008C6D46" w:rsidP="008C6D46">
      <w:pPr>
        <w:pStyle w:val="Billedtekst"/>
        <w:rPr>
          <w:color w:val="auto"/>
        </w:rPr>
      </w:pPr>
      <w:bookmarkStart w:id="688" w:name="_Toc213236725"/>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18</w:t>
      </w:r>
      <w:r w:rsidRPr="00364965">
        <w:rPr>
          <w:color w:val="auto"/>
        </w:rPr>
        <w:fldChar w:fldCharType="end"/>
      </w:r>
      <w:r w:rsidRPr="00364965">
        <w:rPr>
          <w:color w:val="auto"/>
        </w:rPr>
        <w:t xml:space="preserve">: </w:t>
      </w:r>
      <w:r w:rsidR="0097729F" w:rsidRPr="00364965">
        <w:rPr>
          <w:color w:val="auto"/>
        </w:rPr>
        <w:t>Leveringssted –</w:t>
      </w:r>
      <w:r w:rsidRPr="00364965">
        <w:rPr>
          <w:color w:val="auto"/>
        </w:rPr>
        <w:t xml:space="preserve"> </w:t>
      </w:r>
      <w:r w:rsidR="0097729F" w:rsidRPr="00364965">
        <w:rPr>
          <w:color w:val="auto"/>
        </w:rPr>
        <w:t>Varemodtager - fejl</w:t>
      </w:r>
      <w:bookmarkEnd w:id="688"/>
    </w:p>
    <w:p w14:paraId="2A3AEC63" w14:textId="5ACEBFDF" w:rsidR="008C6D46" w:rsidRPr="00364965" w:rsidRDefault="008C6D46" w:rsidP="00A96678">
      <w:pPr>
        <w:spacing w:before="240" w:line="360" w:lineRule="auto"/>
      </w:pPr>
      <w:r w:rsidRPr="00364965">
        <w:t>For all</w:t>
      </w:r>
      <w:r w:rsidR="0097729F" w:rsidRPr="00364965">
        <w:t>e andre modtagertyper</w:t>
      </w:r>
      <w:r w:rsidRPr="00364965">
        <w:t xml:space="preserve"> (</w:t>
      </w:r>
      <w:r w:rsidR="0097729F" w:rsidRPr="00364965">
        <w:t>fx</w:t>
      </w:r>
      <w:r w:rsidRPr="00364965">
        <w:t xml:space="preserve"> 2, 3, 6 </w:t>
      </w:r>
      <w:r w:rsidR="0097729F" w:rsidRPr="00364965">
        <w:t>osv.</w:t>
      </w:r>
      <w:r w:rsidRPr="00364965">
        <w:t>) i</w:t>
      </w:r>
      <w:r w:rsidR="0097729F" w:rsidRPr="00364965">
        <w:t xml:space="preserve"> sektionen ‘Forsendelse’</w:t>
      </w:r>
      <w:r w:rsidRPr="00364965">
        <w:t xml:space="preserve">, </w:t>
      </w:r>
      <w:r w:rsidR="0097729F" w:rsidRPr="00364965">
        <w:t>vises et felt med titlen ’</w:t>
      </w:r>
      <w:r w:rsidRPr="00364965">
        <w:t>Virksomhedsnummer</w:t>
      </w:r>
      <w:r w:rsidR="0097729F" w:rsidRPr="00364965">
        <w:t>’ i sektionen</w:t>
      </w:r>
      <w:r w:rsidR="004A139C" w:rsidRPr="00364965">
        <w:t xml:space="preserve"> </w:t>
      </w:r>
      <w:r w:rsidR="0097729F" w:rsidRPr="00364965">
        <w:t>’Leveringssted’</w:t>
      </w:r>
      <w:r w:rsidRPr="00364965">
        <w:t xml:space="preserve">. </w:t>
      </w:r>
      <w:r w:rsidR="0097729F" w:rsidRPr="00364965">
        <w:t>Dette er et fritekstfelt uden yderligere systemfunktionalitet</w:t>
      </w:r>
      <w:r w:rsidRPr="00364965">
        <w:t>.</w:t>
      </w:r>
    </w:p>
    <w:p w14:paraId="318B68CF" w14:textId="77777777" w:rsidR="008C6D46" w:rsidRPr="00364965" w:rsidRDefault="008C6D46" w:rsidP="008C6D46">
      <w:pPr>
        <w:keepNext/>
        <w:jc w:val="center"/>
      </w:pPr>
      <w:r w:rsidRPr="00364965">
        <w:rPr>
          <w:noProof/>
        </w:rPr>
        <w:drawing>
          <wp:inline distT="0" distB="0" distL="0" distR="0" wp14:anchorId="31C630DC" wp14:editId="4F9F122F">
            <wp:extent cx="4924035" cy="2325877"/>
            <wp:effectExtent l="152400" t="152400" r="353060" b="360680"/>
            <wp:docPr id="583048810" name="Picture 58304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48810" name="Picture 583048810"/>
                    <pic:cNvPicPr>
                      <a:picLocks noChangeAspect="1" noChangeArrowheads="1"/>
                    </pic:cNvPicPr>
                  </pic:nvPicPr>
                  <pic:blipFill>
                    <a:blip r:embed="rId30"/>
                    <a:stretch>
                      <a:fillRect/>
                    </a:stretch>
                  </pic:blipFill>
                  <pic:spPr bwMode="auto">
                    <a:xfrm>
                      <a:off x="0" y="0"/>
                      <a:ext cx="4924035" cy="2325877"/>
                    </a:xfrm>
                    <a:prstGeom prst="rect">
                      <a:avLst/>
                    </a:prstGeom>
                    <a:ln>
                      <a:noFill/>
                    </a:ln>
                    <a:effectLst>
                      <a:outerShdw blurRad="292100" dist="139700" dir="2700000" algn="tl" rotWithShape="0">
                        <a:srgbClr val="333333">
                          <a:alpha val="65000"/>
                        </a:srgbClr>
                      </a:outerShdw>
                    </a:effectLst>
                  </pic:spPr>
                </pic:pic>
              </a:graphicData>
            </a:graphic>
          </wp:inline>
        </w:drawing>
      </w:r>
    </w:p>
    <w:p w14:paraId="4C4094AE" w14:textId="66639C2F" w:rsidR="008C6D46" w:rsidRPr="00364965" w:rsidRDefault="00F83C0A" w:rsidP="008C6D46">
      <w:pPr>
        <w:pStyle w:val="Billedtekst"/>
        <w:rPr>
          <w:color w:val="auto"/>
        </w:rPr>
      </w:pPr>
      <w:bookmarkStart w:id="689" w:name="_Toc213236726"/>
      <w:r w:rsidRPr="00364965">
        <w:rPr>
          <w:color w:val="auto"/>
        </w:rPr>
        <w:t>Figur</w:t>
      </w:r>
      <w:r w:rsidR="008C6D46" w:rsidRPr="00364965">
        <w:rPr>
          <w:color w:val="auto"/>
        </w:rPr>
        <w:t xml:space="preserve"> </w:t>
      </w:r>
      <w:r w:rsidR="008C6D46" w:rsidRPr="00364965">
        <w:rPr>
          <w:color w:val="auto"/>
        </w:rPr>
        <w:fldChar w:fldCharType="begin"/>
      </w:r>
      <w:r w:rsidR="008C6D46" w:rsidRPr="00364965">
        <w:rPr>
          <w:color w:val="auto"/>
        </w:rPr>
        <w:instrText xml:space="preserve"> SEQ Figure \* ARABIC </w:instrText>
      </w:r>
      <w:r w:rsidR="008C6D46" w:rsidRPr="00364965">
        <w:rPr>
          <w:color w:val="auto"/>
        </w:rPr>
        <w:fldChar w:fldCharType="separate"/>
      </w:r>
      <w:r w:rsidR="00117058">
        <w:rPr>
          <w:noProof/>
          <w:color w:val="auto"/>
        </w:rPr>
        <w:t>19</w:t>
      </w:r>
      <w:r w:rsidR="008C6D46" w:rsidRPr="00364965">
        <w:rPr>
          <w:color w:val="auto"/>
        </w:rPr>
        <w:fldChar w:fldCharType="end"/>
      </w:r>
      <w:r w:rsidR="008C6D46" w:rsidRPr="00364965">
        <w:rPr>
          <w:color w:val="auto"/>
        </w:rPr>
        <w:t xml:space="preserve">: </w:t>
      </w:r>
      <w:r w:rsidR="004A139C" w:rsidRPr="00364965">
        <w:rPr>
          <w:color w:val="auto"/>
        </w:rPr>
        <w:t xml:space="preserve">Leveringssted </w:t>
      </w:r>
      <w:r w:rsidR="008C6D46" w:rsidRPr="00364965">
        <w:rPr>
          <w:color w:val="auto"/>
        </w:rPr>
        <w:t xml:space="preserve">– </w:t>
      </w:r>
      <w:r w:rsidR="004A139C" w:rsidRPr="00364965">
        <w:rPr>
          <w:color w:val="auto"/>
        </w:rPr>
        <w:t>Virksomhedsnummer</w:t>
      </w:r>
      <w:bookmarkEnd w:id="689"/>
    </w:p>
    <w:p w14:paraId="62A39675" w14:textId="7D450E8D" w:rsidR="008C6D46" w:rsidRPr="00364965" w:rsidRDefault="004A139C" w:rsidP="00A96678">
      <w:pPr>
        <w:spacing w:before="240" w:line="360" w:lineRule="auto"/>
        <w:rPr>
          <w:i/>
          <w:iCs/>
        </w:rPr>
      </w:pPr>
      <w:r w:rsidRPr="00364965">
        <w:rPr>
          <w:i/>
          <w:iCs/>
        </w:rPr>
        <w:t xml:space="preserve">Bemærk: Hver gang brugeren ændrer ‘Modtagertype’, ryddes </w:t>
      </w:r>
      <w:r w:rsidR="00F83C0A" w:rsidRPr="00364965">
        <w:rPr>
          <w:i/>
          <w:iCs/>
        </w:rPr>
        <w:t>sektionerne</w:t>
      </w:r>
      <w:r w:rsidRPr="00364965">
        <w:rPr>
          <w:i/>
          <w:iCs/>
        </w:rPr>
        <w:t xml:space="preserve"> ’Varemodtager’ og ’Leveringssted’</w:t>
      </w:r>
      <w:r w:rsidR="008C6D46" w:rsidRPr="00364965">
        <w:rPr>
          <w:i/>
          <w:iCs/>
        </w:rPr>
        <w:t>.</w:t>
      </w:r>
    </w:p>
    <w:p w14:paraId="68FB9C5D" w14:textId="3C672027" w:rsidR="006C5089" w:rsidRPr="00364965" w:rsidRDefault="006C5089" w:rsidP="006C5089">
      <w:pPr>
        <w:rPr>
          <w:rFonts w:cstheme="minorHAnsi"/>
          <w:b/>
          <w:szCs w:val="22"/>
          <w:lang w:eastAsia="en-AU"/>
        </w:rPr>
      </w:pPr>
      <w:r w:rsidRPr="00364965">
        <w:br w:type="page"/>
      </w:r>
    </w:p>
    <w:p w14:paraId="0BF634CD" w14:textId="607D5CEA" w:rsidR="00433B03" w:rsidRPr="00364965" w:rsidRDefault="00433B03" w:rsidP="006417BA">
      <w:pPr>
        <w:pStyle w:val="Overskrift2"/>
      </w:pPr>
      <w:bookmarkStart w:id="690" w:name="_Ref197330088"/>
      <w:bookmarkStart w:id="691" w:name="_Ref197330112"/>
      <w:bookmarkStart w:id="692" w:name="_Toc213236424"/>
      <w:r w:rsidRPr="00364965">
        <w:t>Over</w:t>
      </w:r>
      <w:r w:rsidR="00206897" w:rsidRPr="00364965">
        <w:t>sigt</w:t>
      </w:r>
      <w:bookmarkEnd w:id="690"/>
      <w:bookmarkEnd w:id="691"/>
      <w:bookmarkEnd w:id="692"/>
    </w:p>
    <w:p w14:paraId="1A1FD83B" w14:textId="75BA1E7D" w:rsidR="003A410D" w:rsidRPr="00364965" w:rsidRDefault="003A410D" w:rsidP="003A410D">
      <w:pPr>
        <w:keepNext/>
        <w:spacing w:before="240" w:line="360" w:lineRule="auto"/>
        <w:jc w:val="both"/>
        <w:rPr>
          <w:lang w:eastAsia="en-AU"/>
        </w:rPr>
      </w:pPr>
      <w:r w:rsidRPr="00364965">
        <w:rPr>
          <w:lang w:eastAsia="en-AU"/>
        </w:rPr>
        <w:t>Under menupunktet Oversigt findes følgende underpunkter, som hjælper brugeren med at overvåge sine aktiviteter / forsendelser i EMCS:</w:t>
      </w:r>
    </w:p>
    <w:p w14:paraId="0BA63C65" w14:textId="08A905F7" w:rsidR="003A410D" w:rsidRPr="00364965" w:rsidRDefault="003A410D">
      <w:pPr>
        <w:pStyle w:val="Listeafsnit"/>
        <w:numPr>
          <w:ilvl w:val="0"/>
          <w:numId w:val="68"/>
        </w:numPr>
        <w:rPr>
          <w:i/>
          <w:iCs/>
          <w:lang w:val="da-DK" w:eastAsia="en-AU"/>
        </w:rPr>
      </w:pPr>
      <w:r w:rsidRPr="00364965">
        <w:rPr>
          <w:i/>
          <w:iCs/>
          <w:lang w:val="da-DK" w:eastAsia="en-AU"/>
        </w:rPr>
        <w:t>Åbne forsendelser</w:t>
      </w:r>
    </w:p>
    <w:p w14:paraId="2CDF747F" w14:textId="330291B8" w:rsidR="003A410D" w:rsidRPr="00364965" w:rsidRDefault="003A410D">
      <w:pPr>
        <w:pStyle w:val="Listeafsnit"/>
        <w:numPr>
          <w:ilvl w:val="0"/>
          <w:numId w:val="68"/>
        </w:numPr>
        <w:rPr>
          <w:i/>
          <w:iCs/>
          <w:lang w:val="da-DK" w:eastAsia="en-AU"/>
        </w:rPr>
      </w:pPr>
      <w:r w:rsidRPr="00364965">
        <w:rPr>
          <w:i/>
          <w:iCs/>
          <w:lang w:val="da-DK" w:eastAsia="en-AU"/>
        </w:rPr>
        <w:t>Forsendelser</w:t>
      </w:r>
    </w:p>
    <w:p w14:paraId="19932463" w14:textId="7E7E4B5B" w:rsidR="003A410D" w:rsidRPr="00364965" w:rsidRDefault="003A410D">
      <w:pPr>
        <w:pStyle w:val="Listeafsnit"/>
        <w:numPr>
          <w:ilvl w:val="0"/>
          <w:numId w:val="68"/>
        </w:numPr>
        <w:rPr>
          <w:i/>
          <w:iCs/>
          <w:lang w:val="da-DK" w:eastAsia="en-AU"/>
        </w:rPr>
      </w:pPr>
      <w:r w:rsidRPr="00364965">
        <w:rPr>
          <w:i/>
          <w:iCs/>
          <w:lang w:val="da-DK" w:eastAsia="en-AU"/>
        </w:rPr>
        <w:t>Meddelelser</w:t>
      </w:r>
    </w:p>
    <w:p w14:paraId="6D5E0090" w14:textId="68C8FEE3" w:rsidR="003A410D" w:rsidRPr="00364965" w:rsidRDefault="003A410D">
      <w:pPr>
        <w:pStyle w:val="Listeafsnit"/>
        <w:numPr>
          <w:ilvl w:val="0"/>
          <w:numId w:val="68"/>
        </w:numPr>
        <w:rPr>
          <w:lang w:val="da-DK" w:eastAsia="en-AU"/>
        </w:rPr>
      </w:pPr>
      <w:r w:rsidRPr="00364965">
        <w:rPr>
          <w:i/>
          <w:iCs/>
          <w:lang w:val="da-DK" w:eastAsia="en-AU"/>
        </w:rPr>
        <w:t>Udestående opgaver</w:t>
      </w:r>
    </w:p>
    <w:p w14:paraId="1E98F148" w14:textId="7EB6F47E" w:rsidR="003A410D" w:rsidRPr="00364965" w:rsidRDefault="003A410D" w:rsidP="003A410D">
      <w:pPr>
        <w:keepNext/>
        <w:spacing w:before="240" w:line="360" w:lineRule="auto"/>
        <w:jc w:val="both"/>
        <w:rPr>
          <w:lang w:eastAsia="en-AU"/>
        </w:rPr>
      </w:pPr>
      <w:r w:rsidRPr="00364965">
        <w:rPr>
          <w:lang w:eastAsia="en-AU"/>
        </w:rPr>
        <w:t>Underpunkterne er beskrevet yderligere i de følgende afsnit.</w:t>
      </w:r>
    </w:p>
    <w:p w14:paraId="2ADA2D75" w14:textId="4FB105D4" w:rsidR="003A410D" w:rsidRPr="00364965" w:rsidRDefault="003A410D" w:rsidP="00B82159">
      <w:pPr>
        <w:pStyle w:val="Overskrift3"/>
      </w:pPr>
      <w:bookmarkStart w:id="693" w:name="_Toc213236425"/>
      <w:r w:rsidRPr="00364965">
        <w:t>Åbne forsendelser</w:t>
      </w:r>
      <w:bookmarkEnd w:id="693"/>
    </w:p>
    <w:p w14:paraId="16BA089D" w14:textId="0BDCAFEF" w:rsidR="003A410D" w:rsidRPr="00364965" w:rsidRDefault="002B37BA" w:rsidP="003A410D">
      <w:r w:rsidRPr="00364965">
        <w:rPr>
          <w:lang w:eastAsia="en-AU"/>
        </w:rPr>
        <w:t>Denne sektion viser alle åbne forsendelser, indsendt af den loggede bruger, som vist på følgende skærmbillede</w:t>
      </w:r>
      <w:r w:rsidR="003A410D" w:rsidRPr="00364965">
        <w:rPr>
          <w:lang w:eastAsia="en-AU"/>
        </w:rPr>
        <w:t>:</w:t>
      </w:r>
    </w:p>
    <w:p w14:paraId="79E919BE" w14:textId="77777777" w:rsidR="003A410D" w:rsidRPr="00364965" w:rsidRDefault="003A410D" w:rsidP="003A410D">
      <w:pPr>
        <w:rPr>
          <w:lang w:eastAsia="en-AU"/>
        </w:rPr>
      </w:pPr>
    </w:p>
    <w:p w14:paraId="7E8D7C64" w14:textId="7A96CD41" w:rsidR="003A410D" w:rsidRPr="00364965" w:rsidRDefault="00956C51" w:rsidP="004C5DFF">
      <w:pPr>
        <w:jc w:val="center"/>
        <w:rPr>
          <w:lang w:eastAsia="en-AU"/>
        </w:rPr>
      </w:pPr>
      <w:r w:rsidRPr="00364965">
        <w:rPr>
          <w:noProof/>
        </w:rPr>
        <w:drawing>
          <wp:inline distT="0" distB="0" distL="0" distR="0" wp14:anchorId="064D346C" wp14:editId="58D8603D">
            <wp:extent cx="5886450" cy="2674291"/>
            <wp:effectExtent l="152400" t="152400" r="361950" b="354965"/>
            <wp:docPr id="173549265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2654" name="Billede 1"/>
                    <pic:cNvPicPr/>
                  </pic:nvPicPr>
                  <pic:blipFill>
                    <a:blip r:embed="rId31"/>
                    <a:stretch>
                      <a:fillRect/>
                    </a:stretch>
                  </pic:blipFill>
                  <pic:spPr>
                    <a:xfrm>
                      <a:off x="0" y="0"/>
                      <a:ext cx="5886450" cy="2674291"/>
                    </a:xfrm>
                    <a:prstGeom prst="rect">
                      <a:avLst/>
                    </a:prstGeom>
                    <a:ln>
                      <a:noFill/>
                    </a:ln>
                    <a:effectLst>
                      <a:outerShdw blurRad="292100" dist="139700" dir="2700000" algn="tl" rotWithShape="0">
                        <a:srgbClr val="333333">
                          <a:alpha val="65000"/>
                        </a:srgbClr>
                      </a:outerShdw>
                    </a:effectLst>
                  </pic:spPr>
                </pic:pic>
              </a:graphicData>
            </a:graphic>
          </wp:inline>
        </w:drawing>
      </w:r>
    </w:p>
    <w:p w14:paraId="14E9F799" w14:textId="13EC599A" w:rsidR="003A410D" w:rsidRPr="00364965" w:rsidRDefault="003A410D" w:rsidP="003A410D">
      <w:pPr>
        <w:pStyle w:val="Billedtekst"/>
        <w:rPr>
          <w:color w:val="auto"/>
        </w:rPr>
      </w:pPr>
      <w:bookmarkStart w:id="694" w:name="_Toc213236727"/>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20</w:t>
      </w:r>
      <w:r w:rsidRPr="00364965">
        <w:rPr>
          <w:color w:val="auto"/>
        </w:rPr>
        <w:fldChar w:fldCharType="end"/>
      </w:r>
      <w:r w:rsidRPr="00364965">
        <w:rPr>
          <w:color w:val="auto"/>
        </w:rPr>
        <w:t>: O</w:t>
      </w:r>
      <w:r w:rsidR="008728E4" w:rsidRPr="00364965">
        <w:rPr>
          <w:color w:val="auto"/>
        </w:rPr>
        <w:t>versigt over åbne forsendelser</w:t>
      </w:r>
      <w:bookmarkEnd w:id="694"/>
    </w:p>
    <w:p w14:paraId="35330C3D" w14:textId="70052251" w:rsidR="003A410D" w:rsidRPr="00364965" w:rsidRDefault="002B37BA" w:rsidP="00024B42">
      <w:pPr>
        <w:spacing w:before="240" w:line="360" w:lineRule="auto"/>
        <w:rPr>
          <w:lang w:eastAsia="en-AU"/>
        </w:rPr>
      </w:pPr>
      <w:r w:rsidRPr="00364965">
        <w:rPr>
          <w:kern w:val="24"/>
        </w:rPr>
        <w:t xml:space="preserve">En forsendelse betragtes som </w:t>
      </w:r>
      <w:r w:rsidRPr="00364965">
        <w:rPr>
          <w:i/>
          <w:iCs/>
          <w:kern w:val="24"/>
        </w:rPr>
        <w:t>Åben</w:t>
      </w:r>
      <w:r w:rsidRPr="00364965">
        <w:rPr>
          <w:kern w:val="24"/>
        </w:rPr>
        <w:t xml:space="preserve"> så længe dens status ikke er </w:t>
      </w:r>
      <w:r w:rsidRPr="00364965">
        <w:rPr>
          <w:i/>
          <w:iCs/>
          <w:kern w:val="24"/>
        </w:rPr>
        <w:t>Lukket</w:t>
      </w:r>
      <w:r w:rsidRPr="00364965">
        <w:rPr>
          <w:kern w:val="24"/>
        </w:rPr>
        <w:t xml:space="preserve">. Dermed viser denne oversigt samme billede som oversigten over </w:t>
      </w:r>
      <w:r w:rsidRPr="00364965">
        <w:rPr>
          <w:i/>
          <w:iCs/>
          <w:kern w:val="24"/>
        </w:rPr>
        <w:fldChar w:fldCharType="begin"/>
      </w:r>
      <w:r w:rsidRPr="00364965">
        <w:rPr>
          <w:i/>
          <w:iCs/>
          <w:kern w:val="24"/>
        </w:rPr>
        <w:instrText xml:space="preserve"> REF _Ref198034354 \h  \* MERGEFORMAT </w:instrText>
      </w:r>
      <w:r w:rsidRPr="00364965">
        <w:rPr>
          <w:i/>
          <w:iCs/>
          <w:kern w:val="24"/>
        </w:rPr>
      </w:r>
      <w:r w:rsidRPr="00364965">
        <w:rPr>
          <w:i/>
          <w:iCs/>
          <w:kern w:val="24"/>
        </w:rPr>
        <w:fldChar w:fldCharType="separate"/>
      </w:r>
      <w:r w:rsidR="00117058" w:rsidRPr="00117058">
        <w:rPr>
          <w:i/>
          <w:iCs/>
        </w:rPr>
        <w:t>Forsendelser</w:t>
      </w:r>
      <w:r w:rsidRPr="00364965">
        <w:rPr>
          <w:i/>
          <w:iCs/>
          <w:kern w:val="24"/>
        </w:rPr>
        <w:fldChar w:fldCharType="end"/>
      </w:r>
      <w:r w:rsidRPr="00364965">
        <w:rPr>
          <w:kern w:val="24"/>
        </w:rPr>
        <w:t xml:space="preserve"> (afsnit </w:t>
      </w:r>
      <w:r w:rsidRPr="00364965">
        <w:rPr>
          <w:kern w:val="24"/>
        </w:rPr>
        <w:fldChar w:fldCharType="begin"/>
      </w:r>
      <w:r w:rsidRPr="00364965">
        <w:rPr>
          <w:kern w:val="24"/>
        </w:rPr>
        <w:instrText xml:space="preserve"> REF _Ref198034354 \r \h </w:instrText>
      </w:r>
      <w:r w:rsidRPr="00364965">
        <w:rPr>
          <w:kern w:val="24"/>
        </w:rPr>
      </w:r>
      <w:r w:rsidRPr="00364965">
        <w:rPr>
          <w:kern w:val="24"/>
        </w:rPr>
        <w:fldChar w:fldCharType="separate"/>
      </w:r>
      <w:r w:rsidR="00117058">
        <w:rPr>
          <w:kern w:val="24"/>
        </w:rPr>
        <w:t>3.2.2</w:t>
      </w:r>
      <w:r w:rsidRPr="00364965">
        <w:rPr>
          <w:kern w:val="24"/>
        </w:rPr>
        <w:fldChar w:fldCharType="end"/>
      </w:r>
      <w:r w:rsidRPr="00364965">
        <w:rPr>
          <w:kern w:val="24"/>
        </w:rPr>
        <w:t>) på nær afsluttede (lukkede) forsendelser</w:t>
      </w:r>
      <w:r w:rsidR="003A410D" w:rsidRPr="00364965">
        <w:rPr>
          <w:lang w:eastAsia="en-AU"/>
        </w:rPr>
        <w:t xml:space="preserve">. </w:t>
      </w:r>
    </w:p>
    <w:p w14:paraId="3E38E10C" w14:textId="28E20118" w:rsidR="008728E4" w:rsidRPr="00364965" w:rsidRDefault="00573116" w:rsidP="004C5DFF">
      <w:pPr>
        <w:jc w:val="center"/>
        <w:rPr>
          <w:lang w:eastAsia="en-AU"/>
        </w:rPr>
      </w:pPr>
      <w:r w:rsidRPr="00364965">
        <w:rPr>
          <w:noProof/>
        </w:rPr>
        <w:drawing>
          <wp:inline distT="0" distB="0" distL="0" distR="0" wp14:anchorId="0150D16F" wp14:editId="41BFBF16">
            <wp:extent cx="5347288" cy="2437130"/>
            <wp:effectExtent l="152400" t="152400" r="368300" b="363220"/>
            <wp:docPr id="5857895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89584" name="Billede 1"/>
                    <pic:cNvPicPr/>
                  </pic:nvPicPr>
                  <pic:blipFill>
                    <a:blip r:embed="rId32"/>
                    <a:stretch>
                      <a:fillRect/>
                    </a:stretch>
                  </pic:blipFill>
                  <pic:spPr>
                    <a:xfrm>
                      <a:off x="0" y="0"/>
                      <a:ext cx="5347288" cy="243713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AA2183" w14:textId="1816B28F" w:rsidR="008728E4" w:rsidRPr="00364965" w:rsidRDefault="0051422F" w:rsidP="008728E4">
      <w:pPr>
        <w:pStyle w:val="Billedtekst"/>
        <w:rPr>
          <w:color w:val="auto"/>
          <w:szCs w:val="20"/>
          <w:lang w:eastAsia="en-GB"/>
        </w:rPr>
      </w:pPr>
      <w:bookmarkStart w:id="695" w:name="_Toc213236728"/>
      <w:r w:rsidRPr="00364965">
        <w:rPr>
          <w:noProof/>
          <w:color w:val="auto"/>
        </w:rPr>
        <w:drawing>
          <wp:anchor distT="0" distB="0" distL="114300" distR="114300" simplePos="0" relativeHeight="251660320" behindDoc="1" locked="0" layoutInCell="1" allowOverlap="1" wp14:anchorId="5A6D45C5" wp14:editId="193FFC3F">
            <wp:simplePos x="0" y="0"/>
            <wp:positionH relativeFrom="page">
              <wp:posOffset>4102735</wp:posOffset>
            </wp:positionH>
            <wp:positionV relativeFrom="paragraph">
              <wp:posOffset>243840</wp:posOffset>
            </wp:positionV>
            <wp:extent cx="156845" cy="290195"/>
            <wp:effectExtent l="0" t="0" r="0" b="0"/>
            <wp:wrapTight wrapText="bothSides">
              <wp:wrapPolygon edited="0">
                <wp:start x="0" y="0"/>
                <wp:lineTo x="0" y="19851"/>
                <wp:lineTo x="18364" y="19851"/>
                <wp:lineTo x="18364" y="0"/>
                <wp:lineTo x="0" y="0"/>
              </wp:wrapPolygon>
            </wp:wrapTight>
            <wp:docPr id="642512242" name="Picture 3"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IS\3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845" cy="290195"/>
                    </a:xfrm>
                    <a:prstGeom prst="rect">
                      <a:avLst/>
                    </a:prstGeom>
                    <a:noFill/>
                    <a:ln>
                      <a:noFill/>
                    </a:ln>
                  </pic:spPr>
                </pic:pic>
              </a:graphicData>
            </a:graphic>
            <wp14:sizeRelH relativeFrom="margin">
              <wp14:pctWidth>0</wp14:pctWidth>
            </wp14:sizeRelH>
          </wp:anchor>
        </w:drawing>
      </w:r>
      <w:r w:rsidR="008728E4" w:rsidRPr="00364965">
        <w:rPr>
          <w:color w:val="auto"/>
        </w:rPr>
        <w:t xml:space="preserve">Figur </w:t>
      </w:r>
      <w:r w:rsidR="008728E4" w:rsidRPr="00364965">
        <w:rPr>
          <w:color w:val="auto"/>
        </w:rPr>
        <w:fldChar w:fldCharType="begin"/>
      </w:r>
      <w:r w:rsidR="008728E4" w:rsidRPr="00364965">
        <w:rPr>
          <w:color w:val="auto"/>
        </w:rPr>
        <w:instrText xml:space="preserve"> SEQ Figure \* ARABIC </w:instrText>
      </w:r>
      <w:r w:rsidR="008728E4" w:rsidRPr="00364965">
        <w:rPr>
          <w:color w:val="auto"/>
        </w:rPr>
        <w:fldChar w:fldCharType="separate"/>
      </w:r>
      <w:r w:rsidR="00117058">
        <w:rPr>
          <w:noProof/>
          <w:color w:val="auto"/>
        </w:rPr>
        <w:t>21</w:t>
      </w:r>
      <w:r w:rsidR="008728E4" w:rsidRPr="00364965">
        <w:rPr>
          <w:color w:val="auto"/>
        </w:rPr>
        <w:fldChar w:fldCharType="end"/>
      </w:r>
      <w:r w:rsidR="008728E4" w:rsidRPr="00364965">
        <w:rPr>
          <w:color w:val="auto"/>
        </w:rPr>
        <w:t xml:space="preserve">: </w:t>
      </w:r>
      <w:r w:rsidR="00024B42" w:rsidRPr="00364965">
        <w:rPr>
          <w:color w:val="auto"/>
        </w:rPr>
        <w:t>Åbne forsendelser – handlinger</w:t>
      </w:r>
      <w:bookmarkEnd w:id="695"/>
      <w:r w:rsidR="00024B42" w:rsidRPr="00364965">
        <w:rPr>
          <w:color w:val="auto"/>
        </w:rPr>
        <w:t xml:space="preserve"> </w:t>
      </w:r>
    </w:p>
    <w:p w14:paraId="68C250A1" w14:textId="21245723" w:rsidR="00573116" w:rsidRPr="00364965" w:rsidRDefault="0051422F" w:rsidP="0051422F">
      <w:pPr>
        <w:spacing w:before="240" w:line="360" w:lineRule="auto"/>
      </w:pPr>
      <w:r w:rsidRPr="00364965">
        <w:t xml:space="preserve">Brugeren kan enten vælge </w:t>
      </w:r>
      <w:r w:rsidRPr="00364965">
        <w:rPr>
          <w:i/>
          <w:iCs/>
        </w:rPr>
        <w:t>Vis</w:t>
      </w:r>
      <w:r w:rsidRPr="00364965">
        <w:t xml:space="preserve"> i </w:t>
      </w:r>
      <w:proofErr w:type="gramStart"/>
      <w:r w:rsidRPr="00364965">
        <w:t>handlingsvælgeren  for</w:t>
      </w:r>
      <w:proofErr w:type="gramEnd"/>
      <w:r w:rsidRPr="00364965">
        <w:t xml:space="preserve"> en forsendelse i oversigten eller dobbeltklikke på </w:t>
      </w:r>
      <w:r w:rsidR="008F6536" w:rsidRPr="00364965">
        <w:t>rækken</w:t>
      </w:r>
      <w:r w:rsidRPr="00364965">
        <w:t xml:space="preserve"> for den valgte forsendelse, for at få vist detaljer vedrørende forsendelsen (se afsnit </w:t>
      </w:r>
      <w:r w:rsidRPr="00364965">
        <w:fldChar w:fldCharType="begin"/>
      </w:r>
      <w:r w:rsidRPr="00364965">
        <w:instrText xml:space="preserve"> REF _Ref198034828 \r \h </w:instrText>
      </w:r>
      <w:r w:rsidRPr="00364965">
        <w:fldChar w:fldCharType="separate"/>
      </w:r>
      <w:r w:rsidR="00117058">
        <w:t>3.2.2.2</w:t>
      </w:r>
      <w:r w:rsidRPr="00364965">
        <w:fldChar w:fldCharType="end"/>
      </w:r>
      <w:r w:rsidRPr="00364965">
        <w:t>).</w:t>
      </w:r>
    </w:p>
    <w:p w14:paraId="585357AA" w14:textId="1A3AC025" w:rsidR="008728E4" w:rsidRPr="00364965" w:rsidRDefault="00573116" w:rsidP="00573116">
      <w:pPr>
        <w:spacing w:before="240" w:line="360" w:lineRule="auto"/>
        <w:jc w:val="center"/>
      </w:pPr>
      <w:r w:rsidRPr="00364965">
        <w:rPr>
          <w:noProof/>
        </w:rPr>
        <w:drawing>
          <wp:inline distT="0" distB="0" distL="0" distR="0" wp14:anchorId="6B256BAC" wp14:editId="63FA73D6">
            <wp:extent cx="6058919" cy="1539240"/>
            <wp:effectExtent l="152400" t="152400" r="361315" b="365760"/>
            <wp:docPr id="30193628"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3628" name="Billede 1" descr="Et billede, der indeholder tekst, skærmbillede, linje/række, Font/skrifttype&#10;&#10;Indhold genereret af kunstig intelligens kan være forkert."/>
                    <pic:cNvPicPr/>
                  </pic:nvPicPr>
                  <pic:blipFill>
                    <a:blip r:embed="rId34"/>
                    <a:stretch>
                      <a:fillRect/>
                    </a:stretch>
                  </pic:blipFill>
                  <pic:spPr>
                    <a:xfrm>
                      <a:off x="0" y="0"/>
                      <a:ext cx="6070362" cy="1542147"/>
                    </a:xfrm>
                    <a:prstGeom prst="rect">
                      <a:avLst/>
                    </a:prstGeom>
                    <a:ln>
                      <a:noFill/>
                    </a:ln>
                    <a:effectLst>
                      <a:outerShdw blurRad="292100" dist="139700" dir="2700000" algn="tl" rotWithShape="0">
                        <a:srgbClr val="333333">
                          <a:alpha val="65000"/>
                        </a:srgbClr>
                      </a:outerShdw>
                    </a:effectLst>
                  </pic:spPr>
                </pic:pic>
              </a:graphicData>
            </a:graphic>
          </wp:inline>
        </w:drawing>
      </w:r>
    </w:p>
    <w:p w14:paraId="1056FD70" w14:textId="1FE3A127" w:rsidR="008728E4" w:rsidRPr="00364965" w:rsidRDefault="008728E4" w:rsidP="008728E4">
      <w:pPr>
        <w:pStyle w:val="Billedtekst"/>
        <w:rPr>
          <w:b/>
          <w:bCs/>
          <w:color w:val="auto"/>
        </w:rPr>
      </w:pPr>
      <w:bookmarkStart w:id="696" w:name="_Toc213236729"/>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22</w:t>
      </w:r>
      <w:r w:rsidRPr="00364965">
        <w:rPr>
          <w:color w:val="auto"/>
        </w:rPr>
        <w:fldChar w:fldCharType="end"/>
      </w:r>
      <w:r w:rsidRPr="00364965">
        <w:rPr>
          <w:color w:val="auto"/>
        </w:rPr>
        <w:t xml:space="preserve">: </w:t>
      </w:r>
      <w:r w:rsidR="0051422F" w:rsidRPr="00364965">
        <w:rPr>
          <w:color w:val="auto"/>
        </w:rPr>
        <w:t>Forsendelsesdetaljer – Åben forsendelse</w:t>
      </w:r>
      <w:bookmarkEnd w:id="696"/>
      <w:r w:rsidR="0051422F" w:rsidRPr="00364965">
        <w:rPr>
          <w:b/>
          <w:bCs/>
          <w:color w:val="auto"/>
        </w:rPr>
        <w:t xml:space="preserve"> </w:t>
      </w:r>
    </w:p>
    <w:p w14:paraId="78DB6B56" w14:textId="6E2B9C09" w:rsidR="0051422F" w:rsidRPr="00364965" w:rsidRDefault="0051422F" w:rsidP="0051422F">
      <w:pPr>
        <w:spacing w:before="240"/>
      </w:pPr>
      <w:r w:rsidRPr="00364965">
        <w:t>De mulige handlinger vedrørende forsendelser i beskrevet i næste afsnit.</w:t>
      </w:r>
    </w:p>
    <w:p w14:paraId="3E92CADB" w14:textId="254D8AFF" w:rsidR="002D027F" w:rsidRPr="00364965" w:rsidRDefault="00206897" w:rsidP="00B82159">
      <w:pPr>
        <w:pStyle w:val="Overskrift3"/>
      </w:pPr>
      <w:bookmarkStart w:id="697" w:name="_Ref198034354"/>
      <w:bookmarkStart w:id="698" w:name="_Toc213236426"/>
      <w:r w:rsidRPr="00364965">
        <w:t>Forsendelse</w:t>
      </w:r>
      <w:r w:rsidR="00134FD9" w:rsidRPr="00364965">
        <w:t>r</w:t>
      </w:r>
      <w:bookmarkEnd w:id="697"/>
      <w:bookmarkEnd w:id="698"/>
    </w:p>
    <w:p w14:paraId="4B7ADA10" w14:textId="369AD536" w:rsidR="002D027F" w:rsidRPr="00364965" w:rsidRDefault="00206897" w:rsidP="003A410D">
      <w:pPr>
        <w:keepNext/>
        <w:spacing w:before="240" w:line="360" w:lineRule="auto"/>
        <w:jc w:val="both"/>
        <w:rPr>
          <w:lang w:eastAsia="en-AU"/>
        </w:rPr>
      </w:pPr>
      <w:r w:rsidRPr="00364965">
        <w:rPr>
          <w:lang w:eastAsia="en-AU"/>
        </w:rPr>
        <w:t>De</w:t>
      </w:r>
      <w:r w:rsidR="002B37BA" w:rsidRPr="00364965">
        <w:rPr>
          <w:lang w:eastAsia="en-AU"/>
        </w:rPr>
        <w:t>nn</w:t>
      </w:r>
      <w:r w:rsidRPr="00364965">
        <w:rPr>
          <w:lang w:eastAsia="en-AU"/>
        </w:rPr>
        <w:t xml:space="preserve">e </w:t>
      </w:r>
      <w:r w:rsidR="002B37BA" w:rsidRPr="00364965">
        <w:rPr>
          <w:lang w:eastAsia="en-AU"/>
        </w:rPr>
        <w:t>sektion</w:t>
      </w:r>
      <w:r w:rsidRPr="00364965">
        <w:rPr>
          <w:lang w:eastAsia="en-AU"/>
        </w:rPr>
        <w:t xml:space="preserve"> viser alle forsendelser, der er indsendt af den loggede bruger, som vist på følgende skærmbillede</w:t>
      </w:r>
      <w:r w:rsidR="002D027F" w:rsidRPr="00364965">
        <w:rPr>
          <w:lang w:eastAsia="en-AU"/>
        </w:rPr>
        <w:t>:</w:t>
      </w:r>
    </w:p>
    <w:p w14:paraId="5DBC2F29" w14:textId="214DBB07" w:rsidR="002D027F" w:rsidRPr="00364965" w:rsidRDefault="00573116" w:rsidP="004C5DFF">
      <w:pPr>
        <w:jc w:val="center"/>
        <w:rPr>
          <w:lang w:eastAsia="en-AU"/>
        </w:rPr>
      </w:pPr>
      <w:r w:rsidRPr="00364965">
        <w:rPr>
          <w:noProof/>
        </w:rPr>
        <w:drawing>
          <wp:inline distT="0" distB="0" distL="0" distR="0" wp14:anchorId="3E0CBCA8" wp14:editId="0B3D6714">
            <wp:extent cx="5017368" cy="2460625"/>
            <wp:effectExtent l="152400" t="152400" r="354965" b="358775"/>
            <wp:docPr id="160308267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82673" name="Billede 1"/>
                    <pic:cNvPicPr/>
                  </pic:nvPicPr>
                  <pic:blipFill>
                    <a:blip r:embed="rId35"/>
                    <a:stretch>
                      <a:fillRect/>
                    </a:stretch>
                  </pic:blipFill>
                  <pic:spPr>
                    <a:xfrm>
                      <a:off x="0" y="0"/>
                      <a:ext cx="5017368" cy="2460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54C3EB6" w14:textId="425107F1" w:rsidR="002D027F" w:rsidRPr="00364965" w:rsidRDefault="00206897" w:rsidP="002D027F">
      <w:pPr>
        <w:pStyle w:val="Billedtekst"/>
        <w:rPr>
          <w:color w:val="auto"/>
        </w:rPr>
      </w:pPr>
      <w:bookmarkStart w:id="699" w:name="_Toc213236730"/>
      <w:r w:rsidRPr="00364965">
        <w:rPr>
          <w:color w:val="auto"/>
        </w:rPr>
        <w:t>Figur</w:t>
      </w:r>
      <w:r w:rsidR="002D027F"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23</w:t>
      </w:r>
      <w:r w:rsidR="005C6A29" w:rsidRPr="00364965">
        <w:rPr>
          <w:color w:val="auto"/>
        </w:rPr>
        <w:fldChar w:fldCharType="end"/>
      </w:r>
      <w:r w:rsidR="002D027F" w:rsidRPr="00364965">
        <w:rPr>
          <w:color w:val="auto"/>
        </w:rPr>
        <w:t xml:space="preserve">: </w:t>
      </w:r>
      <w:r w:rsidRPr="00364965">
        <w:rPr>
          <w:color w:val="auto"/>
        </w:rPr>
        <w:t>Eksempel på forsendelsesoversigt</w:t>
      </w:r>
      <w:bookmarkEnd w:id="699"/>
    </w:p>
    <w:p w14:paraId="733FC665" w14:textId="4D79239A" w:rsidR="008B769D" w:rsidRPr="00364965" w:rsidRDefault="00206897" w:rsidP="00F63999">
      <w:pPr>
        <w:pStyle w:val="Overskrift4"/>
      </w:pPr>
      <w:r w:rsidRPr="00364965">
        <w:t>Kolonner</w:t>
      </w:r>
    </w:p>
    <w:p w14:paraId="70AAF3BE" w14:textId="39863A57" w:rsidR="008B769D" w:rsidRPr="00364965" w:rsidRDefault="00206897" w:rsidP="008B769D">
      <w:pPr>
        <w:keepNext/>
        <w:spacing w:line="360" w:lineRule="auto"/>
        <w:jc w:val="both"/>
        <w:rPr>
          <w:lang w:eastAsia="en-AU"/>
        </w:rPr>
      </w:pPr>
      <w:r w:rsidRPr="00364965">
        <w:rPr>
          <w:lang w:eastAsia="en-AU"/>
        </w:rPr>
        <w:t>Følgende kolonner vises i oversigten over forsendelser</w:t>
      </w:r>
      <w:r w:rsidR="008B769D" w:rsidRPr="00364965">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364965" w:rsidRPr="00364965" w14:paraId="59610469" w14:textId="77777777" w:rsidTr="008B769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A7FBA07" w14:textId="44C561D9" w:rsidR="008B769D" w:rsidRPr="00364965" w:rsidRDefault="00206897" w:rsidP="008B769D">
            <w:pPr>
              <w:spacing w:before="120" w:after="120"/>
              <w:rPr>
                <w:rFonts w:cstheme="minorHAnsi"/>
                <w:b/>
                <w:bCs/>
              </w:rPr>
            </w:pPr>
            <w:r w:rsidRPr="00364965">
              <w:rPr>
                <w:rFonts w:cstheme="minorHAnsi"/>
                <w:b/>
                <w:bCs/>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31104CDA" w14:textId="7DA65D62" w:rsidR="008B769D" w:rsidRPr="00364965" w:rsidRDefault="00206897" w:rsidP="008B769D">
            <w:pPr>
              <w:spacing w:before="120" w:after="120"/>
              <w:rPr>
                <w:rFonts w:cstheme="minorHAnsi"/>
                <w:b/>
                <w:bCs/>
              </w:rPr>
            </w:pPr>
            <w:r w:rsidRPr="00364965">
              <w:rPr>
                <w:rFonts w:cstheme="minorHAnsi"/>
                <w:b/>
                <w:bCs/>
              </w:rPr>
              <w:t>Beskrivelse</w:t>
            </w:r>
          </w:p>
        </w:tc>
      </w:tr>
      <w:tr w:rsidR="00364965" w:rsidRPr="00364965" w14:paraId="316D3B65" w14:textId="77777777" w:rsidTr="008B769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9F31957" w14:textId="7238E61B" w:rsidR="008B769D" w:rsidRPr="00364965" w:rsidRDefault="00180F04" w:rsidP="008B769D">
            <w:pPr>
              <w:spacing w:before="120" w:after="120"/>
              <w:rPr>
                <w:rFonts w:cstheme="minorHAnsi"/>
                <w:bCs/>
              </w:rPr>
            </w:pPr>
            <w:r w:rsidRPr="00364965">
              <w:rPr>
                <w:rFonts w:cstheme="minorHAnsi"/>
                <w:bCs/>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E201FB4" w14:textId="3AE0011F" w:rsidR="008B769D" w:rsidRPr="00364965" w:rsidRDefault="00DD257A" w:rsidP="009074EF">
            <w:pPr>
              <w:spacing w:before="120" w:after="120"/>
              <w:rPr>
                <w:rFonts w:cstheme="minorHAnsi"/>
              </w:rPr>
            </w:pPr>
            <w:r w:rsidRPr="00364965">
              <w:rPr>
                <w:rFonts w:cstheme="minorHAnsi"/>
              </w:rPr>
              <w:t>Postens ARC</w:t>
            </w:r>
            <w:r w:rsidR="006613B2" w:rsidRPr="00364965">
              <w:rPr>
                <w:rFonts w:cstheme="minorHAnsi"/>
              </w:rPr>
              <w:t xml:space="preserve"> </w:t>
            </w:r>
            <w:r w:rsidR="0007562B" w:rsidRPr="00364965">
              <w:rPr>
                <w:rFonts w:cstheme="minorHAnsi"/>
              </w:rPr>
              <w:t>(ARC = Administrativ Reference Code)</w:t>
            </w:r>
          </w:p>
        </w:tc>
      </w:tr>
      <w:tr w:rsidR="00364965" w:rsidRPr="00730DC2" w14:paraId="6F6F9136" w14:textId="77777777" w:rsidTr="008B769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68C6709" w14:textId="77777777" w:rsidR="008B769D" w:rsidRPr="00364965" w:rsidRDefault="008B769D" w:rsidP="008B769D">
            <w:pPr>
              <w:spacing w:before="120" w:after="120"/>
              <w:rPr>
                <w:rFonts w:cstheme="minorHAnsi"/>
                <w:bCs/>
              </w:rPr>
            </w:pPr>
            <w:r w:rsidRPr="00364965">
              <w:rPr>
                <w:rFonts w:cstheme="minorHAnsi"/>
                <w:bCs/>
              </w:rPr>
              <w:t>LRN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35999D7" w14:textId="78C8A873" w:rsidR="008B769D" w:rsidRPr="00124DF5" w:rsidRDefault="00DD257A" w:rsidP="008B769D">
            <w:pPr>
              <w:spacing w:before="120" w:after="120"/>
              <w:rPr>
                <w:rFonts w:cstheme="minorHAnsi"/>
                <w:lang w:val="en-US"/>
              </w:rPr>
            </w:pPr>
            <w:r w:rsidRPr="00124DF5">
              <w:rPr>
                <w:rFonts w:cstheme="minorHAnsi"/>
                <w:lang w:val="en-US"/>
              </w:rPr>
              <w:t>Postens LRN</w:t>
            </w:r>
            <w:r w:rsidR="005B5B0C" w:rsidRPr="00124DF5">
              <w:rPr>
                <w:rFonts w:cstheme="minorHAnsi"/>
                <w:lang w:val="en-US"/>
              </w:rPr>
              <w:t xml:space="preserve"> (LRN = Local Reference Number)</w:t>
            </w:r>
          </w:p>
        </w:tc>
      </w:tr>
      <w:tr w:rsidR="00364965" w:rsidRPr="00364965" w14:paraId="72CBB386" w14:textId="77777777" w:rsidTr="008B769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622C918" w14:textId="751BDA3D" w:rsidR="008B769D" w:rsidRPr="00364965" w:rsidRDefault="00DD257A" w:rsidP="008B769D">
            <w:pPr>
              <w:spacing w:before="120" w:after="120"/>
              <w:rPr>
                <w:rFonts w:cstheme="minorHAnsi"/>
                <w:bCs/>
              </w:rPr>
            </w:pPr>
            <w:r w:rsidRPr="00364965">
              <w:rPr>
                <w:rFonts w:cstheme="minorHAnsi"/>
                <w:bCs/>
              </w:rPr>
              <w:t>Seneste meddelelse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F895697" w14:textId="774A1FB5" w:rsidR="008B769D" w:rsidRPr="00364965" w:rsidRDefault="00DD257A" w:rsidP="001C6FDD">
            <w:pPr>
              <w:spacing w:before="120" w:after="120"/>
              <w:rPr>
                <w:rFonts w:cstheme="minorHAnsi"/>
              </w:rPr>
            </w:pPr>
            <w:r w:rsidRPr="00364965">
              <w:rPr>
                <w:rFonts w:cstheme="minorHAnsi"/>
              </w:rPr>
              <w:t>Forsendelsens seneste meddelelse</w:t>
            </w:r>
            <w:r w:rsidR="001C6FDD" w:rsidRPr="00364965">
              <w:rPr>
                <w:rFonts w:cstheme="minorHAnsi"/>
              </w:rPr>
              <w:t xml:space="preserve"> (</w:t>
            </w:r>
            <w:r w:rsidRPr="00364965">
              <w:rPr>
                <w:rFonts w:cstheme="minorHAnsi"/>
              </w:rPr>
              <w:t>fx</w:t>
            </w:r>
            <w:r w:rsidR="001C6FDD" w:rsidRPr="00364965">
              <w:rPr>
                <w:rFonts w:cstheme="minorHAnsi"/>
              </w:rPr>
              <w:t xml:space="preserve"> IE801)</w:t>
            </w:r>
          </w:p>
        </w:tc>
      </w:tr>
      <w:tr w:rsidR="00364965" w:rsidRPr="00364965" w14:paraId="6B9A28F4"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B2FF43" w14:textId="55617681" w:rsidR="008B769D" w:rsidRPr="00364965" w:rsidRDefault="008B769D" w:rsidP="008B769D">
            <w:pPr>
              <w:spacing w:before="120" w:after="120"/>
              <w:rPr>
                <w:rFonts w:cstheme="minorHAnsi"/>
                <w:bCs/>
              </w:rPr>
            </w:pPr>
            <w:r w:rsidRPr="00364965">
              <w:rPr>
                <w:rFonts w:cstheme="minorHAnsi"/>
                <w:bCs/>
              </w:rPr>
              <w:t>Status</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F77040" w14:textId="617E9BD8" w:rsidR="008B769D" w:rsidRPr="00364965" w:rsidRDefault="00DD257A" w:rsidP="00AE5662">
            <w:pPr>
              <w:spacing w:before="120" w:after="120"/>
              <w:rPr>
                <w:rFonts w:cstheme="minorHAnsi"/>
              </w:rPr>
            </w:pPr>
            <w:r w:rsidRPr="00364965">
              <w:rPr>
                <w:rFonts w:cstheme="minorHAnsi"/>
              </w:rPr>
              <w:t>Forsendelsens status</w:t>
            </w:r>
          </w:p>
        </w:tc>
      </w:tr>
      <w:tr w:rsidR="00364965" w:rsidRPr="00364965" w14:paraId="0E4E9E37"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221373" w14:textId="5B083618" w:rsidR="008B769D" w:rsidRPr="00364965" w:rsidRDefault="00DD257A" w:rsidP="008B769D">
            <w:pPr>
              <w:spacing w:before="120" w:after="120"/>
              <w:rPr>
                <w:rFonts w:cstheme="minorHAnsi"/>
                <w:bCs/>
              </w:rPr>
            </w:pPr>
            <w:r w:rsidRPr="00364965">
              <w:rPr>
                <w:rFonts w:cstheme="minorHAnsi"/>
                <w:bCs/>
              </w:rPr>
              <w:t>Oprettelsesdato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A50F186" w14:textId="218A5428" w:rsidR="008B769D" w:rsidRPr="00364965" w:rsidRDefault="00DD257A" w:rsidP="00B247E8">
            <w:pPr>
              <w:spacing w:before="120" w:after="120"/>
              <w:rPr>
                <w:rFonts w:cstheme="minorHAnsi"/>
              </w:rPr>
            </w:pPr>
            <w:r w:rsidRPr="00364965">
              <w:rPr>
                <w:rFonts w:cstheme="minorHAnsi"/>
              </w:rPr>
              <w:t>Den dato forsendelsen er oprettet</w:t>
            </w:r>
          </w:p>
        </w:tc>
      </w:tr>
      <w:tr w:rsidR="00364965" w:rsidRPr="00364965" w14:paraId="2FDED5F8"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0BD8D46" w14:textId="08593F1F" w:rsidR="008B769D" w:rsidRPr="00364965" w:rsidRDefault="008333F4" w:rsidP="008B769D">
            <w:pPr>
              <w:spacing w:before="120" w:after="120"/>
              <w:rPr>
                <w:rFonts w:cstheme="minorHAnsi"/>
                <w:bCs/>
              </w:rPr>
            </w:pPr>
            <w:r w:rsidRPr="00364965">
              <w:rPr>
                <w:rFonts w:cstheme="minorHAnsi"/>
                <w:bCs/>
              </w:rPr>
              <w:t>Dato for opdatering</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2E17F56" w14:textId="19DA40F7" w:rsidR="008B769D" w:rsidRPr="00364965" w:rsidRDefault="00DD257A" w:rsidP="006B1C5F">
            <w:pPr>
              <w:spacing w:before="120" w:after="120"/>
              <w:rPr>
                <w:rFonts w:cstheme="minorHAnsi"/>
              </w:rPr>
            </w:pPr>
            <w:r w:rsidRPr="00364965">
              <w:rPr>
                <w:rFonts w:cstheme="minorHAnsi"/>
              </w:rPr>
              <w:t>Den dato den seneste meddelelse</w:t>
            </w:r>
            <w:r w:rsidR="008B769D" w:rsidRPr="00364965">
              <w:rPr>
                <w:rFonts w:cstheme="minorHAnsi"/>
              </w:rPr>
              <w:t xml:space="preserve"> </w:t>
            </w:r>
            <w:r w:rsidRPr="00364965">
              <w:rPr>
                <w:rFonts w:cstheme="minorHAnsi"/>
              </w:rPr>
              <w:t xml:space="preserve">med </w:t>
            </w:r>
            <w:r w:rsidR="008B769D" w:rsidRPr="00364965">
              <w:rPr>
                <w:rFonts w:cstheme="minorHAnsi"/>
              </w:rPr>
              <w:t>referenc</w:t>
            </w:r>
            <w:r w:rsidRPr="00364965">
              <w:rPr>
                <w:rFonts w:cstheme="minorHAnsi"/>
              </w:rPr>
              <w:t>e til forsendelsens</w:t>
            </w:r>
            <w:r w:rsidR="008B769D" w:rsidRPr="00364965">
              <w:rPr>
                <w:rFonts w:cstheme="minorHAnsi"/>
              </w:rPr>
              <w:t xml:space="preserve"> </w:t>
            </w:r>
            <w:r w:rsidR="006B1C5F" w:rsidRPr="00364965">
              <w:rPr>
                <w:rFonts w:cstheme="minorHAnsi"/>
              </w:rPr>
              <w:t>ARC</w:t>
            </w:r>
            <w:r w:rsidR="008B769D" w:rsidRPr="00364965">
              <w:rPr>
                <w:rFonts w:cstheme="minorHAnsi"/>
              </w:rPr>
              <w:t xml:space="preserve"> </w:t>
            </w:r>
            <w:r w:rsidRPr="00364965">
              <w:rPr>
                <w:rFonts w:cstheme="minorHAnsi"/>
              </w:rPr>
              <w:t>blev er registreret i systemet</w:t>
            </w:r>
            <w:r w:rsidR="008B769D" w:rsidRPr="00364965">
              <w:rPr>
                <w:rFonts w:cstheme="minorHAnsi"/>
              </w:rPr>
              <w:t xml:space="preserve"> </w:t>
            </w:r>
          </w:p>
        </w:tc>
      </w:tr>
      <w:tr w:rsidR="00364965" w:rsidRPr="00364965" w14:paraId="63802E21"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36135E" w14:textId="64313F49" w:rsidR="002D027F" w:rsidRPr="00364965" w:rsidRDefault="001478AC" w:rsidP="008B769D">
            <w:pPr>
              <w:spacing w:before="120" w:after="120"/>
              <w:rPr>
                <w:rFonts w:cstheme="minorHAnsi"/>
                <w:bCs/>
              </w:rPr>
            </w:pPr>
            <w:r w:rsidRPr="00364965">
              <w:rPr>
                <w:rFonts w:cstheme="minorHAnsi"/>
                <w:bCs/>
              </w:rPr>
              <w:t>Ind/ud</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FD1221" w14:textId="30AACAAD" w:rsidR="002D027F" w:rsidRPr="00364965" w:rsidRDefault="00B3756C" w:rsidP="002D027F">
            <w:pPr>
              <w:widowControl w:val="0"/>
              <w:tabs>
                <w:tab w:val="left" w:pos="720"/>
              </w:tabs>
              <w:suppressAutoHyphens/>
              <w:spacing w:line="360" w:lineRule="auto"/>
              <w:rPr>
                <w:kern w:val="24"/>
              </w:rPr>
            </w:pPr>
            <w:r w:rsidRPr="00364965">
              <w:rPr>
                <w:kern w:val="24"/>
              </w:rPr>
              <w:t>F</w:t>
            </w:r>
            <w:r w:rsidR="002D027F" w:rsidRPr="00364965">
              <w:rPr>
                <w:kern w:val="24"/>
              </w:rPr>
              <w:t xml:space="preserve">low </w:t>
            </w:r>
            <w:r w:rsidR="00E32C68" w:rsidRPr="00364965">
              <w:rPr>
                <w:kern w:val="24"/>
              </w:rPr>
              <w:t>for</w:t>
            </w:r>
            <w:r w:rsidRPr="00364965">
              <w:rPr>
                <w:kern w:val="24"/>
              </w:rPr>
              <w:t xml:space="preserve"> den </w:t>
            </w:r>
            <w:r w:rsidR="00DD257A" w:rsidRPr="00364965">
              <w:rPr>
                <w:kern w:val="24"/>
              </w:rPr>
              <w:t>senest</w:t>
            </w:r>
            <w:r w:rsidR="00E32C68" w:rsidRPr="00364965">
              <w:rPr>
                <w:kern w:val="24"/>
              </w:rPr>
              <w:t>e</w:t>
            </w:r>
            <w:r w:rsidRPr="00364965">
              <w:rPr>
                <w:kern w:val="24"/>
              </w:rPr>
              <w:t xml:space="preserve"> udvekslede</w:t>
            </w:r>
            <w:r w:rsidR="00DD257A" w:rsidRPr="00364965">
              <w:rPr>
                <w:kern w:val="24"/>
              </w:rPr>
              <w:t xml:space="preserve"> meddelelse</w:t>
            </w:r>
            <w:r w:rsidR="00573116" w:rsidRPr="00364965">
              <w:rPr>
                <w:kern w:val="24"/>
              </w:rPr>
              <w:t>.</w:t>
            </w:r>
          </w:p>
          <w:p w14:paraId="6E933236" w14:textId="04EA2AAD" w:rsidR="002D027F" w:rsidRPr="00364965" w:rsidRDefault="00B3756C">
            <w:pPr>
              <w:pStyle w:val="Listeafsnit"/>
              <w:widowControl w:val="0"/>
              <w:numPr>
                <w:ilvl w:val="0"/>
                <w:numId w:val="62"/>
              </w:numPr>
              <w:tabs>
                <w:tab w:val="left" w:pos="720"/>
              </w:tabs>
              <w:suppressAutoHyphens/>
              <w:spacing w:line="360" w:lineRule="auto"/>
              <w:rPr>
                <w:kern w:val="24"/>
                <w:lang w:val="da-DK"/>
              </w:rPr>
            </w:pPr>
            <w:r w:rsidRPr="00364965">
              <w:rPr>
                <w:kern w:val="24"/>
                <w:lang w:val="da-DK"/>
              </w:rPr>
              <w:t>Indkommende</w:t>
            </w:r>
            <w:r w:rsidR="002D027F" w:rsidRPr="00364965">
              <w:rPr>
                <w:kern w:val="24"/>
                <w:lang w:val="da-DK"/>
              </w:rPr>
              <w:t xml:space="preserve">: </w:t>
            </w:r>
            <w:r w:rsidRPr="00364965">
              <w:rPr>
                <w:kern w:val="24"/>
                <w:lang w:val="da-DK"/>
              </w:rPr>
              <w:t>Indikeret med en pil, der peger mod venstre</w:t>
            </w:r>
          </w:p>
          <w:p w14:paraId="139202C0" w14:textId="408917DE" w:rsidR="002D027F" w:rsidRPr="00364965" w:rsidRDefault="00B3756C">
            <w:pPr>
              <w:pStyle w:val="Listeafsnit"/>
              <w:widowControl w:val="0"/>
              <w:numPr>
                <w:ilvl w:val="0"/>
                <w:numId w:val="62"/>
              </w:numPr>
              <w:tabs>
                <w:tab w:val="left" w:pos="720"/>
              </w:tabs>
              <w:suppressAutoHyphens/>
              <w:spacing w:line="360" w:lineRule="auto"/>
              <w:rPr>
                <w:kern w:val="24"/>
                <w:lang w:val="da-DK"/>
              </w:rPr>
            </w:pPr>
            <w:r w:rsidRPr="00364965">
              <w:rPr>
                <w:kern w:val="24"/>
                <w:lang w:val="da-DK"/>
              </w:rPr>
              <w:t>Udgående</w:t>
            </w:r>
            <w:r w:rsidR="002D027F" w:rsidRPr="00364965">
              <w:rPr>
                <w:kern w:val="24"/>
                <w:lang w:val="da-DK"/>
              </w:rPr>
              <w:t xml:space="preserve">: </w:t>
            </w:r>
            <w:r w:rsidRPr="00364965">
              <w:rPr>
                <w:kern w:val="24"/>
                <w:lang w:val="da-DK"/>
              </w:rPr>
              <w:t>Indikeret med en pil, der peger mod højre</w:t>
            </w:r>
          </w:p>
        </w:tc>
      </w:tr>
    </w:tbl>
    <w:p w14:paraId="0A3CD94C" w14:textId="38B6A261" w:rsidR="008B769D" w:rsidRPr="00364965" w:rsidRDefault="00130AC5" w:rsidP="008B769D">
      <w:pPr>
        <w:pStyle w:val="Billedtekst"/>
        <w:rPr>
          <w:color w:val="auto"/>
        </w:rPr>
      </w:pPr>
      <w:bookmarkStart w:id="700" w:name="_Toc137842414"/>
      <w:r w:rsidRPr="00364965">
        <w:rPr>
          <w:color w:val="auto"/>
        </w:rPr>
        <w:br/>
      </w:r>
      <w:bookmarkStart w:id="701" w:name="_Toc213236591"/>
      <w:r w:rsidR="004513A1" w:rsidRPr="00364965">
        <w:rPr>
          <w:color w:val="auto"/>
        </w:rPr>
        <w:t>Tabel</w:t>
      </w:r>
      <w:r w:rsidR="008B769D" w:rsidRPr="00364965">
        <w:rPr>
          <w:color w:val="auto"/>
        </w:rPr>
        <w:t xml:space="preserve"> </w:t>
      </w:r>
      <w:r w:rsidR="005C6A29" w:rsidRPr="00364965">
        <w:rPr>
          <w:color w:val="auto"/>
        </w:rPr>
        <w:fldChar w:fldCharType="begin"/>
      </w:r>
      <w:r w:rsidR="005C6A29" w:rsidRPr="00364965">
        <w:rPr>
          <w:color w:val="auto"/>
        </w:rPr>
        <w:instrText xml:space="preserve"> SEQ Table \* ARABIC </w:instrText>
      </w:r>
      <w:r w:rsidR="005C6A29" w:rsidRPr="00364965">
        <w:rPr>
          <w:color w:val="auto"/>
        </w:rPr>
        <w:fldChar w:fldCharType="separate"/>
      </w:r>
      <w:r w:rsidR="00117058">
        <w:rPr>
          <w:noProof/>
          <w:color w:val="auto"/>
        </w:rPr>
        <w:t>1</w:t>
      </w:r>
      <w:r w:rsidR="005C6A29" w:rsidRPr="00364965">
        <w:rPr>
          <w:color w:val="auto"/>
        </w:rPr>
        <w:fldChar w:fldCharType="end"/>
      </w:r>
      <w:r w:rsidR="008B769D" w:rsidRPr="00364965">
        <w:rPr>
          <w:color w:val="auto"/>
        </w:rPr>
        <w:t xml:space="preserve">: </w:t>
      </w:r>
      <w:r w:rsidR="004513A1" w:rsidRPr="00364965">
        <w:rPr>
          <w:color w:val="auto"/>
        </w:rPr>
        <w:t>Kolonner i oversigten over forsendelser</w:t>
      </w:r>
      <w:bookmarkEnd w:id="700"/>
      <w:bookmarkEnd w:id="701"/>
    </w:p>
    <w:p w14:paraId="568BFD43" w14:textId="6A544C68" w:rsidR="00573116" w:rsidRPr="00364965" w:rsidRDefault="00573116" w:rsidP="00573116">
      <w:pPr>
        <w:rPr>
          <w:rFonts w:eastAsia="Calibri"/>
        </w:rPr>
      </w:pPr>
      <w:r w:rsidRPr="00364965">
        <w:rPr>
          <w:noProof/>
        </w:rPr>
        <w:drawing>
          <wp:anchor distT="0" distB="0" distL="114300" distR="114300" simplePos="0" relativeHeight="251658247" behindDoc="1" locked="0" layoutInCell="1" allowOverlap="1" wp14:anchorId="392B4DAF" wp14:editId="0CE03B1B">
            <wp:simplePos x="0" y="0"/>
            <wp:positionH relativeFrom="page">
              <wp:posOffset>2156460</wp:posOffset>
            </wp:positionH>
            <wp:positionV relativeFrom="paragraph">
              <wp:posOffset>205105</wp:posOffset>
            </wp:positionV>
            <wp:extent cx="172085" cy="290195"/>
            <wp:effectExtent l="0" t="0" r="0" b="0"/>
            <wp:wrapTight wrapText="bothSides">
              <wp:wrapPolygon edited="0">
                <wp:start x="0" y="0"/>
                <wp:lineTo x="0" y="19851"/>
                <wp:lineTo x="19129" y="19851"/>
                <wp:lineTo x="19129" y="0"/>
                <wp:lineTo x="0" y="0"/>
              </wp:wrapPolygon>
            </wp:wrapTight>
            <wp:docPr id="3" name="Picture 3"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IS\3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085" cy="290195"/>
                    </a:xfrm>
                    <a:prstGeom prst="rect">
                      <a:avLst/>
                    </a:prstGeom>
                    <a:noFill/>
                    <a:ln>
                      <a:noFill/>
                    </a:ln>
                  </pic:spPr>
                </pic:pic>
              </a:graphicData>
            </a:graphic>
            <wp14:sizeRelH relativeFrom="margin">
              <wp14:pctWidth>0</wp14:pctWidth>
            </wp14:sizeRelH>
          </wp:anchor>
        </w:drawing>
      </w:r>
      <w:r w:rsidRPr="00364965">
        <w:rPr>
          <w:rFonts w:eastAsia="Calibri"/>
        </w:rPr>
        <w:t xml:space="preserve">Ved at dobbeltklikke på rækken for en forsendelse i oversigten eller vælge </w:t>
      </w:r>
      <w:r w:rsidRPr="00364965">
        <w:rPr>
          <w:rFonts w:eastAsia="Calibri"/>
          <w:i/>
          <w:iCs/>
        </w:rPr>
        <w:t>Vis</w:t>
      </w:r>
      <w:r w:rsidRPr="00364965">
        <w:rPr>
          <w:rFonts w:eastAsia="Calibri"/>
        </w:rPr>
        <w:t xml:space="preserve"> via handlingsvælgeren yderst til højre i rækken, vises detaljer vedrørende forsendelsen. </w:t>
      </w:r>
    </w:p>
    <w:p w14:paraId="4C4995F6" w14:textId="77777777" w:rsidR="00573116" w:rsidRPr="00364965" w:rsidRDefault="00573116" w:rsidP="00573116">
      <w:pPr>
        <w:rPr>
          <w:rFonts w:eastAsia="Calibri"/>
        </w:rPr>
      </w:pPr>
    </w:p>
    <w:p w14:paraId="28A13950" w14:textId="11A1EBBE" w:rsidR="008B769D" w:rsidRPr="00364965" w:rsidRDefault="008B769D" w:rsidP="00F63999">
      <w:pPr>
        <w:pStyle w:val="Overskrift4"/>
      </w:pPr>
      <w:bookmarkStart w:id="702" w:name="_Ref198034828"/>
      <w:r w:rsidRPr="00364965">
        <w:t>Vi</w:t>
      </w:r>
      <w:r w:rsidR="00427FFA" w:rsidRPr="00364965">
        <w:t>s forsendelsesdetaljer</w:t>
      </w:r>
      <w:bookmarkEnd w:id="702"/>
    </w:p>
    <w:p w14:paraId="03D39D21" w14:textId="3ED29887" w:rsidR="00370B2E" w:rsidRPr="00364965" w:rsidRDefault="00370B2E" w:rsidP="00370B2E">
      <w:pPr>
        <w:spacing w:before="240" w:line="360" w:lineRule="auto"/>
        <w:jc w:val="both"/>
      </w:pPr>
      <w:r w:rsidRPr="00364965">
        <w:rPr>
          <w:noProof/>
        </w:rPr>
        <w:drawing>
          <wp:anchor distT="0" distB="0" distL="114300" distR="114300" simplePos="0" relativeHeight="251683872" behindDoc="1" locked="0" layoutInCell="1" allowOverlap="1" wp14:anchorId="683FBE92" wp14:editId="707EE118">
            <wp:simplePos x="0" y="0"/>
            <wp:positionH relativeFrom="column">
              <wp:posOffset>5506085</wp:posOffset>
            </wp:positionH>
            <wp:positionV relativeFrom="paragraph">
              <wp:posOffset>278130</wp:posOffset>
            </wp:positionV>
            <wp:extent cx="154800" cy="284400"/>
            <wp:effectExtent l="0" t="0" r="0" b="1905"/>
            <wp:wrapTight wrapText="bothSides">
              <wp:wrapPolygon edited="0">
                <wp:start x="0" y="0"/>
                <wp:lineTo x="0" y="20295"/>
                <wp:lineTo x="18667" y="20295"/>
                <wp:lineTo x="18667" y="0"/>
                <wp:lineTo x="0" y="0"/>
              </wp:wrapPolygon>
            </wp:wrapTight>
            <wp:docPr id="4" name="Picture 4"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BABIS\3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548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4965">
        <w:t xml:space="preserve">For at få vist indholdet af en specifik post (række) i oversigten over forsendelser, kan brugeren enten dobbeltklikke på den relevante række eller klikke på handlingsvælgeren i højre side af rækken og derefter vælge </w:t>
      </w:r>
      <w:r w:rsidRPr="00364965">
        <w:rPr>
          <w:i/>
          <w:iCs/>
        </w:rPr>
        <w:t>Vis</w:t>
      </w:r>
      <w:r w:rsidRPr="00364965">
        <w:t>.</w:t>
      </w:r>
    </w:p>
    <w:p w14:paraId="1260A6EF" w14:textId="3D2D6A01" w:rsidR="00370B2E" w:rsidRPr="00364965" w:rsidRDefault="00370B2E" w:rsidP="00370B2E">
      <w:pPr>
        <w:spacing w:before="240" w:line="360" w:lineRule="auto"/>
        <w:jc w:val="both"/>
      </w:pPr>
      <w:r w:rsidRPr="00364965">
        <w:t xml:space="preserve">Derefter kommer vinduet </w:t>
      </w:r>
      <w:r w:rsidRPr="00364965">
        <w:rPr>
          <w:i/>
          <w:iCs/>
        </w:rPr>
        <w:t>Forsendelsesdetaljer</w:t>
      </w:r>
      <w:r w:rsidRPr="00364965">
        <w:t xml:space="preserve"> frem:</w:t>
      </w:r>
    </w:p>
    <w:p w14:paraId="7DE8F18C" w14:textId="5B7A396D" w:rsidR="00370B2E" w:rsidRPr="00364965" w:rsidRDefault="00370B2E" w:rsidP="00370B2E">
      <w:pPr>
        <w:spacing w:before="240" w:line="360" w:lineRule="auto"/>
        <w:jc w:val="both"/>
      </w:pPr>
      <w:r w:rsidRPr="00364965">
        <w:rPr>
          <w:noProof/>
        </w:rPr>
        <mc:AlternateContent>
          <mc:Choice Requires="wps">
            <w:drawing>
              <wp:anchor distT="0" distB="0" distL="114300" distR="114300" simplePos="0" relativeHeight="251658241" behindDoc="0" locked="0" layoutInCell="1" allowOverlap="1" wp14:anchorId="64DA4958" wp14:editId="280840D7">
                <wp:simplePos x="0" y="0"/>
                <wp:positionH relativeFrom="margin">
                  <wp:posOffset>106680</wp:posOffset>
                </wp:positionH>
                <wp:positionV relativeFrom="paragraph">
                  <wp:posOffset>2211705</wp:posOffset>
                </wp:positionV>
                <wp:extent cx="5886450" cy="635"/>
                <wp:effectExtent l="0" t="0" r="0" b="3810"/>
                <wp:wrapTopAndBottom/>
                <wp:docPr id="1367561213" name="Text Box 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35316B58" w14:textId="612BC352" w:rsidR="00512E56" w:rsidRPr="004A139C" w:rsidRDefault="00512E56" w:rsidP="008B769D">
                            <w:pPr>
                              <w:pStyle w:val="Billedtekst"/>
                              <w:rPr>
                                <w:sz w:val="24"/>
                                <w:szCs w:val="24"/>
                              </w:rPr>
                            </w:pPr>
                            <w:bookmarkStart w:id="703" w:name="_Toc213236731"/>
                            <w:r w:rsidRPr="004A139C">
                              <w:t xml:space="preserve">Figur </w:t>
                            </w:r>
                            <w:r w:rsidR="000F7A60" w:rsidRPr="004A139C">
                              <w:fldChar w:fldCharType="begin"/>
                            </w:r>
                            <w:r w:rsidR="000F7A60" w:rsidRPr="004A139C">
                              <w:instrText xml:space="preserve"> SEQ Figure \* ARABIC </w:instrText>
                            </w:r>
                            <w:r w:rsidR="000F7A60" w:rsidRPr="004A139C">
                              <w:fldChar w:fldCharType="separate"/>
                            </w:r>
                            <w:r w:rsidR="00117058">
                              <w:rPr>
                                <w:noProof/>
                              </w:rPr>
                              <w:t>24</w:t>
                            </w:r>
                            <w:r w:rsidR="000F7A60" w:rsidRPr="004A139C">
                              <w:fldChar w:fldCharType="end"/>
                            </w:r>
                            <w:r w:rsidRPr="004A139C">
                              <w:t xml:space="preserve">: </w:t>
                            </w:r>
                            <w:r w:rsidR="00427FFA" w:rsidRPr="004A139C">
                              <w:t>Forsendelsesdetaljer</w:t>
                            </w:r>
                            <w:bookmarkEnd w:id="7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DA4958" id="_x0000_s1028" type="#_x0000_t202" style="position:absolute;left:0;text-align:left;margin-left:8.4pt;margin-top:174.15pt;width:463.5pt;height:.05pt;z-index:25165824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3uGgIAAD8EAAAOAAAAZHJzL2Uyb0RvYy54bWysU1GP2jAMfp+0/xDlfRTYQKeKcmKcmCah&#10;u5O46Z5DmtJIaZw5gZb9+jkphe22p2kvqWs7dvx9nxf3XWPYSaHXYAs+GY05U1ZCqe2h4N9eNh/u&#10;OPNB2FIYsKrgZ+X5/fL9u0XrcjWFGkypkFER6/PWFbwOweVZ5mWtGuFH4JSlYAXYiEC/eMhKFC1V&#10;b0w2HY/nWQtYOgSpvCfvQx/ky1S/qpQMT1XlVWCm4PS2kE5M5z6e2XIh8gMKV2t5eYb4h1c0Qltq&#10;ei31IIJgR9R/lGq0RPBQhZGEJoOq0lKlGWiayfjNNLtaOJVmIXC8u8Lk/19Z+XjauWdkofsMHREY&#10;AWmdzz054zxdhU380ksZxQnC8xU21QUmyTm7u5t/mlFIUmz+cRZrZLerDn34oqBh0Sg4EicJKnHa&#10;+tCnDimxkwejy402Jv7EwNogOwnir611UJfiv2UZG3MtxFt9wejJbnNEK3T7jumy4NNhxj2UZxod&#10;oVeFd3Kjqd9W+PAskGRAI5G0wxMdlYG24HCxOKsBf/zNH/OJHYpy1pKsCu6/HwUqzsxXS7xFDQ4G&#10;DsZ+MOyxWQNNOqGlcTKZdAGDGcwKoXklxa9iFwoJK6lXwcNgrkMvbtoYqVarlERKcyJs7c7JWHrA&#10;9aV7FegurAQi8xEGwYn8DTl9bqLHrY6BkE7MRVx7FC9wk0oT95eNimvw63/Kuu398icAAAD//wMA&#10;UEsDBBQABgAIAAAAIQBmVKNT3wAAAAoBAAAPAAAAZHJzL2Rvd25yZXYueG1sTI/BTsMwEETvSPyD&#10;tUhcEHUgVlRCnKqq4ACXqqEXbm68jQOxHdlOG/6ehQscZ3Y0+6ZazXZgJwyx907C3SIDhq71uned&#10;hP3b8+0SWEzKaTV4hxK+MMKqvryoVKn92e3w1KSOUYmLpZJgUhpLzmNr0Kq48CM6uh19sCqRDB3X&#10;QZ2p3A78PssKblXv6INRI24Mtp/NZCVsxfvW3EzHp9e1yMPLftoUH10j5fXVvH4ElnBOf2H4wSd0&#10;qInp4CenIxtIF0SeJORimQOjwIPIyTn8OgJ4XfH/E+pvAAAA//8DAFBLAQItABQABgAIAAAAIQC2&#10;gziS/gAAAOEBAAATAAAAAAAAAAAAAAAAAAAAAABbQ29udGVudF9UeXBlc10ueG1sUEsBAi0AFAAG&#10;AAgAAAAhADj9If/WAAAAlAEAAAsAAAAAAAAAAAAAAAAALwEAAF9yZWxzLy5yZWxzUEsBAi0AFAAG&#10;AAgAAAAhAKh73e4aAgAAPwQAAA4AAAAAAAAAAAAAAAAALgIAAGRycy9lMm9Eb2MueG1sUEsBAi0A&#10;FAAGAAgAAAAhAGZUo1PfAAAACgEAAA8AAAAAAAAAAAAAAAAAdAQAAGRycy9kb3ducmV2LnhtbFBL&#10;BQYAAAAABAAEAPMAAACABQAAAAA=&#10;" stroked="f">
                <v:textbox style="mso-fit-shape-to-text:t" inset="0,0,0,0">
                  <w:txbxContent>
                    <w:p w14:paraId="35316B58" w14:textId="612BC352" w:rsidR="00512E56" w:rsidRPr="004A139C" w:rsidRDefault="00512E56" w:rsidP="008B769D">
                      <w:pPr>
                        <w:pStyle w:val="Billedtekst"/>
                        <w:rPr>
                          <w:sz w:val="24"/>
                          <w:szCs w:val="24"/>
                        </w:rPr>
                      </w:pPr>
                      <w:bookmarkStart w:id="705" w:name="_Toc213236731"/>
                      <w:r w:rsidRPr="004A139C">
                        <w:t xml:space="preserve">Figur </w:t>
                      </w:r>
                      <w:r w:rsidR="000F7A60" w:rsidRPr="004A139C">
                        <w:fldChar w:fldCharType="begin"/>
                      </w:r>
                      <w:r w:rsidR="000F7A60" w:rsidRPr="004A139C">
                        <w:instrText xml:space="preserve"> SEQ Figure \* ARABIC </w:instrText>
                      </w:r>
                      <w:r w:rsidR="000F7A60" w:rsidRPr="004A139C">
                        <w:fldChar w:fldCharType="separate"/>
                      </w:r>
                      <w:r w:rsidR="00117058">
                        <w:rPr>
                          <w:noProof/>
                        </w:rPr>
                        <w:t>24</w:t>
                      </w:r>
                      <w:r w:rsidR="000F7A60" w:rsidRPr="004A139C">
                        <w:fldChar w:fldCharType="end"/>
                      </w:r>
                      <w:r w:rsidRPr="004A139C">
                        <w:t xml:space="preserve">: </w:t>
                      </w:r>
                      <w:r w:rsidR="00427FFA" w:rsidRPr="004A139C">
                        <w:t>Forsendelsesdetaljer</w:t>
                      </w:r>
                      <w:bookmarkEnd w:id="705"/>
                    </w:p>
                  </w:txbxContent>
                </v:textbox>
                <w10:wrap type="topAndBottom" anchorx="margin"/>
              </v:shape>
            </w:pict>
          </mc:Fallback>
        </mc:AlternateContent>
      </w:r>
      <w:r w:rsidRPr="00364965">
        <w:rPr>
          <w:noProof/>
        </w:rPr>
        <w:drawing>
          <wp:inline distT="0" distB="0" distL="0" distR="0" wp14:anchorId="64312968" wp14:editId="59104FA8">
            <wp:extent cx="5886450" cy="1495425"/>
            <wp:effectExtent l="152400" t="152400" r="361950" b="371475"/>
            <wp:docPr id="974711793" name="Billede 1" descr="Et billede, der indeholder tekst, linje/rækk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11793" name="Billede 1" descr="Et billede, der indeholder tekst, linje/række, Font/skrifttype, nummer/tal&#10;&#10;Indhold genereret af kunstig intelligens kan være forkert."/>
                    <pic:cNvPicPr/>
                  </pic:nvPicPr>
                  <pic:blipFill>
                    <a:blip r:embed="rId36"/>
                    <a:stretch>
                      <a:fillRect/>
                    </a:stretch>
                  </pic:blipFill>
                  <pic:spPr>
                    <a:xfrm>
                      <a:off x="0" y="0"/>
                      <a:ext cx="5886450" cy="1495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42B585" w14:textId="659903E4" w:rsidR="008B769D" w:rsidRPr="00364965" w:rsidRDefault="00427FFA" w:rsidP="00370B2E">
      <w:pPr>
        <w:spacing w:before="240" w:line="360" w:lineRule="auto"/>
        <w:jc w:val="both"/>
      </w:pPr>
      <w:r w:rsidRPr="00364965">
        <w:t xml:space="preserve"> </w:t>
      </w:r>
      <w:r w:rsidR="00EB4483" w:rsidRPr="00364965">
        <w:rPr>
          <w:i/>
          <w:iCs/>
        </w:rPr>
        <w:t>Forsendelsesdetaljer</w:t>
      </w:r>
      <w:r w:rsidR="00EB4483" w:rsidRPr="00364965">
        <w:t xml:space="preserve"> indeholder </w:t>
      </w:r>
      <w:r w:rsidRPr="00364965">
        <w:t>følgende afsnit</w:t>
      </w:r>
      <w:r w:rsidR="008B769D" w:rsidRPr="00364965">
        <w:t>:</w:t>
      </w:r>
    </w:p>
    <w:p w14:paraId="5E3A6F27" w14:textId="5C1378F8" w:rsidR="008B769D" w:rsidRPr="00364965" w:rsidRDefault="006311D5">
      <w:pPr>
        <w:pStyle w:val="Listeafsnit"/>
        <w:numPr>
          <w:ilvl w:val="0"/>
          <w:numId w:val="56"/>
        </w:numPr>
        <w:spacing w:line="360" w:lineRule="auto"/>
        <w:jc w:val="both"/>
        <w:rPr>
          <w:rFonts w:cstheme="minorHAnsi"/>
          <w:szCs w:val="24"/>
          <w:lang w:val="da-DK"/>
        </w:rPr>
      </w:pPr>
      <w:r w:rsidRPr="00364965">
        <w:rPr>
          <w:rFonts w:cstheme="minorHAnsi"/>
          <w:b/>
          <w:bCs/>
          <w:szCs w:val="24"/>
          <w:lang w:val="da-DK"/>
        </w:rPr>
        <w:t>Sidehoved</w:t>
      </w:r>
      <w:r w:rsidR="00EB4483" w:rsidRPr="00364965">
        <w:rPr>
          <w:rFonts w:cstheme="minorHAnsi"/>
          <w:szCs w:val="24"/>
          <w:lang w:val="da-DK"/>
        </w:rPr>
        <w:t xml:space="preserve"> </w:t>
      </w:r>
      <w:r w:rsidR="008F616D" w:rsidRPr="00364965">
        <w:rPr>
          <w:rFonts w:cstheme="minorHAnsi"/>
          <w:szCs w:val="24"/>
          <w:lang w:val="da-DK"/>
        </w:rPr>
        <w:t xml:space="preserve">(se afsnit </w:t>
      </w:r>
      <w:r w:rsidR="008F616D" w:rsidRPr="00364965">
        <w:rPr>
          <w:rFonts w:cstheme="minorHAnsi"/>
          <w:szCs w:val="24"/>
          <w:lang w:val="da-DK"/>
        </w:rPr>
        <w:fldChar w:fldCharType="begin"/>
      </w:r>
      <w:r w:rsidR="008F616D" w:rsidRPr="00364965">
        <w:rPr>
          <w:rFonts w:cstheme="minorHAnsi"/>
          <w:szCs w:val="24"/>
          <w:lang w:val="da-DK"/>
        </w:rPr>
        <w:instrText xml:space="preserve"> REF _Ref198893564 \r \h </w:instrText>
      </w:r>
      <w:r w:rsidR="008F616D" w:rsidRPr="00364965">
        <w:rPr>
          <w:rFonts w:cstheme="minorHAnsi"/>
          <w:szCs w:val="24"/>
          <w:lang w:val="da-DK"/>
        </w:rPr>
      </w:r>
      <w:r w:rsidR="008F616D" w:rsidRPr="00364965">
        <w:rPr>
          <w:rFonts w:cstheme="minorHAnsi"/>
          <w:szCs w:val="24"/>
          <w:lang w:val="da-DK"/>
        </w:rPr>
        <w:fldChar w:fldCharType="separate"/>
      </w:r>
      <w:r w:rsidR="00117058">
        <w:rPr>
          <w:rFonts w:cstheme="minorHAnsi"/>
          <w:szCs w:val="24"/>
          <w:lang w:val="da-DK"/>
        </w:rPr>
        <w:t>5.2</w:t>
      </w:r>
      <w:r w:rsidR="008F616D" w:rsidRPr="00364965">
        <w:rPr>
          <w:rFonts w:cstheme="minorHAnsi"/>
          <w:szCs w:val="24"/>
          <w:lang w:val="da-DK"/>
        </w:rPr>
        <w:fldChar w:fldCharType="end"/>
      </w:r>
      <w:r w:rsidR="008F616D" w:rsidRPr="00364965">
        <w:rPr>
          <w:rFonts w:cstheme="minorHAnsi"/>
          <w:szCs w:val="24"/>
          <w:lang w:val="da-DK"/>
        </w:rPr>
        <w:t xml:space="preserve">) </w:t>
      </w:r>
      <w:r w:rsidR="00EB4483" w:rsidRPr="00364965">
        <w:rPr>
          <w:rFonts w:cstheme="minorHAnsi"/>
          <w:szCs w:val="24"/>
          <w:lang w:val="da-DK"/>
        </w:rPr>
        <w:t>indeholder følgende kolonner</w:t>
      </w:r>
      <w:r w:rsidR="008B769D" w:rsidRPr="00364965">
        <w:rPr>
          <w:rFonts w:cstheme="minorHAnsi"/>
          <w:szCs w:val="24"/>
          <w:lang w:val="da-DK"/>
        </w:rPr>
        <w:t xml:space="preserve"> </w:t>
      </w:r>
      <w:r w:rsidR="00370B2E" w:rsidRPr="00364965">
        <w:rPr>
          <w:rFonts w:cstheme="minorHAnsi"/>
          <w:szCs w:val="24"/>
          <w:lang w:val="da-DK"/>
        </w:rPr>
        <w:t>vedrørende</w:t>
      </w:r>
      <w:r w:rsidR="008B769D" w:rsidRPr="00364965">
        <w:rPr>
          <w:rFonts w:cstheme="minorHAnsi"/>
          <w:szCs w:val="24"/>
          <w:lang w:val="da-DK"/>
        </w:rPr>
        <w:t xml:space="preserve"> </w:t>
      </w:r>
      <w:r w:rsidR="00EB4483" w:rsidRPr="00364965">
        <w:rPr>
          <w:rFonts w:cstheme="minorHAnsi"/>
          <w:szCs w:val="24"/>
          <w:lang w:val="da-DK"/>
        </w:rPr>
        <w:t>forsendelsen</w:t>
      </w:r>
      <w:r w:rsidR="008B769D" w:rsidRPr="00364965">
        <w:rPr>
          <w:rFonts w:cstheme="minorHAnsi"/>
          <w:szCs w:val="24"/>
          <w:lang w:val="da-DK"/>
        </w:rPr>
        <w:t>:</w:t>
      </w:r>
    </w:p>
    <w:p w14:paraId="02C72215" w14:textId="2A3B52AD" w:rsidR="008B769D" w:rsidRPr="00364965" w:rsidRDefault="00141454">
      <w:pPr>
        <w:pStyle w:val="Listeafsnit"/>
        <w:numPr>
          <w:ilvl w:val="1"/>
          <w:numId w:val="57"/>
        </w:numPr>
        <w:spacing w:line="360" w:lineRule="auto"/>
        <w:jc w:val="both"/>
        <w:rPr>
          <w:rFonts w:cstheme="minorHAnsi"/>
          <w:szCs w:val="24"/>
          <w:lang w:val="da-DK"/>
        </w:rPr>
      </w:pPr>
      <w:r w:rsidRPr="00364965">
        <w:rPr>
          <w:rFonts w:cstheme="minorHAnsi"/>
          <w:szCs w:val="24"/>
          <w:lang w:val="da-DK"/>
        </w:rPr>
        <w:t>ARC</w:t>
      </w:r>
    </w:p>
    <w:p w14:paraId="2C733D39" w14:textId="205F26BF" w:rsidR="008B769D" w:rsidRPr="00364965" w:rsidRDefault="008B769D">
      <w:pPr>
        <w:pStyle w:val="Listeafsnit"/>
        <w:numPr>
          <w:ilvl w:val="1"/>
          <w:numId w:val="57"/>
        </w:numPr>
        <w:spacing w:line="360" w:lineRule="auto"/>
        <w:jc w:val="both"/>
        <w:rPr>
          <w:rFonts w:cstheme="minorHAnsi"/>
          <w:szCs w:val="24"/>
          <w:lang w:val="da-DK"/>
        </w:rPr>
      </w:pPr>
      <w:r w:rsidRPr="00364965">
        <w:rPr>
          <w:rFonts w:cstheme="minorHAnsi"/>
          <w:szCs w:val="24"/>
          <w:lang w:val="da-DK"/>
        </w:rPr>
        <w:t>LRN</w:t>
      </w:r>
    </w:p>
    <w:p w14:paraId="18498A51" w14:textId="4A749851" w:rsidR="008B769D" w:rsidRPr="00364965" w:rsidRDefault="00141454">
      <w:pPr>
        <w:pStyle w:val="Listeafsnit"/>
        <w:numPr>
          <w:ilvl w:val="1"/>
          <w:numId w:val="57"/>
        </w:numPr>
        <w:spacing w:line="360" w:lineRule="auto"/>
        <w:jc w:val="both"/>
        <w:rPr>
          <w:rFonts w:cstheme="minorHAnsi"/>
          <w:szCs w:val="24"/>
          <w:lang w:val="da-DK"/>
        </w:rPr>
      </w:pPr>
      <w:r w:rsidRPr="00364965">
        <w:rPr>
          <w:rFonts w:cstheme="minorHAnsi"/>
          <w:szCs w:val="24"/>
          <w:lang w:val="da-DK"/>
        </w:rPr>
        <w:t>S</w:t>
      </w:r>
      <w:r w:rsidR="008B769D" w:rsidRPr="00364965">
        <w:rPr>
          <w:rFonts w:cstheme="minorHAnsi"/>
          <w:szCs w:val="24"/>
          <w:lang w:val="da-DK"/>
        </w:rPr>
        <w:t>tatus</w:t>
      </w:r>
    </w:p>
    <w:p w14:paraId="584C16CC" w14:textId="3474CE54" w:rsidR="008B769D" w:rsidRPr="00364965" w:rsidRDefault="00DD257A">
      <w:pPr>
        <w:pStyle w:val="Listeafsnit"/>
        <w:numPr>
          <w:ilvl w:val="1"/>
          <w:numId w:val="57"/>
        </w:numPr>
        <w:spacing w:line="360" w:lineRule="auto"/>
        <w:jc w:val="both"/>
        <w:rPr>
          <w:rFonts w:cstheme="minorHAnsi"/>
          <w:szCs w:val="24"/>
          <w:lang w:val="da-DK"/>
        </w:rPr>
      </w:pPr>
      <w:r w:rsidRPr="00364965">
        <w:rPr>
          <w:rFonts w:cstheme="minorHAnsi"/>
          <w:szCs w:val="24"/>
          <w:lang w:val="da-DK"/>
        </w:rPr>
        <w:t>Oprettelsesdato</w:t>
      </w:r>
      <w:r w:rsidR="008B769D" w:rsidRPr="00364965">
        <w:rPr>
          <w:rFonts w:cstheme="minorHAnsi"/>
          <w:szCs w:val="24"/>
          <w:lang w:val="da-DK"/>
        </w:rPr>
        <w:t xml:space="preserve"> </w:t>
      </w:r>
    </w:p>
    <w:p w14:paraId="7A1373FC" w14:textId="03F80700" w:rsidR="008B769D" w:rsidRPr="00364965" w:rsidRDefault="008333F4">
      <w:pPr>
        <w:pStyle w:val="Listeafsnit"/>
        <w:numPr>
          <w:ilvl w:val="1"/>
          <w:numId w:val="57"/>
        </w:numPr>
        <w:spacing w:line="360" w:lineRule="auto"/>
        <w:jc w:val="both"/>
        <w:rPr>
          <w:rFonts w:cstheme="minorHAnsi"/>
          <w:szCs w:val="24"/>
          <w:lang w:val="da-DK"/>
        </w:rPr>
      </w:pPr>
      <w:r w:rsidRPr="00364965">
        <w:rPr>
          <w:rFonts w:cstheme="minorHAnsi"/>
          <w:szCs w:val="24"/>
          <w:lang w:val="da-DK"/>
        </w:rPr>
        <w:t>Dato for opdatering</w:t>
      </w:r>
    </w:p>
    <w:p w14:paraId="3ED4846F" w14:textId="15ED67EE" w:rsidR="008B769D" w:rsidRPr="00364965" w:rsidRDefault="008F616D" w:rsidP="008F616D">
      <w:pPr>
        <w:spacing w:line="360" w:lineRule="auto"/>
        <w:jc w:val="both"/>
      </w:pPr>
      <w:r w:rsidRPr="00364965">
        <w:rPr>
          <w:noProof/>
        </w:rPr>
        <w:drawing>
          <wp:inline distT="0" distB="0" distL="0" distR="0" wp14:anchorId="4FB8CF28" wp14:editId="16AC11D7">
            <wp:extent cx="6170705" cy="330835"/>
            <wp:effectExtent l="152400" t="152400" r="344805" b="354965"/>
            <wp:docPr id="84919447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94475" name=""/>
                    <pic:cNvPicPr/>
                  </pic:nvPicPr>
                  <pic:blipFill>
                    <a:blip r:embed="rId37"/>
                    <a:stretch>
                      <a:fillRect/>
                    </a:stretch>
                  </pic:blipFill>
                  <pic:spPr>
                    <a:xfrm>
                      <a:off x="0" y="0"/>
                      <a:ext cx="6171115" cy="330857"/>
                    </a:xfrm>
                    <a:prstGeom prst="rect">
                      <a:avLst/>
                    </a:prstGeom>
                    <a:ln>
                      <a:noFill/>
                    </a:ln>
                    <a:effectLst>
                      <a:outerShdw blurRad="292100" dist="139700" dir="2700000" algn="tl" rotWithShape="0">
                        <a:srgbClr val="333333">
                          <a:alpha val="65000"/>
                        </a:srgbClr>
                      </a:outerShdw>
                    </a:effectLst>
                  </pic:spPr>
                </pic:pic>
              </a:graphicData>
            </a:graphic>
          </wp:inline>
        </w:drawing>
      </w:r>
    </w:p>
    <w:p w14:paraId="3F33CD59" w14:textId="6E209715" w:rsidR="008F616D" w:rsidRPr="00364965" w:rsidRDefault="00EB4483" w:rsidP="002D027F">
      <w:pPr>
        <w:pStyle w:val="Billedtekst"/>
        <w:spacing w:after="0" w:line="360" w:lineRule="auto"/>
        <w:rPr>
          <w:color w:val="auto"/>
        </w:rPr>
      </w:pPr>
      <w:bookmarkStart w:id="704" w:name="_Toc137842407"/>
      <w:bookmarkStart w:id="705" w:name="_Toc213236732"/>
      <w:r w:rsidRPr="00364965">
        <w:rPr>
          <w:color w:val="auto"/>
        </w:rPr>
        <w:t>Figur</w:t>
      </w:r>
      <w:r w:rsidR="008B769D"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25</w:t>
      </w:r>
      <w:r w:rsidR="005C6A29" w:rsidRPr="00364965">
        <w:rPr>
          <w:color w:val="auto"/>
        </w:rPr>
        <w:fldChar w:fldCharType="end"/>
      </w:r>
      <w:r w:rsidR="008943DD" w:rsidRPr="00364965">
        <w:rPr>
          <w:color w:val="auto"/>
        </w:rPr>
        <w:t>:</w:t>
      </w:r>
      <w:r w:rsidR="008B769D" w:rsidRPr="00364965">
        <w:rPr>
          <w:color w:val="auto"/>
        </w:rPr>
        <w:t xml:space="preserve"> </w:t>
      </w:r>
      <w:r w:rsidRPr="00364965">
        <w:rPr>
          <w:color w:val="auto"/>
        </w:rPr>
        <w:t xml:space="preserve">Forsendelsesdetaljer – </w:t>
      </w:r>
      <w:bookmarkEnd w:id="704"/>
      <w:r w:rsidR="006311D5" w:rsidRPr="00364965">
        <w:rPr>
          <w:color w:val="auto"/>
        </w:rPr>
        <w:t>sidehoved</w:t>
      </w:r>
      <w:bookmarkEnd w:id="705"/>
    </w:p>
    <w:p w14:paraId="283D28D7" w14:textId="0ADEC6A1" w:rsidR="008F616D" w:rsidRPr="00364965" w:rsidRDefault="008F616D" w:rsidP="008F616D">
      <w:pPr>
        <w:spacing w:before="240" w:line="360" w:lineRule="auto"/>
        <w:jc w:val="both"/>
        <w:rPr>
          <w:rFonts w:cstheme="minorHAnsi"/>
        </w:rPr>
      </w:pPr>
      <w:r w:rsidRPr="00364965">
        <w:t xml:space="preserve">Inde fra visningen af forsendelsesdetaljerne, kan brugeren vælge at klikke på handlingsvælgeren for selve forsendelsen, for at få vist de mulige </w:t>
      </w:r>
      <w:r w:rsidRPr="00364965">
        <w:rPr>
          <w:i/>
          <w:iCs/>
        </w:rPr>
        <w:fldChar w:fldCharType="begin"/>
      </w:r>
      <w:r w:rsidRPr="00364965">
        <w:rPr>
          <w:i/>
          <w:iCs/>
        </w:rPr>
        <w:instrText xml:space="preserve"> REF _Ref138097455 \h  \* MERGEFORMAT </w:instrText>
      </w:r>
      <w:r w:rsidRPr="00364965">
        <w:rPr>
          <w:i/>
          <w:iCs/>
        </w:rPr>
      </w:r>
      <w:r w:rsidRPr="00364965">
        <w:rPr>
          <w:i/>
          <w:iCs/>
        </w:rPr>
        <w:fldChar w:fldCharType="separate"/>
      </w:r>
      <w:r w:rsidR="00117058" w:rsidRPr="00117058">
        <w:rPr>
          <w:i/>
          <w:iCs/>
        </w:rPr>
        <w:t>Forsendelseshandlinger</w:t>
      </w:r>
      <w:r w:rsidRPr="00364965">
        <w:rPr>
          <w:i/>
          <w:iCs/>
        </w:rPr>
        <w:fldChar w:fldCharType="end"/>
      </w:r>
      <w:r w:rsidRPr="00364965">
        <w:t>, afhængigt af forsendelsens type og status.</w:t>
      </w:r>
    </w:p>
    <w:p w14:paraId="4D547980" w14:textId="77777777" w:rsidR="008F616D" w:rsidRPr="00364965" w:rsidRDefault="008F616D" w:rsidP="008F616D">
      <w:pPr>
        <w:spacing w:line="360" w:lineRule="auto"/>
        <w:contextualSpacing/>
        <w:jc w:val="both"/>
      </w:pPr>
      <w:r w:rsidRPr="00364965">
        <w:rPr>
          <w:rFonts w:cstheme="minorHAnsi"/>
        </w:rPr>
        <w:t>Eksempel på visning af mulige forsendelseshandlinger vises nedenfor:</w:t>
      </w:r>
      <w:r w:rsidRPr="00364965">
        <w:t xml:space="preserve"> </w:t>
      </w:r>
    </w:p>
    <w:p w14:paraId="3CC60296" w14:textId="77777777" w:rsidR="008F616D" w:rsidRPr="00364965" w:rsidRDefault="008F616D" w:rsidP="008F616D">
      <w:pPr>
        <w:spacing w:line="360" w:lineRule="auto"/>
        <w:contextualSpacing/>
        <w:jc w:val="both"/>
        <w:rPr>
          <w:rFonts w:cstheme="minorHAnsi"/>
        </w:rPr>
      </w:pPr>
      <w:r w:rsidRPr="00364965">
        <w:rPr>
          <w:noProof/>
        </w:rPr>
        <mc:AlternateContent>
          <mc:Choice Requires="wps">
            <w:drawing>
              <wp:anchor distT="0" distB="0" distL="114300" distR="114300" simplePos="0" relativeHeight="251685920" behindDoc="0" locked="0" layoutInCell="1" allowOverlap="1" wp14:anchorId="135DFB3A" wp14:editId="177BA588">
                <wp:simplePos x="0" y="0"/>
                <wp:positionH relativeFrom="column">
                  <wp:posOffset>1109345</wp:posOffset>
                </wp:positionH>
                <wp:positionV relativeFrom="paragraph">
                  <wp:posOffset>2115820</wp:posOffset>
                </wp:positionV>
                <wp:extent cx="3924300" cy="635"/>
                <wp:effectExtent l="0" t="0" r="0" b="3810"/>
                <wp:wrapTopAndBottom/>
                <wp:docPr id="201755033" name="Text Box 1"/>
                <wp:cNvGraphicFramePr/>
                <a:graphic xmlns:a="http://schemas.openxmlformats.org/drawingml/2006/main">
                  <a:graphicData uri="http://schemas.microsoft.com/office/word/2010/wordprocessingShape">
                    <wps:wsp>
                      <wps:cNvSpPr txBox="1"/>
                      <wps:spPr>
                        <a:xfrm>
                          <a:off x="0" y="0"/>
                          <a:ext cx="3924300" cy="635"/>
                        </a:xfrm>
                        <a:prstGeom prst="rect">
                          <a:avLst/>
                        </a:prstGeom>
                        <a:solidFill>
                          <a:prstClr val="white"/>
                        </a:solidFill>
                        <a:ln>
                          <a:noFill/>
                        </a:ln>
                      </wps:spPr>
                      <wps:txbx>
                        <w:txbxContent>
                          <w:p w14:paraId="4159AC8B" w14:textId="21006720" w:rsidR="008F616D" w:rsidRPr="004A139C" w:rsidRDefault="008F616D" w:rsidP="008F616D">
                            <w:pPr>
                              <w:pStyle w:val="Billedtekst"/>
                              <w:rPr>
                                <w:rFonts w:cstheme="minorHAnsi"/>
                                <w:sz w:val="24"/>
                                <w:szCs w:val="24"/>
                              </w:rPr>
                            </w:pPr>
                            <w:bookmarkStart w:id="706" w:name="_Toc213236733"/>
                            <w:r w:rsidRPr="004A139C">
                              <w:t xml:space="preserve">Figur </w:t>
                            </w:r>
                            <w:r w:rsidRPr="004A139C">
                              <w:fldChar w:fldCharType="begin"/>
                            </w:r>
                            <w:r w:rsidRPr="004A139C">
                              <w:instrText xml:space="preserve"> SEQ Figure \* ARABIC </w:instrText>
                            </w:r>
                            <w:r w:rsidRPr="004A139C">
                              <w:fldChar w:fldCharType="separate"/>
                            </w:r>
                            <w:r w:rsidR="00117058">
                              <w:rPr>
                                <w:noProof/>
                              </w:rPr>
                              <w:t>26</w:t>
                            </w:r>
                            <w:r w:rsidRPr="004A139C">
                              <w:fldChar w:fldCharType="end"/>
                            </w:r>
                            <w:r w:rsidRPr="004A139C">
                              <w:t xml:space="preserve">: </w:t>
                            </w:r>
                            <w:r w:rsidRPr="004A139C">
                              <w:rPr>
                                <w:rFonts w:cstheme="minorHAnsi"/>
                              </w:rPr>
                              <w:t>Eksempel på visning af mulige handlinger</w:t>
                            </w:r>
                            <w:bookmarkEnd w:id="7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5DFB3A" id="_x0000_s1029" type="#_x0000_t202" style="position:absolute;left:0;text-align:left;margin-left:87.35pt;margin-top:166.6pt;width:309pt;height:.05pt;z-index:2516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54GQIAAD8EAAAOAAAAZHJzL2Uyb0RvYy54bWysU02P0zAQvSPxHyzfafoBK4iarkpXRUir&#10;3ZW6aM+u4zSWHI8Zu03Kr2fsJC0snBAXZ+IZz8d7b5a3XWPYSaHXYAs+m0w5U1ZCqe2h4N+et+8+&#10;cuaDsKUwYFXBz8rz29XbN8vW5WoONZhSIaMk1uetK3gdgsuzzMtaNcJPwClLzgqwEYF+8ZCVKFrK&#10;3phsPp3eZC1g6RCk8p5u73onX6X8VaVkeKwqrwIzBafeQjoxnft4ZqulyA8oXK3l0Ib4hy4aoS0V&#10;vaS6E0GwI+o/UjVaIniowkRCk0FVaanSDDTNbPpqml0tnEqzEDjeXWDy/y+tfDjt3BOy0H2GjgiM&#10;gLTO554u4zxdhU38UqeM/ATh+QKb6gKTdLn4NH+/mJJLku9m8SHmyK5PHfrwRUHDolFwJE4SVOJ0&#10;70MfOobESh6MLrfamPgTHRuD7CSIv7bWQQ3Jf4syNsZaiK/6hPEmu84RrdDtO6ZLaneccQ/lmUZH&#10;6FXhndxqqncvfHgSSDKgkUja4ZGOykBbcBgszmrAH3+7j/HEDnk5a0lWBfffjwIVZ+arJd6iBkcD&#10;R2M/GvbYbIAmndHSOJlMeoDBjGaF0LyQ4texCrmElVSr4GE0N6EXN22MVOt1CiKlORHu7c7JmHrE&#10;9bl7EegGVgKR+QCj4ET+ipw+NtHj1sdASCfmIq49igPcpNLE/bBRcQ1+/U9R171f/QQAAP//AwBQ&#10;SwMEFAAGAAgAAAAhACDbGprgAAAACwEAAA8AAABkcnMvZG93bnJldi54bWxMj8FOwzAQRO9I/IO1&#10;SFwQdYijBkKcqqrgAJeK0As3N3bjQLyOYqcNf8/SCxxn9ml2plzNrmdHM4bOo4S7RQLMYON1h62E&#10;3fvz7T2wEBVq1Xs0Er5NgFV1eVGqQvsTvpljHVtGIRgKJcHGOBSch8Yap8LCDwbpdvCjU5Hk2HI9&#10;qhOFu56nSbLkTnVIH6wazMaa5quenIRt9rG1N9Ph6XWdifFlN22Wn20t5fXVvH4EFs0c/2D4rU/V&#10;oaJOez+hDqwnnWc5oRKEECkwIvKHlJz92RHAq5L/31D9AAAA//8DAFBLAQItABQABgAIAAAAIQC2&#10;gziS/gAAAOEBAAATAAAAAAAAAAAAAAAAAAAAAABbQ29udGVudF9UeXBlc10ueG1sUEsBAi0AFAAG&#10;AAgAAAAhADj9If/WAAAAlAEAAAsAAAAAAAAAAAAAAAAALwEAAF9yZWxzLy5yZWxzUEsBAi0AFAAG&#10;AAgAAAAhAKmbvngZAgAAPwQAAA4AAAAAAAAAAAAAAAAALgIAAGRycy9lMm9Eb2MueG1sUEsBAi0A&#10;FAAGAAgAAAAhACDbGprgAAAACwEAAA8AAAAAAAAAAAAAAAAAcwQAAGRycy9kb3ducmV2LnhtbFBL&#10;BQYAAAAABAAEAPMAAACABQAAAAA=&#10;" stroked="f">
                <v:textbox style="mso-fit-shape-to-text:t" inset="0,0,0,0">
                  <w:txbxContent>
                    <w:p w14:paraId="4159AC8B" w14:textId="21006720" w:rsidR="008F616D" w:rsidRPr="004A139C" w:rsidRDefault="008F616D" w:rsidP="008F616D">
                      <w:pPr>
                        <w:pStyle w:val="Billedtekst"/>
                        <w:rPr>
                          <w:rFonts w:cstheme="minorHAnsi"/>
                          <w:sz w:val="24"/>
                          <w:szCs w:val="24"/>
                        </w:rPr>
                      </w:pPr>
                      <w:bookmarkStart w:id="709" w:name="_Toc213236733"/>
                      <w:r w:rsidRPr="004A139C">
                        <w:t xml:space="preserve">Figur </w:t>
                      </w:r>
                      <w:r w:rsidRPr="004A139C">
                        <w:fldChar w:fldCharType="begin"/>
                      </w:r>
                      <w:r w:rsidRPr="004A139C">
                        <w:instrText xml:space="preserve"> SEQ Figure \* ARABIC </w:instrText>
                      </w:r>
                      <w:r w:rsidRPr="004A139C">
                        <w:fldChar w:fldCharType="separate"/>
                      </w:r>
                      <w:r w:rsidR="00117058">
                        <w:rPr>
                          <w:noProof/>
                        </w:rPr>
                        <w:t>26</w:t>
                      </w:r>
                      <w:r w:rsidRPr="004A139C">
                        <w:fldChar w:fldCharType="end"/>
                      </w:r>
                      <w:r w:rsidRPr="004A139C">
                        <w:t xml:space="preserve">: </w:t>
                      </w:r>
                      <w:r w:rsidRPr="004A139C">
                        <w:rPr>
                          <w:rFonts w:cstheme="minorHAnsi"/>
                        </w:rPr>
                        <w:t>Eksempel på visning af mulige handlinger</w:t>
                      </w:r>
                      <w:bookmarkEnd w:id="709"/>
                    </w:p>
                  </w:txbxContent>
                </v:textbox>
                <w10:wrap type="topAndBottom"/>
              </v:shape>
            </w:pict>
          </mc:Fallback>
        </mc:AlternateContent>
      </w:r>
      <w:r w:rsidRPr="00364965">
        <w:rPr>
          <w:noProof/>
        </w:rPr>
        <w:drawing>
          <wp:inline distT="0" distB="0" distL="0" distR="0" wp14:anchorId="7D8A147D" wp14:editId="3541078E">
            <wp:extent cx="6026779" cy="1554480"/>
            <wp:effectExtent l="152400" t="152400" r="355600" b="369570"/>
            <wp:docPr id="161156761" name="Billede 1" descr="Et billede, der indeholder tekst, linje/rækk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6761" name="Billede 1" descr="Et billede, der indeholder tekst, linje/række, Font/skrifttype, nummer/tal&#10;&#10;Indhold genereret af kunstig intelligens kan være forkert."/>
                    <pic:cNvPicPr/>
                  </pic:nvPicPr>
                  <pic:blipFill>
                    <a:blip r:embed="rId38"/>
                    <a:stretch>
                      <a:fillRect/>
                    </a:stretch>
                  </pic:blipFill>
                  <pic:spPr>
                    <a:xfrm>
                      <a:off x="0" y="0"/>
                      <a:ext cx="6036054" cy="15568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9EE5F0A" w14:textId="2BA83D9B" w:rsidR="008B769D" w:rsidRPr="00364965" w:rsidRDefault="008F616D" w:rsidP="00E47206">
      <w:pPr>
        <w:spacing w:before="240" w:after="240" w:line="360" w:lineRule="auto"/>
        <w:jc w:val="both"/>
      </w:pPr>
      <w:r w:rsidRPr="00364965">
        <w:t>Visningen</w:t>
      </w:r>
      <w:r w:rsidR="006311D5" w:rsidRPr="00364965">
        <w:t xml:space="preserve"> genopfriskes ved at klikke på genopfriskningsikonet </w:t>
      </w:r>
      <w:r w:rsidR="008333F4" w:rsidRPr="00364965">
        <w:rPr>
          <w:noProof/>
        </w:rPr>
        <w:drawing>
          <wp:inline distT="0" distB="0" distL="0" distR="0" wp14:anchorId="2D5BD1C0" wp14:editId="775DD6F6">
            <wp:extent cx="294186" cy="219075"/>
            <wp:effectExtent l="0" t="0" r="0" b="0"/>
            <wp:docPr id="107059489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94892" name=""/>
                    <pic:cNvPicPr/>
                  </pic:nvPicPr>
                  <pic:blipFill>
                    <a:blip r:embed="rId39"/>
                    <a:stretch>
                      <a:fillRect/>
                    </a:stretch>
                  </pic:blipFill>
                  <pic:spPr>
                    <a:xfrm>
                      <a:off x="0" y="0"/>
                      <a:ext cx="296256" cy="220617"/>
                    </a:xfrm>
                    <a:prstGeom prst="rect">
                      <a:avLst/>
                    </a:prstGeom>
                  </pic:spPr>
                </pic:pic>
              </a:graphicData>
            </a:graphic>
          </wp:inline>
        </w:drawing>
      </w:r>
      <w:r w:rsidR="008333F4" w:rsidRPr="00364965">
        <w:t xml:space="preserve"> </w:t>
      </w:r>
      <w:r w:rsidR="006311D5" w:rsidRPr="00364965">
        <w:t>yderst til højre</w:t>
      </w:r>
      <w:r w:rsidR="008943DD" w:rsidRPr="00364965">
        <w:t>.</w:t>
      </w:r>
    </w:p>
    <w:p w14:paraId="18C0B74F" w14:textId="3D526DF8" w:rsidR="008B769D" w:rsidRPr="00364965" w:rsidRDefault="006311D5">
      <w:pPr>
        <w:pStyle w:val="Listeafsnit"/>
        <w:numPr>
          <w:ilvl w:val="0"/>
          <w:numId w:val="56"/>
        </w:numPr>
        <w:spacing w:line="360" w:lineRule="auto"/>
        <w:jc w:val="both"/>
        <w:rPr>
          <w:rFonts w:cstheme="minorHAnsi"/>
          <w:szCs w:val="24"/>
          <w:lang w:val="da-DK"/>
        </w:rPr>
      </w:pPr>
      <w:r w:rsidRPr="00364965">
        <w:rPr>
          <w:rFonts w:cstheme="minorHAnsi"/>
          <w:b/>
          <w:bCs/>
          <w:szCs w:val="24"/>
          <w:lang w:val="da-DK"/>
        </w:rPr>
        <w:t>Forsendelsens meddelelseshistorik</w:t>
      </w:r>
      <w:r w:rsidR="008B769D" w:rsidRPr="00364965">
        <w:rPr>
          <w:rFonts w:cstheme="minorHAnsi"/>
          <w:szCs w:val="24"/>
          <w:lang w:val="da-DK"/>
        </w:rPr>
        <w:t xml:space="preserve"> </w:t>
      </w:r>
      <w:r w:rsidRPr="00364965">
        <w:rPr>
          <w:rFonts w:cstheme="minorHAnsi"/>
          <w:szCs w:val="24"/>
          <w:lang w:val="da-DK"/>
        </w:rPr>
        <w:t xml:space="preserve">indeholder samtlige meddelelser med reference til forsendelsens </w:t>
      </w:r>
      <w:r w:rsidR="009305A1" w:rsidRPr="00364965">
        <w:rPr>
          <w:rFonts w:cstheme="minorHAnsi"/>
          <w:szCs w:val="24"/>
          <w:lang w:val="da-DK"/>
        </w:rPr>
        <w:t>ARC</w:t>
      </w:r>
      <w:r w:rsidR="008F616D" w:rsidRPr="00364965">
        <w:rPr>
          <w:rFonts w:cstheme="minorHAnsi"/>
          <w:szCs w:val="24"/>
          <w:lang w:val="da-DK"/>
        </w:rPr>
        <w:t xml:space="preserve"> og indeholder f</w:t>
      </w:r>
      <w:r w:rsidRPr="00364965">
        <w:rPr>
          <w:rFonts w:cstheme="minorHAnsi"/>
          <w:szCs w:val="24"/>
          <w:lang w:val="da-DK"/>
        </w:rPr>
        <w:t>ølgende kolonner</w:t>
      </w:r>
      <w:r w:rsidR="008B769D" w:rsidRPr="00364965">
        <w:rPr>
          <w:rFonts w:cstheme="minorHAnsi"/>
          <w:szCs w:val="24"/>
          <w:lang w:val="da-DK"/>
        </w:rPr>
        <w:t>:</w:t>
      </w:r>
    </w:p>
    <w:p w14:paraId="34451FC7" w14:textId="5F6C90C5" w:rsidR="008B769D" w:rsidRPr="00364965" w:rsidRDefault="006373A6">
      <w:pPr>
        <w:pStyle w:val="Listeafsnit"/>
        <w:numPr>
          <w:ilvl w:val="0"/>
          <w:numId w:val="58"/>
        </w:numPr>
        <w:spacing w:line="360" w:lineRule="auto"/>
        <w:jc w:val="both"/>
        <w:rPr>
          <w:rFonts w:cstheme="minorHAnsi"/>
          <w:szCs w:val="24"/>
          <w:lang w:val="da-DK"/>
        </w:rPr>
      </w:pPr>
      <w:r w:rsidRPr="00364965">
        <w:rPr>
          <w:rFonts w:cstheme="minorHAnsi"/>
          <w:szCs w:val="24"/>
          <w:lang w:val="da-DK"/>
        </w:rPr>
        <w:t>Meddelelsestype</w:t>
      </w:r>
      <w:r w:rsidR="008B769D" w:rsidRPr="00364965">
        <w:rPr>
          <w:rFonts w:cstheme="minorHAnsi"/>
          <w:szCs w:val="24"/>
          <w:lang w:val="da-DK"/>
        </w:rPr>
        <w:t xml:space="preserve"> (</w:t>
      </w:r>
      <w:r w:rsidRPr="00364965">
        <w:rPr>
          <w:rFonts w:cstheme="minorHAnsi"/>
          <w:szCs w:val="24"/>
          <w:lang w:val="da-DK"/>
        </w:rPr>
        <w:t>meddelelseskode</w:t>
      </w:r>
      <w:r w:rsidR="008B769D" w:rsidRPr="00364965">
        <w:rPr>
          <w:rFonts w:cstheme="minorHAnsi"/>
          <w:szCs w:val="24"/>
          <w:lang w:val="da-DK"/>
        </w:rPr>
        <w:t>)</w:t>
      </w:r>
    </w:p>
    <w:p w14:paraId="5AE0D31C" w14:textId="03D45C72" w:rsidR="008B769D" w:rsidRPr="00364965" w:rsidRDefault="00206897">
      <w:pPr>
        <w:pStyle w:val="Listeafsnit"/>
        <w:numPr>
          <w:ilvl w:val="0"/>
          <w:numId w:val="58"/>
        </w:numPr>
        <w:spacing w:line="360" w:lineRule="auto"/>
        <w:jc w:val="both"/>
        <w:rPr>
          <w:rFonts w:cstheme="minorHAnsi"/>
          <w:szCs w:val="24"/>
          <w:lang w:val="da-DK"/>
        </w:rPr>
      </w:pPr>
      <w:r w:rsidRPr="00364965">
        <w:rPr>
          <w:rFonts w:cstheme="minorHAnsi"/>
          <w:szCs w:val="24"/>
          <w:lang w:val="da-DK"/>
        </w:rPr>
        <w:t>Beskrivelse</w:t>
      </w:r>
      <w:r w:rsidR="008B769D" w:rsidRPr="00364965">
        <w:rPr>
          <w:rFonts w:cstheme="minorHAnsi"/>
          <w:szCs w:val="24"/>
          <w:lang w:val="da-DK"/>
        </w:rPr>
        <w:t xml:space="preserve"> (</w:t>
      </w:r>
      <w:r w:rsidR="006373A6" w:rsidRPr="00364965">
        <w:rPr>
          <w:rFonts w:cstheme="minorHAnsi"/>
          <w:szCs w:val="24"/>
          <w:lang w:val="da-DK"/>
        </w:rPr>
        <w:t>meddelels</w:t>
      </w:r>
      <w:r w:rsidR="008333F4" w:rsidRPr="00364965">
        <w:rPr>
          <w:rFonts w:cstheme="minorHAnsi"/>
          <w:szCs w:val="24"/>
          <w:lang w:val="da-DK"/>
        </w:rPr>
        <w:t>es</w:t>
      </w:r>
      <w:r w:rsidR="006373A6" w:rsidRPr="00364965">
        <w:rPr>
          <w:rFonts w:cstheme="minorHAnsi"/>
          <w:szCs w:val="24"/>
          <w:lang w:val="da-DK"/>
        </w:rPr>
        <w:t>navn</w:t>
      </w:r>
      <w:r w:rsidR="008B769D" w:rsidRPr="00364965">
        <w:rPr>
          <w:rFonts w:cstheme="minorHAnsi"/>
          <w:szCs w:val="24"/>
          <w:lang w:val="da-DK"/>
        </w:rPr>
        <w:t>)</w:t>
      </w:r>
    </w:p>
    <w:p w14:paraId="7E0FAD63" w14:textId="7E2E6408" w:rsidR="008B769D" w:rsidRPr="00364965" w:rsidRDefault="006373A6">
      <w:pPr>
        <w:pStyle w:val="Listeafsnit"/>
        <w:numPr>
          <w:ilvl w:val="0"/>
          <w:numId w:val="58"/>
        </w:numPr>
        <w:spacing w:line="360" w:lineRule="auto"/>
        <w:jc w:val="both"/>
        <w:rPr>
          <w:rFonts w:cstheme="minorHAnsi"/>
          <w:szCs w:val="24"/>
          <w:lang w:val="da-DK"/>
        </w:rPr>
      </w:pPr>
      <w:r w:rsidRPr="00364965">
        <w:rPr>
          <w:rFonts w:cstheme="minorHAnsi"/>
          <w:szCs w:val="24"/>
          <w:lang w:val="da-DK"/>
        </w:rPr>
        <w:t>Afs</w:t>
      </w:r>
      <w:r w:rsidR="006A191F" w:rsidRPr="00364965">
        <w:rPr>
          <w:rFonts w:cstheme="minorHAnsi"/>
          <w:szCs w:val="24"/>
          <w:lang w:val="da-DK"/>
        </w:rPr>
        <w:t>ender</w:t>
      </w:r>
    </w:p>
    <w:p w14:paraId="0F649324" w14:textId="41DA2B9D" w:rsidR="00C536CB" w:rsidRPr="00364965" w:rsidRDefault="006373A6">
      <w:pPr>
        <w:pStyle w:val="Listeafsnit"/>
        <w:numPr>
          <w:ilvl w:val="0"/>
          <w:numId w:val="58"/>
        </w:numPr>
        <w:spacing w:line="360" w:lineRule="auto"/>
        <w:jc w:val="both"/>
        <w:rPr>
          <w:rFonts w:cstheme="minorHAnsi"/>
          <w:szCs w:val="24"/>
          <w:lang w:val="da-DK"/>
        </w:rPr>
      </w:pPr>
      <w:r w:rsidRPr="00364965">
        <w:rPr>
          <w:rFonts w:cstheme="minorHAnsi"/>
          <w:szCs w:val="24"/>
          <w:lang w:val="da-DK"/>
        </w:rPr>
        <w:t>Modtager</w:t>
      </w:r>
    </w:p>
    <w:p w14:paraId="6EA748AC" w14:textId="5745686B" w:rsidR="00C27E78" w:rsidRPr="00364965" w:rsidRDefault="00DD257A">
      <w:pPr>
        <w:pStyle w:val="Listeafsnit"/>
        <w:numPr>
          <w:ilvl w:val="0"/>
          <w:numId w:val="58"/>
        </w:numPr>
        <w:spacing w:line="360" w:lineRule="auto"/>
        <w:jc w:val="both"/>
        <w:rPr>
          <w:rFonts w:cstheme="minorHAnsi"/>
          <w:szCs w:val="24"/>
          <w:lang w:val="da-DK"/>
        </w:rPr>
      </w:pPr>
      <w:r w:rsidRPr="00364965">
        <w:rPr>
          <w:rFonts w:cstheme="minorHAnsi"/>
          <w:szCs w:val="24"/>
          <w:lang w:val="da-DK"/>
        </w:rPr>
        <w:t>Oprettelsesdato</w:t>
      </w:r>
    </w:p>
    <w:p w14:paraId="3A96FEAA" w14:textId="1DEB3E7F" w:rsidR="008F616D" w:rsidRPr="00364965" w:rsidRDefault="008F616D">
      <w:pPr>
        <w:pStyle w:val="Listeafsnit"/>
        <w:numPr>
          <w:ilvl w:val="0"/>
          <w:numId w:val="58"/>
        </w:numPr>
        <w:spacing w:line="360" w:lineRule="auto"/>
        <w:jc w:val="both"/>
        <w:rPr>
          <w:rFonts w:cstheme="minorHAnsi"/>
          <w:szCs w:val="24"/>
          <w:lang w:val="da-DK"/>
        </w:rPr>
      </w:pPr>
      <w:r w:rsidRPr="00364965">
        <w:rPr>
          <w:rFonts w:cstheme="minorHAnsi"/>
          <w:szCs w:val="24"/>
          <w:lang w:val="da-DK"/>
        </w:rPr>
        <w:t>Status</w:t>
      </w:r>
    </w:p>
    <w:p w14:paraId="1AA45627" w14:textId="0255AF2F" w:rsidR="008F616D" w:rsidRPr="00364965" w:rsidRDefault="001478AC">
      <w:pPr>
        <w:pStyle w:val="Listeafsnit"/>
        <w:numPr>
          <w:ilvl w:val="0"/>
          <w:numId w:val="58"/>
        </w:numPr>
        <w:spacing w:line="360" w:lineRule="auto"/>
        <w:jc w:val="both"/>
        <w:rPr>
          <w:rFonts w:cstheme="minorHAnsi"/>
          <w:szCs w:val="24"/>
          <w:lang w:val="da-DK"/>
        </w:rPr>
      </w:pPr>
      <w:r w:rsidRPr="00364965">
        <w:rPr>
          <w:rFonts w:cstheme="minorHAnsi"/>
          <w:szCs w:val="24"/>
          <w:lang w:val="da-DK"/>
        </w:rPr>
        <w:t>Ind/ud</w:t>
      </w:r>
    </w:p>
    <w:p w14:paraId="55BB9900" w14:textId="5722795B" w:rsidR="008B769D" w:rsidRPr="00364965" w:rsidRDefault="008F616D" w:rsidP="008F616D">
      <w:pPr>
        <w:spacing w:line="360" w:lineRule="auto"/>
        <w:ind w:hanging="900"/>
        <w:jc w:val="right"/>
        <w:rPr>
          <w:rFonts w:cstheme="minorHAnsi"/>
        </w:rPr>
      </w:pPr>
      <w:r w:rsidRPr="00364965">
        <w:rPr>
          <w:rFonts w:cstheme="minorHAnsi"/>
          <w:noProof/>
        </w:rPr>
        <w:drawing>
          <wp:inline distT="0" distB="0" distL="0" distR="0" wp14:anchorId="60966AB4" wp14:editId="472B0BD7">
            <wp:extent cx="6601626" cy="914400"/>
            <wp:effectExtent l="152400" t="152400" r="370840" b="361950"/>
            <wp:docPr id="1344628328"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28328" name="Billede 1" descr="Et billede, der indeholder tekst, skærmbillede, linje/række, Font/skrifttype&#10;&#10;Indhold genereret af kunstig intelligens kan være forkert."/>
                    <pic:cNvPicPr/>
                  </pic:nvPicPr>
                  <pic:blipFill>
                    <a:blip r:embed="rId40"/>
                    <a:stretch>
                      <a:fillRect/>
                    </a:stretch>
                  </pic:blipFill>
                  <pic:spPr>
                    <a:xfrm>
                      <a:off x="0" y="0"/>
                      <a:ext cx="6608109" cy="915298"/>
                    </a:xfrm>
                    <a:prstGeom prst="rect">
                      <a:avLst/>
                    </a:prstGeom>
                    <a:ln>
                      <a:noFill/>
                    </a:ln>
                    <a:effectLst>
                      <a:outerShdw blurRad="292100" dist="139700" dir="2700000" algn="tl" rotWithShape="0">
                        <a:srgbClr val="333333">
                          <a:alpha val="65000"/>
                        </a:srgbClr>
                      </a:outerShdw>
                    </a:effectLst>
                  </pic:spPr>
                </pic:pic>
              </a:graphicData>
            </a:graphic>
          </wp:inline>
        </w:drawing>
      </w:r>
    </w:p>
    <w:p w14:paraId="18E97F54" w14:textId="2AC0F52E" w:rsidR="008B769D" w:rsidRPr="00364965" w:rsidRDefault="006373A6" w:rsidP="002D027F">
      <w:pPr>
        <w:pStyle w:val="Billedtekst"/>
        <w:rPr>
          <w:color w:val="auto"/>
        </w:rPr>
      </w:pPr>
      <w:bookmarkStart w:id="707" w:name="_Toc137842408"/>
      <w:bookmarkStart w:id="708" w:name="_Toc213236734"/>
      <w:r w:rsidRPr="00364965">
        <w:rPr>
          <w:color w:val="auto"/>
        </w:rPr>
        <w:t>Figur</w:t>
      </w:r>
      <w:r w:rsidR="008B769D"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27</w:t>
      </w:r>
      <w:r w:rsidR="005C6A29" w:rsidRPr="00364965">
        <w:rPr>
          <w:color w:val="auto"/>
        </w:rPr>
        <w:fldChar w:fldCharType="end"/>
      </w:r>
      <w:r w:rsidR="008943DD" w:rsidRPr="00364965">
        <w:rPr>
          <w:color w:val="auto"/>
        </w:rPr>
        <w:t>:</w:t>
      </w:r>
      <w:r w:rsidR="008B769D" w:rsidRPr="00364965">
        <w:rPr>
          <w:color w:val="auto"/>
        </w:rPr>
        <w:t xml:space="preserve"> </w:t>
      </w:r>
      <w:r w:rsidRPr="00364965">
        <w:rPr>
          <w:color w:val="auto"/>
        </w:rPr>
        <w:t>Forsendelsens meddelelser</w:t>
      </w:r>
      <w:bookmarkEnd w:id="707"/>
      <w:bookmarkEnd w:id="708"/>
    </w:p>
    <w:p w14:paraId="08EF7ADB" w14:textId="706AEACF" w:rsidR="008F616D" w:rsidRPr="00364965" w:rsidRDefault="008F616D" w:rsidP="001478AC">
      <w:pPr>
        <w:spacing w:after="240"/>
      </w:pPr>
      <w:r w:rsidRPr="00364965">
        <w:t xml:space="preserve">For at få vist indholdet af en meddelelse, kan brugeren enten dobbeltklikke på rækken for den valgte meddelelse eller vælge </w:t>
      </w:r>
      <w:r w:rsidRPr="00364965">
        <w:rPr>
          <w:i/>
          <w:iCs/>
        </w:rPr>
        <w:t>Vis</w:t>
      </w:r>
      <w:r w:rsidRPr="00364965">
        <w:t xml:space="preserve"> i handlingsvælgeren yderst til højre i rækken for meddelelsen</w:t>
      </w:r>
      <w:r w:rsidR="00F82F43" w:rsidRPr="00364965">
        <w:t xml:space="preserve"> (se også afsnit </w:t>
      </w:r>
      <w:r w:rsidR="00F82F43" w:rsidRPr="00364965">
        <w:fldChar w:fldCharType="begin"/>
      </w:r>
      <w:r w:rsidR="00F82F43" w:rsidRPr="00364965">
        <w:instrText xml:space="preserve"> REF _Ref138092828 \r \h </w:instrText>
      </w:r>
      <w:r w:rsidR="00F82F43" w:rsidRPr="00364965">
        <w:fldChar w:fldCharType="separate"/>
      </w:r>
      <w:r w:rsidR="00117058">
        <w:t>3.2.2.2.1</w:t>
      </w:r>
      <w:r w:rsidR="00F82F43" w:rsidRPr="00364965">
        <w:fldChar w:fldCharType="end"/>
      </w:r>
      <w:r w:rsidR="00F82F43" w:rsidRPr="00364965">
        <w:t xml:space="preserve"> </w:t>
      </w:r>
      <w:r w:rsidR="00F82F43" w:rsidRPr="00364965">
        <w:rPr>
          <w:i/>
          <w:iCs/>
        </w:rPr>
        <w:fldChar w:fldCharType="begin"/>
      </w:r>
      <w:r w:rsidR="00F82F43" w:rsidRPr="00364965">
        <w:rPr>
          <w:i/>
          <w:iCs/>
        </w:rPr>
        <w:instrText xml:space="preserve"> REF _Ref138092828 \h  \* MERGEFORMAT </w:instrText>
      </w:r>
      <w:r w:rsidR="00F82F43" w:rsidRPr="00364965">
        <w:rPr>
          <w:i/>
          <w:iCs/>
        </w:rPr>
      </w:r>
      <w:r w:rsidR="00F82F43" w:rsidRPr="00364965">
        <w:rPr>
          <w:i/>
          <w:iCs/>
        </w:rPr>
        <w:fldChar w:fldCharType="separate"/>
      </w:r>
      <w:r w:rsidR="00117058" w:rsidRPr="00117058">
        <w:rPr>
          <w:i/>
          <w:iCs/>
        </w:rPr>
        <w:t>Vis angivelse</w:t>
      </w:r>
      <w:r w:rsidR="00F82F43" w:rsidRPr="00364965">
        <w:rPr>
          <w:i/>
          <w:iCs/>
        </w:rPr>
        <w:fldChar w:fldCharType="end"/>
      </w:r>
      <w:r w:rsidR="00F82F43" w:rsidRPr="00364965">
        <w:t>)</w:t>
      </w:r>
      <w:r w:rsidRPr="00364965">
        <w:t>.</w:t>
      </w:r>
    </w:p>
    <w:p w14:paraId="7CEF7CB2" w14:textId="1325C196" w:rsidR="00F54AE8" w:rsidRPr="00364965" w:rsidRDefault="008F616D" w:rsidP="008F616D">
      <w:pPr>
        <w:spacing w:line="360" w:lineRule="auto"/>
        <w:jc w:val="center"/>
      </w:pPr>
      <w:r w:rsidRPr="00364965">
        <w:rPr>
          <w:noProof/>
        </w:rPr>
        <w:drawing>
          <wp:inline distT="0" distB="0" distL="0" distR="0" wp14:anchorId="2A804C3E" wp14:editId="10ADFFAF">
            <wp:extent cx="5886450" cy="836295"/>
            <wp:effectExtent l="152400" t="152400" r="361950" b="363855"/>
            <wp:docPr id="2108257292"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57292" name="Billede 1" descr="Et billede, der indeholder tekst, skærmbillede, linje/række, Font/skrifttype&#10;&#10;Indhold genereret af kunstig intelligens kan være forkert."/>
                    <pic:cNvPicPr/>
                  </pic:nvPicPr>
                  <pic:blipFill>
                    <a:blip r:embed="rId41"/>
                    <a:stretch>
                      <a:fillRect/>
                    </a:stretch>
                  </pic:blipFill>
                  <pic:spPr>
                    <a:xfrm>
                      <a:off x="0" y="0"/>
                      <a:ext cx="5886450" cy="83629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962FB5" w14:textId="6AE5695B" w:rsidR="00F54AE8" w:rsidRPr="00364965" w:rsidRDefault="004161CC" w:rsidP="00F54AE8">
      <w:pPr>
        <w:pStyle w:val="Billedtekst"/>
        <w:rPr>
          <w:color w:val="auto"/>
        </w:rPr>
      </w:pPr>
      <w:bookmarkStart w:id="709" w:name="_Toc213236735"/>
      <w:r w:rsidRPr="00364965">
        <w:rPr>
          <w:color w:val="auto"/>
        </w:rPr>
        <w:t>Figur</w:t>
      </w:r>
      <w:r w:rsidR="00F54AE8" w:rsidRPr="00364965">
        <w:rPr>
          <w:color w:val="auto"/>
        </w:rPr>
        <w:t xml:space="preserve"> </w:t>
      </w:r>
      <w:r w:rsidR="00F54AE8" w:rsidRPr="00364965">
        <w:rPr>
          <w:color w:val="auto"/>
        </w:rPr>
        <w:fldChar w:fldCharType="begin"/>
      </w:r>
      <w:r w:rsidR="00F54AE8" w:rsidRPr="00364965">
        <w:rPr>
          <w:color w:val="auto"/>
        </w:rPr>
        <w:instrText xml:space="preserve"> SEQ Figure \* ARABIC </w:instrText>
      </w:r>
      <w:r w:rsidR="00F54AE8" w:rsidRPr="00364965">
        <w:rPr>
          <w:color w:val="auto"/>
        </w:rPr>
        <w:fldChar w:fldCharType="separate"/>
      </w:r>
      <w:r w:rsidR="00117058">
        <w:rPr>
          <w:noProof/>
          <w:color w:val="auto"/>
        </w:rPr>
        <w:t>28</w:t>
      </w:r>
      <w:r w:rsidR="00F54AE8" w:rsidRPr="00364965">
        <w:rPr>
          <w:color w:val="auto"/>
        </w:rPr>
        <w:fldChar w:fldCharType="end"/>
      </w:r>
      <w:r w:rsidR="00F54AE8" w:rsidRPr="00364965">
        <w:rPr>
          <w:color w:val="auto"/>
        </w:rPr>
        <w:t xml:space="preserve">: </w:t>
      </w:r>
      <w:r w:rsidRPr="00364965">
        <w:rPr>
          <w:color w:val="auto"/>
        </w:rPr>
        <w:t xml:space="preserve">Forsendelsens meddelelser – </w:t>
      </w:r>
      <w:r w:rsidRPr="00364965">
        <w:rPr>
          <w:i/>
          <w:iCs w:val="0"/>
          <w:color w:val="auto"/>
        </w:rPr>
        <w:t>Vis</w:t>
      </w:r>
      <w:bookmarkEnd w:id="709"/>
    </w:p>
    <w:p w14:paraId="0F3DA2E0" w14:textId="44681961" w:rsidR="00F54AE8" w:rsidRPr="00364965" w:rsidRDefault="004161CC" w:rsidP="008F616D">
      <w:pPr>
        <w:spacing w:before="240" w:line="360" w:lineRule="auto"/>
      </w:pPr>
      <w:r w:rsidRPr="00364965">
        <w:t>For at</w:t>
      </w:r>
      <w:r w:rsidR="00F54AE8" w:rsidRPr="00364965">
        <w:t xml:space="preserve"> download</w:t>
      </w:r>
      <w:r w:rsidRPr="00364965">
        <w:t>e</w:t>
      </w:r>
      <w:r w:rsidR="00F54AE8" w:rsidRPr="00364965">
        <w:t xml:space="preserve"> </w:t>
      </w:r>
      <w:r w:rsidRPr="00364965">
        <w:t xml:space="preserve">en meddelelse i </w:t>
      </w:r>
      <w:r w:rsidR="00223C1A" w:rsidRPr="00364965">
        <w:t>XML</w:t>
      </w:r>
      <w:r w:rsidRPr="00364965">
        <w:t>-</w:t>
      </w:r>
      <w:r w:rsidR="00223C1A" w:rsidRPr="00364965">
        <w:t>format</w:t>
      </w:r>
      <w:r w:rsidRPr="00364965">
        <w:t xml:space="preserve"> klikkes på </w:t>
      </w:r>
      <w:r w:rsidR="006373A6" w:rsidRPr="00364965">
        <w:t>handlingsvælger</w:t>
      </w:r>
      <w:r w:rsidRPr="00364965">
        <w:t>en og derefter</w:t>
      </w:r>
      <w:r w:rsidR="00F54AE8" w:rsidRPr="00364965">
        <w:t xml:space="preserve"> </w:t>
      </w:r>
      <w:r w:rsidRPr="00364965">
        <w:rPr>
          <w:i/>
          <w:iCs/>
        </w:rPr>
        <w:t>Download XML</w:t>
      </w:r>
      <w:r w:rsidR="00223C1A" w:rsidRPr="00364965">
        <w:t>.</w:t>
      </w:r>
    </w:p>
    <w:p w14:paraId="3ED2295B" w14:textId="77777777" w:rsidR="00F54AE8" w:rsidRPr="00364965" w:rsidRDefault="00F54AE8" w:rsidP="00F54AE8">
      <w:pPr>
        <w:spacing w:line="360" w:lineRule="auto"/>
        <w:jc w:val="both"/>
      </w:pPr>
      <w:r w:rsidRPr="00364965">
        <w:rPr>
          <w:rFonts w:cstheme="minorHAnsi"/>
          <w:noProof/>
        </w:rPr>
        <w:drawing>
          <wp:inline distT="0" distB="0" distL="0" distR="0" wp14:anchorId="71F10395" wp14:editId="1FC53FEE">
            <wp:extent cx="5583765" cy="1560590"/>
            <wp:effectExtent l="152400" t="152400" r="360045" b="363855"/>
            <wp:docPr id="795035197" name="Picture 79503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5197" name="Picture 795035197"/>
                    <pic:cNvPicPr>
                      <a:picLocks noChangeAspect="1" noChangeArrowheads="1"/>
                    </pic:cNvPicPr>
                  </pic:nvPicPr>
                  <pic:blipFill>
                    <a:blip r:embed="rId42"/>
                    <a:stretch>
                      <a:fillRect/>
                    </a:stretch>
                  </pic:blipFill>
                  <pic:spPr bwMode="auto">
                    <a:xfrm>
                      <a:off x="0" y="0"/>
                      <a:ext cx="5583765" cy="15605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8950E4" w14:textId="4A4CD6E1" w:rsidR="00F54AE8" w:rsidRPr="00364965" w:rsidRDefault="004161CC" w:rsidP="00F54AE8">
      <w:pPr>
        <w:pStyle w:val="Billedtekst"/>
        <w:rPr>
          <w:color w:val="auto"/>
        </w:rPr>
      </w:pPr>
      <w:bookmarkStart w:id="710" w:name="_Toc213236736"/>
      <w:r w:rsidRPr="00364965">
        <w:rPr>
          <w:color w:val="auto"/>
        </w:rPr>
        <w:t>Figur</w:t>
      </w:r>
      <w:r w:rsidR="00F54AE8" w:rsidRPr="00364965">
        <w:rPr>
          <w:color w:val="auto"/>
        </w:rPr>
        <w:t xml:space="preserve"> </w:t>
      </w:r>
      <w:r w:rsidR="00F54AE8" w:rsidRPr="00364965">
        <w:rPr>
          <w:color w:val="auto"/>
        </w:rPr>
        <w:fldChar w:fldCharType="begin"/>
      </w:r>
      <w:r w:rsidR="00F54AE8" w:rsidRPr="00364965">
        <w:rPr>
          <w:color w:val="auto"/>
        </w:rPr>
        <w:instrText xml:space="preserve"> SEQ Figure \* ARABIC </w:instrText>
      </w:r>
      <w:r w:rsidR="00F54AE8" w:rsidRPr="00364965">
        <w:rPr>
          <w:color w:val="auto"/>
        </w:rPr>
        <w:fldChar w:fldCharType="separate"/>
      </w:r>
      <w:r w:rsidR="00117058">
        <w:rPr>
          <w:noProof/>
          <w:color w:val="auto"/>
        </w:rPr>
        <w:t>29</w:t>
      </w:r>
      <w:r w:rsidR="00F54AE8" w:rsidRPr="00364965">
        <w:rPr>
          <w:color w:val="auto"/>
        </w:rPr>
        <w:fldChar w:fldCharType="end"/>
      </w:r>
      <w:r w:rsidR="00F54AE8" w:rsidRPr="00364965">
        <w:rPr>
          <w:color w:val="auto"/>
        </w:rPr>
        <w:t xml:space="preserve">: </w:t>
      </w:r>
      <w:r w:rsidRPr="00364965">
        <w:rPr>
          <w:color w:val="auto"/>
        </w:rPr>
        <w:t xml:space="preserve">Forsendelsens meddelelser – </w:t>
      </w:r>
      <w:r w:rsidR="00F54AE8" w:rsidRPr="00364965">
        <w:rPr>
          <w:i/>
          <w:iCs w:val="0"/>
          <w:color w:val="auto"/>
        </w:rPr>
        <w:t>Download XML</w:t>
      </w:r>
      <w:bookmarkEnd w:id="710"/>
    </w:p>
    <w:p w14:paraId="2F00780E" w14:textId="756A3BF2" w:rsidR="00223C1A" w:rsidRPr="00364965" w:rsidRDefault="00C86DBE" w:rsidP="00C86DBE">
      <w:pPr>
        <w:spacing w:before="240" w:line="360" w:lineRule="auto"/>
      </w:pPr>
      <w:r w:rsidRPr="00364965">
        <w:t xml:space="preserve">For at downloade en IE801-meddelelse i PDF-format klikkes på handlingsvælgeren og derefter </w:t>
      </w:r>
      <w:r w:rsidRPr="00364965">
        <w:rPr>
          <w:i/>
          <w:iCs/>
        </w:rPr>
        <w:t>Download PDF</w:t>
      </w:r>
      <w:r w:rsidR="00223C1A" w:rsidRPr="00364965">
        <w:t>.</w:t>
      </w:r>
    </w:p>
    <w:p w14:paraId="2DADF806" w14:textId="03E01323" w:rsidR="00223C1A" w:rsidRPr="00364965" w:rsidRDefault="00C86DBE" w:rsidP="004A441B">
      <w:pPr>
        <w:spacing w:line="360" w:lineRule="auto"/>
        <w:rPr>
          <w:i/>
          <w:iCs/>
        </w:rPr>
      </w:pPr>
      <w:r w:rsidRPr="00364965">
        <w:rPr>
          <w:i/>
          <w:iCs/>
        </w:rPr>
        <w:t>Bemærk</w:t>
      </w:r>
      <w:r w:rsidR="00223C1A" w:rsidRPr="00364965">
        <w:rPr>
          <w:i/>
          <w:iCs/>
        </w:rPr>
        <w:t xml:space="preserve">: </w:t>
      </w:r>
      <w:r w:rsidRPr="00364965">
        <w:rPr>
          <w:i/>
          <w:iCs/>
        </w:rPr>
        <w:t xml:space="preserve">Denne handling er kun tilgængelig for </w:t>
      </w:r>
      <w:r w:rsidR="00223C1A" w:rsidRPr="00364965">
        <w:rPr>
          <w:i/>
          <w:iCs/>
        </w:rPr>
        <w:t>IE801</w:t>
      </w:r>
      <w:r w:rsidRPr="00364965">
        <w:rPr>
          <w:i/>
          <w:iCs/>
        </w:rPr>
        <w:t>-</w:t>
      </w:r>
      <w:r w:rsidR="00223C1A" w:rsidRPr="00364965">
        <w:rPr>
          <w:i/>
          <w:iCs/>
        </w:rPr>
        <w:t>me</w:t>
      </w:r>
      <w:r w:rsidRPr="00364965">
        <w:rPr>
          <w:i/>
          <w:iCs/>
        </w:rPr>
        <w:t>ddelelser</w:t>
      </w:r>
    </w:p>
    <w:p w14:paraId="77A33010" w14:textId="77777777" w:rsidR="00F54AE8" w:rsidRPr="00364965" w:rsidRDefault="00F54AE8" w:rsidP="00F54AE8">
      <w:pPr>
        <w:spacing w:line="360" w:lineRule="auto"/>
        <w:jc w:val="both"/>
      </w:pPr>
      <w:r w:rsidRPr="00364965">
        <w:rPr>
          <w:rFonts w:cstheme="minorHAnsi"/>
          <w:noProof/>
        </w:rPr>
        <w:drawing>
          <wp:inline distT="0" distB="0" distL="0" distR="0" wp14:anchorId="7093FDA1" wp14:editId="03098C3D">
            <wp:extent cx="5583765" cy="1530974"/>
            <wp:effectExtent l="152400" t="152400" r="360045" b="355600"/>
            <wp:docPr id="1559861899" name="Picture 155986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61899" name="Picture 1559861899"/>
                    <pic:cNvPicPr>
                      <a:picLocks noChangeAspect="1" noChangeArrowheads="1"/>
                    </pic:cNvPicPr>
                  </pic:nvPicPr>
                  <pic:blipFill>
                    <a:blip r:embed="rId43"/>
                    <a:stretch>
                      <a:fillRect/>
                    </a:stretch>
                  </pic:blipFill>
                  <pic:spPr bwMode="auto">
                    <a:xfrm>
                      <a:off x="0" y="0"/>
                      <a:ext cx="5583765" cy="1530974"/>
                    </a:xfrm>
                    <a:prstGeom prst="rect">
                      <a:avLst/>
                    </a:prstGeom>
                    <a:ln>
                      <a:noFill/>
                    </a:ln>
                    <a:effectLst>
                      <a:outerShdw blurRad="292100" dist="139700" dir="2700000" algn="tl" rotWithShape="0">
                        <a:srgbClr val="333333">
                          <a:alpha val="65000"/>
                        </a:srgbClr>
                      </a:outerShdw>
                    </a:effectLst>
                  </pic:spPr>
                </pic:pic>
              </a:graphicData>
            </a:graphic>
          </wp:inline>
        </w:drawing>
      </w:r>
    </w:p>
    <w:p w14:paraId="4A77CA2D" w14:textId="2DCDA206" w:rsidR="00F54AE8" w:rsidRPr="00364965" w:rsidRDefault="00C86DBE" w:rsidP="00F54AE8">
      <w:pPr>
        <w:pStyle w:val="Billedtekst"/>
        <w:rPr>
          <w:color w:val="auto"/>
        </w:rPr>
      </w:pPr>
      <w:bookmarkStart w:id="711" w:name="_Toc213236737"/>
      <w:r w:rsidRPr="00364965">
        <w:rPr>
          <w:color w:val="auto"/>
        </w:rPr>
        <w:t>Figur</w:t>
      </w:r>
      <w:r w:rsidR="00F54AE8" w:rsidRPr="00364965">
        <w:rPr>
          <w:color w:val="auto"/>
        </w:rPr>
        <w:t xml:space="preserve"> </w:t>
      </w:r>
      <w:r w:rsidR="00F54AE8" w:rsidRPr="00364965">
        <w:rPr>
          <w:color w:val="auto"/>
        </w:rPr>
        <w:fldChar w:fldCharType="begin"/>
      </w:r>
      <w:r w:rsidR="00F54AE8" w:rsidRPr="00364965">
        <w:rPr>
          <w:color w:val="auto"/>
        </w:rPr>
        <w:instrText xml:space="preserve"> SEQ Figure \* ARABIC </w:instrText>
      </w:r>
      <w:r w:rsidR="00F54AE8" w:rsidRPr="00364965">
        <w:rPr>
          <w:color w:val="auto"/>
        </w:rPr>
        <w:fldChar w:fldCharType="separate"/>
      </w:r>
      <w:r w:rsidR="00117058">
        <w:rPr>
          <w:noProof/>
          <w:color w:val="auto"/>
        </w:rPr>
        <w:t>30</w:t>
      </w:r>
      <w:r w:rsidR="00F54AE8" w:rsidRPr="00364965">
        <w:rPr>
          <w:color w:val="auto"/>
        </w:rPr>
        <w:fldChar w:fldCharType="end"/>
      </w:r>
      <w:r w:rsidR="00F54AE8" w:rsidRPr="00364965">
        <w:rPr>
          <w:color w:val="auto"/>
        </w:rPr>
        <w:t xml:space="preserve">: </w:t>
      </w:r>
      <w:r w:rsidRPr="00364965">
        <w:rPr>
          <w:color w:val="auto"/>
        </w:rPr>
        <w:t xml:space="preserve">Forsendelsens meddelelser – </w:t>
      </w:r>
      <w:r w:rsidR="00F54AE8" w:rsidRPr="00364965">
        <w:rPr>
          <w:i/>
          <w:iCs w:val="0"/>
          <w:color w:val="auto"/>
        </w:rPr>
        <w:t>Download PDF</w:t>
      </w:r>
      <w:bookmarkEnd w:id="711"/>
    </w:p>
    <w:p w14:paraId="31F0055E" w14:textId="4A45C779" w:rsidR="008B769D" w:rsidRPr="00364965" w:rsidRDefault="008B769D" w:rsidP="00A31742">
      <w:pPr>
        <w:pStyle w:val="Overskrift5"/>
        <w:rPr>
          <w:rFonts w:cs="Times New Roman"/>
        </w:rPr>
      </w:pPr>
      <w:bookmarkStart w:id="712" w:name="_Ref138092828"/>
      <w:r w:rsidRPr="00364965">
        <w:t>Vi</w:t>
      </w:r>
      <w:r w:rsidR="00315CB7" w:rsidRPr="00364965">
        <w:t>s angivelse</w:t>
      </w:r>
      <w:bookmarkEnd w:id="712"/>
    </w:p>
    <w:p w14:paraId="181EB5A3" w14:textId="31BD5259" w:rsidR="008B769D" w:rsidRPr="00364965" w:rsidRDefault="00315CB7" w:rsidP="00F04062">
      <w:pPr>
        <w:keepNext/>
        <w:spacing w:line="360" w:lineRule="auto"/>
        <w:jc w:val="both"/>
      </w:pPr>
      <w:r w:rsidRPr="00364965">
        <w:t>I det følgende illustreres opsætningen af skærmbilledet til visning af angivelser</w:t>
      </w:r>
      <w:r w:rsidR="008B769D" w:rsidRPr="00364965">
        <w:t>:</w:t>
      </w:r>
    </w:p>
    <w:p w14:paraId="216611DF" w14:textId="2E654665" w:rsidR="008B769D" w:rsidRPr="00364965" w:rsidRDefault="00F82F43" w:rsidP="00F82F43">
      <w:pPr>
        <w:spacing w:line="360" w:lineRule="auto"/>
        <w:ind w:hanging="990"/>
        <w:jc w:val="right"/>
      </w:pPr>
      <w:r w:rsidRPr="00364965">
        <w:rPr>
          <w:noProof/>
        </w:rPr>
        <w:drawing>
          <wp:inline distT="0" distB="0" distL="0" distR="0" wp14:anchorId="7E4A5B2B" wp14:editId="1A1C369D">
            <wp:extent cx="6728460" cy="2907682"/>
            <wp:effectExtent l="152400" t="152400" r="358140" b="368935"/>
            <wp:docPr id="476931749" name="Billede 1" descr="Et billede, der indeholder tekst, skærmbilled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31749" name="Billede 1" descr="Et billede, der indeholder tekst, skærmbillede, nummer/tal, linje/række&#10;&#10;Indhold genereret af kunstig intelligens kan være forkert."/>
                    <pic:cNvPicPr/>
                  </pic:nvPicPr>
                  <pic:blipFill>
                    <a:blip r:embed="rId44"/>
                    <a:stretch>
                      <a:fillRect/>
                    </a:stretch>
                  </pic:blipFill>
                  <pic:spPr>
                    <a:xfrm>
                      <a:off x="0" y="0"/>
                      <a:ext cx="6751554" cy="2917662"/>
                    </a:xfrm>
                    <a:prstGeom prst="rect">
                      <a:avLst/>
                    </a:prstGeom>
                    <a:ln>
                      <a:noFill/>
                    </a:ln>
                    <a:effectLst>
                      <a:outerShdw blurRad="292100" dist="139700" dir="2700000" algn="tl" rotWithShape="0">
                        <a:srgbClr val="333333">
                          <a:alpha val="65000"/>
                        </a:srgbClr>
                      </a:outerShdw>
                    </a:effectLst>
                  </pic:spPr>
                </pic:pic>
              </a:graphicData>
            </a:graphic>
          </wp:inline>
        </w:drawing>
      </w:r>
    </w:p>
    <w:p w14:paraId="63C85B5F" w14:textId="47210088" w:rsidR="008B769D" w:rsidRPr="00364965" w:rsidRDefault="00315CB7" w:rsidP="008B769D">
      <w:pPr>
        <w:pStyle w:val="Billedtekst"/>
        <w:rPr>
          <w:color w:val="auto"/>
        </w:rPr>
      </w:pPr>
      <w:bookmarkStart w:id="713" w:name="_Toc137842410"/>
      <w:bookmarkStart w:id="714" w:name="_Toc213236738"/>
      <w:r w:rsidRPr="00364965">
        <w:rPr>
          <w:color w:val="auto"/>
        </w:rPr>
        <w:t>Figur</w:t>
      </w:r>
      <w:r w:rsidR="008B769D"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31</w:t>
      </w:r>
      <w:r w:rsidR="005C6A29" w:rsidRPr="00364965">
        <w:rPr>
          <w:color w:val="auto"/>
        </w:rPr>
        <w:fldChar w:fldCharType="end"/>
      </w:r>
      <w:r w:rsidR="008B769D" w:rsidRPr="00364965">
        <w:rPr>
          <w:color w:val="auto"/>
        </w:rPr>
        <w:t>: Vi</w:t>
      </w:r>
      <w:r w:rsidRPr="00364965">
        <w:rPr>
          <w:color w:val="auto"/>
        </w:rPr>
        <w:t>s angivelse – eksempel</w:t>
      </w:r>
      <w:bookmarkEnd w:id="713"/>
      <w:bookmarkEnd w:id="714"/>
    </w:p>
    <w:p w14:paraId="2365CBD7" w14:textId="2E2B9124" w:rsidR="008B769D" w:rsidRPr="00364965" w:rsidRDefault="008B769D" w:rsidP="00315CB7">
      <w:pPr>
        <w:keepNext/>
        <w:spacing w:before="240" w:line="360" w:lineRule="auto"/>
        <w:jc w:val="both"/>
      </w:pPr>
      <w:r w:rsidRPr="00364965">
        <w:t xml:space="preserve"> </w:t>
      </w:r>
      <w:r w:rsidR="00315CB7" w:rsidRPr="00364965">
        <w:t xml:space="preserve">Følgende sektioner vises </w:t>
      </w:r>
      <w:r w:rsidR="001478AC" w:rsidRPr="00364965">
        <w:t xml:space="preserve">i menuen </w:t>
      </w:r>
      <w:r w:rsidR="00315CB7" w:rsidRPr="00364965">
        <w:t>til venstre i skærmbilledet</w:t>
      </w:r>
      <w:r w:rsidRPr="00364965">
        <w:t>:</w:t>
      </w:r>
    </w:p>
    <w:tbl>
      <w:tblPr>
        <w:tblW w:w="98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45"/>
        <w:gridCol w:w="6750"/>
      </w:tblGrid>
      <w:tr w:rsidR="00364965" w:rsidRPr="00364965" w14:paraId="55DF0BE4" w14:textId="77777777" w:rsidTr="008B769D">
        <w:trPr>
          <w:trHeight w:val="347"/>
          <w:tblHeader/>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349C808" w14:textId="3FE26A96" w:rsidR="008B769D" w:rsidRPr="00364965" w:rsidRDefault="00A44EDD" w:rsidP="008B769D">
            <w:pPr>
              <w:spacing w:before="120" w:after="120"/>
              <w:jc w:val="both"/>
              <w:rPr>
                <w:rFonts w:cstheme="minorHAnsi"/>
                <w:b/>
                <w:bCs/>
              </w:rPr>
            </w:pPr>
            <w:r w:rsidRPr="00364965">
              <w:rPr>
                <w:rFonts w:cstheme="minorHAnsi"/>
                <w:b/>
                <w:bCs/>
              </w:rPr>
              <w:t>Sektionsnavn</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08B94FB" w14:textId="0F6E4134" w:rsidR="008B769D" w:rsidRPr="00364965" w:rsidRDefault="00206897" w:rsidP="008B769D">
            <w:pPr>
              <w:spacing w:before="120" w:after="120"/>
              <w:jc w:val="both"/>
              <w:rPr>
                <w:rFonts w:cstheme="minorHAnsi"/>
                <w:b/>
                <w:bCs/>
              </w:rPr>
            </w:pPr>
            <w:r w:rsidRPr="00364965">
              <w:rPr>
                <w:rFonts w:cstheme="minorHAnsi"/>
                <w:b/>
                <w:bCs/>
              </w:rPr>
              <w:t>Beskrivelse</w:t>
            </w:r>
          </w:p>
        </w:tc>
      </w:tr>
      <w:tr w:rsidR="00364965" w:rsidRPr="00364965" w14:paraId="3D17032E" w14:textId="77777777" w:rsidTr="008B769D">
        <w:trPr>
          <w:trHeight w:val="290"/>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8D81832" w14:textId="744B43E6" w:rsidR="008B769D" w:rsidRPr="00364965" w:rsidRDefault="001478AC" w:rsidP="0029791A">
            <w:pPr>
              <w:spacing w:before="120" w:after="120"/>
              <w:jc w:val="both"/>
              <w:rPr>
                <w:rFonts w:cstheme="minorHAnsi"/>
                <w:bCs/>
              </w:rPr>
            </w:pPr>
            <w:r w:rsidRPr="00364965">
              <w:t>For</w:t>
            </w:r>
            <w:r w:rsidR="00A44EDD" w:rsidRPr="00364965">
              <w:t>sendelse</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525255C" w14:textId="12A13D5C" w:rsidR="008B769D" w:rsidRPr="00364965" w:rsidRDefault="00A44EDD" w:rsidP="008B769D">
            <w:pPr>
              <w:spacing w:before="120" w:after="120"/>
              <w:jc w:val="both"/>
              <w:rPr>
                <w:rFonts w:cstheme="minorHAnsi"/>
              </w:rPr>
            </w:pPr>
            <w:r w:rsidRPr="00364965">
              <w:rPr>
                <w:rFonts w:cstheme="minorHAnsi"/>
              </w:rPr>
              <w:t>Indeholder alle oplysninger om vareafsenderen.</w:t>
            </w:r>
          </w:p>
        </w:tc>
      </w:tr>
      <w:tr w:rsidR="00364965" w:rsidRPr="00364965" w14:paraId="76B68AAD" w14:textId="77777777" w:rsidTr="008B769D">
        <w:trPr>
          <w:trHeight w:val="290"/>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6E1BD80" w14:textId="2857F292" w:rsidR="008B769D" w:rsidRPr="00364965" w:rsidRDefault="00A44EDD" w:rsidP="008B769D">
            <w:pPr>
              <w:spacing w:before="120" w:after="120"/>
              <w:jc w:val="both"/>
            </w:pPr>
            <w:r w:rsidRPr="00364965">
              <w:t>Levering</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2F9D69" w14:textId="626E113C" w:rsidR="008B769D" w:rsidRPr="00364965" w:rsidRDefault="00A44EDD" w:rsidP="008B769D">
            <w:pPr>
              <w:spacing w:before="120" w:after="120"/>
              <w:jc w:val="both"/>
              <w:rPr>
                <w:rFonts w:cstheme="minorHAnsi"/>
              </w:rPr>
            </w:pPr>
            <w:r w:rsidRPr="00364965">
              <w:rPr>
                <w:rFonts w:cstheme="minorHAnsi"/>
              </w:rPr>
              <w:t>Indeholder oplysninger om forsendelsens modtager og leveringssted</w:t>
            </w:r>
            <w:r w:rsidR="003A5877" w:rsidRPr="00364965">
              <w:rPr>
                <w:rFonts w:cstheme="minorHAnsi"/>
              </w:rPr>
              <w:t>.</w:t>
            </w:r>
          </w:p>
        </w:tc>
      </w:tr>
      <w:tr w:rsidR="00364965" w:rsidRPr="00364965" w14:paraId="2FE12F72" w14:textId="77777777" w:rsidTr="008B769D">
        <w:trPr>
          <w:trHeight w:val="290"/>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3F2FE44" w14:textId="3CFE47F6" w:rsidR="008B769D" w:rsidRPr="00364965" w:rsidRDefault="00996135" w:rsidP="008B769D">
            <w:pPr>
              <w:spacing w:before="120" w:after="120"/>
              <w:jc w:val="both"/>
              <w:rPr>
                <w:rFonts w:cstheme="minorHAnsi"/>
                <w:bCs/>
              </w:rPr>
            </w:pPr>
            <w:r w:rsidRPr="00364965">
              <w:t>Transport</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115471" w14:textId="57DBEC26" w:rsidR="008B769D" w:rsidRPr="00364965" w:rsidRDefault="00A44EDD" w:rsidP="008B769D">
            <w:pPr>
              <w:spacing w:before="120" w:after="120"/>
              <w:jc w:val="both"/>
              <w:rPr>
                <w:rFonts w:cstheme="minorHAnsi"/>
              </w:rPr>
            </w:pPr>
            <w:r w:rsidRPr="00364965">
              <w:rPr>
                <w:rFonts w:cstheme="minorHAnsi"/>
              </w:rPr>
              <w:t>Grundlæggende oplysninger og detaljer om forsendelsen. Forsendelsens varighed kan udtrykkes i enten timer eller dage. Desuden må den tid, der udgør varernes bevægelse, under hensyntagen til bevægelsens varighed, ikke overstige en uge.</w:t>
            </w:r>
          </w:p>
        </w:tc>
      </w:tr>
      <w:tr w:rsidR="00364965" w:rsidRPr="00364965" w14:paraId="496ABC5E" w14:textId="77777777">
        <w:trPr>
          <w:trHeight w:val="275"/>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E5EB53" w14:textId="0E767CC7" w:rsidR="00C87869" w:rsidRPr="00364965" w:rsidRDefault="00AB6D5E" w:rsidP="00C87869">
            <w:pPr>
              <w:spacing w:before="120" w:after="120"/>
              <w:jc w:val="both"/>
              <w:rPr>
                <w:rFonts w:cstheme="minorHAnsi"/>
                <w:bCs/>
              </w:rPr>
            </w:pPr>
            <w:r w:rsidRPr="00364965">
              <w:t xml:space="preserve">Aftale om </w:t>
            </w:r>
            <w:r w:rsidR="001478AC" w:rsidRPr="00364965">
              <w:t>sikkerhedsstillelse</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81B0DC" w14:textId="295DFBD7" w:rsidR="00C87869" w:rsidRPr="00364965" w:rsidRDefault="00A44EDD" w:rsidP="00C87869">
            <w:pPr>
              <w:spacing w:before="120" w:after="120"/>
              <w:jc w:val="both"/>
              <w:rPr>
                <w:rFonts w:cstheme="minorHAnsi"/>
              </w:rPr>
            </w:pPr>
            <w:r w:rsidRPr="00364965">
              <w:t>Indeholder oplysninger om alle dokumenter, certifikater og garantier indleveret vedrørende forsendelsen.</w:t>
            </w:r>
          </w:p>
        </w:tc>
      </w:tr>
      <w:tr w:rsidR="00364965" w:rsidRPr="00364965" w14:paraId="16E5CDD0" w14:textId="77777777" w:rsidTr="008B769D">
        <w:trPr>
          <w:trHeight w:val="275"/>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EC930D3" w14:textId="6177BF80" w:rsidR="008B769D" w:rsidRPr="00364965" w:rsidRDefault="00A44EDD" w:rsidP="00996135">
            <w:pPr>
              <w:spacing w:before="120" w:after="120"/>
              <w:jc w:val="both"/>
              <w:rPr>
                <w:rFonts w:cstheme="minorHAnsi"/>
                <w:bCs/>
              </w:rPr>
            </w:pPr>
            <w:r w:rsidRPr="00364965">
              <w:t>Varer</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762DDDA" w14:textId="5B360F7A" w:rsidR="008B769D" w:rsidRPr="00364965" w:rsidRDefault="00467535" w:rsidP="008B769D">
            <w:pPr>
              <w:spacing w:before="120" w:after="120"/>
              <w:jc w:val="both"/>
              <w:rPr>
                <w:rFonts w:cstheme="minorHAnsi"/>
              </w:rPr>
            </w:pPr>
            <w:r w:rsidRPr="00364965">
              <w:rPr>
                <w:rFonts w:cstheme="minorHAnsi"/>
              </w:rPr>
              <w:t>EMCS</w:t>
            </w:r>
            <w:r w:rsidR="00A44EDD" w:rsidRPr="00364965">
              <w:rPr>
                <w:rFonts w:cstheme="minorHAnsi"/>
              </w:rPr>
              <w:t>-va</w:t>
            </w:r>
            <w:r w:rsidR="00E47206" w:rsidRPr="00364965">
              <w:rPr>
                <w:rFonts w:cstheme="minorHAnsi"/>
              </w:rPr>
              <w:t>reposterne</w:t>
            </w:r>
          </w:p>
        </w:tc>
      </w:tr>
    </w:tbl>
    <w:p w14:paraId="51949CF0" w14:textId="74B3A334" w:rsidR="008B769D" w:rsidRPr="00364965" w:rsidRDefault="00994634" w:rsidP="008B769D">
      <w:pPr>
        <w:pStyle w:val="Billedtekst"/>
        <w:spacing w:after="0" w:line="360" w:lineRule="auto"/>
        <w:rPr>
          <w:rFonts w:ascii="Calibri" w:eastAsia="Calibri" w:hAnsi="Calibri" w:cs="Calibri"/>
          <w:color w:val="auto"/>
        </w:rPr>
      </w:pPr>
      <w:bookmarkStart w:id="715" w:name="_Toc137842415"/>
      <w:r w:rsidRPr="00364965">
        <w:rPr>
          <w:color w:val="auto"/>
        </w:rPr>
        <w:br/>
      </w:r>
      <w:bookmarkStart w:id="716" w:name="_Toc213236592"/>
      <w:r w:rsidR="00A44EDD" w:rsidRPr="00364965">
        <w:rPr>
          <w:color w:val="auto"/>
        </w:rPr>
        <w:t>Tabel</w:t>
      </w:r>
      <w:r w:rsidR="008B769D" w:rsidRPr="00364965">
        <w:rPr>
          <w:color w:val="auto"/>
        </w:rPr>
        <w:t xml:space="preserve"> </w:t>
      </w:r>
      <w:r w:rsidR="005C6A29" w:rsidRPr="00364965">
        <w:rPr>
          <w:color w:val="auto"/>
        </w:rPr>
        <w:fldChar w:fldCharType="begin"/>
      </w:r>
      <w:r w:rsidR="005C6A29" w:rsidRPr="00364965">
        <w:rPr>
          <w:color w:val="auto"/>
        </w:rPr>
        <w:instrText xml:space="preserve"> SEQ Table \* ARABIC </w:instrText>
      </w:r>
      <w:r w:rsidR="005C6A29" w:rsidRPr="00364965">
        <w:rPr>
          <w:color w:val="auto"/>
        </w:rPr>
        <w:fldChar w:fldCharType="separate"/>
      </w:r>
      <w:r w:rsidR="00117058">
        <w:rPr>
          <w:noProof/>
          <w:color w:val="auto"/>
        </w:rPr>
        <w:t>2</w:t>
      </w:r>
      <w:r w:rsidR="005C6A29" w:rsidRPr="00364965">
        <w:rPr>
          <w:color w:val="auto"/>
        </w:rPr>
        <w:fldChar w:fldCharType="end"/>
      </w:r>
      <w:r w:rsidR="008B769D" w:rsidRPr="00364965">
        <w:rPr>
          <w:color w:val="auto"/>
        </w:rPr>
        <w:t>: Vi</w:t>
      </w:r>
      <w:r w:rsidR="00A44EDD" w:rsidRPr="00364965">
        <w:rPr>
          <w:color w:val="auto"/>
        </w:rPr>
        <w:t>s angivelse – sektioner</w:t>
      </w:r>
      <w:bookmarkEnd w:id="716"/>
      <w:r w:rsidR="00A44EDD" w:rsidRPr="00364965">
        <w:rPr>
          <w:color w:val="auto"/>
        </w:rPr>
        <w:t xml:space="preserve"> </w:t>
      </w:r>
      <w:bookmarkEnd w:id="715"/>
    </w:p>
    <w:p w14:paraId="6F58C22D" w14:textId="36F8A903" w:rsidR="002D027F" w:rsidRPr="00364965" w:rsidRDefault="00F5453B" w:rsidP="00B82159">
      <w:pPr>
        <w:pStyle w:val="Overskrift3"/>
      </w:pPr>
      <w:bookmarkStart w:id="717" w:name="_Toc213236427"/>
      <w:r w:rsidRPr="00364965">
        <w:t>Me</w:t>
      </w:r>
      <w:r w:rsidR="00A44EDD" w:rsidRPr="00364965">
        <w:t>ddelelse</w:t>
      </w:r>
      <w:r w:rsidR="001478AC" w:rsidRPr="00364965">
        <w:t>r</w:t>
      </w:r>
      <w:bookmarkEnd w:id="717"/>
    </w:p>
    <w:p w14:paraId="3B1E26DE" w14:textId="5ED88ADB" w:rsidR="002D027F" w:rsidRPr="00364965" w:rsidRDefault="009C621A" w:rsidP="002D027F">
      <w:pPr>
        <w:rPr>
          <w:lang w:eastAsia="en-AU"/>
        </w:rPr>
      </w:pPr>
      <w:r w:rsidRPr="00364965">
        <w:rPr>
          <w:lang w:eastAsia="en-AU"/>
        </w:rPr>
        <w:t xml:space="preserve">Denne sektion viser alle meddelelser, loggede bruger </w:t>
      </w:r>
      <w:r w:rsidR="001478AC" w:rsidRPr="00364965">
        <w:rPr>
          <w:lang w:eastAsia="en-AU"/>
        </w:rPr>
        <w:t>har udvekslet via applikationen</w:t>
      </w:r>
      <w:r w:rsidR="002D027F" w:rsidRPr="00364965">
        <w:rPr>
          <w:lang w:eastAsia="en-AU"/>
        </w:rPr>
        <w:t>:</w:t>
      </w:r>
    </w:p>
    <w:p w14:paraId="0EC5E97E" w14:textId="46646AE0" w:rsidR="002D027F" w:rsidRPr="00364965" w:rsidRDefault="001478AC" w:rsidP="00D11F1F">
      <w:pPr>
        <w:jc w:val="center"/>
        <w:rPr>
          <w:lang w:eastAsia="en-AU"/>
        </w:rPr>
      </w:pPr>
      <w:r w:rsidRPr="00364965">
        <w:rPr>
          <w:noProof/>
        </w:rPr>
        <w:drawing>
          <wp:inline distT="0" distB="0" distL="0" distR="0" wp14:anchorId="15FF8CF0" wp14:editId="54DEBA8C">
            <wp:extent cx="5135530" cy="2506980"/>
            <wp:effectExtent l="152400" t="152400" r="370205" b="369570"/>
            <wp:docPr id="172081653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16534" name="Billede 1"/>
                    <pic:cNvPicPr/>
                  </pic:nvPicPr>
                  <pic:blipFill>
                    <a:blip r:embed="rId45"/>
                    <a:stretch>
                      <a:fillRect/>
                    </a:stretch>
                  </pic:blipFill>
                  <pic:spPr>
                    <a:xfrm>
                      <a:off x="0" y="0"/>
                      <a:ext cx="5135530" cy="2506980"/>
                    </a:xfrm>
                    <a:prstGeom prst="rect">
                      <a:avLst/>
                    </a:prstGeom>
                    <a:ln>
                      <a:noFill/>
                    </a:ln>
                    <a:effectLst>
                      <a:outerShdw blurRad="292100" dist="139700" dir="2700000" algn="tl" rotWithShape="0">
                        <a:srgbClr val="333333">
                          <a:alpha val="65000"/>
                        </a:srgbClr>
                      </a:outerShdw>
                    </a:effectLst>
                  </pic:spPr>
                </pic:pic>
              </a:graphicData>
            </a:graphic>
          </wp:inline>
        </w:drawing>
      </w:r>
    </w:p>
    <w:p w14:paraId="599B4E41" w14:textId="1DF3C967" w:rsidR="002D027F" w:rsidRPr="00364965" w:rsidRDefault="009C621A" w:rsidP="002D027F">
      <w:pPr>
        <w:pStyle w:val="Billedtekst"/>
        <w:rPr>
          <w:color w:val="auto"/>
        </w:rPr>
      </w:pPr>
      <w:bookmarkStart w:id="718" w:name="_Toc213236739"/>
      <w:r w:rsidRPr="00364965">
        <w:rPr>
          <w:color w:val="auto"/>
        </w:rPr>
        <w:t>Figur</w:t>
      </w:r>
      <w:r w:rsidR="002D027F"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32</w:t>
      </w:r>
      <w:r w:rsidR="005C6A29" w:rsidRPr="00364965">
        <w:rPr>
          <w:color w:val="auto"/>
        </w:rPr>
        <w:fldChar w:fldCharType="end"/>
      </w:r>
      <w:r w:rsidR="002D027F" w:rsidRPr="00364965">
        <w:rPr>
          <w:color w:val="auto"/>
        </w:rPr>
        <w:t xml:space="preserve">: </w:t>
      </w:r>
      <w:r w:rsidRPr="00364965">
        <w:rPr>
          <w:color w:val="auto"/>
        </w:rPr>
        <w:t>Meddelelsesoversigt</w:t>
      </w:r>
      <w:r w:rsidR="002D027F" w:rsidRPr="00364965">
        <w:rPr>
          <w:color w:val="auto"/>
        </w:rPr>
        <w:t xml:space="preserve"> – e</w:t>
      </w:r>
      <w:r w:rsidRPr="00364965">
        <w:rPr>
          <w:color w:val="auto"/>
        </w:rPr>
        <w:t>ksempel</w:t>
      </w:r>
      <w:bookmarkEnd w:id="718"/>
    </w:p>
    <w:p w14:paraId="4F0F04FD" w14:textId="2C2B86C3" w:rsidR="002D027F" w:rsidRPr="00364965" w:rsidRDefault="00206897" w:rsidP="009C621A">
      <w:pPr>
        <w:pStyle w:val="Overskrift4"/>
      </w:pPr>
      <w:r w:rsidRPr="00364965">
        <w:t>Kolonner</w:t>
      </w:r>
    </w:p>
    <w:p w14:paraId="0E3F3C79" w14:textId="303FF327" w:rsidR="002D027F" w:rsidRPr="00364965" w:rsidRDefault="00E32C68" w:rsidP="002D027F">
      <w:pPr>
        <w:keepNext/>
        <w:spacing w:line="360" w:lineRule="auto"/>
        <w:jc w:val="both"/>
        <w:rPr>
          <w:lang w:eastAsia="en-AU"/>
        </w:rPr>
      </w:pPr>
      <w:r w:rsidRPr="00364965">
        <w:rPr>
          <w:lang w:eastAsia="en-AU"/>
        </w:rPr>
        <w:t>Følgende kolonner vises i meddelelsesoversigten</w:t>
      </w:r>
      <w:r w:rsidR="002D027F" w:rsidRPr="00364965">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364965" w:rsidRPr="00364965" w14:paraId="43FF0F20" w14:textId="77777777" w:rsidTr="007E643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2AFFAA47" w14:textId="4ED55404" w:rsidR="002D027F" w:rsidRPr="00364965" w:rsidRDefault="00206897" w:rsidP="007E643D">
            <w:pPr>
              <w:spacing w:before="120" w:after="120"/>
              <w:rPr>
                <w:rFonts w:cstheme="minorHAnsi"/>
                <w:b/>
                <w:bCs/>
              </w:rPr>
            </w:pPr>
            <w:r w:rsidRPr="00364965">
              <w:rPr>
                <w:rFonts w:cstheme="minorHAnsi"/>
                <w:b/>
                <w:bCs/>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2D3421BD" w14:textId="020D7173" w:rsidR="002D027F" w:rsidRPr="00364965" w:rsidRDefault="00206897" w:rsidP="007E643D">
            <w:pPr>
              <w:spacing w:before="120" w:after="120"/>
              <w:rPr>
                <w:rFonts w:cstheme="minorHAnsi"/>
                <w:b/>
                <w:bCs/>
              </w:rPr>
            </w:pPr>
            <w:r w:rsidRPr="00364965">
              <w:rPr>
                <w:rFonts w:cstheme="minorHAnsi"/>
                <w:b/>
                <w:bCs/>
              </w:rPr>
              <w:t>Beskrivelse</w:t>
            </w:r>
          </w:p>
        </w:tc>
      </w:tr>
      <w:tr w:rsidR="00364965" w:rsidRPr="00364965" w14:paraId="746DDF60"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2F8E50" w14:textId="42A268E8" w:rsidR="002D027F" w:rsidRPr="00364965" w:rsidRDefault="00F5453B" w:rsidP="007E643D">
            <w:pPr>
              <w:spacing w:before="120" w:after="120"/>
              <w:rPr>
                <w:rFonts w:cstheme="minorHAnsi"/>
                <w:bCs/>
              </w:rPr>
            </w:pPr>
            <w:r w:rsidRPr="00364965">
              <w:rPr>
                <w:rFonts w:cstheme="minorHAnsi"/>
                <w:bCs/>
              </w:rPr>
              <w:t>Type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B736170" w14:textId="76550C34" w:rsidR="002D027F" w:rsidRPr="00364965" w:rsidRDefault="00F5453B" w:rsidP="007E643D">
            <w:pPr>
              <w:spacing w:before="120" w:after="120"/>
              <w:rPr>
                <w:rFonts w:cstheme="minorHAnsi"/>
              </w:rPr>
            </w:pPr>
            <w:r w:rsidRPr="00364965">
              <w:rPr>
                <w:rFonts w:cstheme="minorHAnsi"/>
              </w:rPr>
              <w:t>Type</w:t>
            </w:r>
            <w:r w:rsidR="00E32C68" w:rsidRPr="00364965">
              <w:rPr>
                <w:rFonts w:cstheme="minorHAnsi"/>
              </w:rPr>
              <w:t>n af udvekslet meddelelse</w:t>
            </w:r>
            <w:r w:rsidRPr="00364965">
              <w:rPr>
                <w:rFonts w:cstheme="minorHAnsi"/>
              </w:rPr>
              <w:t xml:space="preserve"> (</w:t>
            </w:r>
            <w:r w:rsidR="00E32C68" w:rsidRPr="00364965">
              <w:rPr>
                <w:rFonts w:cstheme="minorHAnsi"/>
              </w:rPr>
              <w:t>fx</w:t>
            </w:r>
            <w:r w:rsidRPr="00364965">
              <w:rPr>
                <w:rFonts w:cstheme="minorHAnsi"/>
              </w:rPr>
              <w:t xml:space="preserve"> IE801)</w:t>
            </w:r>
          </w:p>
        </w:tc>
      </w:tr>
      <w:tr w:rsidR="00364965" w:rsidRPr="00364965" w14:paraId="3F89D74F"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55A9958" w14:textId="1D94F8D8" w:rsidR="00F5453B" w:rsidRPr="00364965" w:rsidRDefault="00DD257A" w:rsidP="007E643D">
            <w:pPr>
              <w:spacing w:before="120" w:after="120"/>
              <w:rPr>
                <w:rFonts w:cstheme="minorHAnsi"/>
                <w:bCs/>
              </w:rPr>
            </w:pPr>
            <w:r w:rsidRPr="00364965">
              <w:rPr>
                <w:rFonts w:cstheme="minorHAnsi"/>
                <w:bCs/>
              </w:rPr>
              <w:t>Oprettelsesdato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FB9A207" w14:textId="30E3A64B" w:rsidR="00F5453B" w:rsidRPr="00364965" w:rsidRDefault="00E32C68" w:rsidP="007E643D">
            <w:pPr>
              <w:spacing w:before="120" w:after="120"/>
              <w:rPr>
                <w:rFonts w:cstheme="minorHAnsi"/>
              </w:rPr>
            </w:pPr>
            <w:r w:rsidRPr="00364965">
              <w:rPr>
                <w:rFonts w:cstheme="minorHAnsi"/>
              </w:rPr>
              <w:t>Datoen for meddelelsesudvekslingen</w:t>
            </w:r>
          </w:p>
        </w:tc>
      </w:tr>
      <w:tr w:rsidR="00364965" w:rsidRPr="00364965" w14:paraId="7CA070D4"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1F4FF9" w14:textId="66273070" w:rsidR="002D027F" w:rsidRPr="00364965" w:rsidRDefault="001478AC" w:rsidP="007E643D">
            <w:pPr>
              <w:spacing w:before="120" w:after="120"/>
              <w:rPr>
                <w:rFonts w:cstheme="minorHAnsi"/>
                <w:bCs/>
              </w:rPr>
            </w:pPr>
            <w:r w:rsidRPr="00364965">
              <w:rPr>
                <w:rFonts w:cstheme="minorHAnsi"/>
                <w:bCs/>
              </w:rPr>
              <w:t>Afs</w:t>
            </w:r>
            <w:r w:rsidR="00F5453B" w:rsidRPr="00364965">
              <w:rPr>
                <w:rFonts w:cstheme="minorHAnsi"/>
                <w:bCs/>
              </w:rPr>
              <w:t>ender</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A4BE516" w14:textId="385012EB" w:rsidR="002D027F" w:rsidRPr="00364965" w:rsidRDefault="00E32C68" w:rsidP="007E643D">
            <w:pPr>
              <w:spacing w:before="120" w:after="120"/>
              <w:rPr>
                <w:rFonts w:cstheme="minorHAnsi"/>
              </w:rPr>
            </w:pPr>
            <w:r w:rsidRPr="00364965">
              <w:rPr>
                <w:rFonts w:cstheme="minorHAnsi"/>
              </w:rPr>
              <w:t>Angivelse af hvem der har genereret meddelelsen</w:t>
            </w:r>
            <w:r w:rsidR="00F5453B" w:rsidRPr="00364965">
              <w:rPr>
                <w:rFonts w:cstheme="minorHAnsi"/>
              </w:rPr>
              <w:t xml:space="preserve"> </w:t>
            </w:r>
          </w:p>
        </w:tc>
      </w:tr>
      <w:tr w:rsidR="00364965" w:rsidRPr="00364965" w14:paraId="0F27EBFF"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2156E2D" w14:textId="2654DBBE" w:rsidR="002D027F" w:rsidRPr="00364965" w:rsidRDefault="00E32C68" w:rsidP="007E643D">
            <w:pPr>
              <w:spacing w:before="120" w:after="120"/>
              <w:rPr>
                <w:rFonts w:cstheme="minorHAnsi"/>
                <w:bCs/>
              </w:rPr>
            </w:pPr>
            <w:r w:rsidRPr="00364965">
              <w:rPr>
                <w:rFonts w:cstheme="minorHAnsi"/>
                <w:bCs/>
              </w:rPr>
              <w:t>Modtager</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B30833E" w14:textId="65BB5E5C" w:rsidR="002D027F" w:rsidRPr="00364965" w:rsidRDefault="00E32C68" w:rsidP="007E643D">
            <w:pPr>
              <w:spacing w:before="120" w:after="120"/>
              <w:rPr>
                <w:rFonts w:cstheme="minorHAnsi"/>
              </w:rPr>
            </w:pPr>
            <w:r w:rsidRPr="00364965">
              <w:rPr>
                <w:rFonts w:cstheme="minorHAnsi"/>
              </w:rPr>
              <w:t>Angivelse af hvem der modtager meddelelsen</w:t>
            </w:r>
          </w:p>
        </w:tc>
      </w:tr>
      <w:tr w:rsidR="00364965" w:rsidRPr="00364965" w14:paraId="41D95DEF"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FE9F2A4" w14:textId="77777777" w:rsidR="00F5453B" w:rsidRPr="00364965" w:rsidRDefault="00F5453B" w:rsidP="007E643D">
            <w:pPr>
              <w:spacing w:before="120" w:after="120"/>
              <w:rPr>
                <w:rFonts w:cstheme="minorHAnsi"/>
                <w:bCs/>
              </w:rPr>
            </w:pPr>
            <w:r w:rsidRPr="00364965">
              <w:rPr>
                <w:rFonts w:cstheme="minorHAnsi"/>
                <w:bCs/>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D0E8A38" w14:textId="63B5E6A8" w:rsidR="00F5453B" w:rsidRPr="00364965" w:rsidRDefault="00DD257A" w:rsidP="007E643D">
            <w:pPr>
              <w:spacing w:before="120" w:after="120"/>
              <w:rPr>
                <w:rFonts w:cstheme="minorHAnsi"/>
              </w:rPr>
            </w:pPr>
            <w:r w:rsidRPr="00364965">
              <w:rPr>
                <w:rFonts w:cstheme="minorHAnsi"/>
              </w:rPr>
              <w:t>Postens ARC</w:t>
            </w:r>
          </w:p>
        </w:tc>
      </w:tr>
      <w:tr w:rsidR="00364965" w:rsidRPr="00364965" w14:paraId="69CA65B2"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41A221" w14:textId="5F00C5C4" w:rsidR="002D027F" w:rsidRPr="00364965" w:rsidRDefault="001478AC" w:rsidP="007E643D">
            <w:pPr>
              <w:spacing w:before="120" w:after="120"/>
              <w:rPr>
                <w:rFonts w:cstheme="minorHAnsi"/>
                <w:bCs/>
              </w:rPr>
            </w:pPr>
            <w:r w:rsidRPr="00364965">
              <w:rPr>
                <w:rFonts w:cstheme="minorHAnsi"/>
                <w:bCs/>
              </w:rPr>
              <w:t>Ind/ud</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F7751E" w14:textId="4D5C9D87" w:rsidR="00E32C68" w:rsidRPr="00364965" w:rsidRDefault="00E32C68" w:rsidP="00E32C68">
            <w:pPr>
              <w:widowControl w:val="0"/>
              <w:tabs>
                <w:tab w:val="left" w:pos="720"/>
              </w:tabs>
              <w:suppressAutoHyphens/>
              <w:spacing w:line="360" w:lineRule="auto"/>
              <w:rPr>
                <w:kern w:val="24"/>
              </w:rPr>
            </w:pPr>
            <w:r w:rsidRPr="00364965">
              <w:rPr>
                <w:kern w:val="24"/>
              </w:rPr>
              <w:t xml:space="preserve">Flow for den seneste udvekslede meddelelse: </w:t>
            </w:r>
          </w:p>
          <w:p w14:paraId="0C54AFDB" w14:textId="77777777" w:rsidR="00E32C68" w:rsidRPr="00364965" w:rsidRDefault="00E32C68">
            <w:pPr>
              <w:pStyle w:val="Listeafsnit"/>
              <w:widowControl w:val="0"/>
              <w:numPr>
                <w:ilvl w:val="0"/>
                <w:numId w:val="62"/>
              </w:numPr>
              <w:tabs>
                <w:tab w:val="left" w:pos="720"/>
              </w:tabs>
              <w:suppressAutoHyphens/>
              <w:spacing w:line="360" w:lineRule="auto"/>
              <w:rPr>
                <w:kern w:val="24"/>
                <w:lang w:val="da-DK"/>
              </w:rPr>
            </w:pPr>
            <w:r w:rsidRPr="00364965">
              <w:rPr>
                <w:kern w:val="24"/>
                <w:lang w:val="da-DK"/>
              </w:rPr>
              <w:t>Indkommende: Indikeret med en pil, der peger mod venstre</w:t>
            </w:r>
          </w:p>
          <w:p w14:paraId="662D0FF7" w14:textId="27EB21A0" w:rsidR="002D027F" w:rsidRPr="00364965" w:rsidRDefault="00E32C68">
            <w:pPr>
              <w:pStyle w:val="Listeafsnit"/>
              <w:widowControl w:val="0"/>
              <w:numPr>
                <w:ilvl w:val="0"/>
                <w:numId w:val="62"/>
              </w:numPr>
              <w:tabs>
                <w:tab w:val="left" w:pos="720"/>
              </w:tabs>
              <w:suppressAutoHyphens/>
              <w:spacing w:line="360" w:lineRule="auto"/>
              <w:rPr>
                <w:kern w:val="24"/>
                <w:lang w:val="da-DK"/>
              </w:rPr>
            </w:pPr>
            <w:r w:rsidRPr="00364965">
              <w:rPr>
                <w:kern w:val="24"/>
                <w:lang w:val="da-DK"/>
              </w:rPr>
              <w:t xml:space="preserve"> Udgående: Indikeret med en pil, der peger mod højre</w:t>
            </w:r>
            <w:r w:rsidR="002D027F" w:rsidRPr="00364965">
              <w:rPr>
                <w:kern w:val="24"/>
                <w:lang w:val="da-DK"/>
              </w:rPr>
              <w:t>.</w:t>
            </w:r>
          </w:p>
        </w:tc>
      </w:tr>
    </w:tbl>
    <w:p w14:paraId="14AC5E3E" w14:textId="39AC5EE9" w:rsidR="002D027F" w:rsidRPr="00364965" w:rsidRDefault="002D027F" w:rsidP="002D027F">
      <w:pPr>
        <w:pStyle w:val="Billedtekst"/>
        <w:rPr>
          <w:rFonts w:ascii="Calibri" w:eastAsia="Calibri" w:hAnsi="Calibri" w:cs="Calibri"/>
          <w:b/>
          <w:color w:val="auto"/>
        </w:rPr>
      </w:pPr>
      <w:r w:rsidRPr="00364965">
        <w:rPr>
          <w:color w:val="auto"/>
        </w:rPr>
        <w:br/>
      </w:r>
      <w:bookmarkStart w:id="719" w:name="_Toc213236593"/>
      <w:r w:rsidR="00DB20C0" w:rsidRPr="00364965">
        <w:rPr>
          <w:color w:val="auto"/>
        </w:rPr>
        <w:t>Tabel</w:t>
      </w:r>
      <w:r w:rsidRPr="00364965">
        <w:rPr>
          <w:color w:val="auto"/>
        </w:rPr>
        <w:t xml:space="preserve"> </w:t>
      </w:r>
      <w:r w:rsidR="005C6A29" w:rsidRPr="00364965">
        <w:rPr>
          <w:color w:val="auto"/>
        </w:rPr>
        <w:fldChar w:fldCharType="begin"/>
      </w:r>
      <w:r w:rsidR="005C6A29" w:rsidRPr="00364965">
        <w:rPr>
          <w:color w:val="auto"/>
        </w:rPr>
        <w:instrText xml:space="preserve"> SEQ Table \* ARABIC </w:instrText>
      </w:r>
      <w:r w:rsidR="005C6A29" w:rsidRPr="00364965">
        <w:rPr>
          <w:color w:val="auto"/>
        </w:rPr>
        <w:fldChar w:fldCharType="separate"/>
      </w:r>
      <w:r w:rsidR="00117058">
        <w:rPr>
          <w:noProof/>
          <w:color w:val="auto"/>
        </w:rPr>
        <w:t>3</w:t>
      </w:r>
      <w:r w:rsidR="005C6A29" w:rsidRPr="00364965">
        <w:rPr>
          <w:color w:val="auto"/>
        </w:rPr>
        <w:fldChar w:fldCharType="end"/>
      </w:r>
      <w:r w:rsidRPr="00364965">
        <w:rPr>
          <w:color w:val="auto"/>
        </w:rPr>
        <w:t xml:space="preserve">: </w:t>
      </w:r>
      <w:r w:rsidR="00DB20C0" w:rsidRPr="00364965">
        <w:rPr>
          <w:color w:val="auto"/>
        </w:rPr>
        <w:t>Meddelelsesoversigt –</w:t>
      </w:r>
      <w:r w:rsidRPr="00364965">
        <w:rPr>
          <w:color w:val="auto"/>
        </w:rPr>
        <w:t xml:space="preserve"> f</w:t>
      </w:r>
      <w:r w:rsidR="00DB20C0" w:rsidRPr="00364965">
        <w:rPr>
          <w:color w:val="auto"/>
        </w:rPr>
        <w:t>elter</w:t>
      </w:r>
      <w:bookmarkEnd w:id="719"/>
    </w:p>
    <w:p w14:paraId="63234AC5" w14:textId="1B2569EC" w:rsidR="0078406D" w:rsidRPr="00364965" w:rsidRDefault="001478AC" w:rsidP="00B82159">
      <w:pPr>
        <w:pStyle w:val="Overskrift3"/>
      </w:pPr>
      <w:bookmarkStart w:id="720" w:name="_Toc213236428"/>
      <w:bookmarkStart w:id="721" w:name="_Hlk191466690"/>
      <w:r w:rsidRPr="00364965">
        <w:t>Udestående opgaver</w:t>
      </w:r>
      <w:bookmarkEnd w:id="720"/>
    </w:p>
    <w:bookmarkEnd w:id="721"/>
    <w:p w14:paraId="5BF8447A" w14:textId="6A85A804" w:rsidR="0078406D" w:rsidRPr="00364965" w:rsidRDefault="00DB20C0" w:rsidP="0078406D">
      <w:pPr>
        <w:rPr>
          <w:lang w:eastAsia="en-AU"/>
        </w:rPr>
      </w:pPr>
      <w:r w:rsidRPr="00364965">
        <w:rPr>
          <w:lang w:eastAsia="en-AU"/>
        </w:rPr>
        <w:t>Denne sektion viser alle forsendelser, der kræver handling fra den loggede brugers side</w:t>
      </w:r>
      <w:r w:rsidR="01DAEDF5" w:rsidRPr="00364965">
        <w:rPr>
          <w:lang w:eastAsia="en-AU"/>
        </w:rPr>
        <w:t>:</w:t>
      </w:r>
    </w:p>
    <w:p w14:paraId="1B6D8659" w14:textId="2EC7D5D7" w:rsidR="00AF2617" w:rsidRPr="00364965" w:rsidRDefault="00AF2617" w:rsidP="00D11F1F">
      <w:pPr>
        <w:rPr>
          <w:lang w:eastAsia="en-AU"/>
        </w:rPr>
      </w:pPr>
      <w:r w:rsidRPr="00364965">
        <w:rPr>
          <w:noProof/>
        </w:rPr>
        <w:drawing>
          <wp:inline distT="0" distB="0" distL="0" distR="0" wp14:anchorId="43635918" wp14:editId="1CA85258">
            <wp:extent cx="5886450" cy="890164"/>
            <wp:effectExtent l="152400" t="152400" r="361950" b="367665"/>
            <wp:docPr id="108338074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80743" name="Billede 1"/>
                    <pic:cNvPicPr/>
                  </pic:nvPicPr>
                  <pic:blipFill>
                    <a:blip r:embed="rId46"/>
                    <a:stretch>
                      <a:fillRect/>
                    </a:stretch>
                  </pic:blipFill>
                  <pic:spPr>
                    <a:xfrm>
                      <a:off x="0" y="0"/>
                      <a:ext cx="5886450" cy="8901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92B96D2" w14:textId="5D235FBE" w:rsidR="00A9596E" w:rsidRPr="00364965" w:rsidRDefault="00DB20C0" w:rsidP="00A9596E">
      <w:pPr>
        <w:pStyle w:val="Billedtekst"/>
        <w:rPr>
          <w:color w:val="auto"/>
        </w:rPr>
      </w:pPr>
      <w:bookmarkStart w:id="722" w:name="_Toc213236740"/>
      <w:r w:rsidRPr="00364965">
        <w:rPr>
          <w:color w:val="auto"/>
        </w:rPr>
        <w:t>Figur</w:t>
      </w:r>
      <w:r w:rsidR="0078406D"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33</w:t>
      </w:r>
      <w:r w:rsidR="005C6A29" w:rsidRPr="00364965">
        <w:rPr>
          <w:color w:val="auto"/>
        </w:rPr>
        <w:fldChar w:fldCharType="end"/>
      </w:r>
      <w:r w:rsidR="0078406D" w:rsidRPr="00364965">
        <w:rPr>
          <w:color w:val="auto"/>
        </w:rPr>
        <w:t xml:space="preserve">: </w:t>
      </w:r>
      <w:r w:rsidR="001478AC" w:rsidRPr="00364965">
        <w:rPr>
          <w:color w:val="auto"/>
        </w:rPr>
        <w:t>Udestående opgaver</w:t>
      </w:r>
      <w:r w:rsidR="0078406D" w:rsidRPr="00364965">
        <w:rPr>
          <w:color w:val="auto"/>
        </w:rPr>
        <w:t xml:space="preserve"> – e</w:t>
      </w:r>
      <w:r w:rsidRPr="00364965">
        <w:rPr>
          <w:color w:val="auto"/>
        </w:rPr>
        <w:t>ksempel</w:t>
      </w:r>
      <w:bookmarkEnd w:id="722"/>
    </w:p>
    <w:p w14:paraId="47499973" w14:textId="00867849" w:rsidR="0078406D" w:rsidRPr="00364965" w:rsidRDefault="00206897" w:rsidP="00B82159">
      <w:pPr>
        <w:pStyle w:val="Overskrift4"/>
      </w:pPr>
      <w:r w:rsidRPr="00364965">
        <w:t>Kolonner</w:t>
      </w:r>
    </w:p>
    <w:p w14:paraId="6D90B1BB" w14:textId="7F419FC7" w:rsidR="0078406D" w:rsidRPr="00364965" w:rsidRDefault="00BF51F4" w:rsidP="00AF2617">
      <w:pPr>
        <w:keepNext/>
        <w:spacing w:line="360" w:lineRule="auto"/>
        <w:rPr>
          <w:lang w:eastAsia="en-AU"/>
        </w:rPr>
      </w:pPr>
      <w:r w:rsidRPr="00364965">
        <w:rPr>
          <w:lang w:eastAsia="en-AU"/>
        </w:rPr>
        <w:t xml:space="preserve">Følgende kolonner vises under </w:t>
      </w:r>
      <w:r w:rsidR="001478AC" w:rsidRPr="00364965">
        <w:rPr>
          <w:i/>
          <w:iCs/>
        </w:rPr>
        <w:t>Udestående opgaver</w:t>
      </w:r>
      <w:r w:rsidR="0078406D" w:rsidRPr="00364965">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364965" w:rsidRPr="00364965" w14:paraId="40DAA3D2" w14:textId="77777777" w:rsidTr="007E643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62FF54C8" w14:textId="7F1403F7" w:rsidR="0078406D" w:rsidRPr="00364965" w:rsidRDefault="00206897" w:rsidP="007E643D">
            <w:pPr>
              <w:spacing w:before="120" w:after="120"/>
              <w:rPr>
                <w:rFonts w:cstheme="minorHAnsi"/>
                <w:b/>
                <w:bCs/>
              </w:rPr>
            </w:pPr>
            <w:r w:rsidRPr="00364965">
              <w:rPr>
                <w:rFonts w:cstheme="minorHAnsi"/>
                <w:b/>
                <w:bCs/>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7864749D" w14:textId="3E17BF0A" w:rsidR="0078406D" w:rsidRPr="00364965" w:rsidRDefault="00206897" w:rsidP="007E643D">
            <w:pPr>
              <w:spacing w:before="120" w:after="120"/>
              <w:rPr>
                <w:rFonts w:cstheme="minorHAnsi"/>
                <w:b/>
                <w:bCs/>
              </w:rPr>
            </w:pPr>
            <w:r w:rsidRPr="00364965">
              <w:rPr>
                <w:rFonts w:cstheme="minorHAnsi"/>
                <w:b/>
                <w:bCs/>
              </w:rPr>
              <w:t>Beskrivelse</w:t>
            </w:r>
          </w:p>
        </w:tc>
      </w:tr>
      <w:tr w:rsidR="00364965" w:rsidRPr="00364965" w14:paraId="5CD31D95"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0CDBCE" w14:textId="77777777" w:rsidR="0078406D" w:rsidRPr="00364965" w:rsidRDefault="0078406D" w:rsidP="007E643D">
            <w:pPr>
              <w:spacing w:before="120" w:after="120"/>
              <w:rPr>
                <w:rFonts w:cstheme="minorHAnsi"/>
                <w:bCs/>
              </w:rPr>
            </w:pPr>
            <w:r w:rsidRPr="00364965">
              <w:rPr>
                <w:rFonts w:cstheme="minorHAnsi"/>
                <w:bCs/>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85916FA" w14:textId="005541FB" w:rsidR="0078406D" w:rsidRPr="00364965" w:rsidRDefault="00DD257A" w:rsidP="007E643D">
            <w:pPr>
              <w:spacing w:before="120" w:after="120"/>
              <w:rPr>
                <w:rFonts w:cstheme="minorHAnsi"/>
              </w:rPr>
            </w:pPr>
            <w:r w:rsidRPr="00364965">
              <w:rPr>
                <w:rFonts w:cstheme="minorHAnsi"/>
              </w:rPr>
              <w:t>Postens ARC</w:t>
            </w:r>
            <w:r w:rsidR="009E40E2" w:rsidRPr="00364965">
              <w:rPr>
                <w:rFonts w:cstheme="minorHAnsi"/>
              </w:rPr>
              <w:t xml:space="preserve"> (ARC = Administrativ Reference Code)</w:t>
            </w:r>
          </w:p>
        </w:tc>
      </w:tr>
      <w:tr w:rsidR="00364965" w:rsidRPr="00364965" w14:paraId="2CC9C4C1"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80C7923" w14:textId="240F15AF" w:rsidR="0078406D" w:rsidRPr="00364965" w:rsidRDefault="00DD257A" w:rsidP="007E643D">
            <w:pPr>
              <w:spacing w:before="120" w:after="120"/>
              <w:rPr>
                <w:rFonts w:cstheme="minorHAnsi"/>
                <w:bCs/>
              </w:rPr>
            </w:pPr>
            <w:r w:rsidRPr="00364965">
              <w:rPr>
                <w:rFonts w:cstheme="minorHAnsi"/>
                <w:bCs/>
              </w:rPr>
              <w:t>Seneste meddelelse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19002D7" w14:textId="7E7AFAD4" w:rsidR="0078406D" w:rsidRPr="00364965" w:rsidRDefault="00DD257A" w:rsidP="007E643D">
            <w:pPr>
              <w:spacing w:before="120" w:after="120"/>
              <w:rPr>
                <w:rFonts w:cstheme="minorHAnsi"/>
              </w:rPr>
            </w:pPr>
            <w:r w:rsidRPr="00364965">
              <w:rPr>
                <w:rFonts w:cstheme="minorHAnsi"/>
              </w:rPr>
              <w:t>Forsendelsens seneste meddelelse</w:t>
            </w:r>
            <w:r w:rsidR="0078406D" w:rsidRPr="00364965">
              <w:rPr>
                <w:rFonts w:cstheme="minorHAnsi"/>
              </w:rPr>
              <w:t xml:space="preserve"> (</w:t>
            </w:r>
            <w:r w:rsidR="00BF51F4" w:rsidRPr="00364965">
              <w:rPr>
                <w:rFonts w:cstheme="minorHAnsi"/>
              </w:rPr>
              <w:t>fx</w:t>
            </w:r>
            <w:r w:rsidR="0078406D" w:rsidRPr="00364965">
              <w:rPr>
                <w:rFonts w:cstheme="minorHAnsi"/>
              </w:rPr>
              <w:t xml:space="preserve"> IE801)</w:t>
            </w:r>
          </w:p>
        </w:tc>
      </w:tr>
      <w:tr w:rsidR="00364965" w:rsidRPr="00364965" w14:paraId="28FE37B8" w14:textId="77777777" w:rsidTr="00F63999">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CB81A3" w14:textId="33ED461F" w:rsidR="0078406D" w:rsidRPr="00364965" w:rsidRDefault="00BF51F4" w:rsidP="007E643D">
            <w:pPr>
              <w:spacing w:before="120" w:after="120"/>
              <w:rPr>
                <w:rFonts w:cstheme="minorHAnsi"/>
                <w:bCs/>
              </w:rPr>
            </w:pPr>
            <w:r w:rsidRPr="00364965">
              <w:rPr>
                <w:rFonts w:cstheme="minorHAnsi"/>
                <w:bCs/>
              </w:rPr>
              <w:t>Påkrævet handling</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0391599" w14:textId="38B366D1" w:rsidR="0078406D" w:rsidRPr="00364965" w:rsidRDefault="00206897" w:rsidP="007E643D">
            <w:pPr>
              <w:spacing w:before="120" w:after="120"/>
              <w:rPr>
                <w:rFonts w:cstheme="minorHAnsi"/>
              </w:rPr>
            </w:pPr>
            <w:r w:rsidRPr="00364965">
              <w:rPr>
                <w:rFonts w:cstheme="minorHAnsi"/>
              </w:rPr>
              <w:t>Beskrivelse</w:t>
            </w:r>
            <w:r w:rsidR="0078406D" w:rsidRPr="00364965">
              <w:rPr>
                <w:rFonts w:cstheme="minorHAnsi"/>
              </w:rPr>
              <w:t xml:space="preserve"> </w:t>
            </w:r>
            <w:r w:rsidR="00BF51F4" w:rsidRPr="00364965">
              <w:rPr>
                <w:rFonts w:cstheme="minorHAnsi"/>
              </w:rPr>
              <w:t>a</w:t>
            </w:r>
            <w:r w:rsidR="0078406D" w:rsidRPr="00364965">
              <w:rPr>
                <w:rFonts w:cstheme="minorHAnsi"/>
              </w:rPr>
              <w:t xml:space="preserve">f </w:t>
            </w:r>
            <w:r w:rsidR="00BF51F4" w:rsidRPr="00364965">
              <w:rPr>
                <w:rFonts w:cstheme="minorHAnsi"/>
              </w:rPr>
              <w:t>den handling brugeren skal udføre</w:t>
            </w:r>
          </w:p>
        </w:tc>
      </w:tr>
      <w:tr w:rsidR="00364965" w:rsidRPr="00364965" w14:paraId="2821E915"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BAC5CF8" w14:textId="44F1A319" w:rsidR="0078406D" w:rsidRPr="00364965" w:rsidRDefault="008333F4" w:rsidP="007E643D">
            <w:pPr>
              <w:spacing w:before="120" w:after="120"/>
              <w:rPr>
                <w:rFonts w:cstheme="minorHAnsi"/>
                <w:bCs/>
              </w:rPr>
            </w:pPr>
            <w:r w:rsidRPr="00364965">
              <w:rPr>
                <w:rFonts w:cstheme="minorHAnsi"/>
                <w:bCs/>
              </w:rPr>
              <w:t>Dato for opdatering</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E777720" w14:textId="261CC017" w:rsidR="0078406D" w:rsidRPr="00364965" w:rsidRDefault="00BF51F4" w:rsidP="007E643D">
            <w:pPr>
              <w:spacing w:before="120" w:after="120"/>
              <w:rPr>
                <w:rFonts w:cstheme="minorHAnsi"/>
              </w:rPr>
            </w:pPr>
            <w:r w:rsidRPr="00364965">
              <w:rPr>
                <w:rFonts w:cstheme="minorHAnsi"/>
              </w:rPr>
              <w:t>Datoen for seneste udveksling af meddelelser eller udført handling</w:t>
            </w:r>
          </w:p>
        </w:tc>
      </w:tr>
      <w:tr w:rsidR="00364965" w:rsidRPr="00364965" w14:paraId="27909D3F"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7F79808" w14:textId="102613C5" w:rsidR="0078406D" w:rsidRPr="00364965" w:rsidRDefault="0078406D" w:rsidP="0078406D">
            <w:pPr>
              <w:spacing w:before="120" w:after="120"/>
              <w:rPr>
                <w:rFonts w:cstheme="minorHAnsi"/>
                <w:bCs/>
              </w:rPr>
            </w:pPr>
            <w:r w:rsidRPr="00364965">
              <w:rPr>
                <w:rFonts w:cstheme="minorHAnsi"/>
                <w:bCs/>
              </w:rPr>
              <w:t>Status</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09036BC" w14:textId="6C08637A" w:rsidR="0078406D" w:rsidRPr="00364965" w:rsidRDefault="00DD257A" w:rsidP="0078406D">
            <w:pPr>
              <w:spacing w:before="120" w:after="120"/>
              <w:rPr>
                <w:rFonts w:cstheme="minorHAnsi"/>
              </w:rPr>
            </w:pPr>
            <w:r w:rsidRPr="00364965">
              <w:rPr>
                <w:rFonts w:cstheme="minorHAnsi"/>
              </w:rPr>
              <w:t>Forsendelsens status</w:t>
            </w:r>
          </w:p>
        </w:tc>
      </w:tr>
    </w:tbl>
    <w:p w14:paraId="19D34F51" w14:textId="2A8D4A45" w:rsidR="0078406D" w:rsidRPr="00364965" w:rsidRDefault="0078406D" w:rsidP="0078406D">
      <w:pPr>
        <w:pStyle w:val="Billedtekst"/>
        <w:rPr>
          <w:color w:val="auto"/>
        </w:rPr>
      </w:pPr>
      <w:r w:rsidRPr="00364965">
        <w:rPr>
          <w:color w:val="auto"/>
        </w:rPr>
        <w:br/>
      </w:r>
      <w:bookmarkStart w:id="723" w:name="_Toc213236594"/>
      <w:r w:rsidR="00150B2D" w:rsidRPr="00364965">
        <w:rPr>
          <w:color w:val="auto"/>
        </w:rPr>
        <w:t>Tabel</w:t>
      </w:r>
      <w:r w:rsidRPr="00364965">
        <w:rPr>
          <w:color w:val="auto"/>
        </w:rPr>
        <w:t xml:space="preserve"> </w:t>
      </w:r>
      <w:r w:rsidR="005C6A29" w:rsidRPr="00364965">
        <w:rPr>
          <w:color w:val="auto"/>
        </w:rPr>
        <w:fldChar w:fldCharType="begin"/>
      </w:r>
      <w:r w:rsidR="005C6A29" w:rsidRPr="00364965">
        <w:rPr>
          <w:color w:val="auto"/>
        </w:rPr>
        <w:instrText xml:space="preserve"> SEQ Table \* ARABIC </w:instrText>
      </w:r>
      <w:r w:rsidR="005C6A29" w:rsidRPr="00364965">
        <w:rPr>
          <w:color w:val="auto"/>
        </w:rPr>
        <w:fldChar w:fldCharType="separate"/>
      </w:r>
      <w:r w:rsidR="00117058">
        <w:rPr>
          <w:noProof/>
          <w:color w:val="auto"/>
        </w:rPr>
        <w:t>4</w:t>
      </w:r>
      <w:r w:rsidR="005C6A29" w:rsidRPr="00364965">
        <w:rPr>
          <w:color w:val="auto"/>
        </w:rPr>
        <w:fldChar w:fldCharType="end"/>
      </w:r>
      <w:r w:rsidRPr="00364965">
        <w:rPr>
          <w:color w:val="auto"/>
        </w:rPr>
        <w:t xml:space="preserve">: </w:t>
      </w:r>
      <w:r w:rsidR="001478AC" w:rsidRPr="00364965">
        <w:rPr>
          <w:color w:val="auto"/>
        </w:rPr>
        <w:t>Udestående opgaver</w:t>
      </w:r>
      <w:r w:rsidR="00150B2D" w:rsidRPr="00364965">
        <w:rPr>
          <w:color w:val="auto"/>
        </w:rPr>
        <w:t xml:space="preserve"> </w:t>
      </w:r>
      <w:r w:rsidR="002D5EAC" w:rsidRPr="00364965">
        <w:rPr>
          <w:color w:val="auto"/>
        </w:rPr>
        <w:t>–</w:t>
      </w:r>
      <w:r w:rsidRPr="00364965">
        <w:rPr>
          <w:color w:val="auto"/>
        </w:rPr>
        <w:t xml:space="preserve"> f</w:t>
      </w:r>
      <w:r w:rsidR="00150B2D" w:rsidRPr="00364965">
        <w:rPr>
          <w:color w:val="auto"/>
        </w:rPr>
        <w:t>elter</w:t>
      </w:r>
      <w:bookmarkEnd w:id="723"/>
    </w:p>
    <w:p w14:paraId="6B1BDF8C" w14:textId="12D2C064" w:rsidR="0078406D" w:rsidRPr="00364965" w:rsidRDefault="00AF2617" w:rsidP="0087402E">
      <w:pPr>
        <w:spacing w:before="240" w:line="360" w:lineRule="auto"/>
        <w:jc w:val="both"/>
        <w:rPr>
          <w:bCs/>
        </w:rPr>
      </w:pPr>
      <w:r w:rsidRPr="00364965">
        <w:rPr>
          <w:bCs/>
        </w:rPr>
        <w:t xml:space="preserve">Ved at vælge </w:t>
      </w:r>
      <w:r w:rsidRPr="00364965">
        <w:rPr>
          <w:bCs/>
          <w:i/>
          <w:iCs/>
        </w:rPr>
        <w:t>Vis forsendelse</w:t>
      </w:r>
      <w:r w:rsidRPr="00364965">
        <w:rPr>
          <w:bCs/>
        </w:rPr>
        <w:t xml:space="preserve"> via handlingsvælgeren eller dobbeltklikke på en forsendelse i oversigten</w:t>
      </w:r>
      <w:r w:rsidR="00150B2D" w:rsidRPr="00364965">
        <w:rPr>
          <w:bCs/>
        </w:rPr>
        <w:t xml:space="preserve"> få</w:t>
      </w:r>
      <w:r w:rsidRPr="00364965">
        <w:rPr>
          <w:bCs/>
        </w:rPr>
        <w:t xml:space="preserve">r brugeren mulighed for at vælge og udføre </w:t>
      </w:r>
      <w:r w:rsidR="00150B2D" w:rsidRPr="00364965">
        <w:rPr>
          <w:bCs/>
        </w:rPr>
        <w:t xml:space="preserve">de </w:t>
      </w:r>
      <w:r w:rsidRPr="00364965">
        <w:rPr>
          <w:bCs/>
        </w:rPr>
        <w:t>udestående opgaver</w:t>
      </w:r>
      <w:r w:rsidR="00150B2D" w:rsidRPr="00364965">
        <w:rPr>
          <w:bCs/>
        </w:rPr>
        <w:t xml:space="preserve"> </w:t>
      </w:r>
      <w:r w:rsidRPr="00364965">
        <w:rPr>
          <w:bCs/>
        </w:rPr>
        <w:t>vedrørende forsendelsen</w:t>
      </w:r>
      <w:r w:rsidR="002D5EAC" w:rsidRPr="00364965">
        <w:rPr>
          <w:bCs/>
        </w:rPr>
        <w:t>.</w:t>
      </w:r>
    </w:p>
    <w:p w14:paraId="093A26DC" w14:textId="5D67727A" w:rsidR="00387B1B" w:rsidRPr="00364965" w:rsidRDefault="00387B1B" w:rsidP="006417BA">
      <w:pPr>
        <w:pStyle w:val="Overskrift2"/>
      </w:pPr>
      <w:bookmarkStart w:id="724" w:name="_Toc191475301"/>
      <w:bookmarkStart w:id="725" w:name="_Toc191482933"/>
      <w:bookmarkStart w:id="726" w:name="_Toc191471969"/>
      <w:bookmarkStart w:id="727" w:name="_Toc191475302"/>
      <w:bookmarkStart w:id="728" w:name="_Toc191482934"/>
      <w:bookmarkStart w:id="729" w:name="_Toc191471970"/>
      <w:bookmarkStart w:id="730" w:name="_Toc191475303"/>
      <w:bookmarkStart w:id="731" w:name="_Toc191482935"/>
      <w:bookmarkStart w:id="732" w:name="_Toc191475304"/>
      <w:bookmarkStart w:id="733" w:name="_Toc191482936"/>
      <w:bookmarkStart w:id="734" w:name="_Toc191475305"/>
      <w:bookmarkStart w:id="735" w:name="_Toc191482937"/>
      <w:bookmarkStart w:id="736" w:name="_Toc191475306"/>
      <w:bookmarkStart w:id="737" w:name="_Toc191482938"/>
      <w:bookmarkStart w:id="738" w:name="_Toc191475307"/>
      <w:bookmarkStart w:id="739" w:name="_Toc191482939"/>
      <w:bookmarkStart w:id="740" w:name="_Toc191475308"/>
      <w:bookmarkStart w:id="741" w:name="_Toc191482940"/>
      <w:bookmarkStart w:id="742" w:name="_Toc191475309"/>
      <w:bookmarkStart w:id="743" w:name="_Toc191482941"/>
      <w:bookmarkStart w:id="744" w:name="_Toc191475310"/>
      <w:bookmarkStart w:id="745" w:name="_Toc191482942"/>
      <w:bookmarkStart w:id="746" w:name="_Toc191475311"/>
      <w:bookmarkStart w:id="747" w:name="_Toc191482943"/>
      <w:bookmarkStart w:id="748" w:name="_Toc191475312"/>
      <w:bookmarkStart w:id="749" w:name="_Toc191482944"/>
      <w:bookmarkStart w:id="750" w:name="_Toc191475313"/>
      <w:bookmarkStart w:id="751" w:name="_Toc191482945"/>
      <w:bookmarkStart w:id="752" w:name="_Toc191475314"/>
      <w:bookmarkStart w:id="753" w:name="_Toc191482946"/>
      <w:bookmarkStart w:id="754" w:name="_Toc191475315"/>
      <w:bookmarkStart w:id="755" w:name="_Toc191482947"/>
      <w:bookmarkStart w:id="756" w:name="_Toc191475316"/>
      <w:bookmarkStart w:id="757" w:name="_Toc191482948"/>
      <w:bookmarkStart w:id="758" w:name="_Toc191475317"/>
      <w:bookmarkStart w:id="759" w:name="_Toc191482949"/>
      <w:bookmarkStart w:id="760" w:name="_Toc191475318"/>
      <w:bookmarkStart w:id="761" w:name="_Toc191482950"/>
      <w:bookmarkStart w:id="762" w:name="_Toc191475319"/>
      <w:bookmarkStart w:id="763" w:name="_Toc191482951"/>
      <w:bookmarkStart w:id="764" w:name="_Toc191475320"/>
      <w:bookmarkStart w:id="765" w:name="_Toc191482952"/>
      <w:bookmarkStart w:id="766" w:name="_Toc191475321"/>
      <w:bookmarkStart w:id="767" w:name="_Toc191482953"/>
      <w:bookmarkStart w:id="768" w:name="_Toc191475322"/>
      <w:bookmarkStart w:id="769" w:name="_Toc191482954"/>
      <w:bookmarkStart w:id="770" w:name="_Toc191475323"/>
      <w:bookmarkStart w:id="771" w:name="_Toc191482955"/>
      <w:bookmarkStart w:id="772" w:name="_Toc191475324"/>
      <w:bookmarkStart w:id="773" w:name="_Toc191482956"/>
      <w:bookmarkStart w:id="774" w:name="_Toc213236429"/>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Pr="00364965">
        <w:t>U</w:t>
      </w:r>
      <w:r w:rsidR="00150B2D" w:rsidRPr="00364965">
        <w:t>kendt</w:t>
      </w:r>
      <w:r w:rsidRPr="00364965">
        <w:t xml:space="preserve"> ARC</w:t>
      </w:r>
      <w:bookmarkEnd w:id="774"/>
    </w:p>
    <w:p w14:paraId="25751F72" w14:textId="675F063B" w:rsidR="007E1616" w:rsidRPr="00364965" w:rsidRDefault="007E1616" w:rsidP="007E1616">
      <w:pPr>
        <w:spacing w:line="360" w:lineRule="auto"/>
        <w:rPr>
          <w:lang w:eastAsia="en-AU"/>
        </w:rPr>
      </w:pPr>
      <w:r w:rsidRPr="00364965">
        <w:rPr>
          <w:lang w:eastAsia="en-AU"/>
        </w:rPr>
        <w:t>Denne funktion kan anvendes, hvis modtageren ikke kan se den rapporterede ARC – IE801- meddelelse – i si</w:t>
      </w:r>
      <w:r w:rsidR="002A1FE5" w:rsidRPr="00364965">
        <w:rPr>
          <w:lang w:eastAsia="en-AU"/>
        </w:rPr>
        <w:t>t</w:t>
      </w:r>
      <w:r w:rsidRPr="00364965">
        <w:rPr>
          <w:lang w:eastAsia="en-AU"/>
        </w:rPr>
        <w:t xml:space="preserve"> ege</w:t>
      </w:r>
      <w:r w:rsidR="002A1FE5" w:rsidRPr="00364965">
        <w:rPr>
          <w:lang w:eastAsia="en-AU"/>
        </w:rPr>
        <w:t>t</w:t>
      </w:r>
      <w:r w:rsidRPr="00364965">
        <w:rPr>
          <w:lang w:eastAsia="en-AU"/>
        </w:rPr>
        <w:t xml:space="preserve"> EMCS.</w:t>
      </w:r>
    </w:p>
    <w:p w14:paraId="78AEF00E" w14:textId="16DAAB34" w:rsidR="00727BD1" w:rsidRPr="00364965" w:rsidRDefault="007E1616" w:rsidP="007E1616">
      <w:pPr>
        <w:spacing w:line="360" w:lineRule="auto"/>
        <w:rPr>
          <w:lang w:eastAsia="en-AU"/>
        </w:rPr>
      </w:pPr>
      <w:r w:rsidRPr="00364965">
        <w:rPr>
          <w:lang w:eastAsia="en-AU"/>
        </w:rPr>
        <w:t xml:space="preserve">Hvis varemodtageren indsender IE818 for en ukendt ARC, dvs. at der ikke er nogen forsendelse med det indsendte ARC-nummer, forbliver meddelelsens status </w:t>
      </w:r>
      <w:r w:rsidRPr="00364965">
        <w:rPr>
          <w:i/>
          <w:iCs/>
          <w:lang w:eastAsia="en-AU"/>
        </w:rPr>
        <w:t>Afventer</w:t>
      </w:r>
      <w:r w:rsidRPr="00364965">
        <w:rPr>
          <w:lang w:eastAsia="en-AU"/>
        </w:rPr>
        <w:t xml:space="preserve"> på skærmbilledet </w:t>
      </w:r>
      <w:r w:rsidRPr="00364965">
        <w:rPr>
          <w:i/>
          <w:iCs/>
          <w:lang w:eastAsia="en-AU"/>
        </w:rPr>
        <w:t>Ukendt ARC – Oversigt</w:t>
      </w:r>
      <w:r w:rsidR="00727BD1" w:rsidRPr="00364965">
        <w:rPr>
          <w:lang w:eastAsia="en-AU"/>
        </w:rPr>
        <w:t>.</w:t>
      </w:r>
    </w:p>
    <w:p w14:paraId="55BD3545" w14:textId="3B8296AE" w:rsidR="002A1FE5" w:rsidRPr="00364965" w:rsidRDefault="002A1FE5" w:rsidP="007E1616">
      <w:pPr>
        <w:spacing w:line="360" w:lineRule="auto"/>
        <w:rPr>
          <w:lang w:eastAsia="en-AU"/>
        </w:rPr>
      </w:pPr>
      <w:r w:rsidRPr="00364965">
        <w:rPr>
          <w:lang w:eastAsia="en-AU"/>
        </w:rPr>
        <w:t xml:space="preserve">Menusektionen </w:t>
      </w:r>
      <w:r w:rsidRPr="00364965">
        <w:rPr>
          <w:i/>
          <w:iCs/>
          <w:lang w:eastAsia="en-AU"/>
        </w:rPr>
        <w:t xml:space="preserve">Ukendt ARC </w:t>
      </w:r>
      <w:r w:rsidRPr="00364965">
        <w:rPr>
          <w:lang w:eastAsia="en-AU"/>
        </w:rPr>
        <w:t xml:space="preserve">indeholder underpunkterne </w:t>
      </w:r>
      <w:r w:rsidRPr="00364965">
        <w:rPr>
          <w:i/>
          <w:iCs/>
          <w:lang w:eastAsia="en-AU"/>
        </w:rPr>
        <w:t>Oversigt</w:t>
      </w:r>
      <w:r w:rsidRPr="00364965">
        <w:rPr>
          <w:lang w:eastAsia="en-AU"/>
        </w:rPr>
        <w:t xml:space="preserve"> og </w:t>
      </w:r>
      <w:r w:rsidRPr="00364965">
        <w:rPr>
          <w:i/>
          <w:iCs/>
          <w:lang w:eastAsia="en-AU"/>
        </w:rPr>
        <w:t>Opret kvittering (for ukendt ARC)</w:t>
      </w:r>
      <w:r w:rsidRPr="00364965">
        <w:rPr>
          <w:lang w:eastAsia="en-AU"/>
        </w:rPr>
        <w:t>.</w:t>
      </w:r>
    </w:p>
    <w:p w14:paraId="5D5B1482" w14:textId="77777777" w:rsidR="00AE16EB" w:rsidRPr="00364965" w:rsidRDefault="00AE16EB">
      <w:pPr>
        <w:rPr>
          <w:rFonts w:cstheme="minorHAnsi"/>
          <w:b/>
          <w:szCs w:val="22"/>
          <w:lang w:eastAsia="en-AU"/>
        </w:rPr>
      </w:pPr>
      <w:r w:rsidRPr="00364965">
        <w:br w:type="page"/>
      </w:r>
    </w:p>
    <w:p w14:paraId="16F17B6C" w14:textId="73820086" w:rsidR="00387B1B" w:rsidRPr="00364965" w:rsidRDefault="007E1616" w:rsidP="00F63999">
      <w:pPr>
        <w:pStyle w:val="Overskrift3"/>
      </w:pPr>
      <w:bookmarkStart w:id="775" w:name="_Toc213236430"/>
      <w:r w:rsidRPr="00364965">
        <w:t>Oversigt</w:t>
      </w:r>
      <w:bookmarkEnd w:id="775"/>
    </w:p>
    <w:p w14:paraId="6FF153EC" w14:textId="478B1E05" w:rsidR="00387B1B" w:rsidRPr="00364965" w:rsidRDefault="007E1616" w:rsidP="00387B1B">
      <w:pPr>
        <w:spacing w:line="360" w:lineRule="auto"/>
        <w:rPr>
          <w:kern w:val="24"/>
        </w:rPr>
      </w:pPr>
      <w:r w:rsidRPr="00364965">
        <w:rPr>
          <w:kern w:val="24"/>
        </w:rPr>
        <w:t xml:space="preserve">Via </w:t>
      </w:r>
      <w:r w:rsidR="002A1FE5" w:rsidRPr="00364965">
        <w:rPr>
          <w:kern w:val="24"/>
        </w:rPr>
        <w:t>denne</w:t>
      </w:r>
      <w:r w:rsidRPr="00364965">
        <w:rPr>
          <w:kern w:val="24"/>
        </w:rPr>
        <w:t xml:space="preserve"> s</w:t>
      </w:r>
      <w:r w:rsidR="002A1FE5" w:rsidRPr="00364965">
        <w:rPr>
          <w:kern w:val="24"/>
        </w:rPr>
        <w:t>ektion</w:t>
      </w:r>
      <w:r w:rsidRPr="00364965">
        <w:rPr>
          <w:kern w:val="24"/>
        </w:rPr>
        <w:t xml:space="preserve"> tilgås oversigten over</w:t>
      </w:r>
      <w:r w:rsidR="00387B1B" w:rsidRPr="00364965">
        <w:rPr>
          <w:kern w:val="24"/>
        </w:rPr>
        <w:t xml:space="preserve"> </w:t>
      </w:r>
      <w:r w:rsidR="00AE16EB" w:rsidRPr="00364965">
        <w:rPr>
          <w:kern w:val="24"/>
        </w:rPr>
        <w:t>u</w:t>
      </w:r>
      <w:r w:rsidRPr="00364965">
        <w:rPr>
          <w:kern w:val="24"/>
        </w:rPr>
        <w:t>kendte ARC-numre:</w:t>
      </w:r>
      <w:r w:rsidR="00387B1B" w:rsidRPr="00364965">
        <w:rPr>
          <w:kern w:val="24"/>
        </w:rPr>
        <w:t xml:space="preserve"> </w:t>
      </w:r>
    </w:p>
    <w:p w14:paraId="4918AC3C" w14:textId="7463061D" w:rsidR="00387B1B" w:rsidRPr="00364965" w:rsidRDefault="002A1FE5" w:rsidP="00F63999">
      <w:pPr>
        <w:spacing w:line="360" w:lineRule="auto"/>
        <w:jc w:val="center"/>
        <w:rPr>
          <w:lang w:eastAsia="en-AU"/>
        </w:rPr>
      </w:pPr>
      <w:r w:rsidRPr="00364965">
        <w:rPr>
          <w:noProof/>
        </w:rPr>
        <w:drawing>
          <wp:inline distT="0" distB="0" distL="0" distR="0" wp14:anchorId="15EE6E3D" wp14:editId="7976F921">
            <wp:extent cx="2232660" cy="2807404"/>
            <wp:effectExtent l="152400" t="152400" r="358140" b="354965"/>
            <wp:docPr id="880534635"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34635" name="Billede 1" descr="Et billede, der indeholder tekst, skærmbillede, Font/skrifttype, nummer/tal&#10;&#10;Indhold genereret af kunstig intelligens kan være forkert."/>
                    <pic:cNvPicPr/>
                  </pic:nvPicPr>
                  <pic:blipFill>
                    <a:blip r:embed="rId47"/>
                    <a:stretch>
                      <a:fillRect/>
                    </a:stretch>
                  </pic:blipFill>
                  <pic:spPr>
                    <a:xfrm>
                      <a:off x="0" y="0"/>
                      <a:ext cx="2244969" cy="2822881"/>
                    </a:xfrm>
                    <a:prstGeom prst="rect">
                      <a:avLst/>
                    </a:prstGeom>
                    <a:ln>
                      <a:noFill/>
                    </a:ln>
                    <a:effectLst>
                      <a:outerShdw blurRad="292100" dist="139700" dir="2700000" algn="tl" rotWithShape="0">
                        <a:srgbClr val="333333">
                          <a:alpha val="65000"/>
                        </a:srgbClr>
                      </a:outerShdw>
                    </a:effectLst>
                  </pic:spPr>
                </pic:pic>
              </a:graphicData>
            </a:graphic>
          </wp:inline>
        </w:drawing>
      </w:r>
    </w:p>
    <w:p w14:paraId="52AC6097" w14:textId="113E1735" w:rsidR="00387B1B" w:rsidRPr="00364965" w:rsidRDefault="007E1616" w:rsidP="00387B1B">
      <w:pPr>
        <w:pStyle w:val="Billedtekst"/>
        <w:rPr>
          <w:color w:val="auto"/>
          <w:lang w:eastAsia="en-AU"/>
        </w:rPr>
      </w:pPr>
      <w:bookmarkStart w:id="776" w:name="_Toc213236741"/>
      <w:r w:rsidRPr="00364965">
        <w:rPr>
          <w:color w:val="auto"/>
        </w:rPr>
        <w:t>Figur</w:t>
      </w:r>
      <w:r w:rsidR="00387B1B"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34</w:t>
      </w:r>
      <w:r w:rsidR="005C6A29" w:rsidRPr="00364965">
        <w:rPr>
          <w:color w:val="auto"/>
        </w:rPr>
        <w:fldChar w:fldCharType="end"/>
      </w:r>
      <w:r w:rsidR="00387B1B" w:rsidRPr="00364965">
        <w:rPr>
          <w:color w:val="auto"/>
        </w:rPr>
        <w:t>: U</w:t>
      </w:r>
      <w:r w:rsidRPr="00364965">
        <w:rPr>
          <w:color w:val="auto"/>
        </w:rPr>
        <w:t>kendt</w:t>
      </w:r>
      <w:r w:rsidR="00387B1B" w:rsidRPr="00364965">
        <w:rPr>
          <w:color w:val="auto"/>
        </w:rPr>
        <w:t xml:space="preserve"> ARC – </w:t>
      </w:r>
      <w:r w:rsidR="00F53678" w:rsidRPr="00364965">
        <w:rPr>
          <w:iCs w:val="0"/>
          <w:color w:val="auto"/>
        </w:rPr>
        <w:t>O</w:t>
      </w:r>
      <w:r w:rsidRPr="00364965">
        <w:rPr>
          <w:iCs w:val="0"/>
          <w:color w:val="auto"/>
        </w:rPr>
        <w:t>versigt</w:t>
      </w:r>
      <w:r w:rsidR="00F53678" w:rsidRPr="00364965">
        <w:rPr>
          <w:iCs w:val="0"/>
          <w:color w:val="auto"/>
        </w:rPr>
        <w:t xml:space="preserve"> – valg</w:t>
      </w:r>
      <w:bookmarkEnd w:id="776"/>
      <w:r w:rsidR="00F53678" w:rsidRPr="00364965">
        <w:rPr>
          <w:iCs w:val="0"/>
          <w:color w:val="auto"/>
        </w:rPr>
        <w:t xml:space="preserve"> </w:t>
      </w:r>
    </w:p>
    <w:p w14:paraId="6D1BDC13" w14:textId="231311E3" w:rsidR="00387B1B" w:rsidRPr="00364965" w:rsidRDefault="007E1616" w:rsidP="00AE16EB">
      <w:pPr>
        <w:spacing w:before="240"/>
      </w:pPr>
      <w:r w:rsidRPr="00364965">
        <w:t xml:space="preserve">Ved valg af </w:t>
      </w:r>
      <w:r w:rsidRPr="00364965">
        <w:rPr>
          <w:i/>
          <w:iCs/>
        </w:rPr>
        <w:t>Oversigt</w:t>
      </w:r>
      <w:r w:rsidR="00387B1B" w:rsidRPr="00364965">
        <w:t xml:space="preserve"> i menu</w:t>
      </w:r>
      <w:r w:rsidRPr="00364965">
        <w:t>en ovenfor vises følgende</w:t>
      </w:r>
      <w:r w:rsidR="00387B1B" w:rsidRPr="00364965">
        <w:t>:</w:t>
      </w:r>
    </w:p>
    <w:p w14:paraId="0EC1AE40" w14:textId="28D14A87" w:rsidR="00387B1B" w:rsidRPr="00364965" w:rsidRDefault="001A3590" w:rsidP="00F63999">
      <w:pPr>
        <w:spacing w:line="360" w:lineRule="auto"/>
        <w:jc w:val="center"/>
        <w:rPr>
          <w:lang w:eastAsia="en-AU"/>
        </w:rPr>
      </w:pPr>
      <w:r w:rsidRPr="00364965">
        <w:rPr>
          <w:noProof/>
        </w:rPr>
        <w:drawing>
          <wp:inline distT="0" distB="0" distL="0" distR="0" wp14:anchorId="0024F23E" wp14:editId="1A44C44F">
            <wp:extent cx="5886450" cy="1355725"/>
            <wp:effectExtent l="0" t="0" r="0" b="0"/>
            <wp:docPr id="1537904990"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04990" name="Billede 1" descr="Et billede, der indeholder tekst, skærmbillede, nummer/tal, Font/skrifttype&#10;&#10;Indhold genereret af kunstig intelligens kan være forkert."/>
                    <pic:cNvPicPr/>
                  </pic:nvPicPr>
                  <pic:blipFill>
                    <a:blip r:embed="rId48"/>
                    <a:stretch>
                      <a:fillRect/>
                    </a:stretch>
                  </pic:blipFill>
                  <pic:spPr>
                    <a:xfrm>
                      <a:off x="0" y="0"/>
                      <a:ext cx="5886450" cy="1355725"/>
                    </a:xfrm>
                    <a:prstGeom prst="rect">
                      <a:avLst/>
                    </a:prstGeom>
                  </pic:spPr>
                </pic:pic>
              </a:graphicData>
            </a:graphic>
          </wp:inline>
        </w:drawing>
      </w:r>
    </w:p>
    <w:p w14:paraId="0590922A" w14:textId="74873F7C" w:rsidR="00387B1B" w:rsidRPr="00364965" w:rsidRDefault="007E1616" w:rsidP="00387B1B">
      <w:pPr>
        <w:pStyle w:val="Billedtekst"/>
        <w:rPr>
          <w:color w:val="auto"/>
        </w:rPr>
      </w:pPr>
      <w:bookmarkStart w:id="777" w:name="_Toc213236742"/>
      <w:r w:rsidRPr="00364965">
        <w:rPr>
          <w:color w:val="auto"/>
        </w:rPr>
        <w:t>Figur</w:t>
      </w:r>
      <w:r w:rsidR="00387B1B"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35</w:t>
      </w:r>
      <w:r w:rsidR="005C6A29" w:rsidRPr="00364965">
        <w:rPr>
          <w:color w:val="auto"/>
        </w:rPr>
        <w:fldChar w:fldCharType="end"/>
      </w:r>
      <w:r w:rsidR="00387B1B" w:rsidRPr="00364965">
        <w:rPr>
          <w:color w:val="auto"/>
        </w:rPr>
        <w:t xml:space="preserve">: </w:t>
      </w:r>
      <w:r w:rsidRPr="00364965">
        <w:rPr>
          <w:color w:val="auto"/>
        </w:rPr>
        <w:t xml:space="preserve">Ukendt ARC – </w:t>
      </w:r>
      <w:r w:rsidR="00F53678" w:rsidRPr="00364965">
        <w:rPr>
          <w:iCs w:val="0"/>
          <w:color w:val="auto"/>
        </w:rPr>
        <w:t>O</w:t>
      </w:r>
      <w:r w:rsidRPr="00364965">
        <w:rPr>
          <w:iCs w:val="0"/>
          <w:color w:val="auto"/>
        </w:rPr>
        <w:t>versigt</w:t>
      </w:r>
      <w:r w:rsidR="00F53678" w:rsidRPr="00364965">
        <w:rPr>
          <w:iCs w:val="0"/>
          <w:color w:val="auto"/>
        </w:rPr>
        <w:t xml:space="preserve"> – vis</w:t>
      </w:r>
      <w:r w:rsidR="009F12AE" w:rsidRPr="00364965">
        <w:rPr>
          <w:iCs w:val="0"/>
          <w:color w:val="auto"/>
        </w:rPr>
        <w:t>ning</w:t>
      </w:r>
      <w:bookmarkEnd w:id="777"/>
      <w:r w:rsidR="00F53678" w:rsidRPr="00364965">
        <w:rPr>
          <w:iCs w:val="0"/>
          <w:color w:val="auto"/>
        </w:rPr>
        <w:t xml:space="preserve"> </w:t>
      </w:r>
    </w:p>
    <w:p w14:paraId="015235E6" w14:textId="3D4D2E33" w:rsidR="00E63D82" w:rsidRPr="00364965" w:rsidRDefault="00206897" w:rsidP="00F63999">
      <w:pPr>
        <w:pStyle w:val="Overskrift4"/>
      </w:pPr>
      <w:r w:rsidRPr="00364965">
        <w:t>Kolonner</w:t>
      </w:r>
    </w:p>
    <w:p w14:paraId="49EA6E47" w14:textId="2B0D7EEB" w:rsidR="00E63D82" w:rsidRPr="00364965" w:rsidRDefault="007E1616" w:rsidP="00E63D82">
      <w:pPr>
        <w:keepNext/>
        <w:spacing w:line="360" w:lineRule="auto"/>
        <w:jc w:val="both"/>
        <w:rPr>
          <w:lang w:eastAsia="en-AU"/>
        </w:rPr>
      </w:pPr>
      <w:r w:rsidRPr="00364965">
        <w:rPr>
          <w:lang w:eastAsia="en-AU"/>
        </w:rPr>
        <w:t>Følgende kolonner vises</w:t>
      </w:r>
      <w:bookmarkStart w:id="778" w:name="_Ref188017546"/>
      <w:r w:rsidRPr="00364965">
        <w:rPr>
          <w:lang w:eastAsia="en-AU"/>
        </w:rPr>
        <w:t xml:space="preserve"> i oversigten</w:t>
      </w:r>
      <w:r w:rsidR="00E63D82" w:rsidRPr="00364965">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364965" w:rsidRPr="00364965" w14:paraId="3B68CA0E" w14:textId="77777777" w:rsidTr="007E643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41957CB3" w14:textId="33001178" w:rsidR="00E63D82" w:rsidRPr="00364965" w:rsidRDefault="00206897" w:rsidP="007E643D">
            <w:pPr>
              <w:spacing w:before="120" w:after="120"/>
              <w:rPr>
                <w:rFonts w:cstheme="minorHAnsi"/>
                <w:b/>
                <w:bCs/>
              </w:rPr>
            </w:pPr>
            <w:r w:rsidRPr="00364965">
              <w:rPr>
                <w:rFonts w:cstheme="minorHAnsi"/>
                <w:b/>
                <w:bCs/>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EDDBB57" w14:textId="2802D325" w:rsidR="00E63D82" w:rsidRPr="00364965" w:rsidRDefault="00206897" w:rsidP="007E643D">
            <w:pPr>
              <w:spacing w:before="120" w:after="120"/>
              <w:rPr>
                <w:rFonts w:cstheme="minorHAnsi"/>
                <w:b/>
                <w:bCs/>
              </w:rPr>
            </w:pPr>
            <w:r w:rsidRPr="00364965">
              <w:rPr>
                <w:rFonts w:cstheme="minorHAnsi"/>
                <w:b/>
                <w:bCs/>
              </w:rPr>
              <w:t>Beskrivelse</w:t>
            </w:r>
          </w:p>
        </w:tc>
      </w:tr>
      <w:tr w:rsidR="00364965" w:rsidRPr="00364965" w14:paraId="3E35511E"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E1C3F92" w14:textId="77777777" w:rsidR="00E63D82" w:rsidRPr="00364965" w:rsidRDefault="00E63D82" w:rsidP="007E643D">
            <w:pPr>
              <w:spacing w:before="120" w:after="120"/>
              <w:rPr>
                <w:rFonts w:cstheme="minorHAnsi"/>
                <w:bCs/>
              </w:rPr>
            </w:pPr>
            <w:r w:rsidRPr="00364965">
              <w:rPr>
                <w:rFonts w:cstheme="minorHAnsi"/>
                <w:bCs/>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CBF9EA0" w14:textId="3C1B77EE" w:rsidR="00E63D82" w:rsidRPr="00364965" w:rsidRDefault="00DD257A" w:rsidP="007E643D">
            <w:pPr>
              <w:spacing w:before="120" w:after="120"/>
              <w:rPr>
                <w:rFonts w:cstheme="minorHAnsi"/>
              </w:rPr>
            </w:pPr>
            <w:r w:rsidRPr="00364965">
              <w:rPr>
                <w:rFonts w:cstheme="minorHAnsi"/>
              </w:rPr>
              <w:t>Postens ARC</w:t>
            </w:r>
            <w:r w:rsidR="00D62EC3" w:rsidRPr="00364965">
              <w:rPr>
                <w:rFonts w:cstheme="minorHAnsi"/>
              </w:rPr>
              <w:t xml:space="preserve"> (ARC = Administrativ Reference Code)</w:t>
            </w:r>
          </w:p>
        </w:tc>
      </w:tr>
      <w:tr w:rsidR="00364965" w:rsidRPr="00364965" w14:paraId="78322413"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75C271" w14:textId="6B49D65F" w:rsidR="00E63D82" w:rsidRPr="00364965" w:rsidRDefault="00DD257A" w:rsidP="007E643D">
            <w:pPr>
              <w:spacing w:before="120" w:after="120"/>
              <w:rPr>
                <w:rFonts w:cstheme="minorHAnsi"/>
                <w:bCs/>
              </w:rPr>
            </w:pPr>
            <w:r w:rsidRPr="00364965">
              <w:rPr>
                <w:rFonts w:cstheme="minorHAnsi"/>
                <w:bCs/>
              </w:rPr>
              <w:t>Oprettelsesdato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6B13B06" w14:textId="1604FF91" w:rsidR="00E63D82" w:rsidRPr="00364965" w:rsidRDefault="007E1616" w:rsidP="007E643D">
            <w:pPr>
              <w:spacing w:before="120" w:after="120"/>
              <w:rPr>
                <w:rFonts w:cstheme="minorHAnsi"/>
              </w:rPr>
            </w:pPr>
            <w:r w:rsidRPr="00364965">
              <w:rPr>
                <w:rFonts w:cstheme="minorHAnsi"/>
              </w:rPr>
              <w:t>Postens o</w:t>
            </w:r>
            <w:r w:rsidRPr="00364965">
              <w:rPr>
                <w:rFonts w:cstheme="minorHAnsi"/>
                <w:bCs/>
              </w:rPr>
              <w:t>prettelsesdato</w:t>
            </w:r>
          </w:p>
        </w:tc>
      </w:tr>
      <w:tr w:rsidR="00364965" w:rsidRPr="00364965" w14:paraId="7F7D5117"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9EF75F" w14:textId="49B4311F" w:rsidR="00E63D82" w:rsidRPr="00364965" w:rsidRDefault="007E1616" w:rsidP="007E643D">
            <w:pPr>
              <w:spacing w:before="120" w:after="120"/>
              <w:rPr>
                <w:rFonts w:cstheme="minorHAnsi"/>
                <w:bCs/>
              </w:rPr>
            </w:pPr>
            <w:r w:rsidRPr="00364965">
              <w:rPr>
                <w:rFonts w:cstheme="minorHAnsi"/>
                <w:bCs/>
              </w:rPr>
              <w:t>Varemodtager</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84C4C4" w14:textId="4D46CFC9" w:rsidR="00E63D82" w:rsidRPr="00364965" w:rsidRDefault="007E1616" w:rsidP="007E643D">
            <w:pPr>
              <w:spacing w:before="120" w:after="120"/>
              <w:rPr>
                <w:rFonts w:cstheme="minorHAnsi"/>
              </w:rPr>
            </w:pPr>
            <w:r w:rsidRPr="00364965">
              <w:rPr>
                <w:rFonts w:cstheme="minorHAnsi"/>
              </w:rPr>
              <w:t>Modtager</w:t>
            </w:r>
            <w:r w:rsidR="007B75E2" w:rsidRPr="00364965">
              <w:rPr>
                <w:rFonts w:cstheme="minorHAnsi"/>
              </w:rPr>
              <w:t xml:space="preserve"> </w:t>
            </w:r>
            <w:r w:rsidRPr="00364965">
              <w:rPr>
                <w:rFonts w:cstheme="minorHAnsi"/>
              </w:rPr>
              <w:t>a</w:t>
            </w:r>
            <w:r w:rsidR="007B75E2" w:rsidRPr="00364965">
              <w:rPr>
                <w:rFonts w:cstheme="minorHAnsi"/>
              </w:rPr>
              <w:t xml:space="preserve">f </w:t>
            </w:r>
            <w:r w:rsidRPr="00364965">
              <w:rPr>
                <w:rFonts w:cstheme="minorHAnsi"/>
              </w:rPr>
              <w:t>forsendelsen</w:t>
            </w:r>
          </w:p>
        </w:tc>
      </w:tr>
      <w:tr w:rsidR="00364965" w:rsidRPr="00364965" w14:paraId="66B3F90D"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59CE0E9" w14:textId="77777777" w:rsidR="00E63D82" w:rsidRPr="00364965" w:rsidRDefault="00E63D82" w:rsidP="007E643D">
            <w:pPr>
              <w:spacing w:before="120" w:after="120"/>
              <w:rPr>
                <w:rFonts w:cstheme="minorHAnsi"/>
                <w:bCs/>
              </w:rPr>
            </w:pPr>
            <w:r w:rsidRPr="00364965">
              <w:rPr>
                <w:rFonts w:cstheme="minorHAnsi"/>
                <w:bCs/>
              </w:rPr>
              <w:t>Status</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E6D005E" w14:textId="79623A4A" w:rsidR="00E63D82" w:rsidRPr="00364965" w:rsidRDefault="00DD257A" w:rsidP="007E643D">
            <w:pPr>
              <w:spacing w:before="120" w:after="120"/>
              <w:rPr>
                <w:rFonts w:cstheme="minorHAnsi"/>
              </w:rPr>
            </w:pPr>
            <w:r w:rsidRPr="00364965">
              <w:rPr>
                <w:rFonts w:cstheme="minorHAnsi"/>
              </w:rPr>
              <w:t>Forsendelsens status</w:t>
            </w:r>
          </w:p>
        </w:tc>
      </w:tr>
    </w:tbl>
    <w:p w14:paraId="4EF6FC0F" w14:textId="30D39B5F" w:rsidR="00E63D82" w:rsidRPr="00364965" w:rsidRDefault="00E63D82" w:rsidP="00E63D82">
      <w:pPr>
        <w:pStyle w:val="Billedtekst"/>
        <w:rPr>
          <w:rFonts w:ascii="Calibri" w:eastAsia="Calibri" w:hAnsi="Calibri" w:cs="Calibri"/>
          <w:b/>
          <w:color w:val="auto"/>
        </w:rPr>
      </w:pPr>
      <w:r w:rsidRPr="00364965">
        <w:rPr>
          <w:color w:val="auto"/>
        </w:rPr>
        <w:br/>
      </w:r>
      <w:bookmarkStart w:id="779" w:name="_Toc213236595"/>
      <w:r w:rsidR="007E1616" w:rsidRPr="00364965">
        <w:rPr>
          <w:color w:val="auto"/>
        </w:rPr>
        <w:t>Tabel</w:t>
      </w:r>
      <w:r w:rsidRPr="00364965">
        <w:rPr>
          <w:color w:val="auto"/>
        </w:rPr>
        <w:t xml:space="preserve"> </w:t>
      </w:r>
      <w:r w:rsidR="005C6A29" w:rsidRPr="00364965">
        <w:rPr>
          <w:color w:val="auto"/>
        </w:rPr>
        <w:fldChar w:fldCharType="begin"/>
      </w:r>
      <w:r w:rsidR="005C6A29" w:rsidRPr="00364965">
        <w:rPr>
          <w:color w:val="auto"/>
        </w:rPr>
        <w:instrText xml:space="preserve"> SEQ Table \* ARABIC </w:instrText>
      </w:r>
      <w:r w:rsidR="005C6A29" w:rsidRPr="00364965">
        <w:rPr>
          <w:color w:val="auto"/>
        </w:rPr>
        <w:fldChar w:fldCharType="separate"/>
      </w:r>
      <w:r w:rsidR="00117058">
        <w:rPr>
          <w:noProof/>
          <w:color w:val="auto"/>
        </w:rPr>
        <w:t>5</w:t>
      </w:r>
      <w:r w:rsidR="005C6A29" w:rsidRPr="00364965">
        <w:rPr>
          <w:color w:val="auto"/>
        </w:rPr>
        <w:fldChar w:fldCharType="end"/>
      </w:r>
      <w:r w:rsidRPr="00364965">
        <w:rPr>
          <w:color w:val="auto"/>
        </w:rPr>
        <w:t xml:space="preserve">: </w:t>
      </w:r>
      <w:r w:rsidR="00664E7F" w:rsidRPr="00364965">
        <w:rPr>
          <w:color w:val="auto"/>
        </w:rPr>
        <w:t>U</w:t>
      </w:r>
      <w:r w:rsidR="007E1616" w:rsidRPr="00364965">
        <w:rPr>
          <w:color w:val="auto"/>
        </w:rPr>
        <w:t>kendt</w:t>
      </w:r>
      <w:r w:rsidR="00664E7F" w:rsidRPr="00364965">
        <w:rPr>
          <w:color w:val="auto"/>
        </w:rPr>
        <w:t xml:space="preserve"> ARC</w:t>
      </w:r>
      <w:r w:rsidR="007E1616" w:rsidRPr="00364965">
        <w:rPr>
          <w:color w:val="auto"/>
        </w:rPr>
        <w:t xml:space="preserve"> – </w:t>
      </w:r>
      <w:r w:rsidR="007E1616" w:rsidRPr="00364965">
        <w:rPr>
          <w:iCs w:val="0"/>
          <w:color w:val="auto"/>
        </w:rPr>
        <w:t>Oversigt</w:t>
      </w:r>
      <w:r w:rsidRPr="00364965">
        <w:rPr>
          <w:color w:val="auto"/>
        </w:rPr>
        <w:t xml:space="preserve"> </w:t>
      </w:r>
      <w:r w:rsidR="007E1616" w:rsidRPr="00364965">
        <w:rPr>
          <w:color w:val="auto"/>
        </w:rPr>
        <w:t>–</w:t>
      </w:r>
      <w:r w:rsidRPr="00364965">
        <w:rPr>
          <w:color w:val="auto"/>
        </w:rPr>
        <w:t xml:space="preserve"> f</w:t>
      </w:r>
      <w:r w:rsidR="007E1616" w:rsidRPr="00364965">
        <w:rPr>
          <w:color w:val="auto"/>
        </w:rPr>
        <w:t>elter</w:t>
      </w:r>
      <w:bookmarkEnd w:id="779"/>
      <w:r w:rsidR="007E1616" w:rsidRPr="00364965">
        <w:rPr>
          <w:color w:val="auto"/>
        </w:rPr>
        <w:t xml:space="preserve"> </w:t>
      </w:r>
    </w:p>
    <w:p w14:paraId="74309F71" w14:textId="5C4CF959" w:rsidR="00E63D82" w:rsidRPr="00364965" w:rsidRDefault="007E1616" w:rsidP="00F63999">
      <w:pPr>
        <w:pStyle w:val="Overskrift4"/>
      </w:pPr>
      <w:r w:rsidRPr="00364965">
        <w:rPr>
          <w:noProof/>
        </w:rPr>
        <w:drawing>
          <wp:anchor distT="0" distB="0" distL="114300" distR="114300" simplePos="0" relativeHeight="251658268" behindDoc="1" locked="0" layoutInCell="1" allowOverlap="1" wp14:anchorId="4EFFD63B" wp14:editId="391AB3B3">
            <wp:simplePos x="0" y="0"/>
            <wp:positionH relativeFrom="page">
              <wp:posOffset>2185035</wp:posOffset>
            </wp:positionH>
            <wp:positionV relativeFrom="paragraph">
              <wp:posOffset>258445</wp:posOffset>
            </wp:positionV>
            <wp:extent cx="156845" cy="290195"/>
            <wp:effectExtent l="0" t="0" r="0" b="0"/>
            <wp:wrapTight wrapText="bothSides">
              <wp:wrapPolygon edited="0">
                <wp:start x="0" y="0"/>
                <wp:lineTo x="0" y="19851"/>
                <wp:lineTo x="18364" y="19851"/>
                <wp:lineTo x="18364" y="0"/>
                <wp:lineTo x="0" y="0"/>
              </wp:wrapPolygon>
            </wp:wrapTight>
            <wp:docPr id="1222401067" name="Picture 1222401067"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IS\3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845" cy="290195"/>
                    </a:xfrm>
                    <a:prstGeom prst="rect">
                      <a:avLst/>
                    </a:prstGeom>
                    <a:noFill/>
                    <a:ln>
                      <a:noFill/>
                    </a:ln>
                  </pic:spPr>
                </pic:pic>
              </a:graphicData>
            </a:graphic>
          </wp:anchor>
        </w:drawing>
      </w:r>
      <w:r w:rsidR="00E63D82" w:rsidRPr="00364965">
        <w:t xml:space="preserve">Menu </w:t>
      </w:r>
      <w:r w:rsidRPr="00364965">
        <w:t>med mulige handlinger</w:t>
      </w:r>
    </w:p>
    <w:p w14:paraId="24CFB281" w14:textId="017FE2DC" w:rsidR="00E63D82" w:rsidRPr="00364965" w:rsidRDefault="008D682F" w:rsidP="00E63D82">
      <w:pPr>
        <w:spacing w:line="360" w:lineRule="auto"/>
        <w:jc w:val="both"/>
        <w:rPr>
          <w:rFonts w:cstheme="minorHAnsi"/>
        </w:rPr>
      </w:pPr>
      <w:r w:rsidRPr="00364965">
        <w:t>Handlingsvælgeren</w:t>
      </w:r>
      <w:r w:rsidR="00E63D82" w:rsidRPr="00364965">
        <w:t xml:space="preserve"> i</w:t>
      </w:r>
      <w:r w:rsidR="007E1616" w:rsidRPr="00364965">
        <w:t xml:space="preserve"> oversigten</w:t>
      </w:r>
      <w:r w:rsidR="00E63D82" w:rsidRPr="00364965">
        <w:t xml:space="preserve"> </w:t>
      </w:r>
      <w:r w:rsidR="007E1616" w:rsidRPr="00364965">
        <w:t>vil vise de mulige handlinger</w:t>
      </w:r>
      <w:r w:rsidR="00E63D82" w:rsidRPr="00364965">
        <w:t xml:space="preserve">, </w:t>
      </w:r>
      <w:r w:rsidR="007E1616" w:rsidRPr="00364965">
        <w:t xml:space="preserve">afhængigt af </w:t>
      </w:r>
      <w:r w:rsidR="001931C8" w:rsidRPr="00364965">
        <w:t xml:space="preserve">den valgte forsendelses </w:t>
      </w:r>
      <w:r w:rsidR="00E63D82" w:rsidRPr="00364965">
        <w:t xml:space="preserve">type </w:t>
      </w:r>
      <w:r w:rsidR="001931C8" w:rsidRPr="00364965">
        <w:t>og</w:t>
      </w:r>
      <w:r w:rsidR="00E63D82" w:rsidRPr="00364965">
        <w:t xml:space="preserve"> status.</w:t>
      </w:r>
      <w:r w:rsidR="001931C8" w:rsidRPr="00364965">
        <w:t xml:space="preserve"> Nedenfor vises et eksempel mulige handlinger, som kommer frem når brugeren klikker på handlingsvælgeren</w:t>
      </w:r>
      <w:r w:rsidR="00E63D82" w:rsidRPr="00364965">
        <w:rPr>
          <w:rFonts w:cstheme="minorHAnsi"/>
        </w:rPr>
        <w:t>:</w:t>
      </w:r>
      <w:r w:rsidR="00E63D82" w:rsidRPr="00364965">
        <w:t xml:space="preserve"> </w:t>
      </w:r>
    </w:p>
    <w:p w14:paraId="0D1E501D" w14:textId="36D6862D" w:rsidR="00387B1B" w:rsidRPr="00364965" w:rsidRDefault="001A3590" w:rsidP="001A3590">
      <w:pPr>
        <w:spacing w:line="360" w:lineRule="auto"/>
        <w:jc w:val="center"/>
        <w:rPr>
          <w:lang w:eastAsia="en-AU"/>
        </w:rPr>
      </w:pPr>
      <w:r w:rsidRPr="00364965">
        <w:rPr>
          <w:noProof/>
        </w:rPr>
        <w:drawing>
          <wp:inline distT="0" distB="0" distL="0" distR="0" wp14:anchorId="5EE63E64" wp14:editId="393D3A10">
            <wp:extent cx="5886450" cy="1356995"/>
            <wp:effectExtent l="152400" t="152400" r="361950" b="357505"/>
            <wp:docPr id="228249258"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49258" name="Billede 1" descr="Et billede, der indeholder tekst, skærmbillede, Font/skrifttype, nummer/tal&#10;&#10;Indhold genereret af kunstig intelligens kan være forkert."/>
                    <pic:cNvPicPr/>
                  </pic:nvPicPr>
                  <pic:blipFill>
                    <a:blip r:embed="rId49"/>
                    <a:stretch>
                      <a:fillRect/>
                    </a:stretch>
                  </pic:blipFill>
                  <pic:spPr>
                    <a:xfrm>
                      <a:off x="0" y="0"/>
                      <a:ext cx="5886450" cy="135699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592B96" w14:textId="26A5788E" w:rsidR="00664E7F" w:rsidRPr="00364965" w:rsidRDefault="001931C8" w:rsidP="00664E7F">
      <w:pPr>
        <w:pStyle w:val="Billedtekst"/>
        <w:rPr>
          <w:iCs w:val="0"/>
          <w:color w:val="auto"/>
        </w:rPr>
      </w:pPr>
      <w:bookmarkStart w:id="780" w:name="_Toc213236743"/>
      <w:r w:rsidRPr="00364965">
        <w:rPr>
          <w:color w:val="auto"/>
        </w:rPr>
        <w:t>Figur</w:t>
      </w:r>
      <w:r w:rsidR="00664E7F"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36</w:t>
      </w:r>
      <w:r w:rsidR="005C6A29" w:rsidRPr="00364965">
        <w:rPr>
          <w:color w:val="auto"/>
        </w:rPr>
        <w:fldChar w:fldCharType="end"/>
      </w:r>
      <w:r w:rsidR="00664E7F" w:rsidRPr="00364965">
        <w:rPr>
          <w:color w:val="auto"/>
        </w:rPr>
        <w:t>: U</w:t>
      </w:r>
      <w:r w:rsidRPr="00364965">
        <w:rPr>
          <w:color w:val="auto"/>
        </w:rPr>
        <w:t>kendt</w:t>
      </w:r>
      <w:r w:rsidR="00664E7F" w:rsidRPr="00364965">
        <w:rPr>
          <w:color w:val="auto"/>
        </w:rPr>
        <w:t xml:space="preserve"> ARC – </w:t>
      </w:r>
      <w:r w:rsidRPr="00364965">
        <w:rPr>
          <w:iCs w:val="0"/>
          <w:color w:val="auto"/>
        </w:rPr>
        <w:t>mulige handlinger</w:t>
      </w:r>
      <w:bookmarkEnd w:id="780"/>
    </w:p>
    <w:p w14:paraId="259F8C70" w14:textId="46D310FE" w:rsidR="00664E7F" w:rsidRPr="00364965" w:rsidRDefault="001931C8" w:rsidP="00B82159">
      <w:pPr>
        <w:pStyle w:val="Overskrift3"/>
      </w:pPr>
      <w:bookmarkStart w:id="781" w:name="_Toc213236431"/>
      <w:r w:rsidRPr="00364965">
        <w:t>Opret</w:t>
      </w:r>
      <w:r w:rsidR="00664E7F" w:rsidRPr="00364965">
        <w:t xml:space="preserve"> </w:t>
      </w:r>
      <w:r w:rsidRPr="00364965">
        <w:t>kvittering</w:t>
      </w:r>
      <w:r w:rsidR="0020710D" w:rsidRPr="00364965">
        <w:t xml:space="preserve"> </w:t>
      </w:r>
      <w:r w:rsidR="0020710D" w:rsidRPr="00364965">
        <w:rPr>
          <w:kern w:val="24"/>
        </w:rPr>
        <w:t>(for ukendt ARC)</w:t>
      </w:r>
      <w:bookmarkEnd w:id="781"/>
    </w:p>
    <w:p w14:paraId="5CAC6AE7" w14:textId="4D4FE7FC" w:rsidR="00727BD1" w:rsidRPr="00364965" w:rsidRDefault="001931C8" w:rsidP="00727BD1">
      <w:pPr>
        <w:spacing w:line="360" w:lineRule="auto"/>
        <w:rPr>
          <w:kern w:val="24"/>
        </w:rPr>
      </w:pPr>
      <w:r w:rsidRPr="00364965">
        <w:rPr>
          <w:kern w:val="24"/>
        </w:rPr>
        <w:t>Skærmen til oprettelse af kvittering</w:t>
      </w:r>
      <w:r w:rsidR="00727BD1" w:rsidRPr="00364965">
        <w:rPr>
          <w:kern w:val="24"/>
        </w:rPr>
        <w:t xml:space="preserve"> (for u</w:t>
      </w:r>
      <w:r w:rsidRPr="00364965">
        <w:rPr>
          <w:kern w:val="24"/>
        </w:rPr>
        <w:t>kendt</w:t>
      </w:r>
      <w:r w:rsidR="00727BD1" w:rsidRPr="00364965">
        <w:rPr>
          <w:kern w:val="24"/>
        </w:rPr>
        <w:t xml:space="preserve"> ARC) </w:t>
      </w:r>
      <w:r w:rsidRPr="00364965">
        <w:rPr>
          <w:kern w:val="24"/>
        </w:rPr>
        <w:t>giver brugeren mulighed for at indsende en</w:t>
      </w:r>
      <w:r w:rsidR="00727BD1" w:rsidRPr="00364965">
        <w:rPr>
          <w:kern w:val="24"/>
        </w:rPr>
        <w:t xml:space="preserve"> IE818</w:t>
      </w:r>
      <w:r w:rsidRPr="00364965">
        <w:rPr>
          <w:kern w:val="24"/>
        </w:rPr>
        <w:t>-meddelelse</w:t>
      </w:r>
      <w:r w:rsidR="00727BD1" w:rsidRPr="00364965">
        <w:rPr>
          <w:kern w:val="24"/>
        </w:rPr>
        <w:t xml:space="preserve"> for </w:t>
      </w:r>
      <w:r w:rsidRPr="00364965">
        <w:rPr>
          <w:kern w:val="24"/>
        </w:rPr>
        <w:t>en</w:t>
      </w:r>
      <w:r w:rsidR="00727BD1" w:rsidRPr="00364965">
        <w:rPr>
          <w:kern w:val="24"/>
        </w:rPr>
        <w:t xml:space="preserve"> u</w:t>
      </w:r>
      <w:r w:rsidRPr="00364965">
        <w:rPr>
          <w:kern w:val="24"/>
        </w:rPr>
        <w:t>kendt</w:t>
      </w:r>
      <w:r w:rsidR="00727BD1" w:rsidRPr="00364965">
        <w:rPr>
          <w:kern w:val="24"/>
        </w:rPr>
        <w:t xml:space="preserve"> ARC.</w:t>
      </w:r>
    </w:p>
    <w:p w14:paraId="3746BA88" w14:textId="08F8F486" w:rsidR="001931C8" w:rsidRPr="00364965" w:rsidRDefault="001931C8" w:rsidP="001931C8">
      <w:pPr>
        <w:spacing w:line="360" w:lineRule="auto"/>
        <w:rPr>
          <w:kern w:val="24"/>
        </w:rPr>
      </w:pPr>
      <w:r w:rsidRPr="00364965">
        <w:rPr>
          <w:kern w:val="24"/>
        </w:rPr>
        <w:t>Denne skærm kan kun anvendes i tilfælde, hvor en IE801-meddelelse ikke er modtaget gennem systemet. I alle andre tilfælde skal den normale procedure for indsendelse af kvittering (IE818) via en allerede oprettet forsendelse benyttes.</w:t>
      </w:r>
    </w:p>
    <w:p w14:paraId="3F50BDD6" w14:textId="7022E808" w:rsidR="007B75E2" w:rsidRPr="00364965" w:rsidRDefault="001931C8" w:rsidP="001931C8">
      <w:pPr>
        <w:spacing w:line="360" w:lineRule="auto"/>
        <w:rPr>
          <w:kern w:val="24"/>
        </w:rPr>
      </w:pPr>
      <w:r w:rsidRPr="00364965">
        <w:rPr>
          <w:kern w:val="24"/>
        </w:rPr>
        <w:t>Kvittering (IE818) for en ukendt ARC kan indsendes via følgende s</w:t>
      </w:r>
      <w:r w:rsidR="0020710D" w:rsidRPr="00364965">
        <w:rPr>
          <w:kern w:val="24"/>
        </w:rPr>
        <w:t>ektion</w:t>
      </w:r>
      <w:r w:rsidRPr="00364965">
        <w:rPr>
          <w:kern w:val="24"/>
        </w:rPr>
        <w:t>:</w:t>
      </w:r>
    </w:p>
    <w:p w14:paraId="792602FA" w14:textId="2ADA2487" w:rsidR="00664E7F" w:rsidRPr="00364965" w:rsidRDefault="00C5655F" w:rsidP="00C5655F">
      <w:pPr>
        <w:spacing w:line="360" w:lineRule="auto"/>
        <w:jc w:val="center"/>
        <w:rPr>
          <w:kern w:val="24"/>
        </w:rPr>
      </w:pPr>
      <w:r w:rsidRPr="00364965">
        <w:rPr>
          <w:noProof/>
        </w:rPr>
        <w:drawing>
          <wp:inline distT="0" distB="0" distL="0" distR="0" wp14:anchorId="08BD2E9E" wp14:editId="7805F4FB">
            <wp:extent cx="2181225" cy="4106266"/>
            <wp:effectExtent l="152400" t="152400" r="352425" b="370840"/>
            <wp:docPr id="1042866333"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66333" name="Billede 1" descr="Et billede, der indeholder tekst, skærmbillede, Font/skrifttype&#10;&#10;Indhold genereret af kunstig intelligens kan være forkert."/>
                    <pic:cNvPicPr/>
                  </pic:nvPicPr>
                  <pic:blipFill>
                    <a:blip r:embed="rId50"/>
                    <a:stretch>
                      <a:fillRect/>
                    </a:stretch>
                  </pic:blipFill>
                  <pic:spPr>
                    <a:xfrm>
                      <a:off x="0" y="0"/>
                      <a:ext cx="2185356" cy="4114043"/>
                    </a:xfrm>
                    <a:prstGeom prst="rect">
                      <a:avLst/>
                    </a:prstGeom>
                    <a:ln>
                      <a:noFill/>
                    </a:ln>
                    <a:effectLst>
                      <a:outerShdw blurRad="292100" dist="139700" dir="2700000" algn="tl" rotWithShape="0">
                        <a:srgbClr val="333333">
                          <a:alpha val="65000"/>
                        </a:srgbClr>
                      </a:outerShdw>
                    </a:effectLst>
                  </pic:spPr>
                </pic:pic>
              </a:graphicData>
            </a:graphic>
          </wp:inline>
        </w:drawing>
      </w:r>
    </w:p>
    <w:p w14:paraId="2B3FB750" w14:textId="0EEAF819" w:rsidR="00664E7F" w:rsidRPr="00364965" w:rsidRDefault="001931C8" w:rsidP="00664E7F">
      <w:pPr>
        <w:pStyle w:val="Billedtekst"/>
        <w:rPr>
          <w:color w:val="auto"/>
          <w:lang w:eastAsia="en-AU"/>
        </w:rPr>
      </w:pPr>
      <w:bookmarkStart w:id="782" w:name="_Toc213236744"/>
      <w:r w:rsidRPr="00364965">
        <w:rPr>
          <w:color w:val="auto"/>
        </w:rPr>
        <w:t>Figur</w:t>
      </w:r>
      <w:r w:rsidR="00664E7F"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37</w:t>
      </w:r>
      <w:r w:rsidR="005C6A29" w:rsidRPr="00364965">
        <w:rPr>
          <w:color w:val="auto"/>
        </w:rPr>
        <w:fldChar w:fldCharType="end"/>
      </w:r>
      <w:r w:rsidR="00664E7F" w:rsidRPr="00364965">
        <w:rPr>
          <w:color w:val="auto"/>
        </w:rPr>
        <w:t xml:space="preserve">: </w:t>
      </w:r>
      <w:r w:rsidR="006F3D38" w:rsidRPr="00364965">
        <w:rPr>
          <w:color w:val="auto"/>
        </w:rPr>
        <w:t>IE818 Me</w:t>
      </w:r>
      <w:r w:rsidRPr="00364965">
        <w:rPr>
          <w:color w:val="auto"/>
        </w:rPr>
        <w:t>ddelelsesm</w:t>
      </w:r>
      <w:r w:rsidR="006F3D38" w:rsidRPr="00364965">
        <w:rPr>
          <w:color w:val="auto"/>
        </w:rPr>
        <w:t>enu</w:t>
      </w:r>
      <w:r w:rsidRPr="00364965">
        <w:rPr>
          <w:color w:val="auto"/>
        </w:rPr>
        <w:t xml:space="preserve"> – </w:t>
      </w:r>
      <w:r w:rsidR="006F246B" w:rsidRPr="00364965">
        <w:rPr>
          <w:color w:val="auto"/>
        </w:rPr>
        <w:t>O</w:t>
      </w:r>
      <w:r w:rsidRPr="00364965">
        <w:rPr>
          <w:color w:val="auto"/>
        </w:rPr>
        <w:t>pret kvittering for ukendt ARC</w:t>
      </w:r>
      <w:bookmarkEnd w:id="782"/>
    </w:p>
    <w:p w14:paraId="57B1B8B5" w14:textId="6E281531" w:rsidR="006F3D38" w:rsidRPr="00364965" w:rsidRDefault="001931C8" w:rsidP="001931C8">
      <w:pPr>
        <w:spacing w:before="240"/>
      </w:pPr>
      <w:r w:rsidRPr="00364965">
        <w:t>Ved valg af handlingen</w:t>
      </w:r>
      <w:r w:rsidR="006F3D38" w:rsidRPr="00364965">
        <w:t xml:space="preserve"> </w:t>
      </w:r>
      <w:r w:rsidRPr="00364965">
        <w:rPr>
          <w:i/>
          <w:iCs/>
        </w:rPr>
        <w:t>Opret</w:t>
      </w:r>
      <w:r w:rsidR="006F3D38" w:rsidRPr="00364965">
        <w:rPr>
          <w:i/>
          <w:iCs/>
        </w:rPr>
        <w:t xml:space="preserve"> </w:t>
      </w:r>
      <w:r w:rsidRPr="00364965">
        <w:rPr>
          <w:i/>
          <w:iCs/>
        </w:rPr>
        <w:t>Kvittering</w:t>
      </w:r>
      <w:r w:rsidR="005C44B1" w:rsidRPr="00364965">
        <w:rPr>
          <w:i/>
          <w:iCs/>
        </w:rPr>
        <w:t xml:space="preserve"> (for Ukendt ARC)</w:t>
      </w:r>
      <w:r w:rsidR="006F3D38" w:rsidRPr="00364965">
        <w:rPr>
          <w:i/>
          <w:iCs/>
        </w:rPr>
        <w:t xml:space="preserve"> </w:t>
      </w:r>
      <w:r w:rsidR="006F3D38" w:rsidRPr="00364965">
        <w:t>i menu</w:t>
      </w:r>
      <w:r w:rsidRPr="00364965">
        <w:t>en ovenfor vises følgende formular</w:t>
      </w:r>
      <w:r w:rsidR="006F3D38" w:rsidRPr="00364965">
        <w:t>:</w:t>
      </w:r>
    </w:p>
    <w:p w14:paraId="34C2A0F9" w14:textId="4E61ECCE" w:rsidR="005C44B1" w:rsidRPr="00364965" w:rsidRDefault="005C44B1" w:rsidP="005C44B1">
      <w:pPr>
        <w:spacing w:before="240"/>
        <w:jc w:val="center"/>
      </w:pPr>
      <w:r w:rsidRPr="00364965">
        <w:rPr>
          <w:noProof/>
        </w:rPr>
        <w:drawing>
          <wp:inline distT="0" distB="0" distL="0" distR="0" wp14:anchorId="1DC67DAB" wp14:editId="792F79FF">
            <wp:extent cx="5962650" cy="1415727"/>
            <wp:effectExtent l="152400" t="152400" r="361950" b="356235"/>
            <wp:docPr id="1598632669"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32669" name="Billede 1" descr="Et billede, der indeholder tekst, skærmbillede, linje/række, Font/skrifttype&#10;&#10;Indhold genereret af kunstig intelligens kan være forkert."/>
                    <pic:cNvPicPr/>
                  </pic:nvPicPr>
                  <pic:blipFill>
                    <a:blip r:embed="rId51"/>
                    <a:stretch>
                      <a:fillRect/>
                    </a:stretch>
                  </pic:blipFill>
                  <pic:spPr>
                    <a:xfrm>
                      <a:off x="0" y="0"/>
                      <a:ext cx="5962650" cy="1415727"/>
                    </a:xfrm>
                    <a:prstGeom prst="rect">
                      <a:avLst/>
                    </a:prstGeom>
                    <a:ln>
                      <a:noFill/>
                    </a:ln>
                    <a:effectLst>
                      <a:outerShdw blurRad="292100" dist="139700" dir="2700000" algn="tl" rotWithShape="0">
                        <a:srgbClr val="333333">
                          <a:alpha val="65000"/>
                        </a:srgbClr>
                      </a:outerShdw>
                    </a:effectLst>
                  </pic:spPr>
                </pic:pic>
              </a:graphicData>
            </a:graphic>
          </wp:inline>
        </w:drawing>
      </w:r>
    </w:p>
    <w:p w14:paraId="4031382F" w14:textId="5A7F15B8" w:rsidR="006F3D38" w:rsidRPr="00364965" w:rsidRDefault="001931C8" w:rsidP="006F3D38">
      <w:pPr>
        <w:pStyle w:val="Billedtekst"/>
        <w:rPr>
          <w:color w:val="auto"/>
        </w:rPr>
      </w:pPr>
      <w:bookmarkStart w:id="783" w:name="_Toc213236745"/>
      <w:r w:rsidRPr="00364965">
        <w:rPr>
          <w:color w:val="auto"/>
        </w:rPr>
        <w:t>Figur</w:t>
      </w:r>
      <w:r w:rsidR="006F3D38"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38</w:t>
      </w:r>
      <w:r w:rsidR="005C6A29" w:rsidRPr="00364965">
        <w:rPr>
          <w:color w:val="auto"/>
        </w:rPr>
        <w:fldChar w:fldCharType="end"/>
      </w:r>
      <w:r w:rsidR="006F3D38" w:rsidRPr="00364965">
        <w:rPr>
          <w:color w:val="auto"/>
        </w:rPr>
        <w:t>: IE818</w:t>
      </w:r>
      <w:r w:rsidRPr="00364965">
        <w:rPr>
          <w:color w:val="auto"/>
        </w:rPr>
        <w:t>-indsendelse</w:t>
      </w:r>
      <w:bookmarkEnd w:id="783"/>
    </w:p>
    <w:p w14:paraId="43FC1937" w14:textId="60485902" w:rsidR="00433B03" w:rsidRPr="00364965" w:rsidRDefault="008333F4" w:rsidP="006417BA">
      <w:pPr>
        <w:pStyle w:val="Overskrift2"/>
      </w:pPr>
      <w:bookmarkStart w:id="784" w:name="_Ref191484284"/>
      <w:bookmarkStart w:id="785" w:name="_Ref194588656"/>
      <w:bookmarkStart w:id="786" w:name="_Toc213236432"/>
      <w:r w:rsidRPr="00364965">
        <w:t>K</w:t>
      </w:r>
      <w:r w:rsidR="001931C8" w:rsidRPr="00364965">
        <w:t>ladde</w:t>
      </w:r>
      <w:bookmarkEnd w:id="778"/>
      <w:bookmarkEnd w:id="784"/>
      <w:bookmarkEnd w:id="785"/>
      <w:r w:rsidRPr="00364965">
        <w:t>r</w:t>
      </w:r>
      <w:bookmarkEnd w:id="786"/>
    </w:p>
    <w:p w14:paraId="5663FB05" w14:textId="4E94C00C" w:rsidR="00995907" w:rsidRPr="00364965" w:rsidRDefault="008333F4" w:rsidP="00D925C4">
      <w:pPr>
        <w:spacing w:line="360" w:lineRule="auto"/>
        <w:jc w:val="both"/>
      </w:pPr>
      <w:r w:rsidRPr="00364965">
        <w:rPr>
          <w:i/>
          <w:iCs/>
        </w:rPr>
        <w:t>K</w:t>
      </w:r>
      <w:r w:rsidR="001931C8" w:rsidRPr="00364965">
        <w:rPr>
          <w:i/>
          <w:iCs/>
        </w:rPr>
        <w:t>ladde</w:t>
      </w:r>
      <w:r w:rsidRPr="00364965">
        <w:rPr>
          <w:i/>
          <w:iCs/>
        </w:rPr>
        <w:t>r</w:t>
      </w:r>
      <w:r w:rsidR="001931C8" w:rsidRPr="00364965">
        <w:t xml:space="preserve"> viser angivelser, </w:t>
      </w:r>
      <w:r w:rsidR="0020710D" w:rsidRPr="00364965">
        <w:t>som brugeren har</w:t>
      </w:r>
      <w:r w:rsidR="001931C8" w:rsidRPr="00364965">
        <w:t xml:space="preserve"> gemt under </w:t>
      </w:r>
      <w:r w:rsidR="0020710D" w:rsidRPr="00364965">
        <w:t>oprettelses</w:t>
      </w:r>
      <w:r w:rsidR="001931C8" w:rsidRPr="00364965">
        <w:t>processen ved hjælp af handling</w:t>
      </w:r>
      <w:r w:rsidR="0020710D" w:rsidRPr="00364965">
        <w:t xml:space="preserve">en </w:t>
      </w:r>
      <w:r w:rsidR="0020710D" w:rsidRPr="00364965">
        <w:rPr>
          <w:i/>
          <w:iCs/>
        </w:rPr>
        <w:t>Gem som..</w:t>
      </w:r>
      <w:r w:rsidR="00CD7B3D" w:rsidRPr="00364965">
        <w:t>.</w:t>
      </w:r>
    </w:p>
    <w:p w14:paraId="183DC9CF" w14:textId="3B37AAE5" w:rsidR="00573C61" w:rsidRPr="00364965" w:rsidRDefault="0020710D" w:rsidP="0020710D">
      <w:pPr>
        <w:spacing w:line="360" w:lineRule="auto"/>
        <w:jc w:val="both"/>
      </w:pPr>
      <w:r w:rsidRPr="00364965">
        <w:rPr>
          <w:noProof/>
        </w:rPr>
        <w:drawing>
          <wp:inline distT="0" distB="0" distL="0" distR="0" wp14:anchorId="60E8A2AF" wp14:editId="5987ACE2">
            <wp:extent cx="5886450" cy="3322955"/>
            <wp:effectExtent l="152400" t="152400" r="361950" b="353695"/>
            <wp:docPr id="1552004365" name="Billede 1" descr="Et billede, der indeholder tekst, skærmbillede, nummer/tal,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04365" name="Billede 1" descr="Et billede, der indeholder tekst, skærmbillede, nummer/tal, software&#10;&#10;Indhold genereret af kunstig intelligens kan være forkert."/>
                    <pic:cNvPicPr/>
                  </pic:nvPicPr>
                  <pic:blipFill>
                    <a:blip r:embed="rId52"/>
                    <a:stretch>
                      <a:fillRect/>
                    </a:stretch>
                  </pic:blipFill>
                  <pic:spPr>
                    <a:xfrm>
                      <a:off x="0" y="0"/>
                      <a:ext cx="5886450" cy="3322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E4302EF" w14:textId="7B13308A" w:rsidR="00573C61" w:rsidRPr="00364965" w:rsidRDefault="001931C8" w:rsidP="00573C61">
      <w:pPr>
        <w:pStyle w:val="Billedtekst"/>
        <w:rPr>
          <w:color w:val="auto"/>
        </w:rPr>
      </w:pPr>
      <w:bookmarkStart w:id="787" w:name="_Toc213236746"/>
      <w:r w:rsidRPr="00364965">
        <w:rPr>
          <w:color w:val="auto"/>
        </w:rPr>
        <w:t>Figur</w:t>
      </w:r>
      <w:r w:rsidR="00573C61" w:rsidRPr="00364965">
        <w:rPr>
          <w:color w:val="auto"/>
        </w:rPr>
        <w:t xml:space="preserve"> </w:t>
      </w:r>
      <w:r w:rsidR="00573C61" w:rsidRPr="00364965">
        <w:rPr>
          <w:color w:val="auto"/>
        </w:rPr>
        <w:fldChar w:fldCharType="begin"/>
      </w:r>
      <w:r w:rsidR="00573C61" w:rsidRPr="00364965">
        <w:rPr>
          <w:color w:val="auto"/>
        </w:rPr>
        <w:instrText xml:space="preserve"> SEQ Figure \* ARABIC </w:instrText>
      </w:r>
      <w:r w:rsidR="00573C61" w:rsidRPr="00364965">
        <w:rPr>
          <w:color w:val="auto"/>
        </w:rPr>
        <w:fldChar w:fldCharType="separate"/>
      </w:r>
      <w:r w:rsidR="00117058">
        <w:rPr>
          <w:noProof/>
          <w:color w:val="auto"/>
        </w:rPr>
        <w:t>39</w:t>
      </w:r>
      <w:r w:rsidR="00573C61" w:rsidRPr="00364965">
        <w:rPr>
          <w:color w:val="auto"/>
        </w:rPr>
        <w:fldChar w:fldCharType="end"/>
      </w:r>
      <w:r w:rsidR="00573C61" w:rsidRPr="00364965">
        <w:rPr>
          <w:color w:val="auto"/>
        </w:rPr>
        <w:t xml:space="preserve">: </w:t>
      </w:r>
      <w:r w:rsidRPr="00364965">
        <w:rPr>
          <w:color w:val="auto"/>
        </w:rPr>
        <w:t>Oprettelse af kladde</w:t>
      </w:r>
      <w:bookmarkEnd w:id="787"/>
    </w:p>
    <w:p w14:paraId="451D411E" w14:textId="425E0B68" w:rsidR="00D925C4" w:rsidRPr="00364965" w:rsidRDefault="001931C8" w:rsidP="001931C8">
      <w:pPr>
        <w:spacing w:before="240" w:line="360" w:lineRule="auto"/>
        <w:jc w:val="both"/>
      </w:pPr>
      <w:r w:rsidRPr="00364965">
        <w:t xml:space="preserve">For at genoptage arbejdet med en </w:t>
      </w:r>
      <w:r w:rsidR="00DD623A" w:rsidRPr="00364965">
        <w:t>angivelses</w:t>
      </w:r>
      <w:r w:rsidRPr="00364965">
        <w:t xml:space="preserve">kladde vælges </w:t>
      </w:r>
      <w:r w:rsidR="0020710D" w:rsidRPr="00364965">
        <w:rPr>
          <w:i/>
          <w:iCs/>
        </w:rPr>
        <w:t>Ændre</w:t>
      </w:r>
      <w:r w:rsidR="00D925C4" w:rsidRPr="00364965">
        <w:t xml:space="preserve"> fr</w:t>
      </w:r>
      <w:r w:rsidR="00F97083" w:rsidRPr="00364965">
        <w:t>a de mulige handlinger i kladden</w:t>
      </w:r>
      <w:r w:rsidR="00D925C4" w:rsidRPr="00364965">
        <w:t>.</w:t>
      </w:r>
    </w:p>
    <w:p w14:paraId="0BD6C683" w14:textId="45BBF9C2" w:rsidR="002A32C8" w:rsidRPr="00364965" w:rsidRDefault="00F97083" w:rsidP="00BA3A29">
      <w:pPr>
        <w:spacing w:line="360" w:lineRule="auto"/>
        <w:jc w:val="both"/>
      </w:pPr>
      <w:r w:rsidRPr="00364965">
        <w:t xml:space="preserve">Brugeren kan også vælge at oprette en kopi af en eksisterende kladde via handlingen </w:t>
      </w:r>
      <w:r w:rsidRPr="00364965">
        <w:rPr>
          <w:i/>
          <w:iCs/>
        </w:rPr>
        <w:t>Kopier</w:t>
      </w:r>
      <w:r w:rsidR="002A32C8" w:rsidRPr="00364965">
        <w:t xml:space="preserve"> </w:t>
      </w:r>
      <w:r w:rsidRPr="00364965">
        <w:t xml:space="preserve">eller helt at fjerne kladden via handlingen </w:t>
      </w:r>
      <w:r w:rsidRPr="00364965">
        <w:rPr>
          <w:i/>
          <w:iCs/>
        </w:rPr>
        <w:t>Slet</w:t>
      </w:r>
      <w:r w:rsidR="00D925C4" w:rsidRPr="00364965">
        <w:t>.</w:t>
      </w:r>
    </w:p>
    <w:p w14:paraId="47719D81" w14:textId="4CC16750" w:rsidR="00F14126" w:rsidRPr="00364965" w:rsidRDefault="00267B09" w:rsidP="00BA3A29">
      <w:pPr>
        <w:spacing w:line="360" w:lineRule="auto"/>
        <w:jc w:val="both"/>
      </w:pPr>
      <w:r w:rsidRPr="00364965">
        <w:rPr>
          <w:noProof/>
        </w:rPr>
        <mc:AlternateContent>
          <mc:Choice Requires="wps">
            <w:drawing>
              <wp:anchor distT="0" distB="0" distL="114300" distR="114300" simplePos="0" relativeHeight="251658243" behindDoc="0" locked="0" layoutInCell="1" allowOverlap="1" wp14:anchorId="112FD6CB" wp14:editId="32A53EE8">
                <wp:simplePos x="0" y="0"/>
                <wp:positionH relativeFrom="page">
                  <wp:align>center</wp:align>
                </wp:positionH>
                <wp:positionV relativeFrom="paragraph">
                  <wp:posOffset>2183765</wp:posOffset>
                </wp:positionV>
                <wp:extent cx="5886450" cy="635"/>
                <wp:effectExtent l="0" t="0" r="0" b="3810"/>
                <wp:wrapTopAndBottom/>
                <wp:docPr id="1736810360" name="Text Box 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0FB6D79C" w14:textId="6A0F043A" w:rsidR="00512E56" w:rsidRPr="004A139C" w:rsidRDefault="00512E56" w:rsidP="002A32C8">
                            <w:pPr>
                              <w:pStyle w:val="Billedtekst"/>
                              <w:rPr>
                                <w:sz w:val="24"/>
                                <w:szCs w:val="24"/>
                                <w:lang w:eastAsia="en-AU"/>
                              </w:rPr>
                            </w:pPr>
                            <w:bookmarkStart w:id="788" w:name="_Toc213236747"/>
                            <w:r w:rsidRPr="004A139C">
                              <w:t xml:space="preserve">Figur </w:t>
                            </w:r>
                            <w:r w:rsidRPr="004A139C">
                              <w:fldChar w:fldCharType="begin"/>
                            </w:r>
                            <w:r w:rsidRPr="004A139C">
                              <w:instrText xml:space="preserve"> SEQ Figure \* ARABIC </w:instrText>
                            </w:r>
                            <w:r w:rsidRPr="004A139C">
                              <w:fldChar w:fldCharType="separate"/>
                            </w:r>
                            <w:r w:rsidR="00117058">
                              <w:rPr>
                                <w:noProof/>
                              </w:rPr>
                              <w:t>40</w:t>
                            </w:r>
                            <w:r w:rsidRPr="004A139C">
                              <w:fldChar w:fldCharType="end"/>
                            </w:r>
                            <w:r w:rsidRPr="004A139C">
                              <w:t xml:space="preserve">: </w:t>
                            </w:r>
                            <w:r w:rsidR="00F97083" w:rsidRPr="004A139C">
                              <w:t>Oversigt over angivelseskladder</w:t>
                            </w:r>
                            <w:bookmarkEnd w:id="7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2FD6CB" id="_x0000_s1030" type="#_x0000_t202" style="position:absolute;left:0;text-align:left;margin-left:0;margin-top:171.95pt;width:463.5pt;height:.05pt;z-index:251658243;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YwGgIAAD8EAAAOAAAAZHJzL2Uyb0RvYy54bWysU8Fu2zAMvQ/YPwi6L066JiiCOEWWIsOA&#10;oC2QDj0rshwLkEWNUmJnXz9KtpOu22nYRaZJihTfe1zct7VhJ4Veg835ZDTmTFkJhbaHnH9/2Xy6&#10;48wHYQthwKqcn5Xn98uPHxaNm6sbqMAUChkVsX7euJxXIbh5lnlZqVr4EThlKVgC1iLQLx6yAkVD&#10;1WuT3YzHs6wBLByCVN6T96EL8mWqX5ZKhqey9Cowk3N6W0gnpnMfz2y5EPMDCldp2T9D/MMraqEt&#10;Nb2UehBBsCPqP0rVWiJ4KMNIQp1BWWqp0gw0zWT8bppdJZxKsxA43l1g8v+vrHw87dwzstB+gZYI&#10;jIA0zs89OeM8bYl1/NJLGcUJwvMFNtUGJsk5vbub3U4pJCk2+zyNNbLrVYc+fFVQs2jkHImTBJU4&#10;bX3oUoeU2MmD0cVGGxN/YmBtkJ0E8ddUOqi++G9ZxsZcC/FWVzB6susc0QrtvmW6yPntMOMeijON&#10;jtCpwju50dRvK3x4FkgyoJFI2uGJjtJAk3PoLc4qwJ9/88d8YoeinDUkq5z7H0eBijPzzRJvUYOD&#10;gYOxHwx7rNdAk05oaZxMJl3AYAazRKhfSfGr2IVCwkrqlfMwmOvQiZs2RqrVKiWR0pwIW7tzMpYe&#10;cH1pXwW6npVAZD7CIDgxf0dOl5vocatjIKQTcxHXDsUeblJp4r7fqLgGb/9T1nXvl78AAAD//wMA&#10;UEsDBBQABgAIAAAAIQCOFiOy3wAAAAgBAAAPAAAAZHJzL2Rvd25yZXYueG1sTI/BTsMwEETvSPyD&#10;tUhcEHVookJDnKqq4ACXitALNzfexoF4HcVOG/6e7akcd2Y0+6ZYTa4TRxxC60nBwywBgVR701Kj&#10;YPf5ev8EIkRNRneeUMEvBliV11eFzo0/0Qceq9gILqGQawU2xj6XMtQWnQ4z3yOxd/CD05HPoZFm&#10;0Ccud52cJ8lCOt0Sf7C6x43F+qcanYJt9rW1d+Ph5X2dpcPbbtwsvptKqdubaf0MIuIUL2E44zM6&#10;lMy09yOZIDoFPCQqSLN0CYLt5fyRlf1ZyRKQZSH/Dyj/AAAA//8DAFBLAQItABQABgAIAAAAIQC2&#10;gziS/gAAAOEBAAATAAAAAAAAAAAAAAAAAAAAAABbQ29udGVudF9UeXBlc10ueG1sUEsBAi0AFAAG&#10;AAgAAAAhADj9If/WAAAAlAEAAAsAAAAAAAAAAAAAAAAALwEAAF9yZWxzLy5yZWxzUEsBAi0AFAAG&#10;AAgAAAAhAK6qBjAaAgAAPwQAAA4AAAAAAAAAAAAAAAAALgIAAGRycy9lMm9Eb2MueG1sUEsBAi0A&#10;FAAGAAgAAAAhAI4WI7LfAAAACAEAAA8AAAAAAAAAAAAAAAAAdAQAAGRycy9kb3ducmV2LnhtbFBL&#10;BQYAAAAABAAEAPMAAACABQAAAAA=&#10;" stroked="f">
                <v:textbox style="mso-fit-shape-to-text:t" inset="0,0,0,0">
                  <w:txbxContent>
                    <w:p w14:paraId="0FB6D79C" w14:textId="6A0F043A" w:rsidR="00512E56" w:rsidRPr="004A139C" w:rsidRDefault="00512E56" w:rsidP="002A32C8">
                      <w:pPr>
                        <w:pStyle w:val="Billedtekst"/>
                        <w:rPr>
                          <w:sz w:val="24"/>
                          <w:szCs w:val="24"/>
                          <w:lang w:eastAsia="en-AU"/>
                        </w:rPr>
                      </w:pPr>
                      <w:bookmarkStart w:id="792" w:name="_Toc213236747"/>
                      <w:r w:rsidRPr="004A139C">
                        <w:t xml:space="preserve">Figur </w:t>
                      </w:r>
                      <w:r w:rsidRPr="004A139C">
                        <w:fldChar w:fldCharType="begin"/>
                      </w:r>
                      <w:r w:rsidRPr="004A139C">
                        <w:instrText xml:space="preserve"> SEQ Figure \* ARABIC </w:instrText>
                      </w:r>
                      <w:r w:rsidRPr="004A139C">
                        <w:fldChar w:fldCharType="separate"/>
                      </w:r>
                      <w:r w:rsidR="00117058">
                        <w:rPr>
                          <w:noProof/>
                        </w:rPr>
                        <w:t>40</w:t>
                      </w:r>
                      <w:r w:rsidRPr="004A139C">
                        <w:fldChar w:fldCharType="end"/>
                      </w:r>
                      <w:r w:rsidRPr="004A139C">
                        <w:t xml:space="preserve">: </w:t>
                      </w:r>
                      <w:r w:rsidR="00F97083" w:rsidRPr="004A139C">
                        <w:t>Oversigt over angivelseskladder</w:t>
                      </w:r>
                      <w:bookmarkEnd w:id="792"/>
                    </w:p>
                  </w:txbxContent>
                </v:textbox>
                <w10:wrap type="topAndBottom" anchorx="page"/>
              </v:shape>
            </w:pict>
          </mc:Fallback>
        </mc:AlternateContent>
      </w:r>
      <w:r w:rsidR="0020710D" w:rsidRPr="00364965">
        <w:rPr>
          <w:noProof/>
        </w:rPr>
        <w:drawing>
          <wp:inline distT="0" distB="0" distL="0" distR="0" wp14:anchorId="08DE849A" wp14:editId="0241455B">
            <wp:extent cx="5886450" cy="1612265"/>
            <wp:effectExtent l="152400" t="152400" r="361950" b="368935"/>
            <wp:docPr id="457120577" name="Billede 1" descr="Et billede, der indeholder tekst, skærmbilled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20577" name="Billede 1" descr="Et billede, der indeholder tekst, skærmbillede, nummer/tal, linje/række&#10;&#10;Indhold genereret af kunstig intelligens kan være forkert."/>
                    <pic:cNvPicPr/>
                  </pic:nvPicPr>
                  <pic:blipFill>
                    <a:blip r:embed="rId53"/>
                    <a:stretch>
                      <a:fillRect/>
                    </a:stretch>
                  </pic:blipFill>
                  <pic:spPr>
                    <a:xfrm>
                      <a:off x="0" y="0"/>
                      <a:ext cx="5886450" cy="1612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1979BD" w14:textId="12530F1E" w:rsidR="00562F49" w:rsidRPr="00364965" w:rsidRDefault="00562F49" w:rsidP="006417BA">
      <w:pPr>
        <w:pStyle w:val="Overskrift2"/>
      </w:pPr>
      <w:bookmarkStart w:id="789" w:name="_Toc213236433"/>
      <w:r w:rsidRPr="00364965">
        <w:t>Import</w:t>
      </w:r>
      <w:bookmarkEnd w:id="789"/>
    </w:p>
    <w:p w14:paraId="45A5C406" w14:textId="4B9742C3" w:rsidR="000311C1" w:rsidRPr="00364965" w:rsidRDefault="000311C1" w:rsidP="000311C1">
      <w:pPr>
        <w:spacing w:line="360" w:lineRule="auto"/>
        <w:rPr>
          <w:lang w:eastAsia="en-AU"/>
        </w:rPr>
      </w:pPr>
      <w:r w:rsidRPr="00364965">
        <w:rPr>
          <w:lang w:eastAsia="en-AU"/>
        </w:rPr>
        <w:t xml:space="preserve">Importsektionen er </w:t>
      </w:r>
      <w:r w:rsidR="00C97620" w:rsidRPr="00364965">
        <w:rPr>
          <w:lang w:eastAsia="en-AU"/>
        </w:rPr>
        <w:t>kun til rådighed</w:t>
      </w:r>
      <w:r w:rsidRPr="00364965">
        <w:rPr>
          <w:lang w:eastAsia="en-AU"/>
        </w:rPr>
        <w:t xml:space="preserve"> for registrerede vareafsendere. Den viser indsendte meddelelser, der vedrører importprocedurer.</w:t>
      </w:r>
    </w:p>
    <w:p w14:paraId="035DE4E3" w14:textId="77777777" w:rsidR="000311C1" w:rsidRPr="00364965" w:rsidRDefault="000311C1" w:rsidP="000311C1">
      <w:pPr>
        <w:spacing w:line="360" w:lineRule="auto"/>
        <w:rPr>
          <w:lang w:eastAsia="en-AU"/>
        </w:rPr>
      </w:pPr>
      <w:r w:rsidRPr="00364965">
        <w:rPr>
          <w:lang w:eastAsia="en-AU"/>
        </w:rPr>
        <w:t>Disse er i bund og grund IE815-meddelelser med en oprindelsestypekode lig med "2 - Oprindelse - Import".</w:t>
      </w:r>
    </w:p>
    <w:p w14:paraId="7172C85D" w14:textId="2677F463" w:rsidR="00141E8D" w:rsidRPr="00364965" w:rsidRDefault="000311C1" w:rsidP="000311C1">
      <w:pPr>
        <w:spacing w:line="360" w:lineRule="auto"/>
        <w:rPr>
          <w:lang w:eastAsia="en-AU"/>
        </w:rPr>
      </w:pPr>
      <w:r w:rsidRPr="00364965">
        <w:rPr>
          <w:lang w:eastAsia="en-AU"/>
        </w:rPr>
        <w:t>Som forklaret nedenfor, afventer de enten godkendelse fra toldmyndighederne eller er allerede blevet afvist</w:t>
      </w:r>
      <w:r w:rsidR="4A6530C2" w:rsidRPr="00364965">
        <w:rPr>
          <w:lang w:eastAsia="en-AU"/>
        </w:rPr>
        <w:t xml:space="preserve">. </w:t>
      </w:r>
      <w:r w:rsidRPr="00364965">
        <w:br/>
      </w:r>
      <w:r w:rsidR="00B50697" w:rsidRPr="00364965">
        <w:rPr>
          <w:lang w:eastAsia="en-AU"/>
        </w:rPr>
        <w:t xml:space="preserve">Der er ikke genereret ARC-numre for disse </w:t>
      </w:r>
      <w:r w:rsidR="4A6530C2" w:rsidRPr="00364965">
        <w:rPr>
          <w:lang w:eastAsia="en-AU"/>
        </w:rPr>
        <w:t>IE815</w:t>
      </w:r>
      <w:r w:rsidR="00B50697" w:rsidRPr="00364965">
        <w:rPr>
          <w:lang w:eastAsia="en-AU"/>
        </w:rPr>
        <w:t>-meddelelser endnu</w:t>
      </w:r>
      <w:r w:rsidR="4A6530C2" w:rsidRPr="00364965">
        <w:rPr>
          <w:lang w:eastAsia="en-AU"/>
        </w:rPr>
        <w:t>.</w:t>
      </w:r>
    </w:p>
    <w:p w14:paraId="5F9256FD" w14:textId="13D73C7C" w:rsidR="00B50697" w:rsidRPr="00364965" w:rsidRDefault="004332BE" w:rsidP="000311C1">
      <w:pPr>
        <w:spacing w:line="360" w:lineRule="auto"/>
        <w:rPr>
          <w:lang w:eastAsia="en-AU"/>
        </w:rPr>
      </w:pPr>
      <w:r w:rsidRPr="00364965">
        <w:rPr>
          <w:lang w:eastAsia="en-AU"/>
        </w:rPr>
        <w:t xml:space="preserve">Hvis forsendelserne godkendes af </w:t>
      </w:r>
      <w:r w:rsidR="00C312D4" w:rsidRPr="00364965">
        <w:rPr>
          <w:lang w:eastAsia="en-AU"/>
        </w:rPr>
        <w:t>toldmyndighederne,</w:t>
      </w:r>
      <w:r w:rsidRPr="00364965">
        <w:rPr>
          <w:lang w:eastAsia="en-AU"/>
        </w:rPr>
        <w:t xml:space="preserve"> vil de ikke længere fremgå af Import-siden, men blive vist under </w:t>
      </w:r>
      <w:r w:rsidRPr="00364965">
        <w:rPr>
          <w:i/>
          <w:iCs/>
          <w:lang w:eastAsia="en-AU"/>
        </w:rPr>
        <w:fldChar w:fldCharType="begin"/>
      </w:r>
      <w:r w:rsidRPr="00364965">
        <w:rPr>
          <w:i/>
          <w:iCs/>
          <w:lang w:eastAsia="en-AU"/>
        </w:rPr>
        <w:instrText xml:space="preserve"> REF _Ref197330088 \h  \* MERGEFORMAT </w:instrText>
      </w:r>
      <w:r w:rsidRPr="00364965">
        <w:rPr>
          <w:i/>
          <w:iCs/>
          <w:lang w:eastAsia="en-AU"/>
        </w:rPr>
      </w:r>
      <w:r w:rsidRPr="00364965">
        <w:rPr>
          <w:i/>
          <w:iCs/>
          <w:lang w:eastAsia="en-AU"/>
        </w:rPr>
        <w:fldChar w:fldCharType="separate"/>
      </w:r>
      <w:r w:rsidR="00117058" w:rsidRPr="00117058">
        <w:rPr>
          <w:i/>
          <w:iCs/>
        </w:rPr>
        <w:t>Oversigt</w:t>
      </w:r>
      <w:r w:rsidRPr="00364965">
        <w:rPr>
          <w:i/>
          <w:iCs/>
          <w:lang w:eastAsia="en-AU"/>
        </w:rPr>
        <w:fldChar w:fldCharType="end"/>
      </w:r>
      <w:r w:rsidRPr="00364965">
        <w:rPr>
          <w:lang w:eastAsia="en-AU"/>
        </w:rPr>
        <w:t xml:space="preserve"> (afsnit </w:t>
      </w:r>
      <w:r w:rsidRPr="00364965">
        <w:rPr>
          <w:lang w:eastAsia="en-AU"/>
        </w:rPr>
        <w:fldChar w:fldCharType="begin"/>
      </w:r>
      <w:r w:rsidRPr="00364965">
        <w:rPr>
          <w:lang w:eastAsia="en-AU"/>
        </w:rPr>
        <w:instrText xml:space="preserve"> REF _Ref197330112 \r \h </w:instrText>
      </w:r>
      <w:r w:rsidRPr="00364965">
        <w:rPr>
          <w:lang w:eastAsia="en-AU"/>
        </w:rPr>
      </w:r>
      <w:r w:rsidRPr="00364965">
        <w:rPr>
          <w:lang w:eastAsia="en-AU"/>
        </w:rPr>
        <w:fldChar w:fldCharType="separate"/>
      </w:r>
      <w:r w:rsidR="00117058">
        <w:rPr>
          <w:lang w:eastAsia="en-AU"/>
        </w:rPr>
        <w:t>3.2</w:t>
      </w:r>
      <w:r w:rsidRPr="00364965">
        <w:rPr>
          <w:lang w:eastAsia="en-AU"/>
        </w:rPr>
        <w:fldChar w:fldCharType="end"/>
      </w:r>
      <w:r w:rsidRPr="00364965">
        <w:rPr>
          <w:lang w:eastAsia="en-AU"/>
        </w:rPr>
        <w:t>).</w:t>
      </w:r>
    </w:p>
    <w:p w14:paraId="0ADCDC3E" w14:textId="586019A9" w:rsidR="0079155E" w:rsidRPr="00364965" w:rsidRDefault="0079155E" w:rsidP="000311C1">
      <w:pPr>
        <w:spacing w:line="360" w:lineRule="auto"/>
        <w:rPr>
          <w:lang w:eastAsia="en-AU"/>
        </w:rPr>
      </w:pPr>
      <w:r w:rsidRPr="00364965">
        <w:rPr>
          <w:lang w:eastAsia="en-AU"/>
        </w:rPr>
        <w:t xml:space="preserve">Menusektionen Import indeholder underpunkterne </w:t>
      </w:r>
      <w:r w:rsidRPr="00364965">
        <w:rPr>
          <w:i/>
          <w:iCs/>
          <w:lang w:eastAsia="en-AU"/>
        </w:rPr>
        <w:t>Afventer godkendelse</w:t>
      </w:r>
      <w:r w:rsidRPr="00364965">
        <w:rPr>
          <w:lang w:eastAsia="en-AU"/>
        </w:rPr>
        <w:t xml:space="preserve"> og </w:t>
      </w:r>
      <w:r w:rsidRPr="00364965">
        <w:rPr>
          <w:i/>
          <w:iCs/>
          <w:lang w:eastAsia="en-AU"/>
        </w:rPr>
        <w:t>Afviste meddelelser</w:t>
      </w:r>
      <w:r w:rsidRPr="00364965">
        <w:rPr>
          <w:lang w:eastAsia="en-AU"/>
        </w:rPr>
        <w:t>.</w:t>
      </w:r>
    </w:p>
    <w:p w14:paraId="7C85191A" w14:textId="4EF70572" w:rsidR="00562F49" w:rsidRPr="00364965" w:rsidRDefault="0079155E" w:rsidP="00562F49">
      <w:pPr>
        <w:pStyle w:val="Overskrift3"/>
      </w:pPr>
      <w:bookmarkStart w:id="790" w:name="_Toc213236434"/>
      <w:r w:rsidRPr="00364965">
        <w:t>Afventer godkendelse</w:t>
      </w:r>
      <w:bookmarkEnd w:id="790"/>
    </w:p>
    <w:p w14:paraId="05E9FBB4" w14:textId="6E6699B5" w:rsidR="000311C1" w:rsidRPr="00364965" w:rsidRDefault="000311C1" w:rsidP="000311C1">
      <w:pPr>
        <w:spacing w:line="360" w:lineRule="auto"/>
        <w:rPr>
          <w:kern w:val="24"/>
        </w:rPr>
      </w:pPr>
      <w:r w:rsidRPr="00364965">
        <w:rPr>
          <w:kern w:val="24"/>
        </w:rPr>
        <w:t xml:space="preserve">Skærmbilledet </w:t>
      </w:r>
      <w:r w:rsidR="0079155E" w:rsidRPr="00364965">
        <w:rPr>
          <w:i/>
          <w:iCs/>
          <w:kern w:val="24"/>
        </w:rPr>
        <w:t>Afventer godkendelse</w:t>
      </w:r>
      <w:r w:rsidRPr="00364965">
        <w:rPr>
          <w:kern w:val="24"/>
        </w:rPr>
        <w:t xml:space="preserve"> viser IE815-meddelelser, der er blevet indsendt og afventer godkendelse fra toldmyndighederne.</w:t>
      </w:r>
    </w:p>
    <w:p w14:paraId="192101FE" w14:textId="28A8F0E9" w:rsidR="00562F49" w:rsidRPr="00364965" w:rsidRDefault="0079155E" w:rsidP="000311C1">
      <w:pPr>
        <w:spacing w:line="360" w:lineRule="auto"/>
        <w:rPr>
          <w:kern w:val="24"/>
        </w:rPr>
      </w:pPr>
      <w:r w:rsidRPr="00364965">
        <w:rPr>
          <w:kern w:val="24"/>
        </w:rPr>
        <w:t xml:space="preserve">Via </w:t>
      </w:r>
      <w:r w:rsidR="000311C1" w:rsidRPr="00364965">
        <w:rPr>
          <w:kern w:val="24"/>
        </w:rPr>
        <w:t xml:space="preserve">følgende </w:t>
      </w:r>
      <w:r w:rsidRPr="00364965">
        <w:rPr>
          <w:kern w:val="24"/>
        </w:rPr>
        <w:t xml:space="preserve">underpunkt kan </w:t>
      </w:r>
      <w:r w:rsidR="000311C1" w:rsidRPr="00364965">
        <w:rPr>
          <w:kern w:val="24"/>
        </w:rPr>
        <w:t>brugere tilgå</w:t>
      </w:r>
      <w:r w:rsidRPr="00364965">
        <w:rPr>
          <w:kern w:val="24"/>
        </w:rPr>
        <w:t xml:space="preserve"> oversigten</w:t>
      </w:r>
      <w:r w:rsidR="000311C1" w:rsidRPr="00364965">
        <w:rPr>
          <w:kern w:val="24"/>
        </w:rPr>
        <w:t xml:space="preserve"> </w:t>
      </w:r>
      <w:r w:rsidRPr="00364965">
        <w:rPr>
          <w:i/>
          <w:iCs/>
          <w:kern w:val="24"/>
        </w:rPr>
        <w:t>Afventer godkendelse</w:t>
      </w:r>
      <w:r w:rsidR="000311C1" w:rsidRPr="00364965">
        <w:rPr>
          <w:kern w:val="24"/>
        </w:rPr>
        <w:t>:</w:t>
      </w:r>
      <w:r w:rsidR="00562F49" w:rsidRPr="00364965">
        <w:rPr>
          <w:kern w:val="24"/>
        </w:rPr>
        <w:t xml:space="preserve"> </w:t>
      </w:r>
    </w:p>
    <w:p w14:paraId="22563761" w14:textId="7B7B2847" w:rsidR="00562F49" w:rsidRPr="00364965" w:rsidRDefault="0079155E" w:rsidP="00562F49">
      <w:pPr>
        <w:pStyle w:val="Billedtekst"/>
        <w:rPr>
          <w:color w:val="auto"/>
        </w:rPr>
      </w:pPr>
      <w:r w:rsidRPr="00364965">
        <w:rPr>
          <w:noProof/>
          <w:color w:val="auto"/>
        </w:rPr>
        <w:drawing>
          <wp:inline distT="0" distB="0" distL="0" distR="0" wp14:anchorId="3EC52BFF" wp14:editId="22756732">
            <wp:extent cx="2362200" cy="3093926"/>
            <wp:effectExtent l="152400" t="152400" r="361950" b="354330"/>
            <wp:docPr id="1360462994"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62994" name="Billede 1" descr="Et billede, der indeholder tekst, skærmbillede, Font/skrifttype&#10;&#10;Indhold genereret af kunstig intelligens kan være forkert."/>
                    <pic:cNvPicPr/>
                  </pic:nvPicPr>
                  <pic:blipFill>
                    <a:blip r:embed="rId54"/>
                    <a:stretch>
                      <a:fillRect/>
                    </a:stretch>
                  </pic:blipFill>
                  <pic:spPr>
                    <a:xfrm>
                      <a:off x="0" y="0"/>
                      <a:ext cx="2370385" cy="3104647"/>
                    </a:xfrm>
                    <a:prstGeom prst="rect">
                      <a:avLst/>
                    </a:prstGeom>
                    <a:ln>
                      <a:noFill/>
                    </a:ln>
                    <a:effectLst>
                      <a:outerShdw blurRad="292100" dist="139700" dir="2700000" algn="tl" rotWithShape="0">
                        <a:srgbClr val="333333">
                          <a:alpha val="65000"/>
                        </a:srgbClr>
                      </a:outerShdw>
                    </a:effectLst>
                  </pic:spPr>
                </pic:pic>
              </a:graphicData>
            </a:graphic>
          </wp:inline>
        </w:drawing>
      </w:r>
      <w:r w:rsidR="00562F49" w:rsidRPr="00364965">
        <w:rPr>
          <w:color w:val="auto"/>
        </w:rPr>
        <w:t xml:space="preserve"> </w:t>
      </w:r>
    </w:p>
    <w:p w14:paraId="6097505D" w14:textId="1D6FB922" w:rsidR="00562F49" w:rsidRPr="00364965" w:rsidRDefault="000311C1" w:rsidP="00562F49">
      <w:pPr>
        <w:pStyle w:val="Billedtekst"/>
        <w:rPr>
          <w:color w:val="auto"/>
        </w:rPr>
      </w:pPr>
      <w:bookmarkStart w:id="791" w:name="_Toc213236748"/>
      <w:r w:rsidRPr="00364965">
        <w:rPr>
          <w:color w:val="auto"/>
        </w:rPr>
        <w:t>Figur</w:t>
      </w:r>
      <w:r w:rsidR="00562F49" w:rsidRPr="00364965">
        <w:rPr>
          <w:color w:val="auto"/>
        </w:rPr>
        <w:t xml:space="preserve"> </w:t>
      </w:r>
      <w:r w:rsidR="00562F49" w:rsidRPr="00364965">
        <w:rPr>
          <w:color w:val="auto"/>
        </w:rPr>
        <w:fldChar w:fldCharType="begin"/>
      </w:r>
      <w:r w:rsidR="00562F49" w:rsidRPr="00364965">
        <w:rPr>
          <w:color w:val="auto"/>
        </w:rPr>
        <w:instrText xml:space="preserve"> SEQ Figure \* ARABIC </w:instrText>
      </w:r>
      <w:r w:rsidR="00562F49" w:rsidRPr="00364965">
        <w:rPr>
          <w:color w:val="auto"/>
        </w:rPr>
        <w:fldChar w:fldCharType="separate"/>
      </w:r>
      <w:r w:rsidR="00117058">
        <w:rPr>
          <w:noProof/>
          <w:color w:val="auto"/>
        </w:rPr>
        <w:t>41</w:t>
      </w:r>
      <w:r w:rsidR="00562F49" w:rsidRPr="00364965">
        <w:rPr>
          <w:color w:val="auto"/>
        </w:rPr>
        <w:fldChar w:fldCharType="end"/>
      </w:r>
      <w:r w:rsidR="00562F49" w:rsidRPr="00364965">
        <w:rPr>
          <w:color w:val="auto"/>
        </w:rPr>
        <w:t xml:space="preserve">: Import – </w:t>
      </w:r>
      <w:r w:rsidR="0079155E" w:rsidRPr="00364965">
        <w:rPr>
          <w:color w:val="auto"/>
        </w:rPr>
        <w:t>Afventer godkendelse</w:t>
      </w:r>
      <w:r w:rsidR="005F118B" w:rsidRPr="00364965">
        <w:rPr>
          <w:color w:val="auto"/>
        </w:rPr>
        <w:t xml:space="preserve"> – valg</w:t>
      </w:r>
      <w:bookmarkEnd w:id="791"/>
    </w:p>
    <w:p w14:paraId="2DB87C96" w14:textId="7F89BA22" w:rsidR="00562F49" w:rsidRPr="00364965" w:rsidRDefault="000311C1" w:rsidP="0079155E">
      <w:pPr>
        <w:spacing w:before="240" w:line="360" w:lineRule="auto"/>
      </w:pPr>
      <w:r w:rsidRPr="00364965">
        <w:t xml:space="preserve">Ved </w:t>
      </w:r>
      <w:r w:rsidR="0079155E" w:rsidRPr="00364965">
        <w:t>klik på</w:t>
      </w:r>
      <w:r w:rsidRPr="00364965">
        <w:t xml:space="preserve"> </w:t>
      </w:r>
      <w:r w:rsidR="0079155E" w:rsidRPr="00364965">
        <w:rPr>
          <w:i/>
          <w:iCs/>
        </w:rPr>
        <w:t>Afventer godkendelse</w:t>
      </w:r>
      <w:r w:rsidR="00E613C3" w:rsidRPr="00364965">
        <w:t xml:space="preserve"> </w:t>
      </w:r>
      <w:r w:rsidR="00562F49" w:rsidRPr="00364965">
        <w:t>i menu</w:t>
      </w:r>
      <w:r w:rsidRPr="00364965">
        <w:t>en ovenfor vises følgende skærm</w:t>
      </w:r>
      <w:r w:rsidR="00562F49" w:rsidRPr="00364965">
        <w:t>:</w:t>
      </w:r>
    </w:p>
    <w:p w14:paraId="19905CE3" w14:textId="496DABAC" w:rsidR="00562F49" w:rsidRPr="00364965" w:rsidRDefault="00121DD0" w:rsidP="00562F49">
      <w:pPr>
        <w:pStyle w:val="Billedtekst"/>
        <w:rPr>
          <w:color w:val="auto"/>
        </w:rPr>
      </w:pPr>
      <w:r w:rsidRPr="00364965">
        <w:rPr>
          <w:noProof/>
          <w:color w:val="auto"/>
        </w:rPr>
        <w:drawing>
          <wp:inline distT="0" distB="0" distL="0" distR="0" wp14:anchorId="0F5FC120" wp14:editId="24E536E5">
            <wp:extent cx="5886450" cy="1249680"/>
            <wp:effectExtent l="152400" t="152400" r="361950" b="369570"/>
            <wp:docPr id="557268887" name="Billede 1" descr="Et billede, der indeholder skærmbillede, tekst,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68887" name="Billede 1" descr="Et billede, der indeholder skærmbillede, tekst, software&#10;&#10;Indhold genereret af kunstig intelligens kan være forkert."/>
                    <pic:cNvPicPr/>
                  </pic:nvPicPr>
                  <pic:blipFill>
                    <a:blip r:embed="rId55"/>
                    <a:stretch>
                      <a:fillRect/>
                    </a:stretch>
                  </pic:blipFill>
                  <pic:spPr>
                    <a:xfrm>
                      <a:off x="0" y="0"/>
                      <a:ext cx="5886450" cy="1249680"/>
                    </a:xfrm>
                    <a:prstGeom prst="rect">
                      <a:avLst/>
                    </a:prstGeom>
                    <a:ln>
                      <a:noFill/>
                    </a:ln>
                    <a:effectLst>
                      <a:outerShdw blurRad="292100" dist="139700" dir="2700000" algn="tl" rotWithShape="0">
                        <a:srgbClr val="333333">
                          <a:alpha val="65000"/>
                        </a:srgbClr>
                      </a:outerShdw>
                    </a:effectLst>
                  </pic:spPr>
                </pic:pic>
              </a:graphicData>
            </a:graphic>
          </wp:inline>
        </w:drawing>
      </w:r>
      <w:r w:rsidR="00562F49" w:rsidRPr="00364965">
        <w:rPr>
          <w:color w:val="auto"/>
        </w:rPr>
        <w:t xml:space="preserve"> </w:t>
      </w:r>
    </w:p>
    <w:p w14:paraId="52483480" w14:textId="55A43D64" w:rsidR="00562F49" w:rsidRPr="00364965" w:rsidRDefault="000311C1" w:rsidP="00562F49">
      <w:pPr>
        <w:pStyle w:val="Billedtekst"/>
        <w:rPr>
          <w:color w:val="auto"/>
        </w:rPr>
      </w:pPr>
      <w:bookmarkStart w:id="792" w:name="_Toc213236749"/>
      <w:r w:rsidRPr="00364965">
        <w:rPr>
          <w:color w:val="auto"/>
        </w:rPr>
        <w:t>Figur</w:t>
      </w:r>
      <w:r w:rsidR="00562F49" w:rsidRPr="00364965">
        <w:rPr>
          <w:color w:val="auto"/>
        </w:rPr>
        <w:t xml:space="preserve"> </w:t>
      </w:r>
      <w:r w:rsidR="00562F49" w:rsidRPr="00364965">
        <w:rPr>
          <w:color w:val="auto"/>
        </w:rPr>
        <w:fldChar w:fldCharType="begin"/>
      </w:r>
      <w:r w:rsidR="00562F49" w:rsidRPr="00364965">
        <w:rPr>
          <w:color w:val="auto"/>
        </w:rPr>
        <w:instrText xml:space="preserve"> SEQ Figure \* ARABIC </w:instrText>
      </w:r>
      <w:r w:rsidR="00562F49" w:rsidRPr="00364965">
        <w:rPr>
          <w:color w:val="auto"/>
        </w:rPr>
        <w:fldChar w:fldCharType="separate"/>
      </w:r>
      <w:r w:rsidR="00117058">
        <w:rPr>
          <w:noProof/>
          <w:color w:val="auto"/>
        </w:rPr>
        <w:t>42</w:t>
      </w:r>
      <w:r w:rsidR="00562F49" w:rsidRPr="00364965">
        <w:rPr>
          <w:color w:val="auto"/>
        </w:rPr>
        <w:fldChar w:fldCharType="end"/>
      </w:r>
      <w:r w:rsidR="00562F49" w:rsidRPr="00364965">
        <w:rPr>
          <w:color w:val="auto"/>
        </w:rPr>
        <w:t xml:space="preserve">: </w:t>
      </w:r>
      <w:r w:rsidRPr="00364965">
        <w:rPr>
          <w:color w:val="auto"/>
        </w:rPr>
        <w:t xml:space="preserve">Import – </w:t>
      </w:r>
      <w:r w:rsidR="0079155E" w:rsidRPr="00364965">
        <w:rPr>
          <w:color w:val="auto"/>
        </w:rPr>
        <w:t>Afventer godkendelse</w:t>
      </w:r>
      <w:r w:rsidR="005F118B" w:rsidRPr="00364965">
        <w:rPr>
          <w:color w:val="auto"/>
        </w:rPr>
        <w:t xml:space="preserve"> – visning</w:t>
      </w:r>
      <w:bookmarkEnd w:id="792"/>
    </w:p>
    <w:p w14:paraId="243CA263" w14:textId="41AB9439" w:rsidR="00A201DD" w:rsidRPr="00364965" w:rsidRDefault="000311C1" w:rsidP="000311C1">
      <w:pPr>
        <w:spacing w:before="240" w:line="360" w:lineRule="auto"/>
        <w:rPr>
          <w:lang w:eastAsia="en-AU"/>
        </w:rPr>
      </w:pPr>
      <w:r w:rsidRPr="00364965">
        <w:rPr>
          <w:lang w:eastAsia="en-AU"/>
        </w:rPr>
        <w:t>Følgende oplysninger fremgår af ovenstående oversigt</w:t>
      </w:r>
      <w:r w:rsidR="00A201DD" w:rsidRPr="00364965">
        <w:rPr>
          <w:lang w:eastAsia="en-AU"/>
        </w:rPr>
        <w:t>:</w:t>
      </w:r>
    </w:p>
    <w:p w14:paraId="452E847C" w14:textId="4D0F57AD" w:rsidR="00A201DD" w:rsidRPr="00364965" w:rsidRDefault="5747B392">
      <w:pPr>
        <w:pStyle w:val="Listeafsnit"/>
        <w:numPr>
          <w:ilvl w:val="0"/>
          <w:numId w:val="64"/>
        </w:numPr>
        <w:spacing w:line="360" w:lineRule="auto"/>
        <w:rPr>
          <w:lang w:val="da-DK" w:eastAsia="en-AU"/>
        </w:rPr>
      </w:pPr>
      <w:r w:rsidRPr="00364965">
        <w:rPr>
          <w:lang w:val="da-DK" w:eastAsia="en-AU"/>
        </w:rPr>
        <w:t>LRN: IE815</w:t>
      </w:r>
      <w:r w:rsidR="000311C1" w:rsidRPr="00364965">
        <w:rPr>
          <w:lang w:val="da-DK" w:eastAsia="en-AU"/>
        </w:rPr>
        <w:t>-meddelelsens LRN</w:t>
      </w:r>
    </w:p>
    <w:p w14:paraId="249D5EB1" w14:textId="67B7ED0D" w:rsidR="00A201DD" w:rsidRPr="00364965" w:rsidRDefault="00DD257A">
      <w:pPr>
        <w:pStyle w:val="Listeafsnit"/>
        <w:numPr>
          <w:ilvl w:val="0"/>
          <w:numId w:val="64"/>
        </w:numPr>
        <w:spacing w:line="360" w:lineRule="auto"/>
        <w:rPr>
          <w:lang w:val="da-DK" w:eastAsia="en-AU"/>
        </w:rPr>
      </w:pPr>
      <w:r w:rsidRPr="00364965">
        <w:rPr>
          <w:lang w:val="da-DK" w:eastAsia="en-AU"/>
        </w:rPr>
        <w:t>Oprettelsesdato</w:t>
      </w:r>
      <w:r w:rsidR="00A201DD" w:rsidRPr="00364965">
        <w:rPr>
          <w:lang w:val="da-DK" w:eastAsia="en-AU"/>
        </w:rPr>
        <w:t xml:space="preserve">: </w:t>
      </w:r>
      <w:r w:rsidR="000311C1" w:rsidRPr="00364965">
        <w:rPr>
          <w:lang w:val="da-DK" w:eastAsia="en-AU"/>
        </w:rPr>
        <w:t>Indsendelsesdato for</w:t>
      </w:r>
      <w:r w:rsidR="00A201DD" w:rsidRPr="00364965">
        <w:rPr>
          <w:lang w:val="da-DK" w:eastAsia="en-AU"/>
        </w:rPr>
        <w:t xml:space="preserve"> IE815</w:t>
      </w:r>
      <w:r w:rsidR="000311C1" w:rsidRPr="00364965">
        <w:rPr>
          <w:lang w:val="da-DK" w:eastAsia="en-AU"/>
        </w:rPr>
        <w:t>-meddelelsen</w:t>
      </w:r>
    </w:p>
    <w:p w14:paraId="240E39F1" w14:textId="5AD90A57" w:rsidR="00A201DD" w:rsidRPr="00364965" w:rsidRDefault="00B43A50">
      <w:pPr>
        <w:pStyle w:val="Listeafsnit"/>
        <w:numPr>
          <w:ilvl w:val="0"/>
          <w:numId w:val="64"/>
        </w:numPr>
        <w:spacing w:line="360" w:lineRule="auto"/>
        <w:rPr>
          <w:lang w:val="da-DK" w:eastAsia="en-AU"/>
        </w:rPr>
      </w:pPr>
      <w:r w:rsidRPr="00364965">
        <w:rPr>
          <w:lang w:val="da-DK" w:eastAsia="en-AU"/>
        </w:rPr>
        <w:t>Importtoldsted</w:t>
      </w:r>
      <w:r w:rsidR="00A201DD" w:rsidRPr="00364965">
        <w:rPr>
          <w:lang w:val="da-DK" w:eastAsia="en-AU"/>
        </w:rPr>
        <w:t xml:space="preserve">: </w:t>
      </w:r>
      <w:r w:rsidR="000311C1" w:rsidRPr="00364965">
        <w:rPr>
          <w:lang w:val="da-DK" w:eastAsia="en-AU"/>
        </w:rPr>
        <w:t xml:space="preserve">Det </w:t>
      </w:r>
      <w:r w:rsidR="00EB3829" w:rsidRPr="00364965">
        <w:rPr>
          <w:lang w:val="da-DK" w:eastAsia="en-AU"/>
        </w:rPr>
        <w:t>afsendelses- / importtoldsted</w:t>
      </w:r>
      <w:r w:rsidR="000311C1" w:rsidRPr="00364965">
        <w:rPr>
          <w:lang w:val="da-DK" w:eastAsia="en-AU"/>
        </w:rPr>
        <w:t>, som</w:t>
      </w:r>
      <w:r w:rsidR="00A201DD" w:rsidRPr="00364965">
        <w:rPr>
          <w:lang w:val="da-DK" w:eastAsia="en-AU"/>
        </w:rPr>
        <w:t xml:space="preserve"> IE815</w:t>
      </w:r>
      <w:r w:rsidR="000311C1" w:rsidRPr="00364965">
        <w:rPr>
          <w:lang w:val="da-DK" w:eastAsia="en-AU"/>
        </w:rPr>
        <w:t>-meddelelsen referer til</w:t>
      </w:r>
    </w:p>
    <w:p w14:paraId="3E471762" w14:textId="01F411EF" w:rsidR="00562F49" w:rsidRPr="00364965" w:rsidRDefault="000311C1" w:rsidP="000311C1">
      <w:pPr>
        <w:spacing w:before="240" w:line="360" w:lineRule="auto"/>
        <w:rPr>
          <w:lang w:eastAsia="en-AU"/>
        </w:rPr>
      </w:pPr>
      <w:r w:rsidRPr="00364965">
        <w:rPr>
          <w:lang w:eastAsia="en-AU"/>
        </w:rPr>
        <w:t xml:space="preserve">Der kan søges efter en specifik meddelelse på dens LRN øverst til højre; indtast LRN og klik på </w:t>
      </w:r>
      <w:r w:rsidRPr="00364965">
        <w:rPr>
          <w:i/>
          <w:iCs/>
          <w:lang w:eastAsia="en-AU"/>
        </w:rPr>
        <w:t>Enter</w:t>
      </w:r>
      <w:r w:rsidRPr="00364965">
        <w:rPr>
          <w:lang w:eastAsia="en-AU"/>
        </w:rPr>
        <w:t>. Resultaterne vises som nedenfor</w:t>
      </w:r>
      <w:r w:rsidR="00562F49" w:rsidRPr="00364965">
        <w:rPr>
          <w:lang w:eastAsia="en-AU"/>
        </w:rPr>
        <w:t>.</w:t>
      </w:r>
    </w:p>
    <w:p w14:paraId="4858EFAE" w14:textId="6EB5EA8A" w:rsidR="00562F49" w:rsidRPr="00364965" w:rsidRDefault="00C54716" w:rsidP="00C54716">
      <w:pPr>
        <w:spacing w:line="360" w:lineRule="auto"/>
        <w:jc w:val="center"/>
        <w:rPr>
          <w:lang w:eastAsia="en-AU"/>
        </w:rPr>
      </w:pPr>
      <w:r w:rsidRPr="00364965">
        <w:rPr>
          <w:noProof/>
          <w:lang w:eastAsia="en-AU"/>
        </w:rPr>
        <w:drawing>
          <wp:inline distT="0" distB="0" distL="0" distR="0" wp14:anchorId="53F3A9AA" wp14:editId="2CCEB05A">
            <wp:extent cx="5886450" cy="910590"/>
            <wp:effectExtent l="152400" t="152400" r="361950" b="365760"/>
            <wp:docPr id="2033341810"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41810" name="Billede 1" descr="Et billede, der indeholder tekst, skærmbillede, Font/skrifttype, linje/række&#10;&#10;Indhold genereret af kunstig intelligens kan være forkert."/>
                    <pic:cNvPicPr/>
                  </pic:nvPicPr>
                  <pic:blipFill>
                    <a:blip r:embed="rId56"/>
                    <a:stretch>
                      <a:fillRect/>
                    </a:stretch>
                  </pic:blipFill>
                  <pic:spPr>
                    <a:xfrm>
                      <a:off x="0" y="0"/>
                      <a:ext cx="5886450" cy="9105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6EFC154" w14:textId="1557B899" w:rsidR="00562F49" w:rsidRPr="00364965" w:rsidRDefault="00C518E4" w:rsidP="00562F49">
      <w:pPr>
        <w:pStyle w:val="Billedtekst"/>
        <w:rPr>
          <w:color w:val="auto"/>
        </w:rPr>
      </w:pPr>
      <w:bookmarkStart w:id="793" w:name="_Toc213236750"/>
      <w:r w:rsidRPr="00364965">
        <w:rPr>
          <w:color w:val="auto"/>
        </w:rPr>
        <w:t>Figur</w:t>
      </w:r>
      <w:r w:rsidR="00562F49" w:rsidRPr="00364965">
        <w:rPr>
          <w:color w:val="auto"/>
        </w:rPr>
        <w:t xml:space="preserve"> </w:t>
      </w:r>
      <w:r w:rsidR="00562F49" w:rsidRPr="00364965">
        <w:rPr>
          <w:color w:val="auto"/>
        </w:rPr>
        <w:fldChar w:fldCharType="begin"/>
      </w:r>
      <w:r w:rsidR="00562F49" w:rsidRPr="00364965">
        <w:rPr>
          <w:color w:val="auto"/>
        </w:rPr>
        <w:instrText xml:space="preserve"> SEQ Figure \* ARABIC </w:instrText>
      </w:r>
      <w:r w:rsidR="00562F49" w:rsidRPr="00364965">
        <w:rPr>
          <w:color w:val="auto"/>
        </w:rPr>
        <w:fldChar w:fldCharType="separate"/>
      </w:r>
      <w:r w:rsidR="00117058">
        <w:rPr>
          <w:noProof/>
          <w:color w:val="auto"/>
        </w:rPr>
        <w:t>43</w:t>
      </w:r>
      <w:r w:rsidR="00562F49" w:rsidRPr="00364965">
        <w:rPr>
          <w:color w:val="auto"/>
        </w:rPr>
        <w:fldChar w:fldCharType="end"/>
      </w:r>
      <w:r w:rsidR="00562F49" w:rsidRPr="00364965">
        <w:rPr>
          <w:color w:val="auto"/>
        </w:rPr>
        <w:t xml:space="preserve">: </w:t>
      </w:r>
      <w:r w:rsidR="008061E9" w:rsidRPr="00364965">
        <w:rPr>
          <w:color w:val="auto"/>
        </w:rPr>
        <w:t xml:space="preserve">Import – </w:t>
      </w:r>
      <w:r w:rsidR="0079155E" w:rsidRPr="00364965">
        <w:rPr>
          <w:color w:val="auto"/>
        </w:rPr>
        <w:t>Afventer godkendelse</w:t>
      </w:r>
      <w:r w:rsidRPr="00364965">
        <w:rPr>
          <w:color w:val="auto"/>
        </w:rPr>
        <w:t xml:space="preserve"> – søg på LRN</w:t>
      </w:r>
      <w:bookmarkEnd w:id="793"/>
    </w:p>
    <w:p w14:paraId="406ACACB" w14:textId="39C26CBF" w:rsidR="008061E9" w:rsidRPr="00364965" w:rsidRDefault="00C518E4" w:rsidP="008F6536">
      <w:pPr>
        <w:spacing w:before="240" w:line="360" w:lineRule="auto"/>
        <w:rPr>
          <w:szCs w:val="20"/>
          <w:lang w:eastAsia="en-GB"/>
        </w:rPr>
      </w:pPr>
      <w:r w:rsidRPr="00364965">
        <w:t>Klik på</w:t>
      </w:r>
      <w:r w:rsidR="008061E9" w:rsidRPr="00364965">
        <w:t xml:space="preserve"> </w:t>
      </w:r>
      <w:r w:rsidR="007E1616" w:rsidRPr="00364965">
        <w:t>handlingsvælgeren</w:t>
      </w:r>
      <w:r w:rsidR="008061E9" w:rsidRPr="00364965">
        <w:t xml:space="preserve"> </w:t>
      </w:r>
      <w:r w:rsidRPr="00364965">
        <w:t xml:space="preserve">i højre side af </w:t>
      </w:r>
      <w:r w:rsidR="008F6536" w:rsidRPr="00364965">
        <w:t>rækken</w:t>
      </w:r>
      <w:r w:rsidRPr="00364965">
        <w:t xml:space="preserve"> for </w:t>
      </w:r>
      <w:r w:rsidR="008F6536" w:rsidRPr="00364965">
        <w:t>en</w:t>
      </w:r>
      <w:r w:rsidRPr="00364965">
        <w:t xml:space="preserve"> meddelelse</w:t>
      </w:r>
      <w:r w:rsidR="008F6536" w:rsidRPr="00364965">
        <w:t xml:space="preserve"> i oversigten</w:t>
      </w:r>
      <w:r w:rsidRPr="00364965">
        <w:t xml:space="preserve"> og vælg </w:t>
      </w:r>
      <w:r w:rsidRPr="00364965">
        <w:rPr>
          <w:i/>
          <w:iCs/>
        </w:rPr>
        <w:t xml:space="preserve">Vis </w:t>
      </w:r>
      <w:r w:rsidRPr="00364965">
        <w:t>for at få vist meddelelsens indhold</w:t>
      </w:r>
      <w:r w:rsidR="008061E9" w:rsidRPr="00364965">
        <w:rPr>
          <w:szCs w:val="20"/>
          <w:lang w:eastAsia="en-GB"/>
        </w:rPr>
        <w:t>.</w:t>
      </w:r>
    </w:p>
    <w:p w14:paraId="3103A287" w14:textId="4FEBC7A5" w:rsidR="008061E9" w:rsidRPr="00364965" w:rsidRDefault="008F6536" w:rsidP="008061E9">
      <w:pPr>
        <w:pStyle w:val="Billedtekst"/>
        <w:rPr>
          <w:color w:val="auto"/>
        </w:rPr>
      </w:pPr>
      <w:r w:rsidRPr="00364965">
        <w:rPr>
          <w:noProof/>
          <w:color w:val="auto"/>
        </w:rPr>
        <w:drawing>
          <wp:inline distT="0" distB="0" distL="0" distR="0" wp14:anchorId="2356ED2B" wp14:editId="70BA1DAF">
            <wp:extent cx="5886450" cy="1259840"/>
            <wp:effectExtent l="152400" t="152400" r="361950" b="359410"/>
            <wp:docPr id="382883374" name="Billede 1" descr="Et billede, der indeholder skærmbillede, tekst,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83374" name="Billede 1" descr="Et billede, der indeholder skærmbillede, tekst, software&#10;&#10;Indhold genereret af kunstig intelligens kan være forkert."/>
                    <pic:cNvPicPr/>
                  </pic:nvPicPr>
                  <pic:blipFill>
                    <a:blip r:embed="rId57"/>
                    <a:stretch>
                      <a:fillRect/>
                    </a:stretch>
                  </pic:blipFill>
                  <pic:spPr>
                    <a:xfrm>
                      <a:off x="0" y="0"/>
                      <a:ext cx="5886450" cy="1259840"/>
                    </a:xfrm>
                    <a:prstGeom prst="rect">
                      <a:avLst/>
                    </a:prstGeom>
                    <a:ln>
                      <a:noFill/>
                    </a:ln>
                    <a:effectLst>
                      <a:outerShdw blurRad="292100" dist="139700" dir="2700000" algn="tl" rotWithShape="0">
                        <a:srgbClr val="333333">
                          <a:alpha val="65000"/>
                        </a:srgbClr>
                      </a:outerShdw>
                    </a:effectLst>
                  </pic:spPr>
                </pic:pic>
              </a:graphicData>
            </a:graphic>
          </wp:inline>
        </w:drawing>
      </w:r>
      <w:r w:rsidR="008061E9" w:rsidRPr="00364965">
        <w:rPr>
          <w:color w:val="auto"/>
        </w:rPr>
        <w:t xml:space="preserve"> </w:t>
      </w:r>
    </w:p>
    <w:p w14:paraId="2F6EFF46" w14:textId="6B0C39DC" w:rsidR="008061E9" w:rsidRPr="00364965" w:rsidRDefault="00C518E4" w:rsidP="008061E9">
      <w:pPr>
        <w:pStyle w:val="Billedtekst"/>
        <w:rPr>
          <w:color w:val="auto"/>
        </w:rPr>
      </w:pPr>
      <w:bookmarkStart w:id="794" w:name="_Toc213236751"/>
      <w:r w:rsidRPr="00364965">
        <w:rPr>
          <w:color w:val="auto"/>
        </w:rPr>
        <w:t>Figur</w:t>
      </w:r>
      <w:r w:rsidR="008061E9" w:rsidRPr="00364965">
        <w:rPr>
          <w:color w:val="auto"/>
        </w:rPr>
        <w:t xml:space="preserve"> </w:t>
      </w:r>
      <w:r w:rsidR="008061E9" w:rsidRPr="00364965">
        <w:rPr>
          <w:color w:val="auto"/>
        </w:rPr>
        <w:fldChar w:fldCharType="begin"/>
      </w:r>
      <w:r w:rsidR="008061E9" w:rsidRPr="00364965">
        <w:rPr>
          <w:color w:val="auto"/>
        </w:rPr>
        <w:instrText xml:space="preserve"> SEQ Figure \* ARABIC </w:instrText>
      </w:r>
      <w:r w:rsidR="008061E9" w:rsidRPr="00364965">
        <w:rPr>
          <w:color w:val="auto"/>
        </w:rPr>
        <w:fldChar w:fldCharType="separate"/>
      </w:r>
      <w:r w:rsidR="00117058">
        <w:rPr>
          <w:noProof/>
          <w:color w:val="auto"/>
        </w:rPr>
        <w:t>44</w:t>
      </w:r>
      <w:r w:rsidR="008061E9" w:rsidRPr="00364965">
        <w:rPr>
          <w:color w:val="auto"/>
        </w:rPr>
        <w:fldChar w:fldCharType="end"/>
      </w:r>
      <w:r w:rsidR="008061E9" w:rsidRPr="00364965">
        <w:rPr>
          <w:color w:val="auto"/>
        </w:rPr>
        <w:t xml:space="preserve">: </w:t>
      </w:r>
      <w:r w:rsidRPr="00364965">
        <w:rPr>
          <w:color w:val="auto"/>
        </w:rPr>
        <w:t xml:space="preserve">Import – </w:t>
      </w:r>
      <w:r w:rsidR="0079155E" w:rsidRPr="00364965">
        <w:rPr>
          <w:color w:val="auto"/>
        </w:rPr>
        <w:t>Afventer godkendelse</w:t>
      </w:r>
      <w:r w:rsidRPr="00364965">
        <w:rPr>
          <w:color w:val="auto"/>
        </w:rPr>
        <w:t xml:space="preserve"> – handlinger</w:t>
      </w:r>
      <w:bookmarkEnd w:id="794"/>
    </w:p>
    <w:p w14:paraId="35685BF1" w14:textId="38053871" w:rsidR="00A95A3E" w:rsidRPr="00364965" w:rsidRDefault="00C518E4" w:rsidP="008F6536">
      <w:pPr>
        <w:spacing w:before="240" w:line="360" w:lineRule="auto"/>
        <w:rPr>
          <w:rFonts w:cstheme="minorHAnsi"/>
          <w:b/>
          <w:szCs w:val="22"/>
          <w:lang w:eastAsia="en-AU"/>
        </w:rPr>
      </w:pPr>
      <w:r w:rsidRPr="00364965">
        <w:rPr>
          <w:szCs w:val="20"/>
          <w:lang w:eastAsia="en-GB"/>
        </w:rPr>
        <w:t xml:space="preserve">Dermed vises den tidligere indsendte </w:t>
      </w:r>
      <w:r w:rsidR="008061E9" w:rsidRPr="00364965">
        <w:rPr>
          <w:szCs w:val="20"/>
          <w:lang w:eastAsia="en-GB"/>
        </w:rPr>
        <w:t>IE815</w:t>
      </w:r>
      <w:r w:rsidR="008F6536" w:rsidRPr="00364965">
        <w:rPr>
          <w:szCs w:val="20"/>
          <w:lang w:eastAsia="en-GB"/>
        </w:rPr>
        <w:t>.</w:t>
      </w:r>
    </w:p>
    <w:p w14:paraId="79B01BBE" w14:textId="62821D80" w:rsidR="00F328A0" w:rsidRPr="00364965" w:rsidRDefault="007F3333" w:rsidP="00F328A0">
      <w:pPr>
        <w:pStyle w:val="Overskrift3"/>
      </w:pPr>
      <w:bookmarkStart w:id="795" w:name="_Toc213236435"/>
      <w:r w:rsidRPr="00364965">
        <w:t>Afviste meddelelser</w:t>
      </w:r>
      <w:bookmarkEnd w:id="795"/>
    </w:p>
    <w:p w14:paraId="74254587" w14:textId="2F77E037" w:rsidR="00F328A0" w:rsidRPr="00364965" w:rsidRDefault="007F3333" w:rsidP="00F328A0">
      <w:pPr>
        <w:spacing w:line="360" w:lineRule="auto"/>
        <w:rPr>
          <w:kern w:val="24"/>
        </w:rPr>
      </w:pPr>
      <w:r w:rsidRPr="00364965">
        <w:rPr>
          <w:kern w:val="24"/>
        </w:rPr>
        <w:t xml:space="preserve">Skærmbilledet </w:t>
      </w:r>
      <w:r w:rsidR="00F328A0" w:rsidRPr="00364965">
        <w:rPr>
          <w:i/>
          <w:iCs/>
          <w:kern w:val="24"/>
        </w:rPr>
        <w:t xml:space="preserve">Import </w:t>
      </w:r>
      <w:bookmarkStart w:id="796" w:name="_Hlk196496097"/>
      <w:r w:rsidRPr="00364965">
        <w:rPr>
          <w:i/>
          <w:iCs/>
          <w:kern w:val="24"/>
        </w:rPr>
        <w:t xml:space="preserve">- </w:t>
      </w:r>
      <w:r w:rsidRPr="00364965">
        <w:rPr>
          <w:i/>
          <w:iCs/>
        </w:rPr>
        <w:t>Afviste meddelelser</w:t>
      </w:r>
      <w:r w:rsidR="00F328A0" w:rsidRPr="00364965">
        <w:rPr>
          <w:kern w:val="24"/>
        </w:rPr>
        <w:t xml:space="preserve"> </w:t>
      </w:r>
      <w:bookmarkEnd w:id="796"/>
      <w:r w:rsidRPr="00364965">
        <w:rPr>
          <w:kern w:val="24"/>
        </w:rPr>
        <w:t>viser</w:t>
      </w:r>
      <w:r w:rsidR="00F328A0" w:rsidRPr="00364965">
        <w:rPr>
          <w:kern w:val="24"/>
        </w:rPr>
        <w:t xml:space="preserve"> IE815</w:t>
      </w:r>
      <w:r w:rsidRPr="00364965">
        <w:rPr>
          <w:kern w:val="24"/>
        </w:rPr>
        <w:t>-meddelelser, der er indsendt eller afvist af toldmyndighederne</w:t>
      </w:r>
      <w:r w:rsidR="00F328A0" w:rsidRPr="00364965">
        <w:rPr>
          <w:kern w:val="24"/>
        </w:rPr>
        <w:t xml:space="preserve">. </w:t>
      </w:r>
    </w:p>
    <w:p w14:paraId="54E92F79" w14:textId="154F5375" w:rsidR="00F328A0" w:rsidRPr="00364965" w:rsidRDefault="007F3333" w:rsidP="00F328A0">
      <w:pPr>
        <w:spacing w:line="360" w:lineRule="auto"/>
        <w:rPr>
          <w:kern w:val="24"/>
        </w:rPr>
      </w:pPr>
      <w:r w:rsidRPr="00364965">
        <w:rPr>
          <w:kern w:val="24"/>
        </w:rPr>
        <w:t xml:space="preserve">Via følgende </w:t>
      </w:r>
      <w:r w:rsidR="008F6536" w:rsidRPr="00364965">
        <w:rPr>
          <w:kern w:val="24"/>
        </w:rPr>
        <w:t xml:space="preserve">underpunkt </w:t>
      </w:r>
      <w:r w:rsidRPr="00364965">
        <w:rPr>
          <w:kern w:val="24"/>
        </w:rPr>
        <w:t>tilgås</w:t>
      </w:r>
      <w:r w:rsidR="008F6536" w:rsidRPr="00364965">
        <w:rPr>
          <w:kern w:val="24"/>
        </w:rPr>
        <w:t xml:space="preserve"> sektionen</w:t>
      </w:r>
      <w:r w:rsidRPr="00364965">
        <w:rPr>
          <w:kern w:val="24"/>
        </w:rPr>
        <w:t>:</w:t>
      </w:r>
      <w:r w:rsidR="00F328A0" w:rsidRPr="00364965">
        <w:rPr>
          <w:kern w:val="24"/>
        </w:rPr>
        <w:t xml:space="preserve"> </w:t>
      </w:r>
    </w:p>
    <w:p w14:paraId="671F1DA7" w14:textId="3557D908" w:rsidR="005D1149" w:rsidRPr="00364965" w:rsidRDefault="005D1149" w:rsidP="005D1149">
      <w:pPr>
        <w:pStyle w:val="Billedtekst"/>
        <w:rPr>
          <w:color w:val="auto"/>
        </w:rPr>
      </w:pPr>
      <w:r w:rsidRPr="00364965">
        <w:rPr>
          <w:noProof/>
          <w:color w:val="auto"/>
        </w:rPr>
        <w:drawing>
          <wp:inline distT="0" distB="0" distL="0" distR="0" wp14:anchorId="68D8FAEC" wp14:editId="21DB3582">
            <wp:extent cx="2537460" cy="3261360"/>
            <wp:effectExtent l="152400" t="152400" r="358140" b="358140"/>
            <wp:docPr id="61945884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7460" cy="32613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B0F731" w14:textId="04B34AC6" w:rsidR="00F328A0" w:rsidRPr="00364965" w:rsidRDefault="00F328A0" w:rsidP="00F328A0">
      <w:pPr>
        <w:pStyle w:val="Billedtekst"/>
        <w:rPr>
          <w:color w:val="auto"/>
        </w:rPr>
      </w:pPr>
      <w:r w:rsidRPr="00364965">
        <w:rPr>
          <w:color w:val="auto"/>
        </w:rPr>
        <w:t xml:space="preserve"> </w:t>
      </w:r>
      <w:bookmarkStart w:id="797" w:name="_Toc213236752"/>
      <w:r w:rsidR="007F3333" w:rsidRPr="00364965">
        <w:rPr>
          <w:color w:val="auto"/>
        </w:rPr>
        <w:t>Figur</w:t>
      </w:r>
      <w:r w:rsidRPr="00364965">
        <w:rPr>
          <w:color w:val="auto"/>
        </w:rPr>
        <w:t xml:space="preserve">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45</w:t>
      </w:r>
      <w:r w:rsidRPr="00364965">
        <w:rPr>
          <w:color w:val="auto"/>
        </w:rPr>
        <w:fldChar w:fldCharType="end"/>
      </w:r>
      <w:r w:rsidRPr="00364965">
        <w:rPr>
          <w:color w:val="auto"/>
        </w:rPr>
        <w:t xml:space="preserve">: </w:t>
      </w:r>
      <w:r w:rsidR="007F3333" w:rsidRPr="00364965">
        <w:rPr>
          <w:color w:val="auto"/>
        </w:rPr>
        <w:t>Import</w:t>
      </w:r>
      <w:r w:rsidR="00053B23" w:rsidRPr="00364965">
        <w:rPr>
          <w:color w:val="auto"/>
        </w:rPr>
        <w:t xml:space="preserve"> – </w:t>
      </w:r>
      <w:r w:rsidR="007F3333" w:rsidRPr="00364965">
        <w:rPr>
          <w:color w:val="auto"/>
        </w:rPr>
        <w:t>Afviste meddelelser</w:t>
      </w:r>
      <w:r w:rsidR="00053B23" w:rsidRPr="00364965">
        <w:rPr>
          <w:color w:val="auto"/>
        </w:rPr>
        <w:t xml:space="preserve"> – valg</w:t>
      </w:r>
      <w:bookmarkEnd w:id="797"/>
      <w:r w:rsidR="00053B23" w:rsidRPr="00364965">
        <w:rPr>
          <w:color w:val="auto"/>
        </w:rPr>
        <w:t xml:space="preserve"> </w:t>
      </w:r>
    </w:p>
    <w:p w14:paraId="0C672A80" w14:textId="14BB0929" w:rsidR="00F328A0" w:rsidRPr="00364965" w:rsidRDefault="007F3333" w:rsidP="007F3333">
      <w:pPr>
        <w:spacing w:before="240"/>
      </w:pPr>
      <w:r w:rsidRPr="00364965">
        <w:t xml:space="preserve">Ved valg af </w:t>
      </w:r>
      <w:r w:rsidRPr="00364965">
        <w:rPr>
          <w:i/>
          <w:iCs/>
        </w:rPr>
        <w:t>Afviste meddelelser</w:t>
      </w:r>
      <w:r w:rsidRPr="00364965">
        <w:t xml:space="preserve"> </w:t>
      </w:r>
      <w:r w:rsidR="00F328A0" w:rsidRPr="00364965">
        <w:t>i</w:t>
      </w:r>
      <w:r w:rsidRPr="00364965">
        <w:t xml:space="preserve"> menuen ovenfor kommer følgende </w:t>
      </w:r>
      <w:r w:rsidR="008F6536" w:rsidRPr="00364965">
        <w:t xml:space="preserve">oversigt </w:t>
      </w:r>
      <w:r w:rsidRPr="00364965">
        <w:t>frem</w:t>
      </w:r>
      <w:r w:rsidR="00F328A0" w:rsidRPr="00364965">
        <w:t>:</w:t>
      </w:r>
    </w:p>
    <w:p w14:paraId="6CD61BE2" w14:textId="41593B1D" w:rsidR="00F328A0" w:rsidRPr="00364965" w:rsidRDefault="008F6536" w:rsidP="00F328A0">
      <w:pPr>
        <w:pStyle w:val="Billedtekst"/>
        <w:rPr>
          <w:color w:val="auto"/>
        </w:rPr>
      </w:pPr>
      <w:r w:rsidRPr="00364965">
        <w:rPr>
          <w:noProof/>
          <w:color w:val="auto"/>
        </w:rPr>
        <w:drawing>
          <wp:inline distT="0" distB="0" distL="0" distR="0" wp14:anchorId="173DAB31" wp14:editId="3DDFD951">
            <wp:extent cx="5886450" cy="1572895"/>
            <wp:effectExtent l="152400" t="152400" r="361950" b="370205"/>
            <wp:docPr id="604242329" name="Billede 1" descr="Et billede, der indeholder tekst, nummer/tal, Font/skrifttyp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42329" name="Billede 1" descr="Et billede, der indeholder tekst, nummer/tal, Font/skrifttype, software&#10;&#10;Indhold genereret af kunstig intelligens kan være forkert."/>
                    <pic:cNvPicPr/>
                  </pic:nvPicPr>
                  <pic:blipFill>
                    <a:blip r:embed="rId59"/>
                    <a:stretch>
                      <a:fillRect/>
                    </a:stretch>
                  </pic:blipFill>
                  <pic:spPr>
                    <a:xfrm>
                      <a:off x="0" y="0"/>
                      <a:ext cx="5886450" cy="1572895"/>
                    </a:xfrm>
                    <a:prstGeom prst="rect">
                      <a:avLst/>
                    </a:prstGeom>
                    <a:ln>
                      <a:noFill/>
                    </a:ln>
                    <a:effectLst>
                      <a:outerShdw blurRad="292100" dist="139700" dir="2700000" algn="tl" rotWithShape="0">
                        <a:srgbClr val="333333">
                          <a:alpha val="65000"/>
                        </a:srgbClr>
                      </a:outerShdw>
                    </a:effectLst>
                  </pic:spPr>
                </pic:pic>
              </a:graphicData>
            </a:graphic>
          </wp:inline>
        </w:drawing>
      </w:r>
      <w:r w:rsidR="00F328A0" w:rsidRPr="00364965">
        <w:rPr>
          <w:color w:val="auto"/>
        </w:rPr>
        <w:t xml:space="preserve"> </w:t>
      </w:r>
    </w:p>
    <w:p w14:paraId="6CF88D75" w14:textId="17C955BA" w:rsidR="00F328A0" w:rsidRPr="00364965" w:rsidRDefault="007F3333" w:rsidP="00F328A0">
      <w:pPr>
        <w:pStyle w:val="Billedtekst"/>
        <w:rPr>
          <w:color w:val="auto"/>
        </w:rPr>
      </w:pPr>
      <w:bookmarkStart w:id="798" w:name="_Toc213236753"/>
      <w:r w:rsidRPr="00364965">
        <w:rPr>
          <w:color w:val="auto"/>
        </w:rPr>
        <w:t>Figur</w:t>
      </w:r>
      <w:r w:rsidR="00F328A0" w:rsidRPr="00364965">
        <w:rPr>
          <w:color w:val="auto"/>
        </w:rPr>
        <w:t xml:space="preserve"> </w:t>
      </w:r>
      <w:r w:rsidR="00F328A0" w:rsidRPr="00364965">
        <w:rPr>
          <w:color w:val="auto"/>
        </w:rPr>
        <w:fldChar w:fldCharType="begin"/>
      </w:r>
      <w:r w:rsidR="00F328A0" w:rsidRPr="00364965">
        <w:rPr>
          <w:color w:val="auto"/>
        </w:rPr>
        <w:instrText xml:space="preserve"> SEQ Figure \* ARABIC </w:instrText>
      </w:r>
      <w:r w:rsidR="00F328A0" w:rsidRPr="00364965">
        <w:rPr>
          <w:color w:val="auto"/>
        </w:rPr>
        <w:fldChar w:fldCharType="separate"/>
      </w:r>
      <w:r w:rsidR="00117058">
        <w:rPr>
          <w:noProof/>
          <w:color w:val="auto"/>
        </w:rPr>
        <w:t>46</w:t>
      </w:r>
      <w:r w:rsidR="00F328A0" w:rsidRPr="00364965">
        <w:rPr>
          <w:color w:val="auto"/>
        </w:rPr>
        <w:fldChar w:fldCharType="end"/>
      </w:r>
      <w:r w:rsidR="00F328A0" w:rsidRPr="00364965">
        <w:rPr>
          <w:color w:val="auto"/>
        </w:rPr>
        <w:t xml:space="preserve">: </w:t>
      </w:r>
      <w:r w:rsidRPr="00364965">
        <w:rPr>
          <w:color w:val="auto"/>
        </w:rPr>
        <w:t>Import</w:t>
      </w:r>
      <w:r w:rsidR="00053B23" w:rsidRPr="00364965">
        <w:rPr>
          <w:color w:val="auto"/>
        </w:rPr>
        <w:t xml:space="preserve"> – </w:t>
      </w:r>
      <w:r w:rsidRPr="00364965">
        <w:rPr>
          <w:color w:val="auto"/>
        </w:rPr>
        <w:t>Afviste meddelelser</w:t>
      </w:r>
      <w:r w:rsidR="00053B23" w:rsidRPr="00364965">
        <w:rPr>
          <w:color w:val="auto"/>
        </w:rPr>
        <w:t xml:space="preserve"> – visning</w:t>
      </w:r>
      <w:bookmarkEnd w:id="798"/>
      <w:r w:rsidR="00053B23" w:rsidRPr="00364965">
        <w:rPr>
          <w:color w:val="auto"/>
        </w:rPr>
        <w:t xml:space="preserve"> </w:t>
      </w:r>
    </w:p>
    <w:p w14:paraId="1657B220" w14:textId="5C6C938F" w:rsidR="00F328A0" w:rsidRPr="00364965" w:rsidRDefault="007F3333" w:rsidP="007F3333">
      <w:pPr>
        <w:spacing w:before="240" w:line="360" w:lineRule="auto"/>
        <w:rPr>
          <w:lang w:eastAsia="en-AU"/>
        </w:rPr>
      </w:pPr>
      <w:r w:rsidRPr="00364965">
        <w:rPr>
          <w:lang w:eastAsia="en-AU"/>
        </w:rPr>
        <w:t>Følgende oplysninger fremgår af oversigten</w:t>
      </w:r>
      <w:r w:rsidR="00F328A0" w:rsidRPr="00364965">
        <w:rPr>
          <w:lang w:eastAsia="en-AU"/>
        </w:rPr>
        <w:t>:</w:t>
      </w:r>
    </w:p>
    <w:p w14:paraId="128DA646" w14:textId="77777777" w:rsidR="007F3333" w:rsidRPr="00364965" w:rsidRDefault="007F3333">
      <w:pPr>
        <w:pStyle w:val="Listeafsnit"/>
        <w:numPr>
          <w:ilvl w:val="0"/>
          <w:numId w:val="64"/>
        </w:numPr>
        <w:spacing w:line="360" w:lineRule="auto"/>
        <w:rPr>
          <w:lang w:val="da-DK" w:eastAsia="en-AU"/>
        </w:rPr>
      </w:pPr>
      <w:r w:rsidRPr="00364965">
        <w:rPr>
          <w:lang w:val="da-DK" w:eastAsia="en-AU"/>
        </w:rPr>
        <w:t>LRN: IE815-meddelelsens LRN</w:t>
      </w:r>
    </w:p>
    <w:p w14:paraId="5F308BCB" w14:textId="7BD5777E" w:rsidR="007F3333" w:rsidRPr="00364965" w:rsidRDefault="007F3333">
      <w:pPr>
        <w:pStyle w:val="Listeafsnit"/>
        <w:numPr>
          <w:ilvl w:val="0"/>
          <w:numId w:val="64"/>
        </w:numPr>
        <w:spacing w:line="360" w:lineRule="auto"/>
        <w:rPr>
          <w:lang w:val="da-DK" w:eastAsia="en-AU"/>
        </w:rPr>
      </w:pPr>
      <w:r w:rsidRPr="00364965">
        <w:rPr>
          <w:lang w:val="da-DK" w:eastAsia="en-AU"/>
        </w:rPr>
        <w:t>Oprettelsesdato: Dato og tidspunkt for indsendelse af IE815-meddelelsen</w:t>
      </w:r>
    </w:p>
    <w:p w14:paraId="280165A4" w14:textId="77777777" w:rsidR="007F3333" w:rsidRPr="00364965" w:rsidRDefault="007F3333">
      <w:pPr>
        <w:pStyle w:val="Listeafsnit"/>
        <w:numPr>
          <w:ilvl w:val="0"/>
          <w:numId w:val="64"/>
        </w:numPr>
        <w:spacing w:line="360" w:lineRule="auto"/>
        <w:rPr>
          <w:lang w:val="da-DK" w:eastAsia="en-AU"/>
        </w:rPr>
      </w:pPr>
      <w:r w:rsidRPr="00364965">
        <w:rPr>
          <w:lang w:val="da-DK" w:eastAsia="en-AU"/>
        </w:rPr>
        <w:t>Afvisningsdato</w:t>
      </w:r>
      <w:r w:rsidR="00364258" w:rsidRPr="00364965">
        <w:rPr>
          <w:lang w:val="da-DK" w:eastAsia="en-AU"/>
        </w:rPr>
        <w:t xml:space="preserve">: </w:t>
      </w:r>
      <w:r w:rsidRPr="00364965">
        <w:rPr>
          <w:lang w:val="da-DK" w:eastAsia="en-AU"/>
        </w:rPr>
        <w:t>Dato og tidspunkt for toldmyndighedernes afvisning</w:t>
      </w:r>
    </w:p>
    <w:p w14:paraId="39ADABDA" w14:textId="1DF3FA21" w:rsidR="00F328A0" w:rsidRPr="00364965" w:rsidRDefault="00B43A50">
      <w:pPr>
        <w:pStyle w:val="Listeafsnit"/>
        <w:numPr>
          <w:ilvl w:val="0"/>
          <w:numId w:val="64"/>
        </w:numPr>
        <w:spacing w:line="360" w:lineRule="auto"/>
        <w:rPr>
          <w:lang w:val="da-DK" w:eastAsia="en-AU"/>
        </w:rPr>
      </w:pPr>
      <w:r w:rsidRPr="00364965">
        <w:rPr>
          <w:lang w:val="da-DK" w:eastAsia="en-AU"/>
        </w:rPr>
        <w:t>Importtoldsted</w:t>
      </w:r>
      <w:r w:rsidR="007F3333" w:rsidRPr="00364965">
        <w:rPr>
          <w:lang w:val="da-DK" w:eastAsia="en-AU"/>
        </w:rPr>
        <w:t xml:space="preserve">: Det </w:t>
      </w:r>
      <w:r w:rsidR="008F6536" w:rsidRPr="00364965">
        <w:rPr>
          <w:lang w:val="da-DK" w:eastAsia="en-AU"/>
        </w:rPr>
        <w:t>afsendelses- / i</w:t>
      </w:r>
      <w:r w:rsidRPr="00364965">
        <w:rPr>
          <w:lang w:val="da-DK" w:eastAsia="en-AU"/>
        </w:rPr>
        <w:t>mporttoldsted</w:t>
      </w:r>
      <w:r w:rsidR="007F3333" w:rsidRPr="00364965">
        <w:rPr>
          <w:lang w:val="da-DK" w:eastAsia="en-AU"/>
        </w:rPr>
        <w:t>, som IE815-meddelelsen referer til</w:t>
      </w:r>
    </w:p>
    <w:p w14:paraId="4E5B25B3" w14:textId="00E0CEEA" w:rsidR="00F328A0" w:rsidRPr="00364965" w:rsidRDefault="007F3333" w:rsidP="00DE797E">
      <w:pPr>
        <w:spacing w:before="240" w:line="360" w:lineRule="auto"/>
        <w:rPr>
          <w:lang w:eastAsia="en-AU"/>
        </w:rPr>
      </w:pPr>
      <w:r w:rsidRPr="00364965">
        <w:rPr>
          <w:lang w:eastAsia="en-AU"/>
        </w:rPr>
        <w:t xml:space="preserve">Der kan søges efter en specifik meddelelse på dens LRN øverst til højre; indtast LRN og klik på </w:t>
      </w:r>
      <w:r w:rsidRPr="00364965">
        <w:rPr>
          <w:i/>
          <w:iCs/>
          <w:lang w:eastAsia="en-AU"/>
        </w:rPr>
        <w:t>Enter</w:t>
      </w:r>
      <w:r w:rsidRPr="00364965">
        <w:rPr>
          <w:lang w:eastAsia="en-AU"/>
        </w:rPr>
        <w:t>. Resultaterne vises som nedenfor</w:t>
      </w:r>
      <w:r w:rsidR="00F328A0" w:rsidRPr="00364965">
        <w:rPr>
          <w:lang w:eastAsia="en-AU"/>
        </w:rPr>
        <w:t>.</w:t>
      </w:r>
    </w:p>
    <w:p w14:paraId="19C22C68" w14:textId="04E872DE" w:rsidR="00F328A0" w:rsidRPr="00364965" w:rsidRDefault="002A16CB" w:rsidP="00F328A0">
      <w:pPr>
        <w:spacing w:line="360" w:lineRule="auto"/>
        <w:rPr>
          <w:lang w:eastAsia="en-AU"/>
        </w:rPr>
      </w:pPr>
      <w:r w:rsidRPr="00364965">
        <w:rPr>
          <w:noProof/>
          <w:lang w:eastAsia="en-AU"/>
        </w:rPr>
        <w:drawing>
          <wp:inline distT="0" distB="0" distL="0" distR="0" wp14:anchorId="648B5FA6" wp14:editId="268F36D4">
            <wp:extent cx="5886450" cy="934085"/>
            <wp:effectExtent l="152400" t="152400" r="361950" b="361315"/>
            <wp:docPr id="664021625"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21625" name="Billede 1" descr="Et billede, der indeholder tekst, skærmbillede, Font/skrifttype, linje/række&#10;&#10;Indhold genereret af kunstig intelligens kan være forkert."/>
                    <pic:cNvPicPr/>
                  </pic:nvPicPr>
                  <pic:blipFill>
                    <a:blip r:embed="rId60"/>
                    <a:stretch>
                      <a:fillRect/>
                    </a:stretch>
                  </pic:blipFill>
                  <pic:spPr>
                    <a:xfrm>
                      <a:off x="0" y="0"/>
                      <a:ext cx="5886450" cy="934085"/>
                    </a:xfrm>
                    <a:prstGeom prst="rect">
                      <a:avLst/>
                    </a:prstGeom>
                    <a:ln>
                      <a:noFill/>
                    </a:ln>
                    <a:effectLst>
                      <a:outerShdw blurRad="292100" dist="139700" dir="2700000" algn="tl" rotWithShape="0">
                        <a:srgbClr val="333333">
                          <a:alpha val="65000"/>
                        </a:srgbClr>
                      </a:outerShdw>
                    </a:effectLst>
                  </pic:spPr>
                </pic:pic>
              </a:graphicData>
            </a:graphic>
          </wp:inline>
        </w:drawing>
      </w:r>
    </w:p>
    <w:p w14:paraId="492E463B" w14:textId="325F8FC0" w:rsidR="00F328A0" w:rsidRPr="00364965" w:rsidRDefault="00DE797E" w:rsidP="00F328A0">
      <w:pPr>
        <w:pStyle w:val="Billedtekst"/>
        <w:rPr>
          <w:color w:val="auto"/>
        </w:rPr>
      </w:pPr>
      <w:bookmarkStart w:id="799" w:name="_Toc213236754"/>
      <w:r w:rsidRPr="00364965">
        <w:rPr>
          <w:color w:val="auto"/>
        </w:rPr>
        <w:t>Figur</w:t>
      </w:r>
      <w:r w:rsidR="00F328A0" w:rsidRPr="00364965">
        <w:rPr>
          <w:color w:val="auto"/>
        </w:rPr>
        <w:t xml:space="preserve"> </w:t>
      </w:r>
      <w:r w:rsidR="00F328A0" w:rsidRPr="00364965">
        <w:rPr>
          <w:color w:val="auto"/>
        </w:rPr>
        <w:fldChar w:fldCharType="begin"/>
      </w:r>
      <w:r w:rsidR="00F328A0" w:rsidRPr="00364965">
        <w:rPr>
          <w:color w:val="auto"/>
        </w:rPr>
        <w:instrText xml:space="preserve"> SEQ Figure \* ARABIC </w:instrText>
      </w:r>
      <w:r w:rsidR="00F328A0" w:rsidRPr="00364965">
        <w:rPr>
          <w:color w:val="auto"/>
        </w:rPr>
        <w:fldChar w:fldCharType="separate"/>
      </w:r>
      <w:r w:rsidR="00117058">
        <w:rPr>
          <w:noProof/>
          <w:color w:val="auto"/>
        </w:rPr>
        <w:t>47</w:t>
      </w:r>
      <w:r w:rsidR="00F328A0" w:rsidRPr="00364965">
        <w:rPr>
          <w:color w:val="auto"/>
        </w:rPr>
        <w:fldChar w:fldCharType="end"/>
      </w:r>
      <w:r w:rsidR="00F328A0" w:rsidRPr="00364965">
        <w:rPr>
          <w:color w:val="auto"/>
        </w:rPr>
        <w:t xml:space="preserve">: Import – </w:t>
      </w:r>
      <w:r w:rsidRPr="00364965">
        <w:rPr>
          <w:color w:val="auto"/>
        </w:rPr>
        <w:t xml:space="preserve">Afviste meddelelser – søg på </w:t>
      </w:r>
      <w:r w:rsidR="00F328A0" w:rsidRPr="00364965">
        <w:rPr>
          <w:color w:val="auto"/>
        </w:rPr>
        <w:t>LRN</w:t>
      </w:r>
      <w:bookmarkEnd w:id="799"/>
    </w:p>
    <w:p w14:paraId="3F1554B7" w14:textId="3F3BEF88" w:rsidR="00651014" w:rsidRPr="00364965" w:rsidRDefault="00DE797E" w:rsidP="00DE797E">
      <w:pPr>
        <w:spacing w:before="240" w:line="360" w:lineRule="auto"/>
      </w:pPr>
      <w:r w:rsidRPr="00364965">
        <w:t>K</w:t>
      </w:r>
      <w:r w:rsidR="00651014" w:rsidRPr="00364965">
        <w:t xml:space="preserve">lik </w:t>
      </w:r>
      <w:r w:rsidRPr="00364965">
        <w:t>på</w:t>
      </w:r>
      <w:r w:rsidR="00651014" w:rsidRPr="00364965">
        <w:t xml:space="preserve"> </w:t>
      </w:r>
      <w:r w:rsidR="007E1616" w:rsidRPr="00364965">
        <w:t>handlingsvælgeren</w:t>
      </w:r>
      <w:r w:rsidR="00651014" w:rsidRPr="00364965">
        <w:t xml:space="preserve"> </w:t>
      </w:r>
      <w:r w:rsidRPr="00364965">
        <w:t>i højre side af rækken for den valgte meddelelse for at</w:t>
      </w:r>
      <w:r w:rsidR="00651014" w:rsidRPr="00364965">
        <w:t xml:space="preserve">: </w:t>
      </w:r>
    </w:p>
    <w:p w14:paraId="305FB3EB" w14:textId="27925972" w:rsidR="00651014" w:rsidRPr="00364965" w:rsidRDefault="00651014">
      <w:pPr>
        <w:pStyle w:val="Listeafsnit"/>
        <w:numPr>
          <w:ilvl w:val="0"/>
          <w:numId w:val="65"/>
        </w:numPr>
        <w:spacing w:line="360" w:lineRule="auto"/>
        <w:rPr>
          <w:lang w:val="da-DK"/>
        </w:rPr>
      </w:pPr>
      <w:r w:rsidRPr="00364965">
        <w:rPr>
          <w:i/>
          <w:iCs/>
          <w:lang w:val="da-DK"/>
        </w:rPr>
        <w:t>Vi</w:t>
      </w:r>
      <w:r w:rsidR="00DE797E" w:rsidRPr="00364965">
        <w:rPr>
          <w:i/>
          <w:iCs/>
          <w:lang w:val="da-DK"/>
        </w:rPr>
        <w:t>s</w:t>
      </w:r>
      <w:r w:rsidR="00DE797E" w:rsidRPr="00364965">
        <w:rPr>
          <w:lang w:val="da-DK"/>
        </w:rPr>
        <w:t>:</w:t>
      </w:r>
      <w:r w:rsidRPr="00364965">
        <w:rPr>
          <w:lang w:val="da-DK"/>
        </w:rPr>
        <w:t xml:space="preserve"> </w:t>
      </w:r>
      <w:r w:rsidR="00DE797E" w:rsidRPr="00364965">
        <w:rPr>
          <w:lang w:val="da-DK"/>
        </w:rPr>
        <w:t xml:space="preserve">Viser den tidligere indsendte </w:t>
      </w:r>
      <w:r w:rsidRPr="00364965">
        <w:rPr>
          <w:lang w:val="da-DK"/>
        </w:rPr>
        <w:t>IE815</w:t>
      </w:r>
      <w:r w:rsidR="00DE797E" w:rsidRPr="00364965">
        <w:rPr>
          <w:lang w:val="da-DK"/>
        </w:rPr>
        <w:t>-meddelelse</w:t>
      </w:r>
      <w:r w:rsidRPr="00364965">
        <w:rPr>
          <w:lang w:val="da-DK"/>
        </w:rPr>
        <w:t xml:space="preserve"> </w:t>
      </w:r>
    </w:p>
    <w:p w14:paraId="62860421" w14:textId="02388F8E" w:rsidR="00651014" w:rsidRPr="00364965" w:rsidRDefault="00651014">
      <w:pPr>
        <w:pStyle w:val="Listeafsnit"/>
        <w:numPr>
          <w:ilvl w:val="0"/>
          <w:numId w:val="65"/>
        </w:numPr>
        <w:spacing w:line="360" w:lineRule="auto"/>
        <w:rPr>
          <w:lang w:val="da-DK"/>
        </w:rPr>
      </w:pPr>
      <w:r w:rsidRPr="00364965">
        <w:rPr>
          <w:i/>
          <w:iCs/>
          <w:lang w:val="da-DK"/>
        </w:rPr>
        <w:t>Vi</w:t>
      </w:r>
      <w:r w:rsidR="00DE797E" w:rsidRPr="00364965">
        <w:rPr>
          <w:i/>
          <w:iCs/>
          <w:lang w:val="da-DK"/>
        </w:rPr>
        <w:t>s afvisning</w:t>
      </w:r>
      <w:r w:rsidRPr="00364965">
        <w:rPr>
          <w:lang w:val="da-DK"/>
        </w:rPr>
        <w:t xml:space="preserve">: </w:t>
      </w:r>
      <w:r w:rsidR="00DE797E" w:rsidRPr="00364965">
        <w:rPr>
          <w:lang w:val="da-DK"/>
        </w:rPr>
        <w:t>Viser toldmyndighedernes afvisningsmeddelelse</w:t>
      </w:r>
    </w:p>
    <w:p w14:paraId="4C635761" w14:textId="7AF41E96" w:rsidR="00F328A0" w:rsidRPr="00364965" w:rsidRDefault="002A16CB" w:rsidP="002A16CB">
      <w:pPr>
        <w:pStyle w:val="Billedtekst"/>
        <w:rPr>
          <w:color w:val="auto"/>
        </w:rPr>
      </w:pPr>
      <w:r w:rsidRPr="00364965">
        <w:rPr>
          <w:noProof/>
          <w:color w:val="auto"/>
        </w:rPr>
        <w:drawing>
          <wp:inline distT="0" distB="0" distL="0" distR="0" wp14:anchorId="14E19191" wp14:editId="62570EA2">
            <wp:extent cx="5886450" cy="1577340"/>
            <wp:effectExtent l="152400" t="152400" r="361950" b="365760"/>
            <wp:docPr id="1741033975" name="Billede 1" descr="Et billede, der indeholder tekst, nummer/tal,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33975" name="Billede 1" descr="Et billede, der indeholder tekst, nummer/tal, Font/skrifttype, linje/række&#10;&#10;Indhold genereret af kunstig intelligens kan være forkert."/>
                    <pic:cNvPicPr/>
                  </pic:nvPicPr>
                  <pic:blipFill>
                    <a:blip r:embed="rId61"/>
                    <a:stretch>
                      <a:fillRect/>
                    </a:stretch>
                  </pic:blipFill>
                  <pic:spPr>
                    <a:xfrm>
                      <a:off x="0" y="0"/>
                      <a:ext cx="5886450" cy="15773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A1BF0E4" w14:textId="5C831C5B" w:rsidR="00F328A0" w:rsidRPr="00364965" w:rsidRDefault="00633A49" w:rsidP="00F328A0">
      <w:pPr>
        <w:pStyle w:val="Billedtekst"/>
        <w:rPr>
          <w:color w:val="auto"/>
        </w:rPr>
      </w:pPr>
      <w:bookmarkStart w:id="800" w:name="_Toc213236755"/>
      <w:r w:rsidRPr="00364965">
        <w:rPr>
          <w:color w:val="auto"/>
        </w:rPr>
        <w:t>Figur</w:t>
      </w:r>
      <w:r w:rsidR="00F328A0" w:rsidRPr="00364965">
        <w:rPr>
          <w:color w:val="auto"/>
        </w:rPr>
        <w:t xml:space="preserve"> </w:t>
      </w:r>
      <w:r w:rsidR="00F328A0" w:rsidRPr="00364965">
        <w:rPr>
          <w:color w:val="auto"/>
        </w:rPr>
        <w:fldChar w:fldCharType="begin"/>
      </w:r>
      <w:r w:rsidR="00F328A0" w:rsidRPr="00364965">
        <w:rPr>
          <w:color w:val="auto"/>
        </w:rPr>
        <w:instrText xml:space="preserve"> SEQ Figure \* ARABIC </w:instrText>
      </w:r>
      <w:r w:rsidR="00F328A0" w:rsidRPr="00364965">
        <w:rPr>
          <w:color w:val="auto"/>
        </w:rPr>
        <w:fldChar w:fldCharType="separate"/>
      </w:r>
      <w:r w:rsidR="00117058">
        <w:rPr>
          <w:noProof/>
          <w:color w:val="auto"/>
        </w:rPr>
        <w:t>48</w:t>
      </w:r>
      <w:r w:rsidR="00F328A0" w:rsidRPr="00364965">
        <w:rPr>
          <w:color w:val="auto"/>
        </w:rPr>
        <w:fldChar w:fldCharType="end"/>
      </w:r>
      <w:r w:rsidR="00F328A0" w:rsidRPr="00364965">
        <w:rPr>
          <w:color w:val="auto"/>
        </w:rPr>
        <w:t xml:space="preserve">: Import – </w:t>
      </w:r>
      <w:r w:rsidRPr="00364965">
        <w:rPr>
          <w:color w:val="auto"/>
        </w:rPr>
        <w:t>Afviste meddelelser – handlinger</w:t>
      </w:r>
      <w:bookmarkEnd w:id="800"/>
    </w:p>
    <w:p w14:paraId="4CD9E6BF" w14:textId="77777777" w:rsidR="00B41B6B" w:rsidRPr="00364965" w:rsidRDefault="00B41B6B">
      <w:pPr>
        <w:rPr>
          <w:szCs w:val="20"/>
          <w:lang w:eastAsia="en-GB"/>
        </w:rPr>
      </w:pPr>
      <w:r w:rsidRPr="00364965">
        <w:rPr>
          <w:szCs w:val="20"/>
          <w:lang w:eastAsia="en-GB"/>
        </w:rPr>
        <w:br w:type="page"/>
      </w:r>
    </w:p>
    <w:p w14:paraId="3CF52DB3" w14:textId="3A2005A2" w:rsidR="00F328A0" w:rsidRPr="00364965" w:rsidRDefault="003E3E47" w:rsidP="00F328A0">
      <w:pPr>
        <w:spacing w:line="360" w:lineRule="auto"/>
        <w:rPr>
          <w:szCs w:val="20"/>
          <w:lang w:eastAsia="en-GB"/>
        </w:rPr>
      </w:pPr>
      <w:r w:rsidRPr="00364965">
        <w:rPr>
          <w:szCs w:val="20"/>
          <w:lang w:eastAsia="en-GB"/>
        </w:rPr>
        <w:t xml:space="preserve">Ved at klikke på </w:t>
      </w:r>
      <w:r w:rsidR="00F328A0" w:rsidRPr="00364965">
        <w:rPr>
          <w:i/>
          <w:iCs/>
          <w:szCs w:val="20"/>
          <w:lang w:eastAsia="en-GB"/>
        </w:rPr>
        <w:t>Vi</w:t>
      </w:r>
      <w:r w:rsidRPr="00364965">
        <w:rPr>
          <w:i/>
          <w:iCs/>
          <w:szCs w:val="20"/>
          <w:lang w:eastAsia="en-GB"/>
        </w:rPr>
        <w:t xml:space="preserve">s </w:t>
      </w:r>
      <w:r w:rsidRPr="00364965">
        <w:rPr>
          <w:szCs w:val="20"/>
          <w:lang w:eastAsia="en-GB"/>
        </w:rPr>
        <w:t xml:space="preserve">får brugeren vist den </w:t>
      </w:r>
      <w:r w:rsidRPr="00364965">
        <w:t>tidligere indsendte IE815-meddelelse:</w:t>
      </w:r>
    </w:p>
    <w:p w14:paraId="24E701D2" w14:textId="5DEAACD1" w:rsidR="00F328A0" w:rsidRPr="00364965" w:rsidRDefault="00D364EE" w:rsidP="004A441B">
      <w:pPr>
        <w:jc w:val="center"/>
      </w:pPr>
      <w:r w:rsidRPr="00364965">
        <w:rPr>
          <w:noProof/>
        </w:rPr>
        <w:drawing>
          <wp:inline distT="0" distB="0" distL="0" distR="0" wp14:anchorId="0EF4C0CB" wp14:editId="518C1F9F">
            <wp:extent cx="5213431" cy="2809533"/>
            <wp:effectExtent l="152400" t="152400" r="368300" b="353060"/>
            <wp:docPr id="1141583349" name="Picture 1141583349" descr="Et billede, der indeholder tekst, skærmbillede, nummer/tal,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83349" name="Picture 1141583349" descr="Et billede, der indeholder tekst, skærmbillede, nummer/tal, software&#10;&#10;Indhold genereret af kunstig intelligens kan være forkert."/>
                    <pic:cNvPicPr>
                      <a:picLocks noChangeAspect="1" noChangeArrowheads="1"/>
                    </pic:cNvPicPr>
                  </pic:nvPicPr>
                  <pic:blipFill>
                    <a:blip r:embed="rId62"/>
                    <a:stretch>
                      <a:fillRect/>
                    </a:stretch>
                  </pic:blipFill>
                  <pic:spPr bwMode="auto">
                    <a:xfrm>
                      <a:off x="0" y="0"/>
                      <a:ext cx="5213431" cy="2809533"/>
                    </a:xfrm>
                    <a:prstGeom prst="rect">
                      <a:avLst/>
                    </a:prstGeom>
                    <a:ln>
                      <a:noFill/>
                    </a:ln>
                    <a:effectLst>
                      <a:outerShdw blurRad="292100" dist="139700" dir="2700000" algn="tl" rotWithShape="0">
                        <a:srgbClr val="333333">
                          <a:alpha val="65000"/>
                        </a:srgbClr>
                      </a:outerShdw>
                    </a:effectLst>
                  </pic:spPr>
                </pic:pic>
              </a:graphicData>
            </a:graphic>
          </wp:inline>
        </w:drawing>
      </w:r>
    </w:p>
    <w:p w14:paraId="62F059CC" w14:textId="4ACAE22D" w:rsidR="00B41B6B" w:rsidRPr="00364965" w:rsidRDefault="003E3E47" w:rsidP="009D0FBB">
      <w:pPr>
        <w:pStyle w:val="Billedtekst"/>
        <w:rPr>
          <w:color w:val="auto"/>
        </w:rPr>
      </w:pPr>
      <w:bookmarkStart w:id="801" w:name="_Toc213236756"/>
      <w:r w:rsidRPr="00364965">
        <w:rPr>
          <w:color w:val="auto"/>
        </w:rPr>
        <w:t>Figur</w:t>
      </w:r>
      <w:r w:rsidR="00F328A0" w:rsidRPr="00364965">
        <w:rPr>
          <w:color w:val="auto"/>
        </w:rPr>
        <w:t xml:space="preserve"> </w:t>
      </w:r>
      <w:r w:rsidR="00F328A0" w:rsidRPr="00364965">
        <w:rPr>
          <w:color w:val="auto"/>
        </w:rPr>
        <w:fldChar w:fldCharType="begin"/>
      </w:r>
      <w:r w:rsidR="00F328A0" w:rsidRPr="00364965">
        <w:rPr>
          <w:color w:val="auto"/>
        </w:rPr>
        <w:instrText xml:space="preserve"> SEQ Figure \* ARABIC </w:instrText>
      </w:r>
      <w:r w:rsidR="00F328A0" w:rsidRPr="00364965">
        <w:rPr>
          <w:color w:val="auto"/>
        </w:rPr>
        <w:fldChar w:fldCharType="separate"/>
      </w:r>
      <w:r w:rsidR="00117058">
        <w:rPr>
          <w:noProof/>
          <w:color w:val="auto"/>
        </w:rPr>
        <w:t>49</w:t>
      </w:r>
      <w:r w:rsidR="00F328A0" w:rsidRPr="00364965">
        <w:rPr>
          <w:color w:val="auto"/>
        </w:rPr>
        <w:fldChar w:fldCharType="end"/>
      </w:r>
      <w:r w:rsidR="00F328A0" w:rsidRPr="00364965">
        <w:rPr>
          <w:color w:val="auto"/>
        </w:rPr>
        <w:t xml:space="preserve">: </w:t>
      </w:r>
      <w:r w:rsidRPr="00364965">
        <w:rPr>
          <w:color w:val="auto"/>
        </w:rPr>
        <w:t xml:space="preserve">Import – Afviste meddelelser – </w:t>
      </w:r>
      <w:r w:rsidR="007C0430" w:rsidRPr="00364965">
        <w:rPr>
          <w:color w:val="auto"/>
        </w:rPr>
        <w:t>i</w:t>
      </w:r>
      <w:r w:rsidRPr="00364965">
        <w:rPr>
          <w:color w:val="auto"/>
        </w:rPr>
        <w:t>ndsendt</w:t>
      </w:r>
      <w:r w:rsidR="00F328A0" w:rsidRPr="00364965">
        <w:rPr>
          <w:color w:val="auto"/>
        </w:rPr>
        <w:t xml:space="preserve"> </w:t>
      </w:r>
      <w:r w:rsidR="00B41B6B" w:rsidRPr="00364965">
        <w:rPr>
          <w:color w:val="auto"/>
        </w:rPr>
        <w:t>IE815</w:t>
      </w:r>
      <w:bookmarkEnd w:id="801"/>
    </w:p>
    <w:p w14:paraId="7F9917AF" w14:textId="67D9FEE3" w:rsidR="00B41B6B" w:rsidRPr="00364965" w:rsidRDefault="003E3E47" w:rsidP="009D0FBB">
      <w:pPr>
        <w:spacing w:before="240" w:line="360" w:lineRule="auto"/>
        <w:rPr>
          <w:szCs w:val="20"/>
          <w:lang w:eastAsia="en-GB"/>
        </w:rPr>
      </w:pPr>
      <w:r w:rsidRPr="00364965">
        <w:rPr>
          <w:szCs w:val="20"/>
          <w:lang w:eastAsia="en-GB"/>
        </w:rPr>
        <w:t xml:space="preserve">Ved at klikke på </w:t>
      </w:r>
      <w:r w:rsidR="00B41B6B" w:rsidRPr="00364965">
        <w:rPr>
          <w:i/>
          <w:iCs/>
        </w:rPr>
        <w:t>Vi</w:t>
      </w:r>
      <w:r w:rsidRPr="00364965">
        <w:rPr>
          <w:i/>
          <w:iCs/>
        </w:rPr>
        <w:t xml:space="preserve">s afvisning </w:t>
      </w:r>
      <w:r w:rsidR="00E250DF" w:rsidRPr="00364965">
        <w:rPr>
          <w:szCs w:val="20"/>
          <w:lang w:eastAsia="en-GB"/>
        </w:rPr>
        <w:t>får brugeren vist</w:t>
      </w:r>
      <w:r w:rsidR="00E250DF" w:rsidRPr="00364965">
        <w:t xml:space="preserve"> toldmyndighedernes afvisningsmeddelelse:</w:t>
      </w:r>
      <w:r w:rsidR="00B41B6B" w:rsidRPr="00364965">
        <w:rPr>
          <w:szCs w:val="20"/>
          <w:lang w:eastAsia="en-GB"/>
        </w:rPr>
        <w:t xml:space="preserve"> </w:t>
      </w:r>
    </w:p>
    <w:p w14:paraId="2F2E9C92" w14:textId="7B9F9723" w:rsidR="00B41B6B" w:rsidRPr="00364965" w:rsidRDefault="00D364EE" w:rsidP="004A441B">
      <w:pPr>
        <w:jc w:val="center"/>
      </w:pPr>
      <w:r w:rsidRPr="00364965">
        <w:rPr>
          <w:noProof/>
        </w:rPr>
        <w:drawing>
          <wp:inline distT="0" distB="0" distL="0" distR="0" wp14:anchorId="34761772" wp14:editId="0C83D9A6">
            <wp:extent cx="3930027" cy="2180564"/>
            <wp:effectExtent l="152400" t="152400" r="356235" b="353695"/>
            <wp:docPr id="1045663646" name="Picture 1045663646" descr="Et billede, der indeholder tekst, skærmbillede, softwar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63646" name="Picture 1045663646" descr="Et billede, der indeholder tekst, skærmbillede, software, Font/skrifttype&#10;&#10;Indhold genereret af kunstig intelligens kan være forkert."/>
                    <pic:cNvPicPr>
                      <a:picLocks noChangeAspect="1" noChangeArrowheads="1"/>
                    </pic:cNvPicPr>
                  </pic:nvPicPr>
                  <pic:blipFill>
                    <a:blip r:embed="rId63"/>
                    <a:stretch>
                      <a:fillRect/>
                    </a:stretch>
                  </pic:blipFill>
                  <pic:spPr bwMode="auto">
                    <a:xfrm>
                      <a:off x="0" y="0"/>
                      <a:ext cx="3930027" cy="21805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A395A97" w14:textId="4CBF4A4F" w:rsidR="00B41B6B" w:rsidRPr="00364965" w:rsidRDefault="003E3E47" w:rsidP="00B41B6B">
      <w:pPr>
        <w:pStyle w:val="Billedtekst"/>
        <w:rPr>
          <w:color w:val="auto"/>
        </w:rPr>
      </w:pPr>
      <w:bookmarkStart w:id="802" w:name="_Toc213236757"/>
      <w:r w:rsidRPr="00364965">
        <w:rPr>
          <w:color w:val="auto"/>
        </w:rPr>
        <w:t>Figur</w:t>
      </w:r>
      <w:r w:rsidR="00B41B6B" w:rsidRPr="00364965">
        <w:rPr>
          <w:color w:val="auto"/>
        </w:rPr>
        <w:t xml:space="preserve"> </w:t>
      </w:r>
      <w:r w:rsidR="00B41B6B" w:rsidRPr="00364965">
        <w:rPr>
          <w:color w:val="auto"/>
        </w:rPr>
        <w:fldChar w:fldCharType="begin"/>
      </w:r>
      <w:r w:rsidR="00B41B6B" w:rsidRPr="00364965">
        <w:rPr>
          <w:color w:val="auto"/>
        </w:rPr>
        <w:instrText xml:space="preserve"> SEQ Figure \* ARABIC </w:instrText>
      </w:r>
      <w:r w:rsidR="00B41B6B" w:rsidRPr="00364965">
        <w:rPr>
          <w:color w:val="auto"/>
        </w:rPr>
        <w:fldChar w:fldCharType="separate"/>
      </w:r>
      <w:r w:rsidR="00117058">
        <w:rPr>
          <w:noProof/>
          <w:color w:val="auto"/>
        </w:rPr>
        <w:t>50</w:t>
      </w:r>
      <w:r w:rsidR="00B41B6B" w:rsidRPr="00364965">
        <w:rPr>
          <w:color w:val="auto"/>
        </w:rPr>
        <w:fldChar w:fldCharType="end"/>
      </w:r>
      <w:r w:rsidR="00B41B6B" w:rsidRPr="00364965">
        <w:rPr>
          <w:color w:val="auto"/>
        </w:rPr>
        <w:t xml:space="preserve">: </w:t>
      </w:r>
      <w:r w:rsidRPr="00364965">
        <w:rPr>
          <w:color w:val="auto"/>
        </w:rPr>
        <w:t xml:space="preserve">Import – Afviste meddelelser – </w:t>
      </w:r>
      <w:r w:rsidR="00E250DF" w:rsidRPr="00364965">
        <w:rPr>
          <w:color w:val="auto"/>
        </w:rPr>
        <w:t>a</w:t>
      </w:r>
      <w:r w:rsidRPr="00364965">
        <w:rPr>
          <w:color w:val="auto"/>
        </w:rPr>
        <w:t>fvisningsmeddelelse</w:t>
      </w:r>
      <w:bookmarkEnd w:id="802"/>
    </w:p>
    <w:p w14:paraId="29C3B294" w14:textId="77777777" w:rsidR="00B41B6B" w:rsidRPr="00364965" w:rsidRDefault="00B41B6B" w:rsidP="004A441B"/>
    <w:p w14:paraId="5FDEB6B3" w14:textId="59F1D723" w:rsidR="00F14126" w:rsidRPr="00364965" w:rsidRDefault="00F14126" w:rsidP="00BA3A29">
      <w:pPr>
        <w:spacing w:line="360" w:lineRule="auto"/>
        <w:jc w:val="both"/>
        <w:rPr>
          <w:lang w:eastAsia="en-AU"/>
        </w:rPr>
      </w:pPr>
    </w:p>
    <w:p w14:paraId="00F1143B" w14:textId="497AD918" w:rsidR="00080178" w:rsidRPr="00364965" w:rsidRDefault="00080178" w:rsidP="006417BA">
      <w:pPr>
        <w:pStyle w:val="Overskrift2"/>
      </w:pPr>
      <w:bookmarkStart w:id="803" w:name="_Toc213236436"/>
      <w:r w:rsidRPr="00364965">
        <w:t>Reference</w:t>
      </w:r>
      <w:r w:rsidR="007C0430" w:rsidRPr="00364965">
        <w:t>d</w:t>
      </w:r>
      <w:r w:rsidRPr="00364965">
        <w:t>ata</w:t>
      </w:r>
      <w:bookmarkEnd w:id="803"/>
    </w:p>
    <w:p w14:paraId="0FE2F6F0" w14:textId="4BD69417" w:rsidR="00080178" w:rsidRPr="00364965" w:rsidRDefault="00095A08" w:rsidP="00080178">
      <w:pPr>
        <w:spacing w:line="360" w:lineRule="auto"/>
        <w:rPr>
          <w:lang w:eastAsia="en-AU"/>
        </w:rPr>
      </w:pPr>
      <w:r w:rsidRPr="00364965">
        <w:rPr>
          <w:lang w:eastAsia="en-AU"/>
        </w:rPr>
        <w:t xml:space="preserve">EMCS indeholder følgende sektioner vedrørende </w:t>
      </w:r>
      <w:r w:rsidR="007C0430" w:rsidRPr="00364965">
        <w:rPr>
          <w:lang w:eastAsia="en-AU"/>
        </w:rPr>
        <w:t>referencedata</w:t>
      </w:r>
      <w:r w:rsidRPr="00364965">
        <w:rPr>
          <w:lang w:eastAsia="en-AU"/>
        </w:rPr>
        <w:t xml:space="preserve"> anvendt i systemets brugergrænseflade:</w:t>
      </w:r>
    </w:p>
    <w:p w14:paraId="3D87A587" w14:textId="5F83BC37" w:rsidR="00095A08" w:rsidRPr="00364965" w:rsidRDefault="00095A08">
      <w:pPr>
        <w:pStyle w:val="Listeafsnit"/>
        <w:numPr>
          <w:ilvl w:val="0"/>
          <w:numId w:val="70"/>
        </w:numPr>
        <w:spacing w:line="360" w:lineRule="auto"/>
        <w:rPr>
          <w:i/>
          <w:iCs/>
          <w:lang w:val="da-DK" w:eastAsia="en-AU"/>
        </w:rPr>
      </w:pPr>
      <w:r w:rsidRPr="00364965">
        <w:rPr>
          <w:i/>
          <w:iCs/>
          <w:lang w:val="da-DK" w:eastAsia="en-AU"/>
        </w:rPr>
        <w:t>Vis referencedata</w:t>
      </w:r>
    </w:p>
    <w:p w14:paraId="1979B01C" w14:textId="02473500" w:rsidR="00095A08" w:rsidRPr="00364965" w:rsidRDefault="00095A08">
      <w:pPr>
        <w:pStyle w:val="Listeafsnit"/>
        <w:numPr>
          <w:ilvl w:val="0"/>
          <w:numId w:val="70"/>
        </w:numPr>
        <w:spacing w:line="360" w:lineRule="auto"/>
        <w:rPr>
          <w:i/>
          <w:iCs/>
          <w:lang w:val="da-DK" w:eastAsia="en-AU"/>
        </w:rPr>
      </w:pPr>
      <w:r w:rsidRPr="00364965">
        <w:rPr>
          <w:i/>
          <w:iCs/>
          <w:lang w:val="da-DK" w:eastAsia="en-AU"/>
        </w:rPr>
        <w:t>Anmodning om referencedata</w:t>
      </w:r>
    </w:p>
    <w:p w14:paraId="0C2E5888" w14:textId="4392C003" w:rsidR="00080178" w:rsidRPr="00364965" w:rsidRDefault="00080178" w:rsidP="004A441B">
      <w:pPr>
        <w:pStyle w:val="Overskrift3"/>
      </w:pPr>
      <w:bookmarkStart w:id="804" w:name="_Toc213236437"/>
      <w:r w:rsidRPr="00364965">
        <w:t>Vi</w:t>
      </w:r>
      <w:r w:rsidR="007C0430" w:rsidRPr="00364965">
        <w:t>s r</w:t>
      </w:r>
      <w:r w:rsidRPr="00364965">
        <w:t>eference</w:t>
      </w:r>
      <w:r w:rsidR="007C0430" w:rsidRPr="00364965">
        <w:t>d</w:t>
      </w:r>
      <w:r w:rsidRPr="00364965">
        <w:t>ata</w:t>
      </w:r>
      <w:bookmarkEnd w:id="804"/>
    </w:p>
    <w:p w14:paraId="0C41F7CA" w14:textId="3B656F25" w:rsidR="008B562B" w:rsidRPr="00364965" w:rsidRDefault="00095A08" w:rsidP="008B562B">
      <w:pPr>
        <w:spacing w:line="360" w:lineRule="auto"/>
        <w:rPr>
          <w:kern w:val="24"/>
        </w:rPr>
      </w:pPr>
      <w:r w:rsidRPr="00364965">
        <w:rPr>
          <w:i/>
          <w:iCs/>
          <w:kern w:val="24"/>
        </w:rPr>
        <w:t>Vis referencedata</w:t>
      </w:r>
      <w:r w:rsidRPr="00364965">
        <w:rPr>
          <w:kern w:val="24"/>
        </w:rPr>
        <w:t>-sektionen tilgås via</w:t>
      </w:r>
      <w:r w:rsidR="007C0430" w:rsidRPr="00364965">
        <w:rPr>
          <w:kern w:val="24"/>
        </w:rPr>
        <w:t>:</w:t>
      </w:r>
      <w:r w:rsidR="008B562B" w:rsidRPr="00364965">
        <w:rPr>
          <w:kern w:val="24"/>
        </w:rPr>
        <w:t xml:space="preserve"> </w:t>
      </w:r>
    </w:p>
    <w:p w14:paraId="6DDD6EEA" w14:textId="1E28C0BC" w:rsidR="008B562B" w:rsidRPr="00364965" w:rsidRDefault="00095A08" w:rsidP="008B562B">
      <w:pPr>
        <w:pStyle w:val="Billedtekst"/>
        <w:rPr>
          <w:color w:val="auto"/>
        </w:rPr>
      </w:pPr>
      <w:r w:rsidRPr="00364965">
        <w:rPr>
          <w:noProof/>
          <w:color w:val="auto"/>
        </w:rPr>
        <w:drawing>
          <wp:inline distT="0" distB="0" distL="0" distR="0" wp14:anchorId="1C76A685" wp14:editId="57C1208E">
            <wp:extent cx="2248095" cy="2316681"/>
            <wp:effectExtent l="152400" t="152400" r="361950" b="369570"/>
            <wp:docPr id="782133365"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33365" name="Billede 1" descr="Et billede, der indeholder tekst, skærmbillede, Font/skrifttype&#10;&#10;Indhold genereret af kunstig intelligens kan være forkert."/>
                    <pic:cNvPicPr/>
                  </pic:nvPicPr>
                  <pic:blipFill>
                    <a:blip r:embed="rId64"/>
                    <a:stretch>
                      <a:fillRect/>
                    </a:stretch>
                  </pic:blipFill>
                  <pic:spPr>
                    <a:xfrm>
                      <a:off x="0" y="0"/>
                      <a:ext cx="2248095" cy="2316681"/>
                    </a:xfrm>
                    <a:prstGeom prst="rect">
                      <a:avLst/>
                    </a:prstGeom>
                    <a:ln>
                      <a:noFill/>
                    </a:ln>
                    <a:effectLst>
                      <a:outerShdw blurRad="292100" dist="139700" dir="2700000" algn="tl" rotWithShape="0">
                        <a:srgbClr val="333333">
                          <a:alpha val="65000"/>
                        </a:srgbClr>
                      </a:outerShdw>
                    </a:effectLst>
                  </pic:spPr>
                </pic:pic>
              </a:graphicData>
            </a:graphic>
          </wp:inline>
        </w:drawing>
      </w:r>
      <w:r w:rsidR="008B562B" w:rsidRPr="00364965">
        <w:rPr>
          <w:color w:val="auto"/>
        </w:rPr>
        <w:t xml:space="preserve"> </w:t>
      </w:r>
    </w:p>
    <w:p w14:paraId="2730DB71" w14:textId="0FA51205" w:rsidR="008B562B" w:rsidRPr="00364965" w:rsidRDefault="007C0430" w:rsidP="008B562B">
      <w:pPr>
        <w:pStyle w:val="Billedtekst"/>
        <w:rPr>
          <w:color w:val="auto"/>
        </w:rPr>
      </w:pPr>
      <w:bookmarkStart w:id="805" w:name="_Toc213236758"/>
      <w:r w:rsidRPr="00364965">
        <w:rPr>
          <w:color w:val="auto"/>
        </w:rPr>
        <w:t>Figur</w:t>
      </w:r>
      <w:r w:rsidR="008B562B" w:rsidRPr="00364965">
        <w:rPr>
          <w:color w:val="auto"/>
        </w:rPr>
        <w:t xml:space="preserve"> </w:t>
      </w:r>
      <w:r w:rsidR="008B562B" w:rsidRPr="00364965">
        <w:rPr>
          <w:color w:val="auto"/>
        </w:rPr>
        <w:fldChar w:fldCharType="begin"/>
      </w:r>
      <w:r w:rsidR="008B562B" w:rsidRPr="00364965">
        <w:rPr>
          <w:color w:val="auto"/>
        </w:rPr>
        <w:instrText xml:space="preserve"> SEQ Figure \* ARABIC </w:instrText>
      </w:r>
      <w:r w:rsidR="008B562B" w:rsidRPr="00364965">
        <w:rPr>
          <w:color w:val="auto"/>
        </w:rPr>
        <w:fldChar w:fldCharType="separate"/>
      </w:r>
      <w:r w:rsidR="00117058">
        <w:rPr>
          <w:noProof/>
          <w:color w:val="auto"/>
        </w:rPr>
        <w:t>51</w:t>
      </w:r>
      <w:r w:rsidR="008B562B" w:rsidRPr="00364965">
        <w:rPr>
          <w:color w:val="auto"/>
        </w:rPr>
        <w:fldChar w:fldCharType="end"/>
      </w:r>
      <w:r w:rsidR="008B562B" w:rsidRPr="00364965">
        <w:rPr>
          <w:color w:val="auto"/>
        </w:rPr>
        <w:t>: Vi</w:t>
      </w:r>
      <w:r w:rsidRPr="00364965">
        <w:rPr>
          <w:color w:val="auto"/>
        </w:rPr>
        <w:t>s r</w:t>
      </w:r>
      <w:r w:rsidR="008B562B" w:rsidRPr="00364965">
        <w:rPr>
          <w:color w:val="auto"/>
        </w:rPr>
        <w:t>eference</w:t>
      </w:r>
      <w:r w:rsidRPr="00364965">
        <w:rPr>
          <w:color w:val="auto"/>
        </w:rPr>
        <w:t>d</w:t>
      </w:r>
      <w:r w:rsidR="008B562B" w:rsidRPr="00364965">
        <w:rPr>
          <w:color w:val="auto"/>
        </w:rPr>
        <w:t>ata</w:t>
      </w:r>
      <w:r w:rsidR="001A32D8" w:rsidRPr="00364965">
        <w:rPr>
          <w:color w:val="auto"/>
        </w:rPr>
        <w:t xml:space="preserve"> – valg</w:t>
      </w:r>
      <w:bookmarkEnd w:id="805"/>
      <w:r w:rsidR="001A32D8" w:rsidRPr="00364965">
        <w:rPr>
          <w:color w:val="auto"/>
        </w:rPr>
        <w:t xml:space="preserve"> </w:t>
      </w:r>
    </w:p>
    <w:p w14:paraId="0A35565E" w14:textId="15DE04DA" w:rsidR="008B562B" w:rsidRPr="00364965" w:rsidRDefault="007C0430" w:rsidP="007C0430">
      <w:pPr>
        <w:spacing w:before="240" w:line="360" w:lineRule="auto"/>
      </w:pPr>
      <w:r w:rsidRPr="00364965">
        <w:t xml:space="preserve">Ved valg af </w:t>
      </w:r>
      <w:r w:rsidRPr="00364965">
        <w:rPr>
          <w:i/>
          <w:iCs/>
        </w:rPr>
        <w:t>Vis referencedata</w:t>
      </w:r>
      <w:r w:rsidRPr="00364965">
        <w:t xml:space="preserve"> </w:t>
      </w:r>
      <w:r w:rsidR="008B562B" w:rsidRPr="00364965">
        <w:t>i menu</w:t>
      </w:r>
      <w:r w:rsidRPr="00364965">
        <w:t>en ovenfor kommer følgende skærm frem</w:t>
      </w:r>
      <w:r w:rsidR="008B562B" w:rsidRPr="00364965">
        <w:t>:</w:t>
      </w:r>
    </w:p>
    <w:p w14:paraId="12E0F1A4" w14:textId="56E0D86A" w:rsidR="008B562B" w:rsidRPr="00364965" w:rsidRDefault="00095A08" w:rsidP="008B562B">
      <w:pPr>
        <w:pStyle w:val="Billedtekst"/>
        <w:rPr>
          <w:color w:val="auto"/>
        </w:rPr>
      </w:pPr>
      <w:r w:rsidRPr="00364965">
        <w:rPr>
          <w:noProof/>
          <w:color w:val="auto"/>
        </w:rPr>
        <w:drawing>
          <wp:inline distT="0" distB="0" distL="0" distR="0" wp14:anchorId="0ADB3925" wp14:editId="60E8A185">
            <wp:extent cx="5976000" cy="1142338"/>
            <wp:effectExtent l="152400" t="152400" r="367665" b="363220"/>
            <wp:docPr id="1312279836" name="Billede 1" descr="Et billede, der indeholder tekst, linje/række,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79836" name="Billede 1" descr="Et billede, der indeholder tekst, linje/række, skærmbillede, Font/skrifttype&#10;&#10;Indhold genereret af kunstig intelligens kan være forkert."/>
                    <pic:cNvPicPr/>
                  </pic:nvPicPr>
                  <pic:blipFill>
                    <a:blip r:embed="rId65"/>
                    <a:stretch>
                      <a:fillRect/>
                    </a:stretch>
                  </pic:blipFill>
                  <pic:spPr>
                    <a:xfrm>
                      <a:off x="0" y="0"/>
                      <a:ext cx="5976000" cy="1142338"/>
                    </a:xfrm>
                    <a:prstGeom prst="rect">
                      <a:avLst/>
                    </a:prstGeom>
                    <a:ln>
                      <a:noFill/>
                    </a:ln>
                    <a:effectLst>
                      <a:outerShdw blurRad="292100" dist="139700" dir="2700000" algn="tl" rotWithShape="0">
                        <a:srgbClr val="333333">
                          <a:alpha val="65000"/>
                        </a:srgbClr>
                      </a:outerShdw>
                    </a:effectLst>
                  </pic:spPr>
                </pic:pic>
              </a:graphicData>
            </a:graphic>
          </wp:inline>
        </w:drawing>
      </w:r>
      <w:r w:rsidR="008B562B" w:rsidRPr="00364965">
        <w:rPr>
          <w:color w:val="auto"/>
        </w:rPr>
        <w:t xml:space="preserve"> </w:t>
      </w:r>
    </w:p>
    <w:p w14:paraId="5AA2CB49" w14:textId="1E5A7EEB" w:rsidR="008B562B" w:rsidRPr="00364965" w:rsidRDefault="007C0430" w:rsidP="008B562B">
      <w:pPr>
        <w:pStyle w:val="Billedtekst"/>
        <w:rPr>
          <w:color w:val="auto"/>
        </w:rPr>
      </w:pPr>
      <w:bookmarkStart w:id="806" w:name="_Toc213236759"/>
      <w:r w:rsidRPr="00364965">
        <w:rPr>
          <w:color w:val="auto"/>
        </w:rPr>
        <w:t>Figur</w:t>
      </w:r>
      <w:r w:rsidR="008B562B" w:rsidRPr="00364965">
        <w:rPr>
          <w:color w:val="auto"/>
        </w:rPr>
        <w:t xml:space="preserve"> </w:t>
      </w:r>
      <w:r w:rsidR="008B562B" w:rsidRPr="00364965">
        <w:rPr>
          <w:color w:val="auto"/>
        </w:rPr>
        <w:fldChar w:fldCharType="begin"/>
      </w:r>
      <w:r w:rsidR="008B562B" w:rsidRPr="00364965">
        <w:rPr>
          <w:color w:val="auto"/>
        </w:rPr>
        <w:instrText xml:space="preserve"> SEQ Figure \* ARABIC </w:instrText>
      </w:r>
      <w:r w:rsidR="008B562B" w:rsidRPr="00364965">
        <w:rPr>
          <w:color w:val="auto"/>
        </w:rPr>
        <w:fldChar w:fldCharType="separate"/>
      </w:r>
      <w:r w:rsidR="00117058">
        <w:rPr>
          <w:noProof/>
          <w:color w:val="auto"/>
        </w:rPr>
        <w:t>52</w:t>
      </w:r>
      <w:r w:rsidR="008B562B" w:rsidRPr="00364965">
        <w:rPr>
          <w:color w:val="auto"/>
        </w:rPr>
        <w:fldChar w:fldCharType="end"/>
      </w:r>
      <w:r w:rsidR="008B562B" w:rsidRPr="00364965">
        <w:rPr>
          <w:color w:val="auto"/>
        </w:rPr>
        <w:t xml:space="preserve">: </w:t>
      </w:r>
      <w:r w:rsidRPr="00364965">
        <w:rPr>
          <w:color w:val="auto"/>
        </w:rPr>
        <w:t>Vis referencedata</w:t>
      </w:r>
      <w:r w:rsidR="001A32D8" w:rsidRPr="00364965">
        <w:rPr>
          <w:color w:val="auto"/>
        </w:rPr>
        <w:t xml:space="preserve"> – visning</w:t>
      </w:r>
      <w:bookmarkEnd w:id="806"/>
      <w:r w:rsidR="001A32D8" w:rsidRPr="00364965">
        <w:rPr>
          <w:color w:val="auto"/>
        </w:rPr>
        <w:t xml:space="preserve"> </w:t>
      </w:r>
    </w:p>
    <w:p w14:paraId="451EC9E9" w14:textId="085DB270" w:rsidR="00080178" w:rsidRPr="00364965" w:rsidRDefault="003025E6" w:rsidP="00B5754D">
      <w:pPr>
        <w:spacing w:line="360" w:lineRule="auto"/>
        <w:rPr>
          <w:lang w:eastAsia="en-AU"/>
        </w:rPr>
      </w:pPr>
      <w:r w:rsidRPr="00364965">
        <w:rPr>
          <w:lang w:eastAsia="en-AU"/>
        </w:rPr>
        <w:t xml:space="preserve">Følgende </w:t>
      </w:r>
      <w:r w:rsidR="00095A08" w:rsidRPr="00364965">
        <w:rPr>
          <w:lang w:eastAsia="en-AU"/>
        </w:rPr>
        <w:t>søge</w:t>
      </w:r>
      <w:r w:rsidRPr="00364965">
        <w:rPr>
          <w:lang w:eastAsia="en-AU"/>
        </w:rPr>
        <w:t xml:space="preserve">filtre kan anvendes til at </w:t>
      </w:r>
      <w:r w:rsidR="00095A08" w:rsidRPr="00364965">
        <w:rPr>
          <w:lang w:eastAsia="en-AU"/>
        </w:rPr>
        <w:t>få vist de ønskede data</w:t>
      </w:r>
      <w:r w:rsidR="00902CF6" w:rsidRPr="00364965">
        <w:rPr>
          <w:lang w:eastAsia="en-AU"/>
        </w:rPr>
        <w:t>:</w:t>
      </w:r>
    </w:p>
    <w:p w14:paraId="7A853E23" w14:textId="0C10763D" w:rsidR="008B562B" w:rsidRPr="00364965" w:rsidRDefault="008B562B">
      <w:pPr>
        <w:pStyle w:val="Listeafsnit"/>
        <w:numPr>
          <w:ilvl w:val="0"/>
          <w:numId w:val="64"/>
        </w:numPr>
        <w:spacing w:line="360" w:lineRule="auto"/>
        <w:rPr>
          <w:lang w:val="da-DK" w:eastAsia="en-AU"/>
        </w:rPr>
      </w:pPr>
      <w:r w:rsidRPr="00364965">
        <w:rPr>
          <w:lang w:val="da-DK" w:eastAsia="en-AU"/>
        </w:rPr>
        <w:t>Reference</w:t>
      </w:r>
      <w:r w:rsidR="003025E6" w:rsidRPr="00364965">
        <w:rPr>
          <w:lang w:val="da-DK" w:eastAsia="en-AU"/>
        </w:rPr>
        <w:t>d</w:t>
      </w:r>
      <w:r w:rsidRPr="00364965">
        <w:rPr>
          <w:lang w:val="da-DK" w:eastAsia="en-AU"/>
        </w:rPr>
        <w:t xml:space="preserve">ata: </w:t>
      </w:r>
      <w:r w:rsidR="003025E6" w:rsidRPr="00364965">
        <w:rPr>
          <w:lang w:val="da-DK" w:eastAsia="en-AU"/>
        </w:rPr>
        <w:t xml:space="preserve">Navn på </w:t>
      </w:r>
      <w:r w:rsidRPr="00364965">
        <w:rPr>
          <w:lang w:val="da-DK" w:eastAsia="en-AU"/>
        </w:rPr>
        <w:t>referencedatalist</w:t>
      </w:r>
      <w:r w:rsidR="003025E6" w:rsidRPr="00364965">
        <w:rPr>
          <w:lang w:val="da-DK" w:eastAsia="en-AU"/>
        </w:rPr>
        <w:t>e</w:t>
      </w:r>
    </w:p>
    <w:p w14:paraId="7C232898" w14:textId="04CC867B" w:rsidR="008B562B" w:rsidRPr="00364965" w:rsidRDefault="003025E6">
      <w:pPr>
        <w:pStyle w:val="Listeafsnit"/>
        <w:numPr>
          <w:ilvl w:val="0"/>
          <w:numId w:val="64"/>
        </w:numPr>
        <w:spacing w:line="360" w:lineRule="auto"/>
        <w:rPr>
          <w:lang w:val="da-DK" w:eastAsia="en-AU"/>
        </w:rPr>
      </w:pPr>
      <w:r w:rsidRPr="00364965">
        <w:rPr>
          <w:lang w:val="da-DK" w:eastAsia="en-AU"/>
        </w:rPr>
        <w:t>Sprog</w:t>
      </w:r>
      <w:r w:rsidR="008B562B" w:rsidRPr="00364965">
        <w:rPr>
          <w:lang w:val="da-DK" w:eastAsia="en-AU"/>
        </w:rPr>
        <w:t xml:space="preserve">: </w:t>
      </w:r>
      <w:r w:rsidRPr="00364965">
        <w:rPr>
          <w:lang w:val="da-DK" w:eastAsia="en-AU"/>
        </w:rPr>
        <w:t xml:space="preserve">Sproget, som </w:t>
      </w:r>
      <w:r w:rsidR="00095A08" w:rsidRPr="00364965">
        <w:rPr>
          <w:lang w:val="da-DK" w:eastAsia="en-AU"/>
        </w:rPr>
        <w:t>resultatet ønskes vist på</w:t>
      </w:r>
    </w:p>
    <w:p w14:paraId="3B640371" w14:textId="4A548703" w:rsidR="008B562B" w:rsidRPr="00364965" w:rsidRDefault="008B562B">
      <w:pPr>
        <w:pStyle w:val="Listeafsnit"/>
        <w:numPr>
          <w:ilvl w:val="0"/>
          <w:numId w:val="64"/>
        </w:numPr>
        <w:spacing w:line="360" w:lineRule="auto"/>
        <w:rPr>
          <w:lang w:val="da-DK" w:eastAsia="en-AU"/>
        </w:rPr>
      </w:pPr>
      <w:r w:rsidRPr="00364965">
        <w:rPr>
          <w:lang w:val="da-DK" w:eastAsia="en-AU"/>
        </w:rPr>
        <w:t>Dat</w:t>
      </w:r>
      <w:r w:rsidR="003025E6" w:rsidRPr="00364965">
        <w:rPr>
          <w:lang w:val="da-DK" w:eastAsia="en-AU"/>
        </w:rPr>
        <w:t>o</w:t>
      </w:r>
      <w:r w:rsidRPr="00364965">
        <w:rPr>
          <w:lang w:val="da-DK" w:eastAsia="en-AU"/>
        </w:rPr>
        <w:t xml:space="preserve">: </w:t>
      </w:r>
      <w:r w:rsidR="003025E6" w:rsidRPr="00364965">
        <w:rPr>
          <w:lang w:val="da-DK" w:eastAsia="en-AU"/>
        </w:rPr>
        <w:t>Listens gyldighedsdato</w:t>
      </w:r>
      <w:r w:rsidRPr="00364965">
        <w:rPr>
          <w:lang w:val="da-DK" w:eastAsia="en-AU"/>
        </w:rPr>
        <w:t xml:space="preserve">. </w:t>
      </w:r>
      <w:r w:rsidR="003025E6" w:rsidRPr="00364965">
        <w:rPr>
          <w:lang w:val="da-DK" w:eastAsia="en-AU"/>
        </w:rPr>
        <w:t>L</w:t>
      </w:r>
      <w:r w:rsidRPr="00364965">
        <w:rPr>
          <w:lang w:val="da-DK" w:eastAsia="en-AU"/>
        </w:rPr>
        <w:t>ist</w:t>
      </w:r>
      <w:r w:rsidR="003025E6" w:rsidRPr="00364965">
        <w:rPr>
          <w:lang w:val="da-DK" w:eastAsia="en-AU"/>
        </w:rPr>
        <w:t>erne kan opdateres og dermed ændres resultatet afhængigt af den valgte dato.</w:t>
      </w:r>
    </w:p>
    <w:p w14:paraId="33F46759" w14:textId="6E3CA55B" w:rsidR="008B562B" w:rsidRPr="00364965" w:rsidRDefault="003025E6" w:rsidP="003025E6">
      <w:pPr>
        <w:spacing w:before="240" w:line="360" w:lineRule="auto"/>
        <w:rPr>
          <w:lang w:eastAsia="en-AU"/>
        </w:rPr>
      </w:pPr>
      <w:r w:rsidRPr="00364965">
        <w:rPr>
          <w:lang w:eastAsia="en-AU"/>
        </w:rPr>
        <w:t xml:space="preserve">De valgte filtre vælges og derefter klikkes </w:t>
      </w:r>
      <w:r w:rsidRPr="00364965">
        <w:rPr>
          <w:i/>
          <w:iCs/>
          <w:lang w:eastAsia="en-AU"/>
        </w:rPr>
        <w:t>Søg</w:t>
      </w:r>
      <w:r w:rsidRPr="00364965">
        <w:rPr>
          <w:lang w:eastAsia="en-AU"/>
        </w:rPr>
        <w:t>.</w:t>
      </w:r>
    </w:p>
    <w:p w14:paraId="71CBB194" w14:textId="50E91277" w:rsidR="008B562B" w:rsidRPr="00364965" w:rsidRDefault="003025E6" w:rsidP="008B562B">
      <w:pPr>
        <w:spacing w:line="360" w:lineRule="auto"/>
        <w:rPr>
          <w:i/>
          <w:iCs/>
          <w:lang w:eastAsia="en-AU"/>
        </w:rPr>
      </w:pPr>
      <w:r w:rsidRPr="00364965">
        <w:rPr>
          <w:i/>
          <w:iCs/>
          <w:lang w:eastAsia="en-AU"/>
        </w:rPr>
        <w:t>Bemærk</w:t>
      </w:r>
      <w:r w:rsidR="008B562B" w:rsidRPr="00364965">
        <w:rPr>
          <w:i/>
          <w:iCs/>
          <w:lang w:eastAsia="en-AU"/>
        </w:rPr>
        <w:t>: All</w:t>
      </w:r>
      <w:r w:rsidRPr="00364965">
        <w:rPr>
          <w:i/>
          <w:iCs/>
          <w:lang w:eastAsia="en-AU"/>
        </w:rPr>
        <w:t>e filtre</w:t>
      </w:r>
      <w:r w:rsidR="00095A08" w:rsidRPr="00364965">
        <w:rPr>
          <w:i/>
          <w:iCs/>
          <w:lang w:eastAsia="en-AU"/>
        </w:rPr>
        <w:t>ne</w:t>
      </w:r>
      <w:r w:rsidRPr="00364965">
        <w:rPr>
          <w:i/>
          <w:iCs/>
          <w:lang w:eastAsia="en-AU"/>
        </w:rPr>
        <w:t xml:space="preserve"> er obligatoriske</w:t>
      </w:r>
    </w:p>
    <w:p w14:paraId="5867A41B" w14:textId="1BA1A07D" w:rsidR="008B562B" w:rsidRPr="00364965" w:rsidRDefault="003025E6" w:rsidP="008B562B">
      <w:pPr>
        <w:spacing w:line="360" w:lineRule="auto"/>
        <w:rPr>
          <w:lang w:eastAsia="en-AU"/>
        </w:rPr>
      </w:pPr>
      <w:r w:rsidRPr="00364965">
        <w:rPr>
          <w:lang w:eastAsia="en-AU"/>
        </w:rPr>
        <w:t>Søgeresultaterne vises som illustreret nedenfor:</w:t>
      </w:r>
    </w:p>
    <w:p w14:paraId="7EC7ED6D" w14:textId="404B86E2" w:rsidR="008B562B" w:rsidRPr="00364965" w:rsidRDefault="003124B2" w:rsidP="008B562B">
      <w:pPr>
        <w:spacing w:line="360" w:lineRule="auto"/>
        <w:rPr>
          <w:lang w:eastAsia="en-AU"/>
        </w:rPr>
      </w:pPr>
      <w:r w:rsidRPr="00364965">
        <w:rPr>
          <w:noProof/>
          <w:lang w:eastAsia="en-AU"/>
        </w:rPr>
        <w:drawing>
          <wp:inline distT="0" distB="0" distL="0" distR="0" wp14:anchorId="2C82590E" wp14:editId="6EB150F5">
            <wp:extent cx="5886450" cy="1938655"/>
            <wp:effectExtent l="152400" t="152400" r="361950" b="366395"/>
            <wp:docPr id="62385695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56953" name=""/>
                    <pic:cNvPicPr/>
                  </pic:nvPicPr>
                  <pic:blipFill>
                    <a:blip r:embed="rId66"/>
                    <a:stretch>
                      <a:fillRect/>
                    </a:stretch>
                  </pic:blipFill>
                  <pic:spPr>
                    <a:xfrm>
                      <a:off x="0" y="0"/>
                      <a:ext cx="5886450" cy="1938655"/>
                    </a:xfrm>
                    <a:prstGeom prst="rect">
                      <a:avLst/>
                    </a:prstGeom>
                    <a:ln>
                      <a:noFill/>
                    </a:ln>
                    <a:effectLst>
                      <a:outerShdw blurRad="292100" dist="139700" dir="2700000" algn="tl" rotWithShape="0">
                        <a:srgbClr val="333333">
                          <a:alpha val="65000"/>
                        </a:srgbClr>
                      </a:outerShdw>
                    </a:effectLst>
                  </pic:spPr>
                </pic:pic>
              </a:graphicData>
            </a:graphic>
          </wp:inline>
        </w:drawing>
      </w:r>
    </w:p>
    <w:p w14:paraId="6BD581EE" w14:textId="6DDDB54A" w:rsidR="008B562B" w:rsidRPr="00364965" w:rsidRDefault="003025E6" w:rsidP="008B562B">
      <w:pPr>
        <w:pStyle w:val="Billedtekst"/>
        <w:rPr>
          <w:color w:val="auto"/>
        </w:rPr>
      </w:pPr>
      <w:bookmarkStart w:id="807" w:name="_Toc213236760"/>
      <w:r w:rsidRPr="00364965">
        <w:rPr>
          <w:color w:val="auto"/>
        </w:rPr>
        <w:t>Figur</w:t>
      </w:r>
      <w:r w:rsidR="008B562B" w:rsidRPr="00364965">
        <w:rPr>
          <w:color w:val="auto"/>
        </w:rPr>
        <w:t xml:space="preserve"> </w:t>
      </w:r>
      <w:r w:rsidR="008B562B" w:rsidRPr="00364965">
        <w:rPr>
          <w:color w:val="auto"/>
        </w:rPr>
        <w:fldChar w:fldCharType="begin"/>
      </w:r>
      <w:r w:rsidR="008B562B" w:rsidRPr="00364965">
        <w:rPr>
          <w:color w:val="auto"/>
        </w:rPr>
        <w:instrText xml:space="preserve"> SEQ Figure \* ARABIC </w:instrText>
      </w:r>
      <w:r w:rsidR="008B562B" w:rsidRPr="00364965">
        <w:rPr>
          <w:color w:val="auto"/>
        </w:rPr>
        <w:fldChar w:fldCharType="separate"/>
      </w:r>
      <w:r w:rsidR="00117058">
        <w:rPr>
          <w:noProof/>
          <w:color w:val="auto"/>
        </w:rPr>
        <w:t>53</w:t>
      </w:r>
      <w:r w:rsidR="008B562B" w:rsidRPr="00364965">
        <w:rPr>
          <w:color w:val="auto"/>
        </w:rPr>
        <w:fldChar w:fldCharType="end"/>
      </w:r>
      <w:r w:rsidR="008B562B" w:rsidRPr="00364965">
        <w:rPr>
          <w:color w:val="auto"/>
        </w:rPr>
        <w:t>: Vi</w:t>
      </w:r>
      <w:r w:rsidRPr="00364965">
        <w:rPr>
          <w:color w:val="auto"/>
        </w:rPr>
        <w:t>s r</w:t>
      </w:r>
      <w:r w:rsidR="008B562B" w:rsidRPr="00364965">
        <w:rPr>
          <w:color w:val="auto"/>
        </w:rPr>
        <w:t>eference</w:t>
      </w:r>
      <w:r w:rsidRPr="00364965">
        <w:rPr>
          <w:color w:val="auto"/>
        </w:rPr>
        <w:t xml:space="preserve">data – </w:t>
      </w:r>
      <w:r w:rsidR="00316048" w:rsidRPr="00364965">
        <w:rPr>
          <w:color w:val="auto"/>
        </w:rPr>
        <w:t>søge</w:t>
      </w:r>
      <w:r w:rsidRPr="00364965">
        <w:rPr>
          <w:color w:val="auto"/>
        </w:rPr>
        <w:t>resultater</w:t>
      </w:r>
      <w:bookmarkEnd w:id="807"/>
      <w:r w:rsidRPr="00364965">
        <w:rPr>
          <w:color w:val="auto"/>
        </w:rPr>
        <w:t xml:space="preserve"> </w:t>
      </w:r>
    </w:p>
    <w:p w14:paraId="3B94A104" w14:textId="2A37B657" w:rsidR="00902CF6" w:rsidRPr="00364965" w:rsidRDefault="00206897" w:rsidP="00902CF6">
      <w:pPr>
        <w:pStyle w:val="Overskrift4"/>
      </w:pPr>
      <w:r w:rsidRPr="00364965">
        <w:t>Kolonner</w:t>
      </w:r>
    </w:p>
    <w:p w14:paraId="4FF1DCBC" w14:textId="36AD6A45" w:rsidR="00902CF6" w:rsidRPr="00364965" w:rsidRDefault="00FF6BB7" w:rsidP="00902CF6">
      <w:pPr>
        <w:keepNext/>
        <w:spacing w:line="360" w:lineRule="auto"/>
        <w:jc w:val="both"/>
        <w:rPr>
          <w:lang w:eastAsia="en-AU"/>
        </w:rPr>
      </w:pPr>
      <w:r w:rsidRPr="00364965">
        <w:rPr>
          <w:lang w:eastAsia="en-AU"/>
        </w:rPr>
        <w:t xml:space="preserve">Følgende kolonner fremgår af </w:t>
      </w:r>
      <w:r w:rsidRPr="00364965">
        <w:t>Vis referencedata – søgeresultaterne</w:t>
      </w:r>
      <w:r w:rsidR="00902CF6" w:rsidRPr="00364965">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364965" w:rsidRPr="00364965" w14:paraId="1EA4C025" w14:textId="77777777" w:rsidTr="00636F64">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0CAE00AD" w14:textId="206C1A53" w:rsidR="00902CF6" w:rsidRPr="00364965" w:rsidRDefault="00206897" w:rsidP="00636F64">
            <w:pPr>
              <w:spacing w:before="120" w:after="120"/>
              <w:rPr>
                <w:rFonts w:cstheme="minorHAnsi"/>
                <w:b/>
                <w:bCs/>
              </w:rPr>
            </w:pPr>
            <w:r w:rsidRPr="00364965">
              <w:rPr>
                <w:rFonts w:cstheme="minorHAnsi"/>
                <w:b/>
                <w:bCs/>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0A5CA14D" w14:textId="34D52318" w:rsidR="00902CF6" w:rsidRPr="00364965" w:rsidRDefault="00206897" w:rsidP="00636F64">
            <w:pPr>
              <w:spacing w:before="120" w:after="120"/>
              <w:rPr>
                <w:rFonts w:cstheme="minorHAnsi"/>
                <w:b/>
                <w:bCs/>
              </w:rPr>
            </w:pPr>
            <w:r w:rsidRPr="00364965">
              <w:rPr>
                <w:rFonts w:cstheme="minorHAnsi"/>
                <w:b/>
                <w:bCs/>
              </w:rPr>
              <w:t>Beskrivelse</w:t>
            </w:r>
          </w:p>
        </w:tc>
      </w:tr>
      <w:tr w:rsidR="00364965" w:rsidRPr="00364965" w14:paraId="2C7F8742" w14:textId="77777777" w:rsidTr="00636F64">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6C159F" w14:textId="6C0A03C6" w:rsidR="00902CF6" w:rsidRPr="00364965" w:rsidRDefault="00FF6BB7" w:rsidP="00636F64">
            <w:pPr>
              <w:spacing w:before="120" w:after="120"/>
              <w:rPr>
                <w:rFonts w:cstheme="minorHAnsi"/>
                <w:bCs/>
              </w:rPr>
            </w:pPr>
            <w:r w:rsidRPr="00364965">
              <w:rPr>
                <w:rFonts w:cstheme="minorHAnsi"/>
                <w:bCs/>
              </w:rPr>
              <w:t>K</w:t>
            </w:r>
            <w:r w:rsidR="00902CF6" w:rsidRPr="00364965">
              <w:rPr>
                <w:rFonts w:cstheme="minorHAnsi"/>
                <w:bCs/>
              </w:rPr>
              <w:t>ode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A8647DC" w14:textId="7160E4D8" w:rsidR="00902CF6" w:rsidRPr="00364965" w:rsidRDefault="00FF6BB7" w:rsidP="00636F64">
            <w:pPr>
              <w:spacing w:before="120" w:after="120"/>
              <w:rPr>
                <w:rFonts w:cstheme="minorHAnsi"/>
              </w:rPr>
            </w:pPr>
            <w:r w:rsidRPr="00364965">
              <w:rPr>
                <w:rFonts w:cstheme="minorHAnsi"/>
              </w:rPr>
              <w:t>Listens værdier</w:t>
            </w:r>
          </w:p>
        </w:tc>
      </w:tr>
      <w:tr w:rsidR="00364965" w:rsidRPr="00364965" w14:paraId="0D4EB938" w14:textId="77777777" w:rsidTr="00636F64">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374BBA1" w14:textId="528DB7C3" w:rsidR="00902CF6" w:rsidRPr="00364965" w:rsidRDefault="00206897" w:rsidP="00636F64">
            <w:pPr>
              <w:spacing w:before="120" w:after="120"/>
              <w:rPr>
                <w:rFonts w:cstheme="minorHAnsi"/>
                <w:bCs/>
              </w:rPr>
            </w:pPr>
            <w:r w:rsidRPr="00364965">
              <w:rPr>
                <w:rFonts w:cstheme="minorHAnsi"/>
                <w:bCs/>
              </w:rPr>
              <w:t>Beskrivelse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4EE25C" w14:textId="08183C5D" w:rsidR="00902CF6" w:rsidRPr="00364965" w:rsidRDefault="00C64F35" w:rsidP="00636F64">
            <w:pPr>
              <w:spacing w:before="120" w:after="120"/>
              <w:rPr>
                <w:rFonts w:cstheme="minorHAnsi"/>
              </w:rPr>
            </w:pPr>
            <w:r w:rsidRPr="00364965">
              <w:rPr>
                <w:rFonts w:cstheme="minorHAnsi"/>
              </w:rPr>
              <w:t>Te</w:t>
            </w:r>
            <w:r w:rsidR="00FF6BB7" w:rsidRPr="00364965">
              <w:rPr>
                <w:rFonts w:cstheme="minorHAnsi"/>
              </w:rPr>
              <w:t>kst til beskrivelse af hver værdi</w:t>
            </w:r>
          </w:p>
        </w:tc>
      </w:tr>
      <w:tr w:rsidR="00364965" w:rsidRPr="00364965" w14:paraId="0CB35AF6" w14:textId="77777777" w:rsidTr="00636F64">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244BFF" w14:textId="093E6DF7" w:rsidR="00902CF6" w:rsidRPr="00364965" w:rsidRDefault="00731559" w:rsidP="00636F64">
            <w:pPr>
              <w:spacing w:before="120" w:after="120"/>
              <w:rPr>
                <w:rFonts w:cstheme="minorHAnsi"/>
                <w:bCs/>
              </w:rPr>
            </w:pPr>
            <w:r w:rsidRPr="00364965">
              <w:rPr>
                <w:rFonts w:cstheme="minorHAnsi"/>
                <w:bCs/>
              </w:rPr>
              <w:t>A</w:t>
            </w:r>
            <w:r w:rsidR="00FF6BB7" w:rsidRPr="00364965">
              <w:rPr>
                <w:rFonts w:cstheme="minorHAnsi"/>
                <w:bCs/>
              </w:rPr>
              <w:t>ktiveringsdato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B844763" w14:textId="6D407DBD" w:rsidR="00902CF6" w:rsidRPr="00364965" w:rsidRDefault="00C64F35" w:rsidP="00636F64">
            <w:pPr>
              <w:spacing w:before="120" w:after="120"/>
              <w:rPr>
                <w:rFonts w:cstheme="minorHAnsi"/>
              </w:rPr>
            </w:pPr>
            <w:r w:rsidRPr="00364965">
              <w:rPr>
                <w:rFonts w:cstheme="minorHAnsi"/>
              </w:rPr>
              <w:t>Dat</w:t>
            </w:r>
            <w:r w:rsidR="00FF6BB7" w:rsidRPr="00364965">
              <w:rPr>
                <w:rFonts w:cstheme="minorHAnsi"/>
              </w:rPr>
              <w:t>oen hvor værdien blev tilføjet listen</w:t>
            </w:r>
          </w:p>
        </w:tc>
      </w:tr>
      <w:tr w:rsidR="00364965" w:rsidRPr="00364965" w14:paraId="33B86B73" w14:textId="77777777" w:rsidTr="00636F64">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7B55978" w14:textId="7416A5EB" w:rsidR="00902CF6" w:rsidRPr="00364965" w:rsidRDefault="00C64F35" w:rsidP="00636F64">
            <w:pPr>
              <w:spacing w:before="120" w:after="120"/>
              <w:rPr>
                <w:rFonts w:cstheme="minorHAnsi"/>
                <w:bCs/>
              </w:rPr>
            </w:pPr>
            <w:r w:rsidRPr="00364965">
              <w:rPr>
                <w:rFonts w:cstheme="minorHAnsi"/>
                <w:bCs/>
              </w:rPr>
              <w:t>Modific</w:t>
            </w:r>
            <w:r w:rsidR="00FF6BB7" w:rsidRPr="00364965">
              <w:rPr>
                <w:rFonts w:cstheme="minorHAnsi"/>
                <w:bCs/>
              </w:rPr>
              <w:t>eringsd</w:t>
            </w:r>
            <w:r w:rsidRPr="00364965">
              <w:rPr>
                <w:rFonts w:cstheme="minorHAnsi"/>
                <w:bCs/>
              </w:rPr>
              <w:t>at</w:t>
            </w:r>
            <w:r w:rsidR="00FF6BB7" w:rsidRPr="00364965">
              <w:rPr>
                <w:rFonts w:cstheme="minorHAnsi"/>
                <w:bCs/>
              </w:rPr>
              <w:t xml:space="preserve">o </w:t>
            </w:r>
            <w:r w:rsidRPr="00364965">
              <w:rPr>
                <w:rFonts w:cstheme="minorHAnsi"/>
                <w:bCs/>
              </w:rPr>
              <w:t>/</w:t>
            </w:r>
            <w:r w:rsidR="00FF6BB7" w:rsidRPr="00364965">
              <w:rPr>
                <w:rFonts w:cstheme="minorHAnsi"/>
                <w:bCs/>
              </w:rPr>
              <w:t xml:space="preserve"> -tidspunkt</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3364315" w14:textId="3BA88B0F" w:rsidR="00902CF6" w:rsidRPr="00364965" w:rsidRDefault="00C64F35" w:rsidP="00636F64">
            <w:pPr>
              <w:spacing w:before="120" w:after="120"/>
              <w:rPr>
                <w:rFonts w:cstheme="minorHAnsi"/>
              </w:rPr>
            </w:pPr>
            <w:r w:rsidRPr="00364965">
              <w:rPr>
                <w:rFonts w:cstheme="minorHAnsi"/>
              </w:rPr>
              <w:t>Dat</w:t>
            </w:r>
            <w:r w:rsidR="00FF6BB7" w:rsidRPr="00364965">
              <w:rPr>
                <w:rFonts w:cstheme="minorHAnsi"/>
              </w:rPr>
              <w:t xml:space="preserve">o </w:t>
            </w:r>
            <w:r w:rsidRPr="00364965">
              <w:rPr>
                <w:rFonts w:cstheme="minorHAnsi"/>
              </w:rPr>
              <w:t>/</w:t>
            </w:r>
            <w:r w:rsidR="00FF6BB7" w:rsidRPr="00364965">
              <w:rPr>
                <w:rFonts w:cstheme="minorHAnsi"/>
              </w:rPr>
              <w:t xml:space="preserve"> tidspunkt hvor værdien senest er ændret</w:t>
            </w:r>
          </w:p>
        </w:tc>
      </w:tr>
    </w:tbl>
    <w:p w14:paraId="5A32A927" w14:textId="7ECAEEAE" w:rsidR="00902CF6" w:rsidRPr="00364965" w:rsidRDefault="003609C8" w:rsidP="00902CF6">
      <w:pPr>
        <w:pStyle w:val="Billedtekst"/>
        <w:rPr>
          <w:rFonts w:ascii="Calibri" w:eastAsia="Calibri" w:hAnsi="Calibri" w:cs="Calibri"/>
          <w:b/>
          <w:color w:val="auto"/>
        </w:rPr>
      </w:pPr>
      <w:bookmarkStart w:id="808" w:name="_Toc213236596"/>
      <w:r w:rsidRPr="00364965">
        <w:rPr>
          <w:color w:val="auto"/>
        </w:rPr>
        <w:t>Tabel</w:t>
      </w:r>
      <w:r w:rsidR="00902CF6" w:rsidRPr="00364965">
        <w:rPr>
          <w:color w:val="auto"/>
        </w:rPr>
        <w:t xml:space="preserve"> </w:t>
      </w:r>
      <w:r w:rsidR="00902CF6" w:rsidRPr="00364965">
        <w:rPr>
          <w:color w:val="auto"/>
        </w:rPr>
        <w:fldChar w:fldCharType="begin"/>
      </w:r>
      <w:r w:rsidR="00902CF6" w:rsidRPr="00364965">
        <w:rPr>
          <w:color w:val="auto"/>
        </w:rPr>
        <w:instrText xml:space="preserve"> SEQ Table \* ARABIC </w:instrText>
      </w:r>
      <w:r w:rsidR="00902CF6" w:rsidRPr="00364965">
        <w:rPr>
          <w:color w:val="auto"/>
        </w:rPr>
        <w:fldChar w:fldCharType="separate"/>
      </w:r>
      <w:r w:rsidR="00117058">
        <w:rPr>
          <w:noProof/>
          <w:color w:val="auto"/>
        </w:rPr>
        <w:t>6</w:t>
      </w:r>
      <w:r w:rsidR="00902CF6" w:rsidRPr="00364965">
        <w:rPr>
          <w:color w:val="auto"/>
        </w:rPr>
        <w:fldChar w:fldCharType="end"/>
      </w:r>
      <w:r w:rsidR="00902CF6" w:rsidRPr="00364965">
        <w:rPr>
          <w:color w:val="auto"/>
        </w:rPr>
        <w:t xml:space="preserve">: </w:t>
      </w:r>
      <w:r w:rsidR="00C64F35" w:rsidRPr="00364965">
        <w:rPr>
          <w:color w:val="auto"/>
        </w:rPr>
        <w:t>Vi</w:t>
      </w:r>
      <w:r w:rsidRPr="00364965">
        <w:rPr>
          <w:color w:val="auto"/>
        </w:rPr>
        <w:t>s referencedata – felter</w:t>
      </w:r>
      <w:bookmarkEnd w:id="808"/>
      <w:r w:rsidRPr="00364965">
        <w:rPr>
          <w:color w:val="auto"/>
        </w:rPr>
        <w:t xml:space="preserve"> </w:t>
      </w:r>
    </w:p>
    <w:p w14:paraId="039D4D8B" w14:textId="4A00F624" w:rsidR="00424028" w:rsidRPr="00364965" w:rsidRDefault="003124B2" w:rsidP="00424028">
      <w:pPr>
        <w:pStyle w:val="Overskrift3"/>
      </w:pPr>
      <w:bookmarkStart w:id="809" w:name="_Toc213236438"/>
      <w:r w:rsidRPr="00364965">
        <w:t>Anmodning om referencedata</w:t>
      </w:r>
      <w:bookmarkEnd w:id="809"/>
    </w:p>
    <w:p w14:paraId="44B491D5" w14:textId="5B4D8862" w:rsidR="00424028" w:rsidRPr="00364965" w:rsidRDefault="007C46BF" w:rsidP="00424028">
      <w:pPr>
        <w:spacing w:line="360" w:lineRule="auto"/>
        <w:rPr>
          <w:kern w:val="24"/>
        </w:rPr>
      </w:pPr>
      <w:r w:rsidRPr="00364965">
        <w:rPr>
          <w:kern w:val="24"/>
        </w:rPr>
        <w:t>Via følgende s</w:t>
      </w:r>
      <w:r w:rsidR="003124B2" w:rsidRPr="00364965">
        <w:rPr>
          <w:kern w:val="24"/>
        </w:rPr>
        <w:t xml:space="preserve">ektion </w:t>
      </w:r>
      <w:r w:rsidRPr="00364965">
        <w:rPr>
          <w:kern w:val="24"/>
        </w:rPr>
        <w:t>kan tidligere anmodninger om r</w:t>
      </w:r>
      <w:r w:rsidR="00424028" w:rsidRPr="00364965">
        <w:rPr>
          <w:kern w:val="24"/>
        </w:rPr>
        <w:t>eference</w:t>
      </w:r>
      <w:r w:rsidRPr="00364965">
        <w:rPr>
          <w:kern w:val="24"/>
        </w:rPr>
        <w:t>d</w:t>
      </w:r>
      <w:r w:rsidR="00424028" w:rsidRPr="00364965">
        <w:rPr>
          <w:kern w:val="24"/>
        </w:rPr>
        <w:t xml:space="preserve">ata </w:t>
      </w:r>
      <w:r w:rsidRPr="00364965">
        <w:rPr>
          <w:kern w:val="24"/>
        </w:rPr>
        <w:t>tilgås:</w:t>
      </w:r>
      <w:r w:rsidR="00424028" w:rsidRPr="00364965">
        <w:rPr>
          <w:kern w:val="24"/>
        </w:rPr>
        <w:t xml:space="preserve"> </w:t>
      </w:r>
    </w:p>
    <w:p w14:paraId="5E4B6507" w14:textId="716A05E4" w:rsidR="00424028" w:rsidRPr="00364965" w:rsidRDefault="003124B2" w:rsidP="00424028">
      <w:pPr>
        <w:pStyle w:val="Billedtekst"/>
        <w:rPr>
          <w:color w:val="auto"/>
        </w:rPr>
      </w:pPr>
      <w:r w:rsidRPr="00364965">
        <w:rPr>
          <w:noProof/>
          <w:color w:val="auto"/>
        </w:rPr>
        <w:drawing>
          <wp:inline distT="0" distB="0" distL="0" distR="0" wp14:anchorId="0B70F1D8" wp14:editId="2FD32F40">
            <wp:extent cx="2270957" cy="2286198"/>
            <wp:effectExtent l="152400" t="152400" r="358140" b="361950"/>
            <wp:docPr id="431717496"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17496" name="Billede 1" descr="Et billede, der indeholder tekst, skærmbillede, Font/skrifttype&#10;&#10;Indhold genereret af kunstig intelligens kan være forkert."/>
                    <pic:cNvPicPr/>
                  </pic:nvPicPr>
                  <pic:blipFill>
                    <a:blip r:embed="rId67"/>
                    <a:stretch>
                      <a:fillRect/>
                    </a:stretch>
                  </pic:blipFill>
                  <pic:spPr>
                    <a:xfrm>
                      <a:off x="0" y="0"/>
                      <a:ext cx="2270957" cy="2286198"/>
                    </a:xfrm>
                    <a:prstGeom prst="rect">
                      <a:avLst/>
                    </a:prstGeom>
                    <a:ln>
                      <a:noFill/>
                    </a:ln>
                    <a:effectLst>
                      <a:outerShdw blurRad="292100" dist="139700" dir="2700000" algn="tl" rotWithShape="0">
                        <a:srgbClr val="333333">
                          <a:alpha val="65000"/>
                        </a:srgbClr>
                      </a:outerShdw>
                    </a:effectLst>
                  </pic:spPr>
                </pic:pic>
              </a:graphicData>
            </a:graphic>
          </wp:inline>
        </w:drawing>
      </w:r>
      <w:r w:rsidR="00424028" w:rsidRPr="00364965">
        <w:rPr>
          <w:color w:val="auto"/>
        </w:rPr>
        <w:t xml:space="preserve"> </w:t>
      </w:r>
    </w:p>
    <w:p w14:paraId="0D6FB6C8" w14:textId="7B0FBD48" w:rsidR="00424028" w:rsidRPr="00364965" w:rsidRDefault="007C46BF" w:rsidP="00424028">
      <w:pPr>
        <w:pStyle w:val="Billedtekst"/>
        <w:rPr>
          <w:color w:val="auto"/>
        </w:rPr>
      </w:pPr>
      <w:bookmarkStart w:id="810" w:name="_Toc213236761"/>
      <w:r w:rsidRPr="00364965">
        <w:rPr>
          <w:color w:val="auto"/>
        </w:rPr>
        <w:t>Figur</w:t>
      </w:r>
      <w:r w:rsidR="00424028" w:rsidRPr="00364965">
        <w:rPr>
          <w:color w:val="auto"/>
        </w:rPr>
        <w:t xml:space="preserve"> </w:t>
      </w:r>
      <w:r w:rsidR="00424028" w:rsidRPr="00364965">
        <w:rPr>
          <w:color w:val="auto"/>
        </w:rPr>
        <w:fldChar w:fldCharType="begin"/>
      </w:r>
      <w:r w:rsidR="00424028" w:rsidRPr="00364965">
        <w:rPr>
          <w:color w:val="auto"/>
        </w:rPr>
        <w:instrText xml:space="preserve"> SEQ Figure \* ARABIC </w:instrText>
      </w:r>
      <w:r w:rsidR="00424028" w:rsidRPr="00364965">
        <w:rPr>
          <w:color w:val="auto"/>
        </w:rPr>
        <w:fldChar w:fldCharType="separate"/>
      </w:r>
      <w:r w:rsidR="00117058">
        <w:rPr>
          <w:noProof/>
          <w:color w:val="auto"/>
        </w:rPr>
        <w:t>54</w:t>
      </w:r>
      <w:r w:rsidR="00424028" w:rsidRPr="00364965">
        <w:rPr>
          <w:color w:val="auto"/>
        </w:rPr>
        <w:fldChar w:fldCharType="end"/>
      </w:r>
      <w:r w:rsidR="00424028" w:rsidRPr="00364965">
        <w:rPr>
          <w:color w:val="auto"/>
        </w:rPr>
        <w:t xml:space="preserve">: </w:t>
      </w:r>
      <w:r w:rsidR="003124B2" w:rsidRPr="00364965">
        <w:rPr>
          <w:color w:val="auto"/>
        </w:rPr>
        <w:t>Anmodning om referencedata</w:t>
      </w:r>
      <w:r w:rsidR="001A32D8" w:rsidRPr="00364965">
        <w:rPr>
          <w:color w:val="auto"/>
        </w:rPr>
        <w:t xml:space="preserve"> – valg</w:t>
      </w:r>
      <w:bookmarkEnd w:id="810"/>
      <w:r w:rsidR="001A32D8" w:rsidRPr="00364965">
        <w:rPr>
          <w:color w:val="auto"/>
        </w:rPr>
        <w:t xml:space="preserve"> </w:t>
      </w:r>
    </w:p>
    <w:p w14:paraId="0B4D057A" w14:textId="508CC47C" w:rsidR="00424028" w:rsidRPr="00364965" w:rsidRDefault="007C46BF" w:rsidP="003124B2">
      <w:pPr>
        <w:spacing w:before="240" w:line="360" w:lineRule="auto"/>
      </w:pPr>
      <w:r w:rsidRPr="00364965">
        <w:t xml:space="preserve">Ved valg af </w:t>
      </w:r>
      <w:r w:rsidR="003124B2" w:rsidRPr="00364965">
        <w:rPr>
          <w:i/>
          <w:iCs/>
        </w:rPr>
        <w:t>Anmodning om referencedata</w:t>
      </w:r>
      <w:r w:rsidRPr="00364965">
        <w:rPr>
          <w:i/>
          <w:iCs/>
        </w:rPr>
        <w:t xml:space="preserve"> </w:t>
      </w:r>
      <w:r w:rsidR="00424028" w:rsidRPr="00364965">
        <w:t>i menu</w:t>
      </w:r>
      <w:r w:rsidRPr="00364965">
        <w:t xml:space="preserve">en ovenfor kommer følgende </w:t>
      </w:r>
      <w:r w:rsidR="003124B2" w:rsidRPr="00364965">
        <w:t xml:space="preserve">oversigt </w:t>
      </w:r>
      <w:r w:rsidRPr="00364965">
        <w:t>frem</w:t>
      </w:r>
      <w:r w:rsidR="00424028" w:rsidRPr="00364965">
        <w:t xml:space="preserve">: </w:t>
      </w:r>
      <w:r w:rsidR="003124B2" w:rsidRPr="00364965">
        <w:rPr>
          <w:noProof/>
        </w:rPr>
        <w:drawing>
          <wp:inline distT="0" distB="0" distL="0" distR="0" wp14:anchorId="542E7B51" wp14:editId="67CA90B1">
            <wp:extent cx="5886450" cy="716280"/>
            <wp:effectExtent l="152400" t="152400" r="361950" b="369570"/>
            <wp:docPr id="52878243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82434" name=""/>
                    <pic:cNvPicPr/>
                  </pic:nvPicPr>
                  <pic:blipFill>
                    <a:blip r:embed="rId68"/>
                    <a:stretch>
                      <a:fillRect/>
                    </a:stretch>
                  </pic:blipFill>
                  <pic:spPr>
                    <a:xfrm>
                      <a:off x="0" y="0"/>
                      <a:ext cx="5886450" cy="7162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4D7D351" w14:textId="168BA4E6" w:rsidR="00424028" w:rsidRPr="00364965" w:rsidRDefault="007C46BF" w:rsidP="00424028">
      <w:pPr>
        <w:pStyle w:val="Billedtekst"/>
        <w:rPr>
          <w:color w:val="auto"/>
        </w:rPr>
      </w:pPr>
      <w:bookmarkStart w:id="811" w:name="_Toc213236762"/>
      <w:r w:rsidRPr="00364965">
        <w:rPr>
          <w:color w:val="auto"/>
        </w:rPr>
        <w:t>Figur</w:t>
      </w:r>
      <w:r w:rsidR="00424028" w:rsidRPr="00364965">
        <w:rPr>
          <w:color w:val="auto"/>
        </w:rPr>
        <w:t xml:space="preserve"> </w:t>
      </w:r>
      <w:r w:rsidR="00424028" w:rsidRPr="00364965">
        <w:rPr>
          <w:color w:val="auto"/>
        </w:rPr>
        <w:fldChar w:fldCharType="begin"/>
      </w:r>
      <w:r w:rsidR="00424028" w:rsidRPr="00364965">
        <w:rPr>
          <w:color w:val="auto"/>
        </w:rPr>
        <w:instrText xml:space="preserve"> SEQ Figure \* ARABIC </w:instrText>
      </w:r>
      <w:r w:rsidR="00424028" w:rsidRPr="00364965">
        <w:rPr>
          <w:color w:val="auto"/>
        </w:rPr>
        <w:fldChar w:fldCharType="separate"/>
      </w:r>
      <w:r w:rsidR="00117058">
        <w:rPr>
          <w:noProof/>
          <w:color w:val="auto"/>
        </w:rPr>
        <w:t>55</w:t>
      </w:r>
      <w:r w:rsidR="00424028" w:rsidRPr="00364965">
        <w:rPr>
          <w:color w:val="auto"/>
        </w:rPr>
        <w:fldChar w:fldCharType="end"/>
      </w:r>
      <w:r w:rsidR="00424028" w:rsidRPr="00364965">
        <w:rPr>
          <w:color w:val="auto"/>
        </w:rPr>
        <w:t xml:space="preserve">: </w:t>
      </w:r>
      <w:r w:rsidR="003124B2" w:rsidRPr="00364965">
        <w:rPr>
          <w:color w:val="auto"/>
        </w:rPr>
        <w:t>Anmodning om referencedata</w:t>
      </w:r>
      <w:r w:rsidR="001A32D8" w:rsidRPr="00364965">
        <w:rPr>
          <w:color w:val="auto"/>
        </w:rPr>
        <w:t xml:space="preserve"> – visning</w:t>
      </w:r>
      <w:bookmarkEnd w:id="811"/>
      <w:r w:rsidR="001A32D8" w:rsidRPr="00364965">
        <w:rPr>
          <w:color w:val="auto"/>
        </w:rPr>
        <w:t xml:space="preserve"> </w:t>
      </w:r>
    </w:p>
    <w:p w14:paraId="06D29489" w14:textId="31A19FFE" w:rsidR="00424028" w:rsidRPr="00364965" w:rsidRDefault="005A0C1B" w:rsidP="00E079C6">
      <w:pPr>
        <w:spacing w:before="240" w:line="360" w:lineRule="auto"/>
        <w:rPr>
          <w:lang w:eastAsia="en-AU"/>
        </w:rPr>
      </w:pPr>
      <w:r w:rsidRPr="00364965">
        <w:rPr>
          <w:lang w:eastAsia="en-AU"/>
        </w:rPr>
        <w:t>I</w:t>
      </w:r>
      <w:r w:rsidR="00B63C92" w:rsidRPr="00364965">
        <w:rPr>
          <w:lang w:eastAsia="en-AU"/>
        </w:rPr>
        <w:t xml:space="preserve"> oversigt</w:t>
      </w:r>
      <w:r w:rsidR="001A6B0D" w:rsidRPr="00364965">
        <w:rPr>
          <w:lang w:eastAsia="en-AU"/>
        </w:rPr>
        <w:t>en</w:t>
      </w:r>
      <w:r w:rsidR="00B63C92" w:rsidRPr="00364965">
        <w:rPr>
          <w:lang w:eastAsia="en-AU"/>
        </w:rPr>
        <w:t xml:space="preserve"> vises følgende oplysninger</w:t>
      </w:r>
      <w:r w:rsidRPr="00364965">
        <w:rPr>
          <w:lang w:eastAsia="en-AU"/>
        </w:rPr>
        <w:t>:</w:t>
      </w:r>
    </w:p>
    <w:p w14:paraId="5798F188" w14:textId="1D90FAFE" w:rsidR="00424028" w:rsidRPr="00364965" w:rsidRDefault="00DD257A">
      <w:pPr>
        <w:pStyle w:val="Listeafsnit"/>
        <w:numPr>
          <w:ilvl w:val="0"/>
          <w:numId w:val="64"/>
        </w:numPr>
        <w:spacing w:line="360" w:lineRule="auto"/>
        <w:rPr>
          <w:lang w:val="da-DK" w:eastAsia="en-AU"/>
        </w:rPr>
      </w:pPr>
      <w:r w:rsidRPr="00364965">
        <w:rPr>
          <w:lang w:val="da-DK" w:eastAsia="en-AU"/>
        </w:rPr>
        <w:t>Oprettelsesdato</w:t>
      </w:r>
      <w:r w:rsidR="00424028" w:rsidRPr="00364965">
        <w:rPr>
          <w:lang w:val="da-DK" w:eastAsia="en-AU"/>
        </w:rPr>
        <w:t xml:space="preserve">: </w:t>
      </w:r>
      <w:r w:rsidR="00B63C92" w:rsidRPr="00364965">
        <w:rPr>
          <w:lang w:val="da-DK" w:eastAsia="en-AU"/>
        </w:rPr>
        <w:t>Dato / tidspunkt for</w:t>
      </w:r>
      <w:r w:rsidR="00D207A6" w:rsidRPr="00364965">
        <w:rPr>
          <w:lang w:val="da-DK" w:eastAsia="en-AU"/>
        </w:rPr>
        <w:t xml:space="preserve"> </w:t>
      </w:r>
      <w:r w:rsidR="00B63C92" w:rsidRPr="00364965">
        <w:rPr>
          <w:lang w:val="da-DK" w:eastAsia="en-AU"/>
        </w:rPr>
        <w:t>anmodningen</w:t>
      </w:r>
    </w:p>
    <w:p w14:paraId="2176DD3A" w14:textId="5FDC3DD1" w:rsidR="00424028" w:rsidRPr="00364965" w:rsidRDefault="00B63C92">
      <w:pPr>
        <w:pStyle w:val="Listeafsnit"/>
        <w:numPr>
          <w:ilvl w:val="0"/>
          <w:numId w:val="64"/>
        </w:numPr>
        <w:spacing w:line="360" w:lineRule="auto"/>
        <w:rPr>
          <w:lang w:val="da-DK" w:eastAsia="en-AU"/>
        </w:rPr>
      </w:pPr>
      <w:r w:rsidRPr="00364965">
        <w:rPr>
          <w:lang w:val="da-DK" w:eastAsia="en-AU"/>
        </w:rPr>
        <w:t>Svardato</w:t>
      </w:r>
      <w:r w:rsidR="00424028" w:rsidRPr="00364965">
        <w:rPr>
          <w:lang w:val="da-DK" w:eastAsia="en-AU"/>
        </w:rPr>
        <w:t xml:space="preserve">: </w:t>
      </w:r>
      <w:r w:rsidRPr="00364965">
        <w:rPr>
          <w:lang w:val="da-DK" w:eastAsia="en-AU"/>
        </w:rPr>
        <w:t>Dato / tidspunkt for</w:t>
      </w:r>
      <w:r w:rsidR="00D207A6" w:rsidRPr="00364965">
        <w:rPr>
          <w:lang w:val="da-DK" w:eastAsia="en-AU"/>
        </w:rPr>
        <w:t xml:space="preserve"> </w:t>
      </w:r>
      <w:r w:rsidRPr="00364965">
        <w:rPr>
          <w:lang w:val="da-DK" w:eastAsia="en-AU"/>
        </w:rPr>
        <w:t>anmodningssvaret</w:t>
      </w:r>
    </w:p>
    <w:p w14:paraId="4D55B48B" w14:textId="77777777" w:rsidR="00D207A6" w:rsidRPr="00364965" w:rsidRDefault="00D207A6" w:rsidP="00424028">
      <w:pPr>
        <w:spacing w:line="360" w:lineRule="auto"/>
        <w:rPr>
          <w:lang w:eastAsia="en-AU"/>
        </w:rPr>
      </w:pPr>
    </w:p>
    <w:p w14:paraId="78E93792" w14:textId="32345136" w:rsidR="00813FF0" w:rsidRPr="00364965" w:rsidRDefault="00B63C92" w:rsidP="00813FF0">
      <w:pPr>
        <w:spacing w:line="360" w:lineRule="auto"/>
        <w:rPr>
          <w:rFonts w:cstheme="minorHAnsi"/>
        </w:rPr>
      </w:pPr>
      <w:r w:rsidRPr="00364965">
        <w:rPr>
          <w:rFonts w:cstheme="minorHAnsi"/>
        </w:rPr>
        <w:t xml:space="preserve">Ved at klikke på </w:t>
      </w:r>
      <w:r w:rsidRPr="00364965">
        <w:rPr>
          <w:rFonts w:cstheme="minorHAnsi"/>
          <w:i/>
          <w:iCs/>
        </w:rPr>
        <w:t xml:space="preserve">Ny anmodning </w:t>
      </w:r>
      <w:r w:rsidRPr="00364965">
        <w:rPr>
          <w:rFonts w:cstheme="minorHAnsi"/>
        </w:rPr>
        <w:t xml:space="preserve">nederst til venstre kan brugeren udfylde </w:t>
      </w:r>
      <w:r w:rsidR="001A6B0D" w:rsidRPr="00364965">
        <w:rPr>
          <w:rFonts w:cstheme="minorHAnsi"/>
        </w:rPr>
        <w:t xml:space="preserve">og indsende </w:t>
      </w:r>
      <w:r w:rsidRPr="00364965">
        <w:rPr>
          <w:rFonts w:cstheme="minorHAnsi"/>
        </w:rPr>
        <w:t>en ny anmodning</w:t>
      </w:r>
      <w:r w:rsidR="001A6B0D" w:rsidRPr="00364965">
        <w:rPr>
          <w:rFonts w:cstheme="minorHAnsi"/>
        </w:rPr>
        <w:t xml:space="preserve"> om referencedata</w:t>
      </w:r>
      <w:r w:rsidR="00813FF0" w:rsidRPr="00364965">
        <w:rPr>
          <w:rFonts w:cstheme="minorHAnsi"/>
        </w:rPr>
        <w:t xml:space="preserve">. </w:t>
      </w:r>
    </w:p>
    <w:p w14:paraId="2605C40B" w14:textId="2037DFAF" w:rsidR="00813FF0" w:rsidRPr="00364965" w:rsidRDefault="00FC3118" w:rsidP="00813FF0">
      <w:pPr>
        <w:spacing w:line="360" w:lineRule="auto"/>
        <w:rPr>
          <w:rFonts w:cstheme="minorHAnsi"/>
        </w:rPr>
      </w:pPr>
      <w:r w:rsidRPr="00364965">
        <w:rPr>
          <w:rFonts w:cstheme="minorHAnsi"/>
          <w:noProof/>
        </w:rPr>
        <w:drawing>
          <wp:inline distT="0" distB="0" distL="0" distR="0" wp14:anchorId="1A8D07F4" wp14:editId="17530700">
            <wp:extent cx="5886450" cy="1813560"/>
            <wp:effectExtent l="152400" t="152400" r="361950" b="358140"/>
            <wp:docPr id="83900311"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0311" name="Billede 1" descr="Et billede, der indeholder tekst, skærmbillede, linje/række, Font/skrifttype&#10;&#10;Indhold genereret af kunstig intelligens kan være forkert."/>
                    <pic:cNvPicPr/>
                  </pic:nvPicPr>
                  <pic:blipFill>
                    <a:blip r:embed="rId69"/>
                    <a:stretch>
                      <a:fillRect/>
                    </a:stretch>
                  </pic:blipFill>
                  <pic:spPr>
                    <a:xfrm>
                      <a:off x="0" y="0"/>
                      <a:ext cx="5886450" cy="1813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3EA90C" w14:textId="5AFDEE27" w:rsidR="00813FF0" w:rsidRPr="00364965" w:rsidRDefault="00B63C92" w:rsidP="00813FF0">
      <w:pPr>
        <w:pStyle w:val="Billedtekst"/>
        <w:rPr>
          <w:color w:val="auto"/>
        </w:rPr>
      </w:pPr>
      <w:bookmarkStart w:id="812" w:name="_Toc213236763"/>
      <w:r w:rsidRPr="00364965">
        <w:rPr>
          <w:color w:val="auto"/>
        </w:rPr>
        <w:t>Figur</w:t>
      </w:r>
      <w:r w:rsidR="00813FF0" w:rsidRPr="00364965">
        <w:rPr>
          <w:color w:val="auto"/>
        </w:rPr>
        <w:t xml:space="preserve"> </w:t>
      </w:r>
      <w:r w:rsidR="00813FF0" w:rsidRPr="00364965">
        <w:rPr>
          <w:color w:val="auto"/>
        </w:rPr>
        <w:fldChar w:fldCharType="begin"/>
      </w:r>
      <w:r w:rsidR="00813FF0" w:rsidRPr="00364965">
        <w:rPr>
          <w:color w:val="auto"/>
        </w:rPr>
        <w:instrText xml:space="preserve"> SEQ Figure \* ARABIC </w:instrText>
      </w:r>
      <w:r w:rsidR="00813FF0" w:rsidRPr="00364965">
        <w:rPr>
          <w:color w:val="auto"/>
        </w:rPr>
        <w:fldChar w:fldCharType="separate"/>
      </w:r>
      <w:r w:rsidR="00117058">
        <w:rPr>
          <w:noProof/>
          <w:color w:val="auto"/>
        </w:rPr>
        <w:t>56</w:t>
      </w:r>
      <w:r w:rsidR="00813FF0" w:rsidRPr="00364965">
        <w:rPr>
          <w:color w:val="auto"/>
        </w:rPr>
        <w:fldChar w:fldCharType="end"/>
      </w:r>
      <w:r w:rsidR="00813FF0" w:rsidRPr="00364965">
        <w:rPr>
          <w:color w:val="auto"/>
        </w:rPr>
        <w:t xml:space="preserve">: </w:t>
      </w:r>
      <w:r w:rsidRPr="00364965">
        <w:rPr>
          <w:color w:val="auto"/>
        </w:rPr>
        <w:t>Vis referencedata – ny anmodning</w:t>
      </w:r>
      <w:bookmarkEnd w:id="812"/>
      <w:r w:rsidRPr="00364965">
        <w:rPr>
          <w:color w:val="auto"/>
        </w:rPr>
        <w:t xml:space="preserve"> </w:t>
      </w:r>
    </w:p>
    <w:p w14:paraId="6CE7FD09" w14:textId="0B10ABAD" w:rsidR="00813FF0" w:rsidRPr="00364965" w:rsidRDefault="00B63C92" w:rsidP="00B63C92">
      <w:pPr>
        <w:spacing w:before="240" w:line="360" w:lineRule="auto"/>
        <w:rPr>
          <w:lang w:eastAsia="en-AU"/>
        </w:rPr>
      </w:pPr>
      <w:r w:rsidRPr="00364965">
        <w:rPr>
          <w:lang w:eastAsia="en-AU"/>
        </w:rPr>
        <w:t>Følgende felter er obligatoriske</w:t>
      </w:r>
      <w:r w:rsidR="00813FF0" w:rsidRPr="00364965">
        <w:rPr>
          <w:lang w:eastAsia="en-AU"/>
        </w:rPr>
        <w:t>:</w:t>
      </w:r>
    </w:p>
    <w:p w14:paraId="1AE32DA5" w14:textId="2AD83FAD" w:rsidR="00813FF0" w:rsidRPr="00364965" w:rsidRDefault="00813FF0">
      <w:pPr>
        <w:pStyle w:val="Listeafsnit"/>
        <w:numPr>
          <w:ilvl w:val="0"/>
          <w:numId w:val="66"/>
        </w:numPr>
        <w:spacing w:line="360" w:lineRule="auto"/>
        <w:rPr>
          <w:lang w:val="da-DK" w:eastAsia="en-AU"/>
        </w:rPr>
      </w:pPr>
      <w:r w:rsidRPr="00364965">
        <w:rPr>
          <w:lang w:val="da-DK" w:eastAsia="en-AU"/>
        </w:rPr>
        <w:t>Te</w:t>
      </w:r>
      <w:r w:rsidR="00B63C92" w:rsidRPr="00364965">
        <w:rPr>
          <w:lang w:val="da-DK" w:eastAsia="en-AU"/>
        </w:rPr>
        <w:t>kst</w:t>
      </w:r>
      <w:r w:rsidRPr="00364965">
        <w:rPr>
          <w:lang w:val="da-DK" w:eastAsia="en-AU"/>
        </w:rPr>
        <w:t xml:space="preserve">: </w:t>
      </w:r>
      <w:r w:rsidR="00D21B4B" w:rsidRPr="00364965">
        <w:rPr>
          <w:lang w:val="da-DK" w:eastAsia="en-AU"/>
        </w:rPr>
        <w:t>Forklaring på anmodningsårsagen</w:t>
      </w:r>
    </w:p>
    <w:p w14:paraId="185AD1A9" w14:textId="6614E42F" w:rsidR="00813FF0" w:rsidRPr="00364965" w:rsidRDefault="00D21B4B">
      <w:pPr>
        <w:pStyle w:val="Listeafsnit"/>
        <w:numPr>
          <w:ilvl w:val="0"/>
          <w:numId w:val="66"/>
        </w:numPr>
        <w:spacing w:line="360" w:lineRule="auto"/>
        <w:rPr>
          <w:lang w:val="da-DK" w:eastAsia="en-AU"/>
        </w:rPr>
      </w:pPr>
      <w:r w:rsidRPr="00364965">
        <w:rPr>
          <w:lang w:val="da-DK" w:eastAsia="en-AU"/>
        </w:rPr>
        <w:t>Sprog</w:t>
      </w:r>
      <w:r w:rsidR="00813FF0" w:rsidRPr="00364965">
        <w:rPr>
          <w:lang w:val="da-DK" w:eastAsia="en-AU"/>
        </w:rPr>
        <w:t xml:space="preserve">: </w:t>
      </w:r>
      <w:r w:rsidRPr="00364965">
        <w:rPr>
          <w:lang w:val="da-DK" w:eastAsia="en-AU"/>
        </w:rPr>
        <w:t xml:space="preserve">Sprog som </w:t>
      </w:r>
      <w:r w:rsidR="00AA0E59" w:rsidRPr="00364965">
        <w:rPr>
          <w:lang w:val="da-DK" w:eastAsia="en-AU"/>
        </w:rPr>
        <w:t>ønskes anvendt</w:t>
      </w:r>
    </w:p>
    <w:p w14:paraId="6F29F524" w14:textId="52EA1737" w:rsidR="00813FF0" w:rsidRPr="00364965" w:rsidRDefault="00D21B4B">
      <w:pPr>
        <w:pStyle w:val="Listeafsnit"/>
        <w:numPr>
          <w:ilvl w:val="0"/>
          <w:numId w:val="66"/>
        </w:numPr>
        <w:spacing w:line="360" w:lineRule="auto"/>
        <w:rPr>
          <w:i/>
          <w:iCs/>
          <w:lang w:val="da-DK" w:eastAsia="en-AU"/>
        </w:rPr>
      </w:pPr>
      <w:r w:rsidRPr="00364965">
        <w:rPr>
          <w:lang w:val="da-DK" w:eastAsia="en-AU"/>
        </w:rPr>
        <w:t>K</w:t>
      </w:r>
      <w:r w:rsidR="00813FF0" w:rsidRPr="00364965">
        <w:rPr>
          <w:lang w:val="da-DK" w:eastAsia="en-AU"/>
        </w:rPr>
        <w:t xml:space="preserve">ode: </w:t>
      </w:r>
      <w:r w:rsidRPr="00364965">
        <w:rPr>
          <w:lang w:val="da-DK" w:eastAsia="en-AU"/>
        </w:rPr>
        <w:t>Hvilken referencedataliste brugeren ønsker</w:t>
      </w:r>
    </w:p>
    <w:p w14:paraId="389515BB" w14:textId="30E57E37" w:rsidR="007A1085" w:rsidRPr="00364965" w:rsidRDefault="007A1085" w:rsidP="00AE16EB">
      <w:pPr>
        <w:spacing w:line="360" w:lineRule="auto"/>
        <w:rPr>
          <w:rFonts w:cstheme="minorHAnsi"/>
        </w:rPr>
      </w:pPr>
      <w:r w:rsidRPr="00364965">
        <w:rPr>
          <w:rFonts w:cstheme="minorHAnsi"/>
        </w:rPr>
        <w:t xml:space="preserve">Bemærk at der kan anmodes om flere referencedatalister i én anmodning; ved at klikke på </w:t>
      </w:r>
      <w:r w:rsidRPr="00364965">
        <w:rPr>
          <w:rFonts w:cstheme="minorHAnsi"/>
          <w:noProof/>
        </w:rPr>
        <w:drawing>
          <wp:inline distT="0" distB="0" distL="0" distR="0" wp14:anchorId="6EDB3CA0" wp14:editId="7AA30DA8">
            <wp:extent cx="243192" cy="228600"/>
            <wp:effectExtent l="0" t="0" r="5080" b="0"/>
            <wp:docPr id="76674712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47122" name=""/>
                    <pic:cNvPicPr/>
                  </pic:nvPicPr>
                  <pic:blipFill>
                    <a:blip r:embed="rId70"/>
                    <a:stretch>
                      <a:fillRect/>
                    </a:stretch>
                  </pic:blipFill>
                  <pic:spPr>
                    <a:xfrm>
                      <a:off x="0" y="0"/>
                      <a:ext cx="245334" cy="230614"/>
                    </a:xfrm>
                    <a:prstGeom prst="rect">
                      <a:avLst/>
                    </a:prstGeom>
                  </pic:spPr>
                </pic:pic>
              </a:graphicData>
            </a:graphic>
          </wp:inline>
        </w:drawing>
      </w:r>
      <w:r w:rsidR="00AE16EB" w:rsidRPr="00364965">
        <w:rPr>
          <w:rFonts w:cstheme="minorHAnsi"/>
        </w:rPr>
        <w:t>D</w:t>
      </w:r>
      <w:r w:rsidRPr="00364965">
        <w:rPr>
          <w:rFonts w:cstheme="minorHAnsi"/>
        </w:rPr>
        <w:t>ermed oprettes en ny fane med en ny kodeliste, som brugeren udfylder.</w:t>
      </w:r>
    </w:p>
    <w:p w14:paraId="37AE617C" w14:textId="064A9E4A" w:rsidR="00813FF0" w:rsidRPr="00364965" w:rsidRDefault="00D21B4B" w:rsidP="00AE16EB">
      <w:pPr>
        <w:spacing w:line="360" w:lineRule="auto"/>
        <w:rPr>
          <w:rFonts w:cstheme="minorHAnsi"/>
        </w:rPr>
      </w:pPr>
      <w:r w:rsidRPr="00364965">
        <w:rPr>
          <w:rFonts w:cstheme="minorHAnsi"/>
        </w:rPr>
        <w:t xml:space="preserve">Udfyld formularen og klik på </w:t>
      </w:r>
      <w:r w:rsidRPr="00364965">
        <w:rPr>
          <w:rFonts w:cstheme="minorHAnsi"/>
          <w:i/>
          <w:iCs/>
        </w:rPr>
        <w:t>Indsend</w:t>
      </w:r>
      <w:r w:rsidR="00813FF0" w:rsidRPr="00364965">
        <w:rPr>
          <w:rFonts w:cstheme="minorHAnsi"/>
        </w:rPr>
        <w:t>.</w:t>
      </w:r>
      <w:r w:rsidR="007A1085" w:rsidRPr="00364965">
        <w:rPr>
          <w:rFonts w:cstheme="minorHAnsi"/>
        </w:rPr>
        <w:t xml:space="preserve"> </w:t>
      </w:r>
    </w:p>
    <w:p w14:paraId="37DEB22E" w14:textId="6404E1D1" w:rsidR="00813FF0" w:rsidRPr="00364965" w:rsidRDefault="00D21B4B" w:rsidP="00813FF0">
      <w:pPr>
        <w:spacing w:line="360" w:lineRule="auto"/>
      </w:pPr>
      <w:r w:rsidRPr="00364965">
        <w:rPr>
          <w:rFonts w:cstheme="minorHAnsi"/>
        </w:rPr>
        <w:t>Anmodningen vises</w:t>
      </w:r>
      <w:r w:rsidR="00B31A35" w:rsidRPr="00364965">
        <w:rPr>
          <w:rFonts w:cstheme="minorHAnsi"/>
        </w:rPr>
        <w:t xml:space="preserve"> derefter</w:t>
      </w:r>
      <w:r w:rsidRPr="00364965">
        <w:rPr>
          <w:rFonts w:cstheme="minorHAnsi"/>
        </w:rPr>
        <w:t xml:space="preserve"> i skærmen </w:t>
      </w:r>
      <w:r w:rsidR="003124B2" w:rsidRPr="00364965">
        <w:rPr>
          <w:rFonts w:cstheme="minorHAnsi"/>
          <w:i/>
          <w:iCs/>
        </w:rPr>
        <w:t>Anmodning om referencedata</w:t>
      </w:r>
      <w:r w:rsidRPr="00364965">
        <w:rPr>
          <w:rFonts w:cstheme="minorHAnsi"/>
        </w:rPr>
        <w:t xml:space="preserve"> og resultaterne vil være tilgængelige ved deres modtagelse</w:t>
      </w:r>
      <w:r w:rsidR="00813FF0" w:rsidRPr="00364965">
        <w:t>.</w:t>
      </w:r>
    </w:p>
    <w:p w14:paraId="4C87C5CA" w14:textId="7C03D840" w:rsidR="00077FB3" w:rsidRPr="00364965" w:rsidRDefault="00D21B4B" w:rsidP="00D21B4B">
      <w:pPr>
        <w:spacing w:before="240" w:line="360" w:lineRule="auto"/>
      </w:pPr>
      <w:r w:rsidRPr="00364965">
        <w:t>Klik på</w:t>
      </w:r>
      <w:r w:rsidR="00D207A6" w:rsidRPr="00364965">
        <w:t xml:space="preserve"> </w:t>
      </w:r>
      <w:r w:rsidR="007E1616" w:rsidRPr="00364965">
        <w:t>handlingsvælgeren</w:t>
      </w:r>
      <w:r w:rsidR="00D207A6" w:rsidRPr="00364965">
        <w:t xml:space="preserve"> </w:t>
      </w:r>
      <w:r w:rsidRPr="00364965">
        <w:t>til højre i hver række for at</w:t>
      </w:r>
      <w:r w:rsidR="00B31A35" w:rsidRPr="00364965">
        <w:t xml:space="preserve"> vælge</w:t>
      </w:r>
      <w:r w:rsidR="00077FB3" w:rsidRPr="00364965">
        <w:t xml:space="preserve">: </w:t>
      </w:r>
    </w:p>
    <w:p w14:paraId="0E04B4DE" w14:textId="351ADFA3" w:rsidR="00077FB3" w:rsidRPr="00364965" w:rsidRDefault="00D207A6">
      <w:pPr>
        <w:pStyle w:val="Listeafsnit"/>
        <w:numPr>
          <w:ilvl w:val="0"/>
          <w:numId w:val="65"/>
        </w:numPr>
        <w:spacing w:line="360" w:lineRule="auto"/>
        <w:rPr>
          <w:lang w:val="da-DK"/>
        </w:rPr>
      </w:pPr>
      <w:r w:rsidRPr="00364965">
        <w:rPr>
          <w:i/>
          <w:iCs/>
          <w:lang w:val="da-DK"/>
        </w:rPr>
        <w:t>Vi</w:t>
      </w:r>
      <w:r w:rsidR="00D21B4B" w:rsidRPr="00364965">
        <w:rPr>
          <w:i/>
          <w:iCs/>
          <w:lang w:val="da-DK"/>
        </w:rPr>
        <w:t>s</w:t>
      </w:r>
      <w:r w:rsidR="00077FB3" w:rsidRPr="00364965">
        <w:rPr>
          <w:lang w:val="da-DK"/>
        </w:rPr>
        <w:t>:</w:t>
      </w:r>
      <w:r w:rsidRPr="00364965">
        <w:rPr>
          <w:lang w:val="da-DK"/>
        </w:rPr>
        <w:t xml:space="preserve"> </w:t>
      </w:r>
      <w:r w:rsidR="00D21B4B" w:rsidRPr="00364965">
        <w:rPr>
          <w:lang w:val="da-DK"/>
        </w:rPr>
        <w:t xml:space="preserve">Viser den </w:t>
      </w:r>
      <w:r w:rsidR="00270C7A" w:rsidRPr="00364965">
        <w:rPr>
          <w:lang w:val="da-DK"/>
        </w:rPr>
        <w:t>udfyld</w:t>
      </w:r>
      <w:r w:rsidR="00D21B4B" w:rsidRPr="00364965">
        <w:rPr>
          <w:lang w:val="da-DK"/>
        </w:rPr>
        <w:t>te anmodningsformular</w:t>
      </w:r>
      <w:r w:rsidR="00B35594" w:rsidRPr="00364965">
        <w:rPr>
          <w:lang w:val="da-DK"/>
        </w:rPr>
        <w:t xml:space="preserve"> </w:t>
      </w:r>
    </w:p>
    <w:p w14:paraId="42651BA4" w14:textId="05C26799" w:rsidR="00D207A6" w:rsidRPr="00364965" w:rsidRDefault="00B31A35">
      <w:pPr>
        <w:pStyle w:val="Listeafsnit"/>
        <w:numPr>
          <w:ilvl w:val="0"/>
          <w:numId w:val="65"/>
        </w:numPr>
        <w:spacing w:line="360" w:lineRule="auto"/>
        <w:rPr>
          <w:lang w:val="da-DK"/>
        </w:rPr>
      </w:pPr>
      <w:r w:rsidRPr="00364965">
        <w:rPr>
          <w:i/>
          <w:iCs/>
          <w:lang w:val="da-DK"/>
        </w:rPr>
        <w:t>Hent data (733)</w:t>
      </w:r>
      <w:r w:rsidR="00077FB3" w:rsidRPr="00364965">
        <w:rPr>
          <w:lang w:val="da-DK"/>
        </w:rPr>
        <w:t>:</w:t>
      </w:r>
      <w:r w:rsidR="00D207A6" w:rsidRPr="00364965">
        <w:rPr>
          <w:lang w:val="da-DK"/>
        </w:rPr>
        <w:t xml:space="preserve"> </w:t>
      </w:r>
      <w:r w:rsidR="00077FB3" w:rsidRPr="00364965">
        <w:rPr>
          <w:lang w:val="da-DK"/>
        </w:rPr>
        <w:t>Download</w:t>
      </w:r>
      <w:r w:rsidR="00D21B4B" w:rsidRPr="00364965">
        <w:rPr>
          <w:lang w:val="da-DK"/>
        </w:rPr>
        <w:t>er resultaterne i</w:t>
      </w:r>
      <w:r w:rsidR="00077FB3" w:rsidRPr="00364965">
        <w:rPr>
          <w:lang w:val="da-DK"/>
        </w:rPr>
        <w:t xml:space="preserve"> XML</w:t>
      </w:r>
      <w:r w:rsidR="00D21B4B" w:rsidRPr="00364965">
        <w:rPr>
          <w:lang w:val="da-DK"/>
        </w:rPr>
        <w:t>-f</w:t>
      </w:r>
      <w:r w:rsidR="00077FB3" w:rsidRPr="00364965">
        <w:rPr>
          <w:lang w:val="da-DK"/>
        </w:rPr>
        <w:t>ormat</w:t>
      </w:r>
    </w:p>
    <w:p w14:paraId="7A3038B3" w14:textId="5F0463FD" w:rsidR="00D207A6" w:rsidRPr="00364965" w:rsidRDefault="00B31A35" w:rsidP="00D207A6">
      <w:pPr>
        <w:spacing w:line="360" w:lineRule="auto"/>
        <w:rPr>
          <w:rFonts w:cstheme="minorHAnsi"/>
        </w:rPr>
      </w:pPr>
      <w:r w:rsidRPr="00364965">
        <w:rPr>
          <w:rFonts w:cstheme="minorHAnsi"/>
          <w:noProof/>
        </w:rPr>
        <w:drawing>
          <wp:inline distT="0" distB="0" distL="0" distR="0" wp14:anchorId="467CD593" wp14:editId="746D81E8">
            <wp:extent cx="5886450" cy="804545"/>
            <wp:effectExtent l="152400" t="152400" r="361950" b="357505"/>
            <wp:docPr id="1965671712" name="Billede 1" descr="Et billede, der indeholder tekst, skærmbilled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71712" name="Billede 1" descr="Et billede, der indeholder tekst, skærmbillede, software&#10;&#10;Indhold genereret af kunstig intelligens kan være forkert."/>
                    <pic:cNvPicPr/>
                  </pic:nvPicPr>
                  <pic:blipFill>
                    <a:blip r:embed="rId71"/>
                    <a:stretch>
                      <a:fillRect/>
                    </a:stretch>
                  </pic:blipFill>
                  <pic:spPr>
                    <a:xfrm>
                      <a:off x="0" y="0"/>
                      <a:ext cx="5886450" cy="8045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05394A7" w14:textId="7C4EE59D" w:rsidR="00D207A6" w:rsidRPr="00364965" w:rsidRDefault="00D21B4B" w:rsidP="00D207A6">
      <w:pPr>
        <w:pStyle w:val="Billedtekst"/>
        <w:rPr>
          <w:color w:val="auto"/>
        </w:rPr>
      </w:pPr>
      <w:bookmarkStart w:id="813" w:name="_Toc213236764"/>
      <w:r w:rsidRPr="00364965">
        <w:rPr>
          <w:color w:val="auto"/>
        </w:rPr>
        <w:t>Figur</w:t>
      </w:r>
      <w:r w:rsidR="00D207A6" w:rsidRPr="00364965">
        <w:rPr>
          <w:color w:val="auto"/>
        </w:rPr>
        <w:t xml:space="preserve"> </w:t>
      </w:r>
      <w:r w:rsidR="00D207A6" w:rsidRPr="00364965">
        <w:rPr>
          <w:color w:val="auto"/>
        </w:rPr>
        <w:fldChar w:fldCharType="begin"/>
      </w:r>
      <w:r w:rsidR="00D207A6" w:rsidRPr="00364965">
        <w:rPr>
          <w:color w:val="auto"/>
        </w:rPr>
        <w:instrText xml:space="preserve"> SEQ Figure \* ARABIC </w:instrText>
      </w:r>
      <w:r w:rsidR="00D207A6" w:rsidRPr="00364965">
        <w:rPr>
          <w:color w:val="auto"/>
        </w:rPr>
        <w:fldChar w:fldCharType="separate"/>
      </w:r>
      <w:r w:rsidR="00117058">
        <w:rPr>
          <w:noProof/>
          <w:color w:val="auto"/>
        </w:rPr>
        <w:t>57</w:t>
      </w:r>
      <w:r w:rsidR="00D207A6" w:rsidRPr="00364965">
        <w:rPr>
          <w:color w:val="auto"/>
        </w:rPr>
        <w:fldChar w:fldCharType="end"/>
      </w:r>
      <w:r w:rsidR="00D207A6" w:rsidRPr="00364965">
        <w:rPr>
          <w:color w:val="auto"/>
        </w:rPr>
        <w:t xml:space="preserve">: </w:t>
      </w:r>
      <w:r w:rsidR="00B63C92" w:rsidRPr="00364965">
        <w:rPr>
          <w:color w:val="auto"/>
        </w:rPr>
        <w:t xml:space="preserve">Vis </w:t>
      </w:r>
      <w:r w:rsidR="003124B2" w:rsidRPr="00364965">
        <w:rPr>
          <w:color w:val="auto"/>
        </w:rPr>
        <w:t>anmodning om referencedata</w:t>
      </w:r>
      <w:r w:rsidRPr="00364965">
        <w:rPr>
          <w:color w:val="auto"/>
        </w:rPr>
        <w:t xml:space="preserve"> – handlinger</w:t>
      </w:r>
      <w:bookmarkEnd w:id="813"/>
      <w:r w:rsidRPr="00364965">
        <w:rPr>
          <w:color w:val="auto"/>
        </w:rPr>
        <w:t xml:space="preserve"> </w:t>
      </w:r>
    </w:p>
    <w:p w14:paraId="1E73CABC" w14:textId="74810B4B" w:rsidR="008728E4" w:rsidRPr="00364965" w:rsidRDefault="002B37BA" w:rsidP="006417BA">
      <w:pPr>
        <w:pStyle w:val="Overskrift2"/>
      </w:pPr>
      <w:bookmarkStart w:id="814" w:name="_Toc213236439"/>
      <w:r w:rsidRPr="00364965">
        <w:t>SEED autorisation</w:t>
      </w:r>
      <w:bookmarkEnd w:id="814"/>
    </w:p>
    <w:p w14:paraId="5B355421" w14:textId="577BCE84" w:rsidR="008728E4" w:rsidRPr="00364965" w:rsidRDefault="002B37BA" w:rsidP="006417BA">
      <w:pPr>
        <w:spacing w:line="360" w:lineRule="auto"/>
      </w:pPr>
      <w:r w:rsidRPr="00364965">
        <w:rPr>
          <w:lang w:eastAsia="en-AU"/>
        </w:rPr>
        <w:t>Via denne funktion har brugeren mulighed for at få vist SEED-autorisationen tilknyttet det punktafgiftsnummer, der er logget ind med</w:t>
      </w:r>
      <w:r w:rsidR="008728E4" w:rsidRPr="00364965">
        <w:rPr>
          <w:lang w:eastAsia="en-AU"/>
        </w:rPr>
        <w:t>.</w:t>
      </w:r>
    </w:p>
    <w:p w14:paraId="3E51B68C" w14:textId="10964085" w:rsidR="008728E4" w:rsidRPr="00364965" w:rsidRDefault="00B31A35" w:rsidP="008728E4">
      <w:pPr>
        <w:pStyle w:val="Billedtekst"/>
        <w:rPr>
          <w:color w:val="auto"/>
        </w:rPr>
      </w:pPr>
      <w:r w:rsidRPr="00364965">
        <w:rPr>
          <w:noProof/>
          <w:color w:val="auto"/>
        </w:rPr>
        <w:drawing>
          <wp:inline distT="0" distB="0" distL="0" distR="0" wp14:anchorId="6F35D760" wp14:editId="14FEABFA">
            <wp:extent cx="2263336" cy="2324301"/>
            <wp:effectExtent l="152400" t="152400" r="365760" b="361950"/>
            <wp:docPr id="222014700"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14700" name="Billede 1" descr="Et billede, der indeholder tekst, skærmbillede, Font/skrifttype&#10;&#10;Indhold genereret af kunstig intelligens kan være forkert."/>
                    <pic:cNvPicPr/>
                  </pic:nvPicPr>
                  <pic:blipFill>
                    <a:blip r:embed="rId72"/>
                    <a:stretch>
                      <a:fillRect/>
                    </a:stretch>
                  </pic:blipFill>
                  <pic:spPr>
                    <a:xfrm>
                      <a:off x="0" y="0"/>
                      <a:ext cx="2263336" cy="2324301"/>
                    </a:xfrm>
                    <a:prstGeom prst="rect">
                      <a:avLst/>
                    </a:prstGeom>
                    <a:ln>
                      <a:noFill/>
                    </a:ln>
                    <a:effectLst>
                      <a:outerShdw blurRad="292100" dist="139700" dir="2700000" algn="tl" rotWithShape="0">
                        <a:srgbClr val="333333">
                          <a:alpha val="65000"/>
                        </a:srgbClr>
                      </a:outerShdw>
                    </a:effectLst>
                  </pic:spPr>
                </pic:pic>
              </a:graphicData>
            </a:graphic>
          </wp:inline>
        </w:drawing>
      </w:r>
      <w:r w:rsidR="008728E4" w:rsidRPr="00364965">
        <w:rPr>
          <w:color w:val="auto"/>
        </w:rPr>
        <w:t xml:space="preserve"> </w:t>
      </w:r>
    </w:p>
    <w:p w14:paraId="07F3C8C1" w14:textId="7FDB20C7" w:rsidR="008728E4" w:rsidRPr="00364965" w:rsidRDefault="008728E4" w:rsidP="002B37BA">
      <w:pPr>
        <w:pStyle w:val="Billedtekst"/>
        <w:rPr>
          <w:color w:val="auto"/>
        </w:rPr>
      </w:pPr>
      <w:bookmarkStart w:id="815" w:name="_Toc213236765"/>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58</w:t>
      </w:r>
      <w:r w:rsidRPr="00364965">
        <w:rPr>
          <w:color w:val="auto"/>
        </w:rPr>
        <w:fldChar w:fldCharType="end"/>
      </w:r>
      <w:r w:rsidRPr="00364965">
        <w:rPr>
          <w:color w:val="auto"/>
        </w:rPr>
        <w:t xml:space="preserve">: </w:t>
      </w:r>
      <w:r w:rsidR="002B37BA" w:rsidRPr="00364965">
        <w:rPr>
          <w:color w:val="auto"/>
          <w:lang w:eastAsia="en-AU"/>
        </w:rPr>
        <w:t>SEED autorisation – valg fra menuen</w:t>
      </w:r>
      <w:bookmarkEnd w:id="815"/>
    </w:p>
    <w:p w14:paraId="2E694964" w14:textId="142A1968" w:rsidR="008728E4" w:rsidRPr="00364965" w:rsidRDefault="002B37BA" w:rsidP="002B37BA">
      <w:pPr>
        <w:spacing w:before="240" w:line="360" w:lineRule="auto"/>
      </w:pPr>
      <w:r w:rsidRPr="00364965">
        <w:t xml:space="preserve">Ved valg af </w:t>
      </w:r>
      <w:r w:rsidRPr="00364965">
        <w:rPr>
          <w:i/>
          <w:iCs/>
        </w:rPr>
        <w:t>SEED autorisation</w:t>
      </w:r>
      <w:r w:rsidR="008728E4" w:rsidRPr="00364965">
        <w:t xml:space="preserve"> i</w:t>
      </w:r>
      <w:r w:rsidRPr="00364965">
        <w:t xml:space="preserve"> menuen </w:t>
      </w:r>
      <w:r w:rsidR="00FD715D" w:rsidRPr="00364965">
        <w:t>vises samtlige detaljer vedrørende autorisationen</w:t>
      </w:r>
      <w:r w:rsidR="008728E4" w:rsidRPr="00364965">
        <w:t>:</w:t>
      </w:r>
    </w:p>
    <w:p w14:paraId="18313A6D" w14:textId="377116DD" w:rsidR="008728E4" w:rsidRPr="00364965" w:rsidRDefault="00FD715D" w:rsidP="008728E4">
      <w:pPr>
        <w:pStyle w:val="Billedtekst"/>
        <w:rPr>
          <w:color w:val="auto"/>
        </w:rPr>
      </w:pPr>
      <w:r w:rsidRPr="00364965">
        <w:rPr>
          <w:noProof/>
          <w:color w:val="auto"/>
        </w:rPr>
        <w:drawing>
          <wp:inline distT="0" distB="0" distL="0" distR="0" wp14:anchorId="0886DC6D" wp14:editId="773EA9E4">
            <wp:extent cx="5886450" cy="2242185"/>
            <wp:effectExtent l="152400" t="152400" r="361950" b="367665"/>
            <wp:docPr id="1802057461" name="Billede 1" descr="Et billede, der indeholder tekst, skærmbilled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57461" name="Billede 1" descr="Et billede, der indeholder tekst, skærmbillede, software&#10;&#10;Indhold genereret af kunstig intelligens kan være forkert."/>
                    <pic:cNvPicPr/>
                  </pic:nvPicPr>
                  <pic:blipFill>
                    <a:blip r:embed="rId73"/>
                    <a:stretch>
                      <a:fillRect/>
                    </a:stretch>
                  </pic:blipFill>
                  <pic:spPr>
                    <a:xfrm>
                      <a:off x="0" y="0"/>
                      <a:ext cx="5886450" cy="2242185"/>
                    </a:xfrm>
                    <a:prstGeom prst="rect">
                      <a:avLst/>
                    </a:prstGeom>
                    <a:ln>
                      <a:noFill/>
                    </a:ln>
                    <a:effectLst>
                      <a:outerShdw blurRad="292100" dist="139700" dir="2700000" algn="tl" rotWithShape="0">
                        <a:srgbClr val="333333">
                          <a:alpha val="65000"/>
                        </a:srgbClr>
                      </a:outerShdw>
                    </a:effectLst>
                  </pic:spPr>
                </pic:pic>
              </a:graphicData>
            </a:graphic>
          </wp:inline>
        </w:drawing>
      </w:r>
      <w:r w:rsidR="008728E4" w:rsidRPr="00364965">
        <w:rPr>
          <w:color w:val="auto"/>
        </w:rPr>
        <w:t xml:space="preserve"> </w:t>
      </w:r>
    </w:p>
    <w:p w14:paraId="339B2ACF" w14:textId="1B5D6AE5" w:rsidR="008728E4" w:rsidRPr="00364965" w:rsidRDefault="008728E4" w:rsidP="008728E4">
      <w:pPr>
        <w:pStyle w:val="Billedtekst"/>
        <w:rPr>
          <w:color w:val="auto"/>
        </w:rPr>
      </w:pPr>
      <w:bookmarkStart w:id="816" w:name="_Toc213236766"/>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59</w:t>
      </w:r>
      <w:r w:rsidRPr="00364965">
        <w:rPr>
          <w:color w:val="auto"/>
        </w:rPr>
        <w:fldChar w:fldCharType="end"/>
      </w:r>
      <w:r w:rsidRPr="00364965">
        <w:rPr>
          <w:color w:val="auto"/>
        </w:rPr>
        <w:t xml:space="preserve">: </w:t>
      </w:r>
      <w:r w:rsidR="002B37BA" w:rsidRPr="00364965">
        <w:rPr>
          <w:color w:val="auto"/>
        </w:rPr>
        <w:t xml:space="preserve">Vis </w:t>
      </w:r>
      <w:r w:rsidR="002B37BA" w:rsidRPr="00364965">
        <w:rPr>
          <w:color w:val="auto"/>
          <w:lang w:eastAsia="en-AU"/>
        </w:rPr>
        <w:t>SEED-autorisation</w:t>
      </w:r>
      <w:bookmarkEnd w:id="816"/>
    </w:p>
    <w:p w14:paraId="62C61E6A" w14:textId="413F1EDB" w:rsidR="008728E4" w:rsidRPr="00364965" w:rsidRDefault="002B37BA" w:rsidP="008728E4">
      <w:pPr>
        <w:spacing w:line="360" w:lineRule="auto"/>
      </w:pPr>
      <w:r w:rsidRPr="00364965">
        <w:t>Brugeren kan navigere i autorisationens indhold via sektionerne i venstre side</w:t>
      </w:r>
      <w:r w:rsidR="008728E4" w:rsidRPr="00364965">
        <w:t>.</w:t>
      </w:r>
    </w:p>
    <w:p w14:paraId="5BF44BC8" w14:textId="097B7E0B" w:rsidR="002A32C8" w:rsidRPr="00364965" w:rsidRDefault="009738AB">
      <w:pPr>
        <w:pStyle w:val="Overskrift1"/>
      </w:pPr>
      <w:bookmarkStart w:id="817" w:name="_Toc191471976"/>
      <w:bookmarkStart w:id="818" w:name="_Toc191475329"/>
      <w:bookmarkStart w:id="819" w:name="_Toc191482961"/>
      <w:bookmarkStart w:id="820" w:name="_Toc193368610"/>
      <w:bookmarkStart w:id="821" w:name="_Toc191471977"/>
      <w:bookmarkStart w:id="822" w:name="_Toc191475330"/>
      <w:bookmarkStart w:id="823" w:name="_Toc191482962"/>
      <w:bookmarkStart w:id="824" w:name="_Toc193368611"/>
      <w:bookmarkStart w:id="825" w:name="_Toc191471978"/>
      <w:bookmarkStart w:id="826" w:name="_Toc191475331"/>
      <w:bookmarkStart w:id="827" w:name="_Toc191482963"/>
      <w:bookmarkStart w:id="828" w:name="_Toc193368612"/>
      <w:bookmarkStart w:id="829" w:name="_Toc191471983"/>
      <w:bookmarkStart w:id="830" w:name="_Toc191475336"/>
      <w:bookmarkStart w:id="831" w:name="_Toc191482968"/>
      <w:bookmarkStart w:id="832" w:name="_Toc193368617"/>
      <w:bookmarkStart w:id="833" w:name="_Toc191471987"/>
      <w:bookmarkStart w:id="834" w:name="_Toc191475340"/>
      <w:bookmarkStart w:id="835" w:name="_Toc191482972"/>
      <w:bookmarkStart w:id="836" w:name="_Toc193368621"/>
      <w:bookmarkStart w:id="837" w:name="_Toc191471988"/>
      <w:bookmarkStart w:id="838" w:name="_Toc191475341"/>
      <w:bookmarkStart w:id="839" w:name="_Toc191482973"/>
      <w:bookmarkStart w:id="840" w:name="_Toc193368622"/>
      <w:bookmarkStart w:id="841" w:name="_Toc191471989"/>
      <w:bookmarkStart w:id="842" w:name="_Toc191475342"/>
      <w:bookmarkStart w:id="843" w:name="_Toc191482974"/>
      <w:bookmarkStart w:id="844" w:name="_Toc193368623"/>
      <w:bookmarkStart w:id="845" w:name="_Toc191471990"/>
      <w:bookmarkStart w:id="846" w:name="_Toc191475343"/>
      <w:bookmarkStart w:id="847" w:name="_Toc191482975"/>
      <w:bookmarkStart w:id="848" w:name="_Toc193368624"/>
      <w:bookmarkStart w:id="849" w:name="_Toc191471991"/>
      <w:bookmarkStart w:id="850" w:name="_Toc191475344"/>
      <w:bookmarkStart w:id="851" w:name="_Toc191482976"/>
      <w:bookmarkStart w:id="852" w:name="_Toc193368625"/>
      <w:bookmarkStart w:id="853" w:name="_Toc191471993"/>
      <w:bookmarkStart w:id="854" w:name="_Toc191475346"/>
      <w:bookmarkStart w:id="855" w:name="_Toc191482978"/>
      <w:bookmarkStart w:id="856" w:name="_Toc193368627"/>
      <w:bookmarkStart w:id="857" w:name="_Toc191471994"/>
      <w:bookmarkStart w:id="858" w:name="_Toc191475347"/>
      <w:bookmarkStart w:id="859" w:name="_Toc191482979"/>
      <w:bookmarkStart w:id="860" w:name="_Toc193368628"/>
      <w:bookmarkStart w:id="861" w:name="_Toc191471995"/>
      <w:bookmarkStart w:id="862" w:name="_Toc191475348"/>
      <w:bookmarkStart w:id="863" w:name="_Toc191482980"/>
      <w:bookmarkStart w:id="864" w:name="_Toc193368629"/>
      <w:bookmarkStart w:id="865" w:name="_Toc191471996"/>
      <w:bookmarkStart w:id="866" w:name="_Toc191475349"/>
      <w:bookmarkStart w:id="867" w:name="_Toc191482981"/>
      <w:bookmarkStart w:id="868" w:name="_Toc193368630"/>
      <w:bookmarkStart w:id="869" w:name="_Ref197000007"/>
      <w:bookmarkStart w:id="870" w:name="_Toc213236440"/>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r w:rsidRPr="00364965">
        <w:t>Forretningsrelaterede handlinger vedrørende forsendelser</w:t>
      </w:r>
      <w:bookmarkEnd w:id="869"/>
      <w:bookmarkEnd w:id="870"/>
    </w:p>
    <w:p w14:paraId="6EF7BED0" w14:textId="1764E592" w:rsidR="002A32C8" w:rsidRPr="00364965" w:rsidRDefault="0080511C" w:rsidP="00C8349E">
      <w:pPr>
        <w:pStyle w:val="Overskrift2"/>
      </w:pPr>
      <w:bookmarkStart w:id="871" w:name="_Toc191471998"/>
      <w:bookmarkStart w:id="872" w:name="_Toc191475351"/>
      <w:bookmarkStart w:id="873" w:name="_Toc191482983"/>
      <w:bookmarkStart w:id="874" w:name="_Toc193368632"/>
      <w:bookmarkStart w:id="875" w:name="_Toc213236441"/>
      <w:bookmarkEnd w:id="871"/>
      <w:bookmarkEnd w:id="872"/>
      <w:bookmarkEnd w:id="873"/>
      <w:bookmarkEnd w:id="874"/>
      <w:r w:rsidRPr="00364965">
        <w:t>Destinationsændring</w:t>
      </w:r>
      <w:r w:rsidR="00E34DB5" w:rsidRPr="00364965">
        <w:t xml:space="preserve"> (</w:t>
      </w:r>
      <w:r w:rsidR="00E05D57" w:rsidRPr="00364965">
        <w:t>IE</w:t>
      </w:r>
      <w:r w:rsidR="00E34DB5" w:rsidRPr="00364965">
        <w:t>813)</w:t>
      </w:r>
      <w:bookmarkEnd w:id="875"/>
    </w:p>
    <w:p w14:paraId="4B2AF687" w14:textId="2C5A12DA" w:rsidR="00B82159" w:rsidRPr="00364965" w:rsidRDefault="00B82159" w:rsidP="005F430A">
      <w:pPr>
        <w:spacing w:line="360" w:lineRule="auto"/>
      </w:pPr>
      <w:r w:rsidRPr="00364965">
        <w:rPr>
          <w:lang w:eastAsia="en-AU"/>
        </w:rPr>
        <w:t xml:space="preserve">IE813 </w:t>
      </w:r>
      <w:r w:rsidR="007A1B70" w:rsidRPr="00364965">
        <w:rPr>
          <w:lang w:eastAsia="en-AU"/>
        </w:rPr>
        <w:t xml:space="preserve">er en </w:t>
      </w:r>
      <w:r w:rsidR="00611820" w:rsidRPr="00364965">
        <w:rPr>
          <w:lang w:eastAsia="en-AU"/>
        </w:rPr>
        <w:t>opdateringsmeddelelse til ændring af forsendelsens destination.</w:t>
      </w:r>
    </w:p>
    <w:p w14:paraId="4F65C2A3" w14:textId="6DA53402" w:rsidR="00AB3644" w:rsidRPr="00364965" w:rsidRDefault="0080511C" w:rsidP="00AB3644">
      <w:pPr>
        <w:spacing w:line="360" w:lineRule="auto"/>
      </w:pPr>
      <w:r w:rsidRPr="00364965">
        <w:t>Afsenderen kan til enhver tid ændre destinationen for en forsendelse inden en kvittering</w:t>
      </w:r>
      <w:r w:rsidR="00611820" w:rsidRPr="00364965">
        <w:t xml:space="preserve"> (IE818)</w:t>
      </w:r>
      <w:r w:rsidRPr="00364965">
        <w:t xml:space="preserve"> modtages. Hvis kvitteringens status er delvist afvist eller helt afvist, skal destinationen altid ændres</w:t>
      </w:r>
      <w:r w:rsidR="00AB3644" w:rsidRPr="00364965">
        <w:t>.</w:t>
      </w:r>
    </w:p>
    <w:p w14:paraId="09FA7DC8" w14:textId="13171936" w:rsidR="00B82159" w:rsidRPr="00364965" w:rsidRDefault="0080511C" w:rsidP="005F430A">
      <w:pPr>
        <w:spacing w:line="360" w:lineRule="auto"/>
      </w:pPr>
      <w:r w:rsidRPr="00364965">
        <w:rPr>
          <w:lang w:eastAsia="en-AU"/>
        </w:rPr>
        <w:t xml:space="preserve">For at indsende IE813 vælges </w:t>
      </w:r>
      <w:r w:rsidRPr="00364965">
        <w:rPr>
          <w:i/>
          <w:iCs/>
          <w:lang w:eastAsia="en-AU"/>
        </w:rPr>
        <w:t xml:space="preserve">(813) Destinationsændring </w:t>
      </w:r>
      <w:r w:rsidRPr="00364965">
        <w:rPr>
          <w:lang w:eastAsia="en-AU"/>
        </w:rPr>
        <w:t xml:space="preserve">via handlingsvælgeren yderst til højre </w:t>
      </w:r>
      <w:r w:rsidR="001E4685" w:rsidRPr="00364965">
        <w:rPr>
          <w:lang w:eastAsia="en-AU"/>
        </w:rPr>
        <w:t>i forsendelsesdetaljerne for den omhandlede forsendelse</w:t>
      </w:r>
      <w:r w:rsidRPr="00364965">
        <w:rPr>
          <w:lang w:eastAsia="en-AU"/>
        </w:rPr>
        <w:t>:</w:t>
      </w:r>
    </w:p>
    <w:p w14:paraId="2554C598" w14:textId="67DBAFB0" w:rsidR="006B0820" w:rsidRPr="00364965" w:rsidRDefault="00A30213" w:rsidP="006B0820">
      <w:pPr>
        <w:rPr>
          <w:lang w:eastAsia="en-AU"/>
        </w:rPr>
      </w:pPr>
      <w:r w:rsidRPr="00364965">
        <w:rPr>
          <w:noProof/>
        </w:rPr>
        <w:drawing>
          <wp:inline distT="0" distB="0" distL="0" distR="0" wp14:anchorId="71EFD863" wp14:editId="4031C8CE">
            <wp:extent cx="5509191" cy="1618479"/>
            <wp:effectExtent l="152400" t="152400" r="358775" b="363220"/>
            <wp:docPr id="1887400932" name="Picture 1887400932"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00932" name="Picture 1887400932" descr="Et billede, der indeholder tekst, skærmbillede, nummer/tal, Font/skrifttype&#10;&#10;Indhold genereret af kunstig intelligens kan være forkert."/>
                    <pic:cNvPicPr>
                      <a:picLocks noChangeAspect="1" noChangeArrowheads="1"/>
                    </pic:cNvPicPr>
                  </pic:nvPicPr>
                  <pic:blipFill>
                    <a:blip r:embed="rId74"/>
                    <a:stretch>
                      <a:fillRect/>
                    </a:stretch>
                  </pic:blipFill>
                  <pic:spPr bwMode="auto">
                    <a:xfrm>
                      <a:off x="0" y="0"/>
                      <a:ext cx="5509191" cy="1618479"/>
                    </a:xfrm>
                    <a:prstGeom prst="rect">
                      <a:avLst/>
                    </a:prstGeom>
                    <a:ln>
                      <a:noFill/>
                    </a:ln>
                    <a:effectLst>
                      <a:outerShdw blurRad="292100" dist="139700" dir="2700000" algn="tl" rotWithShape="0">
                        <a:srgbClr val="333333">
                          <a:alpha val="65000"/>
                        </a:srgbClr>
                      </a:outerShdw>
                    </a:effectLst>
                  </pic:spPr>
                </pic:pic>
              </a:graphicData>
            </a:graphic>
          </wp:inline>
        </w:drawing>
      </w:r>
    </w:p>
    <w:p w14:paraId="2F279560" w14:textId="0A72F78F" w:rsidR="00B45012" w:rsidRPr="00364965" w:rsidRDefault="0080511C" w:rsidP="00B45012">
      <w:pPr>
        <w:pStyle w:val="Billedtekst"/>
        <w:rPr>
          <w:color w:val="auto"/>
        </w:rPr>
      </w:pPr>
      <w:bookmarkStart w:id="876" w:name="_Toc213236767"/>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60</w:t>
      </w:r>
      <w:r w:rsidR="005C6A29" w:rsidRPr="00364965">
        <w:rPr>
          <w:color w:val="auto"/>
        </w:rPr>
        <w:fldChar w:fldCharType="end"/>
      </w:r>
      <w:r w:rsidR="00B45012" w:rsidRPr="00364965">
        <w:rPr>
          <w:color w:val="auto"/>
        </w:rPr>
        <w:t xml:space="preserve">: </w:t>
      </w:r>
      <w:r w:rsidRPr="00364965">
        <w:rPr>
          <w:color w:val="auto"/>
        </w:rPr>
        <w:t>Destinationsændring</w:t>
      </w:r>
      <w:r w:rsidR="00B45012" w:rsidRPr="00364965">
        <w:rPr>
          <w:color w:val="auto"/>
        </w:rPr>
        <w:t xml:space="preserve"> (</w:t>
      </w:r>
      <w:r w:rsidR="00E05D57" w:rsidRPr="00364965">
        <w:rPr>
          <w:color w:val="auto"/>
        </w:rPr>
        <w:t>IE</w:t>
      </w:r>
      <w:r w:rsidR="00B45012" w:rsidRPr="00364965">
        <w:rPr>
          <w:color w:val="auto"/>
        </w:rPr>
        <w:t>813)</w:t>
      </w:r>
      <w:bookmarkEnd w:id="876"/>
    </w:p>
    <w:p w14:paraId="6F106A6F" w14:textId="0F2F8701" w:rsidR="00B45012" w:rsidRPr="00364965" w:rsidRDefault="0080511C" w:rsidP="00AE16EB">
      <w:pPr>
        <w:spacing w:before="240"/>
      </w:pPr>
      <w:r w:rsidRPr="00364965">
        <w:t>Dermed kommer følgende formular frem</w:t>
      </w:r>
      <w:r w:rsidR="00B82159" w:rsidRPr="00364965">
        <w:t>:</w:t>
      </w:r>
    </w:p>
    <w:p w14:paraId="0742374E" w14:textId="0116B9F8" w:rsidR="00B45012" w:rsidRPr="00364965" w:rsidRDefault="00A30213" w:rsidP="006B0820">
      <w:pPr>
        <w:rPr>
          <w:lang w:eastAsia="en-AU"/>
        </w:rPr>
      </w:pPr>
      <w:r w:rsidRPr="00364965">
        <w:rPr>
          <w:noProof/>
        </w:rPr>
        <w:drawing>
          <wp:inline distT="0" distB="0" distL="0" distR="0" wp14:anchorId="5FE90C93" wp14:editId="14770DED">
            <wp:extent cx="5509191" cy="1153497"/>
            <wp:effectExtent l="152400" t="152400" r="358775" b="370840"/>
            <wp:docPr id="1252972732" name="Picture 1252972732"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72732" name="Picture 1252972732" descr="Et billede, der indeholder tekst, skærmbillede, Font/skrifttype, linje/række&#10;&#10;Indhold genereret af kunstig intelligens kan være forkert."/>
                    <pic:cNvPicPr>
                      <a:picLocks noChangeAspect="1" noChangeArrowheads="1"/>
                    </pic:cNvPicPr>
                  </pic:nvPicPr>
                  <pic:blipFill>
                    <a:blip r:embed="rId75"/>
                    <a:stretch>
                      <a:fillRect/>
                    </a:stretch>
                  </pic:blipFill>
                  <pic:spPr bwMode="auto">
                    <a:xfrm>
                      <a:off x="0" y="0"/>
                      <a:ext cx="5509191" cy="1153497"/>
                    </a:xfrm>
                    <a:prstGeom prst="rect">
                      <a:avLst/>
                    </a:prstGeom>
                    <a:ln>
                      <a:noFill/>
                    </a:ln>
                    <a:effectLst>
                      <a:outerShdw blurRad="292100" dist="139700" dir="2700000" algn="tl" rotWithShape="0">
                        <a:srgbClr val="333333">
                          <a:alpha val="65000"/>
                        </a:srgbClr>
                      </a:outerShdw>
                    </a:effectLst>
                  </pic:spPr>
                </pic:pic>
              </a:graphicData>
            </a:graphic>
          </wp:inline>
        </w:drawing>
      </w:r>
    </w:p>
    <w:p w14:paraId="3564802E" w14:textId="15833322" w:rsidR="00B45012" w:rsidRPr="00364965" w:rsidRDefault="0080511C" w:rsidP="00B45012">
      <w:pPr>
        <w:pStyle w:val="Billedtekst"/>
        <w:rPr>
          <w:color w:val="auto"/>
        </w:rPr>
      </w:pPr>
      <w:bookmarkStart w:id="877" w:name="_Toc213236768"/>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61</w:t>
      </w:r>
      <w:r w:rsidR="005C6A29" w:rsidRPr="00364965">
        <w:rPr>
          <w:color w:val="auto"/>
        </w:rPr>
        <w:fldChar w:fldCharType="end"/>
      </w:r>
      <w:r w:rsidR="00B45012" w:rsidRPr="00364965">
        <w:rPr>
          <w:color w:val="auto"/>
        </w:rPr>
        <w:t>: IE813</w:t>
      </w:r>
      <w:r w:rsidRPr="00364965">
        <w:rPr>
          <w:color w:val="auto"/>
        </w:rPr>
        <w:t>-indsendelse</w:t>
      </w:r>
      <w:bookmarkEnd w:id="877"/>
    </w:p>
    <w:p w14:paraId="373FA1A7" w14:textId="7919E543" w:rsidR="005B061C" w:rsidRPr="00364965" w:rsidRDefault="0080511C" w:rsidP="00AE16EB">
      <w:pPr>
        <w:spacing w:before="240" w:line="360" w:lineRule="auto"/>
      </w:pPr>
      <w:r w:rsidRPr="00364965">
        <w:t xml:space="preserve">Formularen udfyldes med de nødvendige oplysninger i </w:t>
      </w:r>
      <w:r w:rsidR="00AD59C5" w:rsidRPr="00364965">
        <w:t>hver sektion (</w:t>
      </w:r>
      <w:r w:rsidR="001B04A4" w:rsidRPr="00364965">
        <w:t>fremgår af formularens venstre side</w:t>
      </w:r>
      <w:r w:rsidR="00AD59C5" w:rsidRPr="00364965">
        <w:t>)</w:t>
      </w:r>
      <w:r w:rsidRPr="00364965">
        <w:t xml:space="preserve"> og indsendes ved at klikke på </w:t>
      </w:r>
      <w:r w:rsidRPr="00364965">
        <w:rPr>
          <w:i/>
          <w:iCs/>
        </w:rPr>
        <w:t>Indsend</w:t>
      </w:r>
      <w:r w:rsidRPr="00364965">
        <w:t xml:space="preserve"> nederst i skærmen</w:t>
      </w:r>
      <w:r w:rsidR="00354CF7" w:rsidRPr="00364965">
        <w:t>.</w:t>
      </w:r>
    </w:p>
    <w:p w14:paraId="01C59757" w14:textId="25B41F9C" w:rsidR="00D71434" w:rsidRPr="00364965" w:rsidRDefault="00D71434" w:rsidP="00D71434">
      <w:pPr>
        <w:pStyle w:val="Overskrift3"/>
      </w:pPr>
      <w:bookmarkStart w:id="878" w:name="_Toc213236442"/>
      <w:r w:rsidRPr="00364965">
        <w:t>Destination</w:t>
      </w:r>
      <w:r w:rsidR="00DD1372" w:rsidRPr="00364965">
        <w:t>sændring</w:t>
      </w:r>
      <w:bookmarkEnd w:id="878"/>
    </w:p>
    <w:p w14:paraId="3124E5AD" w14:textId="77777777" w:rsidR="00D71434" w:rsidRPr="00364965" w:rsidRDefault="00D71434" w:rsidP="00D71434">
      <w:r w:rsidRPr="00364965">
        <w:rPr>
          <w:noProof/>
        </w:rPr>
        <w:drawing>
          <wp:inline distT="0" distB="0" distL="0" distR="0" wp14:anchorId="5F35231D" wp14:editId="18A41500">
            <wp:extent cx="5451628" cy="3334424"/>
            <wp:effectExtent l="152400" t="152400" r="358775" b="361315"/>
            <wp:docPr id="1427482211" name="Picture 142748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82211" name="Picture 1427482211"/>
                    <pic:cNvPicPr>
                      <a:picLocks noChangeAspect="1" noChangeArrowheads="1"/>
                    </pic:cNvPicPr>
                  </pic:nvPicPr>
                  <pic:blipFill>
                    <a:blip r:embed="rId76"/>
                    <a:stretch>
                      <a:fillRect/>
                    </a:stretch>
                  </pic:blipFill>
                  <pic:spPr bwMode="auto">
                    <a:xfrm>
                      <a:off x="0" y="0"/>
                      <a:ext cx="5451628" cy="3334424"/>
                    </a:xfrm>
                    <a:prstGeom prst="rect">
                      <a:avLst/>
                    </a:prstGeom>
                    <a:ln>
                      <a:noFill/>
                    </a:ln>
                    <a:effectLst>
                      <a:outerShdw blurRad="292100" dist="139700" dir="2700000" algn="tl" rotWithShape="0">
                        <a:srgbClr val="333333">
                          <a:alpha val="65000"/>
                        </a:srgbClr>
                      </a:outerShdw>
                    </a:effectLst>
                  </pic:spPr>
                </pic:pic>
              </a:graphicData>
            </a:graphic>
          </wp:inline>
        </w:drawing>
      </w:r>
    </w:p>
    <w:p w14:paraId="6F8BFE47" w14:textId="7EBAFADD" w:rsidR="00D71434" w:rsidRPr="00364965" w:rsidRDefault="00DD1372" w:rsidP="00D71434">
      <w:pPr>
        <w:pStyle w:val="Billedtekst"/>
        <w:rPr>
          <w:color w:val="auto"/>
        </w:rPr>
      </w:pPr>
      <w:bookmarkStart w:id="879" w:name="_Toc213236769"/>
      <w:r w:rsidRPr="00364965">
        <w:rPr>
          <w:color w:val="auto"/>
        </w:rPr>
        <w:t>Figur</w:t>
      </w:r>
      <w:r w:rsidR="00D71434" w:rsidRPr="00364965">
        <w:rPr>
          <w:color w:val="auto"/>
        </w:rPr>
        <w:t xml:space="preserve"> </w:t>
      </w:r>
      <w:r w:rsidR="00D71434" w:rsidRPr="00364965">
        <w:rPr>
          <w:color w:val="auto"/>
        </w:rPr>
        <w:fldChar w:fldCharType="begin"/>
      </w:r>
      <w:r w:rsidR="00D71434" w:rsidRPr="00364965">
        <w:rPr>
          <w:color w:val="auto"/>
        </w:rPr>
        <w:instrText xml:space="preserve"> SEQ Figure \* ARABIC </w:instrText>
      </w:r>
      <w:r w:rsidR="00D71434" w:rsidRPr="00364965">
        <w:rPr>
          <w:color w:val="auto"/>
        </w:rPr>
        <w:fldChar w:fldCharType="separate"/>
      </w:r>
      <w:r w:rsidR="00117058">
        <w:rPr>
          <w:noProof/>
          <w:color w:val="auto"/>
        </w:rPr>
        <w:t>62</w:t>
      </w:r>
      <w:r w:rsidR="00D71434" w:rsidRPr="00364965">
        <w:rPr>
          <w:color w:val="auto"/>
        </w:rPr>
        <w:fldChar w:fldCharType="end"/>
      </w:r>
      <w:r w:rsidR="00D71434" w:rsidRPr="00364965">
        <w:rPr>
          <w:color w:val="auto"/>
        </w:rPr>
        <w:t>: Destination</w:t>
      </w:r>
      <w:r w:rsidRPr="00364965">
        <w:rPr>
          <w:color w:val="auto"/>
        </w:rPr>
        <w:t>sændring</w:t>
      </w:r>
      <w:bookmarkEnd w:id="879"/>
    </w:p>
    <w:p w14:paraId="634BFCF3" w14:textId="77777777" w:rsidR="009A0941" w:rsidRPr="00364965" w:rsidRDefault="009A0941" w:rsidP="009A0941">
      <w:pPr>
        <w:spacing w:before="240" w:line="360" w:lineRule="auto"/>
      </w:pPr>
      <w:r w:rsidRPr="00364965">
        <w:t>Sektionerne ’Ny varemodtager’ og’ Leveringssted’ reagerer dynamisk på baggrund af den valgte modtagertype iht. samme regler som beskrevet i:</w:t>
      </w:r>
    </w:p>
    <w:p w14:paraId="7533F07C" w14:textId="515254E7" w:rsidR="009A0941" w:rsidRPr="00364965" w:rsidRDefault="009A0941" w:rsidP="009A0941">
      <w:pPr>
        <w:pStyle w:val="Listeafsnit"/>
        <w:numPr>
          <w:ilvl w:val="0"/>
          <w:numId w:val="73"/>
        </w:numPr>
        <w:spacing w:line="360" w:lineRule="auto"/>
        <w:rPr>
          <w:lang w:val="da-DK"/>
        </w:rPr>
      </w:pPr>
      <w:r w:rsidRPr="00364965">
        <w:rPr>
          <w:lang w:val="da-DK"/>
        </w:rPr>
        <w:fldChar w:fldCharType="begin"/>
      </w:r>
      <w:r w:rsidRPr="00364965">
        <w:rPr>
          <w:lang w:val="da-DK"/>
        </w:rPr>
        <w:instrText xml:space="preserve"> REF _Ref212041072 \r \h </w:instrText>
      </w:r>
      <w:r w:rsidRPr="00364965">
        <w:rPr>
          <w:lang w:val="da-DK"/>
        </w:rPr>
      </w:r>
      <w:r w:rsidRPr="00364965">
        <w:rPr>
          <w:lang w:val="da-DK"/>
        </w:rPr>
        <w:fldChar w:fldCharType="separate"/>
      </w:r>
      <w:r w:rsidR="00117058">
        <w:rPr>
          <w:lang w:val="da-DK"/>
        </w:rPr>
        <w:t>3.1.2</w:t>
      </w:r>
      <w:r w:rsidRPr="00364965">
        <w:rPr>
          <w:lang w:val="da-DK"/>
        </w:rPr>
        <w:fldChar w:fldCharType="end"/>
      </w:r>
      <w:r w:rsidRPr="00364965">
        <w:rPr>
          <w:lang w:val="da-DK"/>
        </w:rPr>
        <w:t xml:space="preserve"> </w:t>
      </w:r>
      <w:r w:rsidRPr="00364965">
        <w:rPr>
          <w:lang w:val="da-DK"/>
        </w:rPr>
        <w:fldChar w:fldCharType="begin"/>
      </w:r>
      <w:r w:rsidRPr="00364965">
        <w:rPr>
          <w:lang w:val="da-DK"/>
        </w:rPr>
        <w:instrText xml:space="preserve"> REF _Ref212041072 \h </w:instrText>
      </w:r>
      <w:r w:rsidRPr="00364965">
        <w:rPr>
          <w:lang w:val="da-DK"/>
        </w:rPr>
      </w:r>
      <w:r w:rsidRPr="00364965">
        <w:rPr>
          <w:lang w:val="da-DK"/>
        </w:rPr>
        <w:fldChar w:fldCharType="separate"/>
      </w:r>
      <w:proofErr w:type="spellStart"/>
      <w:r w:rsidR="00117058" w:rsidRPr="00364965">
        <w:t>Varemodtager</w:t>
      </w:r>
      <w:proofErr w:type="spellEnd"/>
      <w:r w:rsidRPr="00364965">
        <w:rPr>
          <w:lang w:val="da-DK"/>
        </w:rPr>
        <w:fldChar w:fldCharType="end"/>
      </w:r>
    </w:p>
    <w:p w14:paraId="741831A3" w14:textId="46389129" w:rsidR="00D71434" w:rsidRPr="00364965" w:rsidRDefault="009A0941" w:rsidP="00D71434">
      <w:pPr>
        <w:pStyle w:val="Listeafsnit"/>
        <w:numPr>
          <w:ilvl w:val="0"/>
          <w:numId w:val="73"/>
        </w:numPr>
        <w:spacing w:line="360" w:lineRule="auto"/>
        <w:rPr>
          <w:lang w:val="da-DK"/>
        </w:rPr>
      </w:pPr>
      <w:r w:rsidRPr="00364965">
        <w:rPr>
          <w:lang w:val="da-DK"/>
        </w:rPr>
        <w:fldChar w:fldCharType="begin"/>
      </w:r>
      <w:r w:rsidRPr="00364965">
        <w:rPr>
          <w:lang w:val="da-DK"/>
        </w:rPr>
        <w:instrText xml:space="preserve"> REF _Ref212041091 \r \h </w:instrText>
      </w:r>
      <w:r w:rsidRPr="00364965">
        <w:rPr>
          <w:lang w:val="da-DK"/>
        </w:rPr>
      </w:r>
      <w:r w:rsidRPr="00364965">
        <w:rPr>
          <w:lang w:val="da-DK"/>
        </w:rPr>
        <w:fldChar w:fldCharType="separate"/>
      </w:r>
      <w:r w:rsidR="00117058">
        <w:rPr>
          <w:lang w:val="da-DK"/>
        </w:rPr>
        <w:t>3.1.3</w:t>
      </w:r>
      <w:r w:rsidRPr="00364965">
        <w:rPr>
          <w:lang w:val="da-DK"/>
        </w:rPr>
        <w:fldChar w:fldCharType="end"/>
      </w:r>
      <w:r w:rsidRPr="00364965">
        <w:rPr>
          <w:lang w:val="da-DK"/>
        </w:rPr>
        <w:t xml:space="preserve"> </w:t>
      </w:r>
      <w:r w:rsidRPr="00364965">
        <w:rPr>
          <w:lang w:val="da-DK"/>
        </w:rPr>
        <w:fldChar w:fldCharType="begin"/>
      </w:r>
      <w:r w:rsidRPr="00364965">
        <w:rPr>
          <w:lang w:val="da-DK"/>
        </w:rPr>
        <w:instrText xml:space="preserve"> REF _Ref212041091 \h </w:instrText>
      </w:r>
      <w:r w:rsidRPr="00364965">
        <w:rPr>
          <w:lang w:val="da-DK"/>
        </w:rPr>
      </w:r>
      <w:r w:rsidRPr="00364965">
        <w:rPr>
          <w:lang w:val="da-DK"/>
        </w:rPr>
        <w:fldChar w:fldCharType="separate"/>
      </w:r>
      <w:proofErr w:type="spellStart"/>
      <w:r w:rsidR="00117058" w:rsidRPr="00364965">
        <w:t>Leveringssted</w:t>
      </w:r>
      <w:proofErr w:type="spellEnd"/>
      <w:r w:rsidRPr="00364965">
        <w:rPr>
          <w:lang w:val="da-DK"/>
        </w:rPr>
        <w:fldChar w:fldCharType="end"/>
      </w:r>
    </w:p>
    <w:p w14:paraId="0A079645" w14:textId="1F7A58AC" w:rsidR="002A32C8" w:rsidRPr="00364965" w:rsidRDefault="0080511C" w:rsidP="00C8349E">
      <w:pPr>
        <w:pStyle w:val="Overskrift2"/>
      </w:pPr>
      <w:bookmarkStart w:id="880" w:name="_Toc193368634"/>
      <w:bookmarkStart w:id="881" w:name="_Toc213236443"/>
      <w:bookmarkStart w:id="882" w:name="_Toc137842383"/>
      <w:bookmarkEnd w:id="880"/>
      <w:r w:rsidRPr="00364965">
        <w:t>Annullering af angivelse</w:t>
      </w:r>
      <w:r w:rsidR="006412FE" w:rsidRPr="00364965">
        <w:t xml:space="preserve"> (</w:t>
      </w:r>
      <w:r w:rsidR="00E05D57" w:rsidRPr="00364965">
        <w:t>IE</w:t>
      </w:r>
      <w:r w:rsidR="006412FE" w:rsidRPr="00364965">
        <w:t>810)</w:t>
      </w:r>
      <w:bookmarkEnd w:id="881"/>
    </w:p>
    <w:p w14:paraId="5AD4C806" w14:textId="149236DC" w:rsidR="00B82159" w:rsidRPr="00364965" w:rsidRDefault="00B82159" w:rsidP="00B82159">
      <w:pPr>
        <w:spacing w:line="360" w:lineRule="auto"/>
      </w:pPr>
      <w:r w:rsidRPr="00364965">
        <w:rPr>
          <w:lang w:eastAsia="en-AU"/>
        </w:rPr>
        <w:t xml:space="preserve">IE810 </w:t>
      </w:r>
      <w:r w:rsidR="0080511C" w:rsidRPr="00364965">
        <w:rPr>
          <w:lang w:eastAsia="en-AU"/>
        </w:rPr>
        <w:t>er en annulleringsmeddelelse, som kan benytte i tilfælde hvor forsendelsen endnu ikke har forladt afsendelsesstedet</w:t>
      </w:r>
      <w:r w:rsidRPr="00364965">
        <w:t>.</w:t>
      </w:r>
    </w:p>
    <w:p w14:paraId="300A6F10" w14:textId="097672E2" w:rsidR="00B82159" w:rsidRPr="00364965" w:rsidRDefault="001E4685" w:rsidP="00B82159">
      <w:pPr>
        <w:spacing w:line="360" w:lineRule="auto"/>
        <w:rPr>
          <w:lang w:eastAsia="en-AU"/>
        </w:rPr>
      </w:pPr>
      <w:r w:rsidRPr="00364965">
        <w:rPr>
          <w:lang w:eastAsia="en-AU"/>
        </w:rPr>
        <w:t xml:space="preserve">For at indsende IE810 vælges </w:t>
      </w:r>
      <w:r w:rsidRPr="00364965">
        <w:rPr>
          <w:i/>
          <w:iCs/>
          <w:lang w:eastAsia="en-AU"/>
        </w:rPr>
        <w:t>(810) Annullering</w:t>
      </w:r>
      <w:r w:rsidRPr="00364965">
        <w:rPr>
          <w:lang w:eastAsia="en-AU"/>
        </w:rPr>
        <w:t xml:space="preserve"> via handlingsvælgeren yderst til højre i forsendelsesdetaljerne for den omhandlede forsendelse:</w:t>
      </w:r>
    </w:p>
    <w:p w14:paraId="3DA229F8" w14:textId="05B7BE70" w:rsidR="00B45012" w:rsidRPr="00364965" w:rsidRDefault="00A30213" w:rsidP="00B45012">
      <w:pPr>
        <w:rPr>
          <w:lang w:eastAsia="en-AU"/>
        </w:rPr>
      </w:pPr>
      <w:r w:rsidRPr="00364965">
        <w:rPr>
          <w:noProof/>
        </w:rPr>
        <w:drawing>
          <wp:inline distT="0" distB="0" distL="0" distR="0" wp14:anchorId="5393D01F" wp14:editId="352C7600">
            <wp:extent cx="5509191" cy="1618059"/>
            <wp:effectExtent l="152400" t="152400" r="358775" b="363220"/>
            <wp:docPr id="1117283546" name="Picture 1063408593"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83546" name="Picture 1063408593" descr="Et billede, der indeholder tekst, skærmbillede, Font/skrifttype, nummer/tal&#10;&#10;Indhold genereret af kunstig intelligens kan være forkert."/>
                    <pic:cNvPicPr>
                      <a:picLocks noChangeAspect="1" noChangeArrowheads="1"/>
                    </pic:cNvPicPr>
                  </pic:nvPicPr>
                  <pic:blipFill>
                    <a:blip r:embed="rId77"/>
                    <a:stretch>
                      <a:fillRect/>
                    </a:stretch>
                  </pic:blipFill>
                  <pic:spPr bwMode="auto">
                    <a:xfrm>
                      <a:off x="0" y="0"/>
                      <a:ext cx="5509191" cy="1618059"/>
                    </a:xfrm>
                    <a:prstGeom prst="rect">
                      <a:avLst/>
                    </a:prstGeom>
                    <a:ln>
                      <a:noFill/>
                    </a:ln>
                    <a:effectLst>
                      <a:outerShdw blurRad="292100" dist="139700" dir="2700000" algn="tl" rotWithShape="0">
                        <a:srgbClr val="333333">
                          <a:alpha val="65000"/>
                        </a:srgbClr>
                      </a:outerShdw>
                    </a:effectLst>
                  </pic:spPr>
                </pic:pic>
              </a:graphicData>
            </a:graphic>
          </wp:inline>
        </w:drawing>
      </w:r>
    </w:p>
    <w:p w14:paraId="1130D18F" w14:textId="5A1D2F57" w:rsidR="00B45012" w:rsidRPr="00364965" w:rsidRDefault="001E4685" w:rsidP="00B45012">
      <w:pPr>
        <w:pStyle w:val="Billedtekst"/>
        <w:rPr>
          <w:color w:val="auto"/>
        </w:rPr>
      </w:pPr>
      <w:bookmarkStart w:id="883" w:name="_Toc213236770"/>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63</w:t>
      </w:r>
      <w:r w:rsidR="005C6A29" w:rsidRPr="00364965">
        <w:rPr>
          <w:color w:val="auto"/>
        </w:rPr>
        <w:fldChar w:fldCharType="end"/>
      </w:r>
      <w:r w:rsidR="00B45012" w:rsidRPr="00364965">
        <w:rPr>
          <w:color w:val="auto"/>
        </w:rPr>
        <w:t xml:space="preserve">: </w:t>
      </w:r>
      <w:r w:rsidRPr="00364965">
        <w:rPr>
          <w:color w:val="auto"/>
        </w:rPr>
        <w:t>Annullering af angivelse</w:t>
      </w:r>
      <w:r w:rsidR="00B45012" w:rsidRPr="00364965">
        <w:rPr>
          <w:color w:val="auto"/>
        </w:rPr>
        <w:t xml:space="preserve"> (</w:t>
      </w:r>
      <w:r w:rsidR="00E05D57" w:rsidRPr="00364965">
        <w:rPr>
          <w:color w:val="auto"/>
        </w:rPr>
        <w:t>IE</w:t>
      </w:r>
      <w:r w:rsidR="00B45012" w:rsidRPr="00364965">
        <w:rPr>
          <w:color w:val="auto"/>
        </w:rPr>
        <w:t>810)</w:t>
      </w:r>
      <w:bookmarkEnd w:id="883"/>
    </w:p>
    <w:p w14:paraId="3E283DCD" w14:textId="02396A35" w:rsidR="00B82159" w:rsidRPr="00364965" w:rsidRDefault="001E4685" w:rsidP="00AE16EB">
      <w:pPr>
        <w:spacing w:before="240"/>
      </w:pPr>
      <w:r w:rsidRPr="00364965">
        <w:t>Dermed kommer følgende formular frem</w:t>
      </w:r>
      <w:r w:rsidR="00B82159" w:rsidRPr="00364965">
        <w:t>:</w:t>
      </w:r>
    </w:p>
    <w:p w14:paraId="675192E8" w14:textId="58C1DDE2" w:rsidR="00B45012" w:rsidRPr="00364965" w:rsidRDefault="00A30213" w:rsidP="00B45012">
      <w:pPr>
        <w:rPr>
          <w:lang w:eastAsia="en-AU"/>
        </w:rPr>
      </w:pPr>
      <w:r w:rsidRPr="00364965">
        <w:rPr>
          <w:noProof/>
        </w:rPr>
        <w:drawing>
          <wp:inline distT="0" distB="0" distL="0" distR="0" wp14:anchorId="206A08BC" wp14:editId="23512520">
            <wp:extent cx="5509191" cy="986562"/>
            <wp:effectExtent l="152400" t="152400" r="358775" b="366395"/>
            <wp:docPr id="1533869239" name="Picture 1533869239"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69239" name="Picture 1533869239" descr="Et billede, der indeholder tekst, skærmbillede, Font/skrifttype, linje/række&#10;&#10;Indhold genereret af kunstig intelligens kan være forkert."/>
                    <pic:cNvPicPr>
                      <a:picLocks noChangeAspect="1" noChangeArrowheads="1"/>
                    </pic:cNvPicPr>
                  </pic:nvPicPr>
                  <pic:blipFill>
                    <a:blip r:embed="rId78"/>
                    <a:stretch>
                      <a:fillRect/>
                    </a:stretch>
                  </pic:blipFill>
                  <pic:spPr bwMode="auto">
                    <a:xfrm>
                      <a:off x="0" y="0"/>
                      <a:ext cx="5509191" cy="986562"/>
                    </a:xfrm>
                    <a:prstGeom prst="rect">
                      <a:avLst/>
                    </a:prstGeom>
                    <a:ln>
                      <a:noFill/>
                    </a:ln>
                    <a:effectLst>
                      <a:outerShdw blurRad="292100" dist="139700" dir="2700000" algn="tl" rotWithShape="0">
                        <a:srgbClr val="333333">
                          <a:alpha val="65000"/>
                        </a:srgbClr>
                      </a:outerShdw>
                    </a:effectLst>
                  </pic:spPr>
                </pic:pic>
              </a:graphicData>
            </a:graphic>
          </wp:inline>
        </w:drawing>
      </w:r>
    </w:p>
    <w:p w14:paraId="3F7DAFB0" w14:textId="0B873D5C" w:rsidR="00B45012" w:rsidRPr="00364965" w:rsidRDefault="001E4685" w:rsidP="00B45012">
      <w:pPr>
        <w:pStyle w:val="Billedtekst"/>
        <w:rPr>
          <w:color w:val="auto"/>
        </w:rPr>
      </w:pPr>
      <w:bookmarkStart w:id="884" w:name="_Toc213236771"/>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64</w:t>
      </w:r>
      <w:r w:rsidR="005C6A29" w:rsidRPr="00364965">
        <w:rPr>
          <w:color w:val="auto"/>
        </w:rPr>
        <w:fldChar w:fldCharType="end"/>
      </w:r>
      <w:r w:rsidR="00B45012" w:rsidRPr="00364965">
        <w:rPr>
          <w:color w:val="auto"/>
        </w:rPr>
        <w:t>: IE810</w:t>
      </w:r>
      <w:r w:rsidRPr="00364965">
        <w:rPr>
          <w:color w:val="auto"/>
        </w:rPr>
        <w:t>-indsendelse</w:t>
      </w:r>
      <w:bookmarkEnd w:id="884"/>
    </w:p>
    <w:p w14:paraId="7823668E" w14:textId="6917DB35" w:rsidR="005B061C" w:rsidRPr="00364965" w:rsidRDefault="001E4685" w:rsidP="00AE16EB">
      <w:pPr>
        <w:spacing w:before="240" w:line="360" w:lineRule="auto"/>
      </w:pPr>
      <w:r w:rsidRPr="00364965">
        <w:t xml:space="preserve">Formularen udfyldes med de nødvendige oplysninger i </w:t>
      </w:r>
      <w:r w:rsidR="00AD59C5" w:rsidRPr="00364965">
        <w:t>hver sektion (</w:t>
      </w:r>
      <w:r w:rsidR="001B04A4" w:rsidRPr="00364965">
        <w:t>fremgår af formularens venstre side</w:t>
      </w:r>
      <w:r w:rsidR="00AD59C5" w:rsidRPr="00364965">
        <w:t>)</w:t>
      </w:r>
      <w:r w:rsidRPr="00364965">
        <w:t xml:space="preserve"> og indsendes ved at klikke på </w:t>
      </w:r>
      <w:r w:rsidRPr="00364965">
        <w:rPr>
          <w:i/>
          <w:iCs/>
        </w:rPr>
        <w:t>Indsend</w:t>
      </w:r>
      <w:r w:rsidRPr="00364965">
        <w:t xml:space="preserve"> nederst i skærmen</w:t>
      </w:r>
      <w:r w:rsidR="00354CF7" w:rsidRPr="00364965">
        <w:t>.</w:t>
      </w:r>
    </w:p>
    <w:p w14:paraId="6C9471E8" w14:textId="44DEE37C" w:rsidR="005873AB" w:rsidRPr="00364965" w:rsidRDefault="001931C8" w:rsidP="00C8349E">
      <w:pPr>
        <w:pStyle w:val="Overskrift2"/>
      </w:pPr>
      <w:bookmarkStart w:id="885" w:name="_Toc213236444"/>
      <w:bookmarkEnd w:id="882"/>
      <w:r w:rsidRPr="00364965">
        <w:t>Kvittering</w:t>
      </w:r>
      <w:r w:rsidR="005873AB" w:rsidRPr="00364965">
        <w:t xml:space="preserve"> (</w:t>
      </w:r>
      <w:r w:rsidR="00E05D57" w:rsidRPr="00364965">
        <w:t>IE</w:t>
      </w:r>
      <w:r w:rsidR="005873AB" w:rsidRPr="00364965">
        <w:t>818)</w:t>
      </w:r>
      <w:bookmarkEnd w:id="885"/>
    </w:p>
    <w:p w14:paraId="490CB286" w14:textId="1E863B43" w:rsidR="00B82159" w:rsidRPr="00364965" w:rsidRDefault="00B82159" w:rsidP="00B82159">
      <w:pPr>
        <w:spacing w:line="360" w:lineRule="auto"/>
      </w:pPr>
      <w:r w:rsidRPr="00364965">
        <w:rPr>
          <w:lang w:eastAsia="en-AU"/>
        </w:rPr>
        <w:t>IE81</w:t>
      </w:r>
      <w:r w:rsidR="009F05FC" w:rsidRPr="00364965">
        <w:rPr>
          <w:lang w:eastAsia="en-AU"/>
        </w:rPr>
        <w:t>8</w:t>
      </w:r>
      <w:r w:rsidRPr="00364965">
        <w:rPr>
          <w:lang w:eastAsia="en-AU"/>
        </w:rPr>
        <w:t xml:space="preserve"> </w:t>
      </w:r>
      <w:r w:rsidR="001E4685" w:rsidRPr="00364965">
        <w:rPr>
          <w:lang w:eastAsia="en-AU"/>
        </w:rPr>
        <w:t xml:space="preserve">er en kvitteringsmeddelelse, der indsendes af </w:t>
      </w:r>
      <w:r w:rsidR="001E4685" w:rsidRPr="00364965">
        <w:t>v</w:t>
      </w:r>
      <w:r w:rsidR="007E1616" w:rsidRPr="00364965">
        <w:t>aremodtager</w:t>
      </w:r>
      <w:r w:rsidR="009F05FC" w:rsidRPr="00364965">
        <w:t>,</w:t>
      </w:r>
      <w:r w:rsidRPr="00364965">
        <w:t xml:space="preserve"> </w:t>
      </w:r>
      <w:r w:rsidR="001E4685" w:rsidRPr="00364965">
        <w:t>for at angive at forsendelsen er modtaget</w:t>
      </w:r>
      <w:r w:rsidR="009F05FC" w:rsidRPr="00364965">
        <w:t>.</w:t>
      </w:r>
    </w:p>
    <w:p w14:paraId="20854576" w14:textId="4DCF5D0F" w:rsidR="001E4685" w:rsidRPr="00364965" w:rsidRDefault="001E4685" w:rsidP="001E4685">
      <w:pPr>
        <w:spacing w:line="360" w:lineRule="auto"/>
      </w:pPr>
      <w:r w:rsidRPr="00364965">
        <w:t>Når varerne ankommer, skal varemodtageren kontrollere, om forsendelsen er intakt, eller om der er uoverensstemmelser (overskydende mængde eller manko), og rapportere resultatet via en kvittering i EMCS. Varemodtageren kan således acceptere bevægelsen som tilfredsstillende eller utilfredsstillende, eller afvise forsendelsen helt eller delvist.</w:t>
      </w:r>
    </w:p>
    <w:p w14:paraId="33C68A59" w14:textId="0B613ECB" w:rsidR="001E4685" w:rsidRPr="00364965" w:rsidRDefault="001E4685" w:rsidP="001E4685">
      <w:pPr>
        <w:spacing w:line="360" w:lineRule="auto"/>
      </w:pPr>
      <w:r w:rsidRPr="00364965">
        <w:t>Hvis varemodtageren afviser hele forsendelsen, skal vareafsenderen ændre forsendelsens destination (IE813), for enten at returnere varerne til afsendelsesstedet eller omdirigere varerne til en anden varemodtager. Ved returnering skal vareafsenderen angive sig selv som varemodtager.</w:t>
      </w:r>
    </w:p>
    <w:p w14:paraId="12484D17" w14:textId="77777777" w:rsidR="001E4685" w:rsidRPr="00364965" w:rsidRDefault="001E4685" w:rsidP="001E4685">
      <w:pPr>
        <w:spacing w:line="360" w:lineRule="auto"/>
      </w:pPr>
      <w:r w:rsidRPr="00364965">
        <w:t xml:space="preserve">Ved delvis afvisning af forsendelsen skal varemodtageren angive den afviste mængde for hver vare separat i kvitteringen. </w:t>
      </w:r>
    </w:p>
    <w:p w14:paraId="07298890" w14:textId="3C2CB36D" w:rsidR="00B82159" w:rsidRPr="00364965" w:rsidRDefault="001E4685" w:rsidP="001E4685">
      <w:pPr>
        <w:spacing w:line="360" w:lineRule="auto"/>
        <w:rPr>
          <w:lang w:eastAsia="en-AU"/>
        </w:rPr>
      </w:pPr>
      <w:r w:rsidRPr="00364965">
        <w:rPr>
          <w:lang w:eastAsia="en-AU"/>
        </w:rPr>
        <w:t xml:space="preserve">For at indsende IE818 vælges </w:t>
      </w:r>
      <w:r w:rsidRPr="00364965">
        <w:rPr>
          <w:i/>
          <w:iCs/>
          <w:lang w:eastAsia="en-AU"/>
        </w:rPr>
        <w:t>(818) Kvittering</w:t>
      </w:r>
      <w:r w:rsidRPr="00364965">
        <w:rPr>
          <w:lang w:eastAsia="en-AU"/>
        </w:rPr>
        <w:t xml:space="preserve"> via handlingsvælgeren yderst til højre i forsendelsesdetaljerne for den omhandlede forsendelse</w:t>
      </w:r>
      <w:r w:rsidR="00B82159" w:rsidRPr="00364965">
        <w:rPr>
          <w:lang w:eastAsia="en-AU"/>
        </w:rPr>
        <w:t>.</w:t>
      </w:r>
    </w:p>
    <w:p w14:paraId="4A0F6A5C" w14:textId="5F06A306" w:rsidR="00B45012" w:rsidRPr="00364965" w:rsidRDefault="00A30213" w:rsidP="00B45012">
      <w:pPr>
        <w:rPr>
          <w:lang w:eastAsia="en-AU"/>
        </w:rPr>
      </w:pPr>
      <w:r w:rsidRPr="00364965">
        <w:rPr>
          <w:noProof/>
        </w:rPr>
        <w:drawing>
          <wp:inline distT="0" distB="0" distL="0" distR="0" wp14:anchorId="1CA90A6D" wp14:editId="44E95E41">
            <wp:extent cx="5507906" cy="1442547"/>
            <wp:effectExtent l="152400" t="152400" r="360045" b="367665"/>
            <wp:docPr id="1811914920" name="Picture 1811914920"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14920" name="Picture 1811914920" descr="Et billede, der indeholder tekst, Font/skrifttype, nummer/tal, linje/række&#10;&#10;Indhold genereret af kunstig intelligens kan være forkert."/>
                    <pic:cNvPicPr>
                      <a:picLocks noChangeAspect="1" noChangeArrowheads="1"/>
                    </pic:cNvPicPr>
                  </pic:nvPicPr>
                  <pic:blipFill>
                    <a:blip r:embed="rId79"/>
                    <a:stretch>
                      <a:fillRect/>
                    </a:stretch>
                  </pic:blipFill>
                  <pic:spPr bwMode="auto">
                    <a:xfrm>
                      <a:off x="0" y="0"/>
                      <a:ext cx="5507906" cy="1442547"/>
                    </a:xfrm>
                    <a:prstGeom prst="rect">
                      <a:avLst/>
                    </a:prstGeom>
                    <a:ln>
                      <a:noFill/>
                    </a:ln>
                    <a:effectLst>
                      <a:outerShdw blurRad="292100" dist="139700" dir="2700000" algn="tl" rotWithShape="0">
                        <a:srgbClr val="333333">
                          <a:alpha val="65000"/>
                        </a:srgbClr>
                      </a:outerShdw>
                    </a:effectLst>
                  </pic:spPr>
                </pic:pic>
              </a:graphicData>
            </a:graphic>
          </wp:inline>
        </w:drawing>
      </w:r>
    </w:p>
    <w:p w14:paraId="4C7037B1" w14:textId="7251CFCF" w:rsidR="00B45012" w:rsidRPr="00364965" w:rsidRDefault="00AD59C5" w:rsidP="00B45012">
      <w:pPr>
        <w:pStyle w:val="Billedtekst"/>
        <w:rPr>
          <w:color w:val="auto"/>
          <w:sz w:val="24"/>
          <w:szCs w:val="24"/>
          <w:lang w:eastAsia="en-AU"/>
        </w:rPr>
      </w:pPr>
      <w:bookmarkStart w:id="886" w:name="_Toc213236772"/>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65</w:t>
      </w:r>
      <w:r w:rsidR="005C6A29" w:rsidRPr="00364965">
        <w:rPr>
          <w:color w:val="auto"/>
        </w:rPr>
        <w:fldChar w:fldCharType="end"/>
      </w:r>
      <w:r w:rsidR="00B45012" w:rsidRPr="00364965">
        <w:rPr>
          <w:color w:val="auto"/>
        </w:rPr>
        <w:t xml:space="preserve">: </w:t>
      </w:r>
      <w:r w:rsidR="001931C8" w:rsidRPr="00364965">
        <w:rPr>
          <w:color w:val="auto"/>
        </w:rPr>
        <w:t>Kvittering</w:t>
      </w:r>
      <w:r w:rsidR="00B45012" w:rsidRPr="00364965">
        <w:rPr>
          <w:color w:val="auto"/>
        </w:rPr>
        <w:t xml:space="preserve"> (</w:t>
      </w:r>
      <w:r w:rsidR="00E05D57" w:rsidRPr="00364965">
        <w:rPr>
          <w:color w:val="auto"/>
        </w:rPr>
        <w:t>IE</w:t>
      </w:r>
      <w:r w:rsidR="00B45012" w:rsidRPr="00364965">
        <w:rPr>
          <w:color w:val="auto"/>
        </w:rPr>
        <w:t>818)</w:t>
      </w:r>
      <w:bookmarkEnd w:id="886"/>
    </w:p>
    <w:p w14:paraId="3CFA1124" w14:textId="74851B31" w:rsidR="00B82159" w:rsidRPr="00364965" w:rsidRDefault="00AD59C5" w:rsidP="00AE16EB">
      <w:pPr>
        <w:spacing w:before="240"/>
      </w:pPr>
      <w:r w:rsidRPr="00364965">
        <w:t>Dermed kommer følgende formular frem</w:t>
      </w:r>
      <w:r w:rsidR="00B82159" w:rsidRPr="00364965">
        <w:t>:</w:t>
      </w:r>
    </w:p>
    <w:p w14:paraId="1D312145" w14:textId="3544C4AD" w:rsidR="00B45012" w:rsidRPr="00364965" w:rsidRDefault="00A30213" w:rsidP="00B45012">
      <w:pPr>
        <w:rPr>
          <w:lang w:eastAsia="en-AU"/>
        </w:rPr>
      </w:pPr>
      <w:r w:rsidRPr="00364965">
        <w:rPr>
          <w:noProof/>
        </w:rPr>
        <w:drawing>
          <wp:inline distT="0" distB="0" distL="0" distR="0" wp14:anchorId="2A39F777" wp14:editId="3DAAD090">
            <wp:extent cx="5453432" cy="1389610"/>
            <wp:effectExtent l="152400" t="152400" r="356870" b="363220"/>
            <wp:docPr id="727324878" name="Picture 727324878"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24878" name="Picture 727324878" descr="Et billede, der indeholder tekst, skærmbillede, Font/skrifttype&#10;&#10;Indhold genereret af kunstig intelligens kan være forkert."/>
                    <pic:cNvPicPr>
                      <a:picLocks noChangeAspect="1" noChangeArrowheads="1"/>
                    </pic:cNvPicPr>
                  </pic:nvPicPr>
                  <pic:blipFill>
                    <a:blip r:embed="rId80"/>
                    <a:stretch>
                      <a:fillRect/>
                    </a:stretch>
                  </pic:blipFill>
                  <pic:spPr bwMode="auto">
                    <a:xfrm>
                      <a:off x="0" y="0"/>
                      <a:ext cx="5453432" cy="138961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D6151C" w14:textId="3AA9C52B" w:rsidR="00B45012" w:rsidRPr="00364965" w:rsidRDefault="00AD59C5" w:rsidP="00B45012">
      <w:pPr>
        <w:pStyle w:val="Billedtekst"/>
        <w:rPr>
          <w:color w:val="auto"/>
        </w:rPr>
      </w:pPr>
      <w:bookmarkStart w:id="887" w:name="_Toc213236773"/>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66</w:t>
      </w:r>
      <w:r w:rsidR="005C6A29" w:rsidRPr="00364965">
        <w:rPr>
          <w:color w:val="auto"/>
        </w:rPr>
        <w:fldChar w:fldCharType="end"/>
      </w:r>
      <w:r w:rsidR="00B45012" w:rsidRPr="00364965">
        <w:rPr>
          <w:color w:val="auto"/>
        </w:rPr>
        <w:t>: IE818</w:t>
      </w:r>
      <w:r w:rsidRPr="00364965">
        <w:rPr>
          <w:color w:val="auto"/>
        </w:rPr>
        <w:t>-indsendelse</w:t>
      </w:r>
      <w:bookmarkEnd w:id="887"/>
    </w:p>
    <w:p w14:paraId="5E778529" w14:textId="11ECE58F" w:rsidR="005B061C" w:rsidRPr="00364965" w:rsidRDefault="00AD59C5" w:rsidP="00AE16EB">
      <w:pPr>
        <w:spacing w:before="240" w:line="360" w:lineRule="auto"/>
      </w:pPr>
      <w:r w:rsidRPr="00364965">
        <w:t>Formularen udfyldes med de nødvendige oplysninger i hver sektion (</w:t>
      </w:r>
      <w:r w:rsidR="001B04A4" w:rsidRPr="00364965">
        <w:t>fremgår af formularens venstre side</w:t>
      </w:r>
      <w:r w:rsidRPr="00364965">
        <w:t xml:space="preserve">) og indsendes ved at klikke på </w:t>
      </w:r>
      <w:r w:rsidRPr="00364965">
        <w:rPr>
          <w:i/>
          <w:iCs/>
        </w:rPr>
        <w:t>Indsend</w:t>
      </w:r>
      <w:r w:rsidRPr="00364965">
        <w:t xml:space="preserve"> nederst i skærmen</w:t>
      </w:r>
      <w:r w:rsidR="00354CF7" w:rsidRPr="00364965">
        <w:t>.</w:t>
      </w:r>
    </w:p>
    <w:p w14:paraId="15E2AF9E" w14:textId="03B6DB8E" w:rsidR="005873AB" w:rsidRPr="00364965" w:rsidRDefault="00AD59C5" w:rsidP="00C8349E">
      <w:pPr>
        <w:pStyle w:val="Overskrift2"/>
      </w:pPr>
      <w:bookmarkStart w:id="888" w:name="_Toc213236445"/>
      <w:r w:rsidRPr="00364965">
        <w:t xml:space="preserve">Advarsel eller afvisning af </w:t>
      </w:r>
      <w:r w:rsidR="003246B1" w:rsidRPr="00364965">
        <w:t>e-AD</w:t>
      </w:r>
      <w:r w:rsidR="005873AB" w:rsidRPr="00364965">
        <w:t xml:space="preserve"> (</w:t>
      </w:r>
      <w:r w:rsidR="00E05D57" w:rsidRPr="00364965">
        <w:t>IE</w:t>
      </w:r>
      <w:r w:rsidR="005873AB" w:rsidRPr="00364965">
        <w:t>819)</w:t>
      </w:r>
      <w:bookmarkEnd w:id="888"/>
    </w:p>
    <w:p w14:paraId="4B010B53" w14:textId="171007CD" w:rsidR="00135DCA" w:rsidRPr="00364965" w:rsidRDefault="00AD59C5" w:rsidP="00135DCA">
      <w:pPr>
        <w:spacing w:line="360" w:lineRule="auto"/>
      </w:pPr>
      <w:r w:rsidRPr="00364965">
        <w:rPr>
          <w:lang w:eastAsia="en-AU"/>
        </w:rPr>
        <w:t>IE819 er en advarsels- eller afvisningsmeddelelse, der sendes af varemodtageren, inden varerne ankommer til deres destination. Denne meddelelse kan kun sendes af varemodtageren, og forsendelsens status vil ændres i overensstemmelse hermed, enten ved at forblive accepteret eller ændres til afvist</w:t>
      </w:r>
      <w:r w:rsidR="00135DCA" w:rsidRPr="00364965">
        <w:t>.</w:t>
      </w:r>
    </w:p>
    <w:p w14:paraId="34207287" w14:textId="36A95A63" w:rsidR="00B82159" w:rsidRPr="00364965" w:rsidRDefault="00AD59C5" w:rsidP="00B82159">
      <w:pPr>
        <w:spacing w:line="360" w:lineRule="auto"/>
        <w:rPr>
          <w:lang w:eastAsia="en-AU"/>
        </w:rPr>
      </w:pPr>
      <w:r w:rsidRPr="00364965">
        <w:rPr>
          <w:lang w:eastAsia="en-AU"/>
        </w:rPr>
        <w:t xml:space="preserve">For at indsende IE819 vælges </w:t>
      </w:r>
      <w:r w:rsidRPr="00364965">
        <w:rPr>
          <w:i/>
          <w:iCs/>
          <w:lang w:eastAsia="en-AU"/>
        </w:rPr>
        <w:t xml:space="preserve">(819) </w:t>
      </w:r>
      <w:r w:rsidRPr="00364965">
        <w:rPr>
          <w:i/>
          <w:iCs/>
        </w:rPr>
        <w:t>Advarsel eller afvisning</w:t>
      </w:r>
      <w:r w:rsidRPr="00364965">
        <w:t xml:space="preserve"> </w:t>
      </w:r>
      <w:r w:rsidRPr="00364965">
        <w:rPr>
          <w:lang w:eastAsia="en-AU"/>
        </w:rPr>
        <w:t>via handlingsvælgeren yderst til højre i forsendelsesdetaljerne for den omhandlede forsendelse</w:t>
      </w:r>
      <w:r w:rsidR="00B82159" w:rsidRPr="00364965">
        <w:rPr>
          <w:lang w:eastAsia="en-AU"/>
        </w:rPr>
        <w:t>.</w:t>
      </w:r>
    </w:p>
    <w:p w14:paraId="3F631275" w14:textId="17F5D880" w:rsidR="00B45012" w:rsidRPr="00364965" w:rsidRDefault="00A30213" w:rsidP="00B45012">
      <w:pPr>
        <w:rPr>
          <w:lang w:eastAsia="en-AU"/>
        </w:rPr>
      </w:pPr>
      <w:r w:rsidRPr="00364965">
        <w:rPr>
          <w:noProof/>
        </w:rPr>
        <w:drawing>
          <wp:inline distT="0" distB="0" distL="0" distR="0" wp14:anchorId="4D7F73C0" wp14:editId="1337A110">
            <wp:extent cx="5503913" cy="1436111"/>
            <wp:effectExtent l="152400" t="152400" r="363855" b="354965"/>
            <wp:docPr id="818681835" name="Picture 818681835"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81835" name="Picture 818681835" descr="Et billede, der indeholder tekst, Font/skrifttype, nummer/tal, linje/række&#10;&#10;Indhold genereret af kunstig intelligens kan være forkert."/>
                    <pic:cNvPicPr>
                      <a:picLocks noChangeAspect="1" noChangeArrowheads="1"/>
                    </pic:cNvPicPr>
                  </pic:nvPicPr>
                  <pic:blipFill>
                    <a:blip r:embed="rId81"/>
                    <a:stretch>
                      <a:fillRect/>
                    </a:stretch>
                  </pic:blipFill>
                  <pic:spPr bwMode="auto">
                    <a:xfrm>
                      <a:off x="0" y="0"/>
                      <a:ext cx="5503913" cy="1436111"/>
                    </a:xfrm>
                    <a:prstGeom prst="rect">
                      <a:avLst/>
                    </a:prstGeom>
                    <a:ln>
                      <a:noFill/>
                    </a:ln>
                    <a:effectLst>
                      <a:outerShdw blurRad="292100" dist="139700" dir="2700000" algn="tl" rotWithShape="0">
                        <a:srgbClr val="333333">
                          <a:alpha val="65000"/>
                        </a:srgbClr>
                      </a:outerShdw>
                    </a:effectLst>
                  </pic:spPr>
                </pic:pic>
              </a:graphicData>
            </a:graphic>
          </wp:inline>
        </w:drawing>
      </w:r>
    </w:p>
    <w:p w14:paraId="56C7F782" w14:textId="46DCA6B3" w:rsidR="00B45012" w:rsidRPr="00364965" w:rsidRDefault="00AD59C5" w:rsidP="00B45012">
      <w:pPr>
        <w:pStyle w:val="Billedtekst"/>
        <w:rPr>
          <w:color w:val="auto"/>
          <w:sz w:val="24"/>
          <w:szCs w:val="24"/>
          <w:lang w:eastAsia="en-AU"/>
        </w:rPr>
      </w:pPr>
      <w:bookmarkStart w:id="889" w:name="_Toc213236774"/>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67</w:t>
      </w:r>
      <w:r w:rsidR="005C6A29" w:rsidRPr="00364965">
        <w:rPr>
          <w:color w:val="auto"/>
        </w:rPr>
        <w:fldChar w:fldCharType="end"/>
      </w:r>
      <w:r w:rsidR="00B45012" w:rsidRPr="00364965">
        <w:rPr>
          <w:color w:val="auto"/>
        </w:rPr>
        <w:t xml:space="preserve">: </w:t>
      </w:r>
      <w:r w:rsidRPr="00364965">
        <w:rPr>
          <w:color w:val="auto"/>
        </w:rPr>
        <w:t xml:space="preserve">Advarsel eller afvisning af </w:t>
      </w:r>
      <w:r w:rsidR="003246B1" w:rsidRPr="00364965">
        <w:rPr>
          <w:color w:val="auto"/>
        </w:rPr>
        <w:t>e-AD</w:t>
      </w:r>
      <w:r w:rsidR="00B45012" w:rsidRPr="00364965">
        <w:rPr>
          <w:color w:val="auto"/>
        </w:rPr>
        <w:t xml:space="preserve"> (</w:t>
      </w:r>
      <w:r w:rsidR="00E05D57" w:rsidRPr="00364965">
        <w:rPr>
          <w:color w:val="auto"/>
        </w:rPr>
        <w:t>IE</w:t>
      </w:r>
      <w:r w:rsidR="00B45012" w:rsidRPr="00364965">
        <w:rPr>
          <w:color w:val="auto"/>
        </w:rPr>
        <w:t>819)</w:t>
      </w:r>
      <w:bookmarkEnd w:id="889"/>
    </w:p>
    <w:p w14:paraId="113EF1BC" w14:textId="5A8F1B75" w:rsidR="00B82159" w:rsidRPr="00364965" w:rsidRDefault="00AD59C5" w:rsidP="005D407D">
      <w:pPr>
        <w:spacing w:before="240"/>
      </w:pPr>
      <w:r w:rsidRPr="00364965">
        <w:t>Dermed kommer følgende formular frem</w:t>
      </w:r>
      <w:r w:rsidR="00B82159" w:rsidRPr="00364965">
        <w:t>:</w:t>
      </w:r>
    </w:p>
    <w:p w14:paraId="19C32ED7" w14:textId="712BF999" w:rsidR="00B45012" w:rsidRPr="00364965" w:rsidRDefault="00A30213" w:rsidP="00B45012">
      <w:pPr>
        <w:rPr>
          <w:lang w:eastAsia="en-AU"/>
        </w:rPr>
      </w:pPr>
      <w:r w:rsidRPr="00364965">
        <w:rPr>
          <w:noProof/>
        </w:rPr>
        <w:drawing>
          <wp:inline distT="0" distB="0" distL="0" distR="0" wp14:anchorId="3F13488F" wp14:editId="46600CA4">
            <wp:extent cx="5509191" cy="1157779"/>
            <wp:effectExtent l="152400" t="152400" r="358775" b="366395"/>
            <wp:docPr id="1805025574" name="Picture 1805025574" descr="Et billede, der indeholder tekst, skærmbillede, software, Websi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25574" name="Picture 1805025574" descr="Et billede, der indeholder tekst, skærmbillede, software, Webside&#10;&#10;Indhold genereret af kunstig intelligens kan være forkert."/>
                    <pic:cNvPicPr>
                      <a:picLocks noChangeAspect="1" noChangeArrowheads="1"/>
                    </pic:cNvPicPr>
                  </pic:nvPicPr>
                  <pic:blipFill>
                    <a:blip r:embed="rId82"/>
                    <a:stretch>
                      <a:fillRect/>
                    </a:stretch>
                  </pic:blipFill>
                  <pic:spPr bwMode="auto">
                    <a:xfrm>
                      <a:off x="0" y="0"/>
                      <a:ext cx="5509191" cy="1157779"/>
                    </a:xfrm>
                    <a:prstGeom prst="rect">
                      <a:avLst/>
                    </a:prstGeom>
                    <a:ln>
                      <a:noFill/>
                    </a:ln>
                    <a:effectLst>
                      <a:outerShdw blurRad="292100" dist="139700" dir="2700000" algn="tl" rotWithShape="0">
                        <a:srgbClr val="333333">
                          <a:alpha val="65000"/>
                        </a:srgbClr>
                      </a:outerShdw>
                    </a:effectLst>
                  </pic:spPr>
                </pic:pic>
              </a:graphicData>
            </a:graphic>
          </wp:inline>
        </w:drawing>
      </w:r>
    </w:p>
    <w:p w14:paraId="6FE8A1BA" w14:textId="6567438C" w:rsidR="00B45012" w:rsidRPr="00364965" w:rsidRDefault="00AD59C5" w:rsidP="00B45012">
      <w:pPr>
        <w:pStyle w:val="Billedtekst"/>
        <w:rPr>
          <w:color w:val="auto"/>
        </w:rPr>
      </w:pPr>
      <w:bookmarkStart w:id="890" w:name="_Toc213236775"/>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68</w:t>
      </w:r>
      <w:r w:rsidR="005C6A29" w:rsidRPr="00364965">
        <w:rPr>
          <w:color w:val="auto"/>
        </w:rPr>
        <w:fldChar w:fldCharType="end"/>
      </w:r>
      <w:r w:rsidR="00B45012" w:rsidRPr="00364965">
        <w:rPr>
          <w:color w:val="auto"/>
        </w:rPr>
        <w:t>: IE819</w:t>
      </w:r>
      <w:r w:rsidRPr="00364965">
        <w:rPr>
          <w:color w:val="auto"/>
        </w:rPr>
        <w:t>-indsendelse</w:t>
      </w:r>
      <w:bookmarkEnd w:id="890"/>
    </w:p>
    <w:p w14:paraId="147AB434" w14:textId="5D03940A" w:rsidR="005B061C" w:rsidRPr="00364965" w:rsidRDefault="00AD59C5" w:rsidP="005D407D">
      <w:pPr>
        <w:spacing w:before="240" w:line="360" w:lineRule="auto"/>
      </w:pPr>
      <w:r w:rsidRPr="00364965">
        <w:t>Formularen udfyldes med de nødvendige oplysninger i hver sektion (</w:t>
      </w:r>
      <w:r w:rsidR="001B04A4" w:rsidRPr="00364965">
        <w:t>fremgår af formularens venstre side</w:t>
      </w:r>
      <w:r w:rsidRPr="00364965">
        <w:t xml:space="preserve">) og indsendes ved at klikke på </w:t>
      </w:r>
      <w:r w:rsidRPr="00364965">
        <w:rPr>
          <w:i/>
          <w:iCs/>
        </w:rPr>
        <w:t>Indsend</w:t>
      </w:r>
      <w:r w:rsidRPr="00364965">
        <w:t xml:space="preserve"> nederst i skærmen</w:t>
      </w:r>
      <w:r w:rsidR="00354CF7" w:rsidRPr="00364965">
        <w:t>.</w:t>
      </w:r>
    </w:p>
    <w:p w14:paraId="37BEE5A9" w14:textId="77777777" w:rsidR="006B0820" w:rsidRPr="00364965" w:rsidRDefault="006B0820" w:rsidP="005F430A"/>
    <w:p w14:paraId="34780E40" w14:textId="78F2580F" w:rsidR="005873AB" w:rsidRPr="00364965" w:rsidRDefault="007F61DA" w:rsidP="00C8349E">
      <w:pPr>
        <w:pStyle w:val="Overskrift2"/>
      </w:pPr>
      <w:bookmarkStart w:id="891" w:name="_Toc213236446"/>
      <w:r w:rsidRPr="00364965">
        <w:t>Forklaring på forsinkelse</w:t>
      </w:r>
      <w:r w:rsidR="005873AB" w:rsidRPr="00364965">
        <w:t xml:space="preserve"> (</w:t>
      </w:r>
      <w:r w:rsidR="00E05D57" w:rsidRPr="00364965">
        <w:t>IE</w:t>
      </w:r>
      <w:r w:rsidR="005873AB" w:rsidRPr="00364965">
        <w:t>837)</w:t>
      </w:r>
      <w:bookmarkEnd w:id="891"/>
    </w:p>
    <w:p w14:paraId="49383F40" w14:textId="0EE60146" w:rsidR="001E3A23" w:rsidRPr="00364965" w:rsidRDefault="007F61DA" w:rsidP="001E3A23">
      <w:pPr>
        <w:spacing w:line="360" w:lineRule="auto"/>
      </w:pPr>
      <w:r w:rsidRPr="00364965">
        <w:rPr>
          <w:lang w:eastAsia="en-AU"/>
        </w:rPr>
        <w:t>IE837 er en forklarende meddelelse indsendt af vareafsenderen og/eller varemodtageren. Denne meddelelse kan benyttes til at forklare årsagen til en forsinket kvittering (IE818) eller årsagen til en forsinket destinationsændring (IE813)</w:t>
      </w:r>
      <w:r w:rsidR="001E3A23" w:rsidRPr="00364965">
        <w:t>.</w:t>
      </w:r>
    </w:p>
    <w:p w14:paraId="757182A5" w14:textId="28CBA7F4" w:rsidR="00B82159" w:rsidRPr="00364965" w:rsidRDefault="007F61DA" w:rsidP="00B82159">
      <w:pPr>
        <w:spacing w:line="360" w:lineRule="auto"/>
        <w:rPr>
          <w:lang w:eastAsia="en-AU"/>
        </w:rPr>
      </w:pPr>
      <w:r w:rsidRPr="00364965">
        <w:rPr>
          <w:lang w:eastAsia="en-AU"/>
        </w:rPr>
        <w:t xml:space="preserve">For at indsende IE837 vælges </w:t>
      </w:r>
      <w:r w:rsidRPr="00364965">
        <w:rPr>
          <w:i/>
          <w:iCs/>
          <w:lang w:eastAsia="en-AU"/>
        </w:rPr>
        <w:t xml:space="preserve">(837) </w:t>
      </w:r>
      <w:r w:rsidR="00A30213" w:rsidRPr="00364965">
        <w:rPr>
          <w:i/>
          <w:iCs/>
          <w:lang w:eastAsia="en-AU"/>
        </w:rPr>
        <w:t>Send f</w:t>
      </w:r>
      <w:r w:rsidRPr="00364965">
        <w:rPr>
          <w:i/>
          <w:iCs/>
          <w:lang w:eastAsia="en-AU"/>
        </w:rPr>
        <w:t>orklaring</w:t>
      </w:r>
      <w:r w:rsidRPr="00364965">
        <w:t xml:space="preserve"> </w:t>
      </w:r>
      <w:r w:rsidRPr="00364965">
        <w:rPr>
          <w:lang w:eastAsia="en-AU"/>
        </w:rPr>
        <w:t>via handlingsvælgeren yderst til højre i forsendelsesdetaljerne for den omhandlede forsendelse</w:t>
      </w:r>
      <w:r w:rsidR="00B82159" w:rsidRPr="00364965">
        <w:rPr>
          <w:lang w:eastAsia="en-AU"/>
        </w:rPr>
        <w:t>.</w:t>
      </w:r>
    </w:p>
    <w:p w14:paraId="24DCC2B1" w14:textId="0BAB158F" w:rsidR="00B45012" w:rsidRPr="00364965" w:rsidRDefault="00A30213" w:rsidP="00B45012">
      <w:pPr>
        <w:rPr>
          <w:lang w:eastAsia="en-AU"/>
        </w:rPr>
      </w:pPr>
      <w:r w:rsidRPr="00364965">
        <w:rPr>
          <w:noProof/>
        </w:rPr>
        <w:drawing>
          <wp:inline distT="0" distB="0" distL="0" distR="0" wp14:anchorId="3D66C1D3" wp14:editId="4D2DE986">
            <wp:extent cx="5573081" cy="1638300"/>
            <wp:effectExtent l="152400" t="152400" r="370840" b="361950"/>
            <wp:docPr id="1544300744" name="Picture 1544300744"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00744" name="Picture 1544300744" descr="Et billede, der indeholder tekst, skærmbillede, nummer/tal, Font/skrifttype&#10;&#10;Indhold genereret af kunstig intelligens kan være forkert."/>
                    <pic:cNvPicPr>
                      <a:picLocks noChangeAspect="1" noChangeArrowheads="1"/>
                    </pic:cNvPicPr>
                  </pic:nvPicPr>
                  <pic:blipFill>
                    <a:blip r:embed="rId83"/>
                    <a:stretch>
                      <a:fillRect/>
                    </a:stretch>
                  </pic:blipFill>
                  <pic:spPr bwMode="auto">
                    <a:xfrm>
                      <a:off x="0" y="0"/>
                      <a:ext cx="5578886" cy="1640007"/>
                    </a:xfrm>
                    <a:prstGeom prst="rect">
                      <a:avLst/>
                    </a:prstGeom>
                    <a:ln>
                      <a:noFill/>
                    </a:ln>
                    <a:effectLst>
                      <a:outerShdw blurRad="292100" dist="139700" dir="2700000" algn="tl" rotWithShape="0">
                        <a:srgbClr val="333333">
                          <a:alpha val="65000"/>
                        </a:srgbClr>
                      </a:outerShdw>
                    </a:effectLst>
                  </pic:spPr>
                </pic:pic>
              </a:graphicData>
            </a:graphic>
          </wp:inline>
        </w:drawing>
      </w:r>
    </w:p>
    <w:p w14:paraId="4425D904" w14:textId="4E2C9A2C" w:rsidR="00B45012" w:rsidRPr="00364965" w:rsidRDefault="007F61DA" w:rsidP="00B45012">
      <w:pPr>
        <w:pStyle w:val="Billedtekst"/>
        <w:rPr>
          <w:color w:val="auto"/>
          <w:sz w:val="24"/>
          <w:szCs w:val="24"/>
          <w:lang w:eastAsia="en-AU"/>
        </w:rPr>
      </w:pPr>
      <w:bookmarkStart w:id="892" w:name="_Toc213236776"/>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69</w:t>
      </w:r>
      <w:r w:rsidR="005C6A29" w:rsidRPr="00364965">
        <w:rPr>
          <w:color w:val="auto"/>
        </w:rPr>
        <w:fldChar w:fldCharType="end"/>
      </w:r>
      <w:r w:rsidR="00B45012" w:rsidRPr="00364965">
        <w:rPr>
          <w:color w:val="auto"/>
        </w:rPr>
        <w:t xml:space="preserve">: </w:t>
      </w:r>
      <w:r w:rsidRPr="00364965">
        <w:rPr>
          <w:color w:val="auto"/>
        </w:rPr>
        <w:t>Forklaring på forsinkelse</w:t>
      </w:r>
      <w:r w:rsidR="00B45012" w:rsidRPr="00364965">
        <w:rPr>
          <w:color w:val="auto"/>
        </w:rPr>
        <w:t xml:space="preserve"> (</w:t>
      </w:r>
      <w:r w:rsidR="00E05D57" w:rsidRPr="00364965">
        <w:rPr>
          <w:color w:val="auto"/>
        </w:rPr>
        <w:t>IE</w:t>
      </w:r>
      <w:r w:rsidR="00B45012" w:rsidRPr="00364965">
        <w:rPr>
          <w:color w:val="auto"/>
        </w:rPr>
        <w:t>837)</w:t>
      </w:r>
      <w:bookmarkEnd w:id="892"/>
    </w:p>
    <w:p w14:paraId="09AA77B2" w14:textId="62841A64" w:rsidR="00B82159" w:rsidRPr="00364965" w:rsidRDefault="00AD59C5" w:rsidP="005D407D">
      <w:pPr>
        <w:spacing w:before="240"/>
      </w:pPr>
      <w:r w:rsidRPr="00364965">
        <w:t>Dermed kommer følgende formular frem</w:t>
      </w:r>
      <w:r w:rsidR="00B82159" w:rsidRPr="00364965">
        <w:t>:</w:t>
      </w:r>
    </w:p>
    <w:p w14:paraId="621C8561" w14:textId="2E92787C" w:rsidR="00B45012" w:rsidRPr="00364965" w:rsidRDefault="00A30213" w:rsidP="00B45012">
      <w:pPr>
        <w:rPr>
          <w:lang w:eastAsia="en-AU"/>
        </w:rPr>
      </w:pPr>
      <w:r w:rsidRPr="00364965">
        <w:rPr>
          <w:noProof/>
        </w:rPr>
        <w:drawing>
          <wp:inline distT="0" distB="0" distL="0" distR="0" wp14:anchorId="4424FE92" wp14:editId="2AB0DBDB">
            <wp:extent cx="5509191" cy="1053747"/>
            <wp:effectExtent l="152400" t="152400" r="358775" b="356235"/>
            <wp:docPr id="57620986" name="Picture 57620986"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0986" name="Picture 57620986" descr="Et billede, der indeholder tekst, skærmbillede, Font/skrifttype&#10;&#10;Indhold genereret af kunstig intelligens kan være forkert."/>
                    <pic:cNvPicPr>
                      <a:picLocks noChangeAspect="1" noChangeArrowheads="1"/>
                    </pic:cNvPicPr>
                  </pic:nvPicPr>
                  <pic:blipFill>
                    <a:blip r:embed="rId84"/>
                    <a:stretch>
                      <a:fillRect/>
                    </a:stretch>
                  </pic:blipFill>
                  <pic:spPr bwMode="auto">
                    <a:xfrm>
                      <a:off x="0" y="0"/>
                      <a:ext cx="5509191" cy="1053747"/>
                    </a:xfrm>
                    <a:prstGeom prst="rect">
                      <a:avLst/>
                    </a:prstGeom>
                    <a:ln>
                      <a:noFill/>
                    </a:ln>
                    <a:effectLst>
                      <a:outerShdw blurRad="292100" dist="139700" dir="2700000" algn="tl" rotWithShape="0">
                        <a:srgbClr val="333333">
                          <a:alpha val="65000"/>
                        </a:srgbClr>
                      </a:outerShdw>
                    </a:effectLst>
                  </pic:spPr>
                </pic:pic>
              </a:graphicData>
            </a:graphic>
          </wp:inline>
        </w:drawing>
      </w:r>
    </w:p>
    <w:p w14:paraId="7B35BC8A" w14:textId="3F493151" w:rsidR="00B45012" w:rsidRPr="00364965" w:rsidRDefault="007F61DA" w:rsidP="00B45012">
      <w:pPr>
        <w:pStyle w:val="Billedtekst"/>
        <w:rPr>
          <w:color w:val="auto"/>
        </w:rPr>
      </w:pPr>
      <w:bookmarkStart w:id="893" w:name="_Toc213236777"/>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70</w:t>
      </w:r>
      <w:r w:rsidR="005C6A29" w:rsidRPr="00364965">
        <w:rPr>
          <w:color w:val="auto"/>
        </w:rPr>
        <w:fldChar w:fldCharType="end"/>
      </w:r>
      <w:r w:rsidR="00B45012" w:rsidRPr="00364965">
        <w:rPr>
          <w:color w:val="auto"/>
        </w:rPr>
        <w:t>: IE837</w:t>
      </w:r>
      <w:r w:rsidRPr="00364965">
        <w:rPr>
          <w:color w:val="auto"/>
        </w:rPr>
        <w:t>-indsendelse</w:t>
      </w:r>
      <w:bookmarkEnd w:id="893"/>
    </w:p>
    <w:p w14:paraId="146A6663" w14:textId="2CB4CD8E" w:rsidR="005B061C" w:rsidRPr="00364965" w:rsidRDefault="00AD59C5" w:rsidP="005D407D">
      <w:pPr>
        <w:spacing w:before="240" w:line="360" w:lineRule="auto"/>
      </w:pPr>
      <w:r w:rsidRPr="00364965">
        <w:t>Formularen udfyldes med de nødvendige oplysninger i hver sektion (</w:t>
      </w:r>
      <w:r w:rsidR="001B04A4" w:rsidRPr="00364965">
        <w:t>fremgår af formularens venstre side</w:t>
      </w:r>
      <w:r w:rsidRPr="00364965">
        <w:t xml:space="preserve">) og indsendes ved at klikke på </w:t>
      </w:r>
      <w:r w:rsidRPr="00364965">
        <w:rPr>
          <w:i/>
          <w:iCs/>
        </w:rPr>
        <w:t>Indsend</w:t>
      </w:r>
      <w:r w:rsidRPr="00364965">
        <w:t xml:space="preserve"> nederst i skærmen</w:t>
      </w:r>
      <w:r w:rsidR="00354CF7" w:rsidRPr="00364965">
        <w:t>.</w:t>
      </w:r>
    </w:p>
    <w:p w14:paraId="7CC77C85" w14:textId="4201FD52" w:rsidR="005873AB" w:rsidRPr="00364965" w:rsidRDefault="007F61DA" w:rsidP="00C8349E">
      <w:pPr>
        <w:pStyle w:val="Overskrift2"/>
      </w:pPr>
      <w:bookmarkStart w:id="894" w:name="_Toc213236447"/>
      <w:r w:rsidRPr="00364965">
        <w:t>Udkast til opsplitningshandling</w:t>
      </w:r>
      <w:r w:rsidR="005873AB" w:rsidRPr="00364965">
        <w:t xml:space="preserve"> (</w:t>
      </w:r>
      <w:r w:rsidR="00E05D57" w:rsidRPr="00364965">
        <w:t>IE</w:t>
      </w:r>
      <w:r w:rsidR="005873AB" w:rsidRPr="00364965">
        <w:t>825)</w:t>
      </w:r>
      <w:bookmarkEnd w:id="894"/>
    </w:p>
    <w:p w14:paraId="173C9C4D" w14:textId="7391C845" w:rsidR="007F61DA" w:rsidRPr="00364965" w:rsidRDefault="007F61DA" w:rsidP="007F61DA">
      <w:pPr>
        <w:spacing w:line="360" w:lineRule="auto"/>
        <w:rPr>
          <w:lang w:eastAsia="en-AU"/>
        </w:rPr>
      </w:pPr>
      <w:r w:rsidRPr="00364965">
        <w:rPr>
          <w:lang w:eastAsia="en-AU"/>
        </w:rPr>
        <w:t xml:space="preserve">IE825 </w:t>
      </w:r>
      <w:r w:rsidR="00DC1679" w:rsidRPr="00364965">
        <w:rPr>
          <w:lang w:eastAsia="en-AU"/>
        </w:rPr>
        <w:t>er</w:t>
      </w:r>
      <w:r w:rsidRPr="00364965">
        <w:rPr>
          <w:lang w:eastAsia="en-AU"/>
        </w:rPr>
        <w:t xml:space="preserve"> et udkast til en op</w:t>
      </w:r>
      <w:r w:rsidR="00DC1679" w:rsidRPr="00364965">
        <w:rPr>
          <w:lang w:eastAsia="en-AU"/>
        </w:rPr>
        <w:t>splitnings</w:t>
      </w:r>
      <w:r w:rsidRPr="00364965">
        <w:rPr>
          <w:lang w:eastAsia="en-AU"/>
        </w:rPr>
        <w:t>meddelelse, der indsend</w:t>
      </w:r>
      <w:r w:rsidR="00DC1679" w:rsidRPr="00364965">
        <w:rPr>
          <w:lang w:eastAsia="en-AU"/>
        </w:rPr>
        <w:t>es</w:t>
      </w:r>
      <w:r w:rsidRPr="00364965">
        <w:rPr>
          <w:lang w:eastAsia="en-AU"/>
        </w:rPr>
        <w:t xml:space="preserve"> af </w:t>
      </w:r>
      <w:r w:rsidR="00DC1679" w:rsidRPr="00364965">
        <w:rPr>
          <w:lang w:eastAsia="en-AU"/>
        </w:rPr>
        <w:t>vare</w:t>
      </w:r>
      <w:r w:rsidRPr="00364965">
        <w:rPr>
          <w:lang w:eastAsia="en-AU"/>
        </w:rPr>
        <w:t>afsenderen.</w:t>
      </w:r>
    </w:p>
    <w:p w14:paraId="1EEACEDF" w14:textId="2E560166" w:rsidR="001E3A23" w:rsidRPr="00364965" w:rsidRDefault="007F61DA" w:rsidP="007F61DA">
      <w:pPr>
        <w:spacing w:line="360" w:lineRule="auto"/>
      </w:pPr>
      <w:r w:rsidRPr="00364965">
        <w:rPr>
          <w:lang w:eastAsia="en-AU"/>
        </w:rPr>
        <w:t xml:space="preserve">Forsendelser af energiprodukter kan opdeles i to eller flere og dermed erstatte den oprindelige forsendelse. En vellykket </w:t>
      </w:r>
      <w:r w:rsidR="00DC1679" w:rsidRPr="00364965">
        <w:t xml:space="preserve">opsplitningshandling </w:t>
      </w:r>
      <w:r w:rsidRPr="00364965">
        <w:rPr>
          <w:lang w:eastAsia="en-AU"/>
        </w:rPr>
        <w:t xml:space="preserve">medfører </w:t>
      </w:r>
      <w:r w:rsidR="00DC1679" w:rsidRPr="00364965">
        <w:rPr>
          <w:lang w:eastAsia="en-AU"/>
        </w:rPr>
        <w:t xml:space="preserve">at den </w:t>
      </w:r>
      <w:r w:rsidRPr="00364965">
        <w:rPr>
          <w:lang w:eastAsia="en-AU"/>
        </w:rPr>
        <w:t xml:space="preserve">pågældende </w:t>
      </w:r>
      <w:r w:rsidR="00DC1679" w:rsidRPr="00364965">
        <w:rPr>
          <w:lang w:eastAsia="en-AU"/>
        </w:rPr>
        <w:t>forsendelse</w:t>
      </w:r>
      <w:r w:rsidRPr="00364965">
        <w:rPr>
          <w:lang w:eastAsia="en-AU"/>
        </w:rPr>
        <w:t xml:space="preserve"> </w:t>
      </w:r>
      <w:r w:rsidR="00DC1679" w:rsidRPr="00364965">
        <w:rPr>
          <w:lang w:eastAsia="en-AU"/>
        </w:rPr>
        <w:t xml:space="preserve">overgår </w:t>
      </w:r>
      <w:r w:rsidRPr="00364965">
        <w:rPr>
          <w:lang w:eastAsia="en-AU"/>
        </w:rPr>
        <w:t xml:space="preserve">til </w:t>
      </w:r>
      <w:r w:rsidR="00FA5617" w:rsidRPr="00364965">
        <w:rPr>
          <w:lang w:eastAsia="en-AU"/>
        </w:rPr>
        <w:t xml:space="preserve">status </w:t>
      </w:r>
      <w:r w:rsidRPr="00364965">
        <w:rPr>
          <w:i/>
          <w:iCs/>
          <w:lang w:eastAsia="en-AU"/>
        </w:rPr>
        <w:t>Erstattet</w:t>
      </w:r>
      <w:r w:rsidRPr="00364965">
        <w:rPr>
          <w:lang w:eastAsia="en-AU"/>
        </w:rPr>
        <w:t xml:space="preserve"> </w:t>
      </w:r>
      <w:r w:rsidR="00FA5617" w:rsidRPr="00364965">
        <w:rPr>
          <w:lang w:eastAsia="en-AU"/>
        </w:rPr>
        <w:t>hos</w:t>
      </w:r>
      <w:r w:rsidRPr="00364965">
        <w:rPr>
          <w:lang w:eastAsia="en-AU"/>
        </w:rPr>
        <w:t xml:space="preserve"> både afsende</w:t>
      </w:r>
      <w:r w:rsidR="00FA5617" w:rsidRPr="00364965">
        <w:rPr>
          <w:lang w:eastAsia="en-AU"/>
        </w:rPr>
        <w:t>rlandet</w:t>
      </w:r>
      <w:r w:rsidRPr="00364965">
        <w:rPr>
          <w:lang w:eastAsia="en-AU"/>
        </w:rPr>
        <w:t xml:space="preserve"> og destinations</w:t>
      </w:r>
      <w:r w:rsidR="00FA5617" w:rsidRPr="00364965">
        <w:rPr>
          <w:lang w:eastAsia="en-AU"/>
        </w:rPr>
        <w:t>landet</w:t>
      </w:r>
      <w:r w:rsidRPr="00364965">
        <w:rPr>
          <w:lang w:eastAsia="en-AU"/>
        </w:rPr>
        <w:t xml:space="preserve">. De nye </w:t>
      </w:r>
      <w:r w:rsidR="00FA5617" w:rsidRPr="00364965">
        <w:rPr>
          <w:lang w:eastAsia="en-AU"/>
        </w:rPr>
        <w:t>forsendelser</w:t>
      </w:r>
      <w:r w:rsidRPr="00364965">
        <w:rPr>
          <w:lang w:eastAsia="en-AU"/>
        </w:rPr>
        <w:t>, der er resultatet af op</w:t>
      </w:r>
      <w:r w:rsidR="00FA5617" w:rsidRPr="00364965">
        <w:rPr>
          <w:lang w:eastAsia="en-AU"/>
        </w:rPr>
        <w:t>splitningshandlingen</w:t>
      </w:r>
      <w:r w:rsidRPr="00364965">
        <w:rPr>
          <w:lang w:eastAsia="en-AU"/>
        </w:rPr>
        <w:t xml:space="preserve">, registreres </w:t>
      </w:r>
      <w:r w:rsidR="00FA5617" w:rsidRPr="00364965">
        <w:rPr>
          <w:lang w:eastAsia="en-AU"/>
        </w:rPr>
        <w:t>med status</w:t>
      </w:r>
      <w:r w:rsidRPr="00364965">
        <w:rPr>
          <w:lang w:eastAsia="en-AU"/>
        </w:rPr>
        <w:t xml:space="preserve"> </w:t>
      </w:r>
      <w:r w:rsidRPr="00364965">
        <w:rPr>
          <w:i/>
          <w:iCs/>
          <w:lang w:eastAsia="en-AU"/>
        </w:rPr>
        <w:t>Accepteret</w:t>
      </w:r>
      <w:r w:rsidR="00C8162C" w:rsidRPr="00364965">
        <w:t>.</w:t>
      </w:r>
    </w:p>
    <w:p w14:paraId="6405908E" w14:textId="5035B874" w:rsidR="00B82159" w:rsidRPr="00364965" w:rsidRDefault="0004690E" w:rsidP="00B82159">
      <w:pPr>
        <w:spacing w:line="360" w:lineRule="auto"/>
        <w:rPr>
          <w:lang w:eastAsia="en-AU"/>
        </w:rPr>
      </w:pPr>
      <w:r w:rsidRPr="00364965">
        <w:rPr>
          <w:lang w:eastAsia="en-AU"/>
        </w:rPr>
        <w:t xml:space="preserve">For at indsende IE825 vælges </w:t>
      </w:r>
      <w:r w:rsidRPr="00364965">
        <w:rPr>
          <w:i/>
          <w:iCs/>
          <w:lang w:eastAsia="en-AU"/>
        </w:rPr>
        <w:t>(825) O</w:t>
      </w:r>
      <w:r w:rsidRPr="00364965">
        <w:rPr>
          <w:i/>
          <w:iCs/>
        </w:rPr>
        <w:t>psplitningshandling</w:t>
      </w:r>
      <w:r w:rsidRPr="00364965">
        <w:t xml:space="preserve"> </w:t>
      </w:r>
      <w:r w:rsidRPr="00364965">
        <w:rPr>
          <w:lang w:eastAsia="en-AU"/>
        </w:rPr>
        <w:t>via handlingsvælgeren yderst til højre i forsendelsesdetaljerne for den omhandlede forsendelse</w:t>
      </w:r>
      <w:r w:rsidR="00B82159" w:rsidRPr="00364965">
        <w:rPr>
          <w:lang w:eastAsia="en-AU"/>
        </w:rPr>
        <w:t>.</w:t>
      </w:r>
    </w:p>
    <w:p w14:paraId="2C7C5380" w14:textId="7D2BC973" w:rsidR="00B45012" w:rsidRPr="00364965" w:rsidRDefault="00EE3DA8" w:rsidP="005C0218">
      <w:pPr>
        <w:jc w:val="center"/>
        <w:rPr>
          <w:lang w:eastAsia="en-AU"/>
        </w:rPr>
      </w:pPr>
      <w:r w:rsidRPr="00364965">
        <w:rPr>
          <w:noProof/>
        </w:rPr>
        <w:drawing>
          <wp:inline distT="0" distB="0" distL="0" distR="0" wp14:anchorId="13DC3059" wp14:editId="6BD98C04">
            <wp:extent cx="5321057" cy="1564212"/>
            <wp:effectExtent l="152400" t="152400" r="356235" b="360045"/>
            <wp:docPr id="402989376" name="Picture 402989376"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89376" name="Picture 402989376" descr="Et billede, der indeholder tekst, Font/skrifttype, nummer/tal, linje/række&#10;&#10;Indhold genereret af kunstig intelligens kan være forkert."/>
                    <pic:cNvPicPr>
                      <a:picLocks noChangeAspect="1" noChangeArrowheads="1"/>
                    </pic:cNvPicPr>
                  </pic:nvPicPr>
                  <pic:blipFill>
                    <a:blip r:embed="rId85"/>
                    <a:stretch>
                      <a:fillRect/>
                    </a:stretch>
                  </pic:blipFill>
                  <pic:spPr bwMode="auto">
                    <a:xfrm>
                      <a:off x="0" y="0"/>
                      <a:ext cx="5321057" cy="1564212"/>
                    </a:xfrm>
                    <a:prstGeom prst="rect">
                      <a:avLst/>
                    </a:prstGeom>
                    <a:ln>
                      <a:noFill/>
                    </a:ln>
                    <a:effectLst>
                      <a:outerShdw blurRad="292100" dist="139700" dir="2700000" algn="tl" rotWithShape="0">
                        <a:srgbClr val="333333">
                          <a:alpha val="65000"/>
                        </a:srgbClr>
                      </a:outerShdw>
                    </a:effectLst>
                  </pic:spPr>
                </pic:pic>
              </a:graphicData>
            </a:graphic>
          </wp:inline>
        </w:drawing>
      </w:r>
    </w:p>
    <w:p w14:paraId="389C18B6" w14:textId="31CDB876" w:rsidR="00B45012" w:rsidRPr="00364965" w:rsidRDefault="00A828FD" w:rsidP="00B45012">
      <w:pPr>
        <w:pStyle w:val="Billedtekst"/>
        <w:rPr>
          <w:color w:val="auto"/>
          <w:sz w:val="24"/>
          <w:szCs w:val="24"/>
          <w:lang w:eastAsia="en-AU"/>
        </w:rPr>
      </w:pPr>
      <w:bookmarkStart w:id="895" w:name="_Toc213236778"/>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71</w:t>
      </w:r>
      <w:r w:rsidR="005C6A29" w:rsidRPr="00364965">
        <w:rPr>
          <w:color w:val="auto"/>
        </w:rPr>
        <w:fldChar w:fldCharType="end"/>
      </w:r>
      <w:r w:rsidR="00B45012" w:rsidRPr="00364965">
        <w:rPr>
          <w:color w:val="auto"/>
        </w:rPr>
        <w:t xml:space="preserve">: </w:t>
      </w:r>
      <w:r w:rsidR="00EE3DA8" w:rsidRPr="00364965">
        <w:rPr>
          <w:color w:val="auto"/>
        </w:rPr>
        <w:t>Vælg</w:t>
      </w:r>
      <w:r w:rsidRPr="00364965">
        <w:rPr>
          <w:color w:val="auto"/>
        </w:rPr>
        <w:t xml:space="preserve"> opsplitningshandling</w:t>
      </w:r>
      <w:r w:rsidR="00B45012" w:rsidRPr="00364965">
        <w:rPr>
          <w:color w:val="auto"/>
        </w:rPr>
        <w:t xml:space="preserve"> (</w:t>
      </w:r>
      <w:r w:rsidR="00E05D57" w:rsidRPr="00364965">
        <w:rPr>
          <w:color w:val="auto"/>
        </w:rPr>
        <w:t>IE</w:t>
      </w:r>
      <w:r w:rsidR="00B45012" w:rsidRPr="00364965">
        <w:rPr>
          <w:color w:val="auto"/>
        </w:rPr>
        <w:t>825)</w:t>
      </w:r>
      <w:bookmarkEnd w:id="895"/>
    </w:p>
    <w:p w14:paraId="44BFBBF5" w14:textId="6042843C" w:rsidR="00B82159" w:rsidRPr="00364965" w:rsidRDefault="00AD59C5" w:rsidP="005D407D">
      <w:pPr>
        <w:spacing w:before="240"/>
      </w:pPr>
      <w:r w:rsidRPr="00364965">
        <w:t>Dermed kommer følgende formular frem</w:t>
      </w:r>
      <w:r w:rsidR="00B82159" w:rsidRPr="00364965">
        <w:t>:</w:t>
      </w:r>
    </w:p>
    <w:p w14:paraId="66599DC8" w14:textId="3FF2A72F" w:rsidR="00B45012" w:rsidRPr="00364965" w:rsidRDefault="00EE3DA8" w:rsidP="00EE3DA8">
      <w:pPr>
        <w:jc w:val="center"/>
        <w:rPr>
          <w:lang w:eastAsia="en-AU"/>
        </w:rPr>
      </w:pPr>
      <w:r w:rsidRPr="00364965">
        <w:rPr>
          <w:noProof/>
        </w:rPr>
        <w:drawing>
          <wp:inline distT="0" distB="0" distL="0" distR="0" wp14:anchorId="5B04924F" wp14:editId="363FFDC5">
            <wp:extent cx="4888777" cy="872884"/>
            <wp:effectExtent l="152400" t="152400" r="369570" b="365760"/>
            <wp:docPr id="2053187796" name="Picture 2053187796"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87796" name="Picture 2053187796" descr="Et billede, der indeholder tekst, skærmbillede, Font/skrifttype, linje/række&#10;&#10;Indhold genereret af kunstig intelligens kan være forkert."/>
                    <pic:cNvPicPr>
                      <a:picLocks noChangeAspect="1" noChangeArrowheads="1"/>
                    </pic:cNvPicPr>
                  </pic:nvPicPr>
                  <pic:blipFill>
                    <a:blip r:embed="rId86"/>
                    <a:stretch>
                      <a:fillRect/>
                    </a:stretch>
                  </pic:blipFill>
                  <pic:spPr bwMode="auto">
                    <a:xfrm>
                      <a:off x="0" y="0"/>
                      <a:ext cx="4888777" cy="872884"/>
                    </a:xfrm>
                    <a:prstGeom prst="rect">
                      <a:avLst/>
                    </a:prstGeom>
                    <a:ln>
                      <a:noFill/>
                    </a:ln>
                    <a:effectLst>
                      <a:outerShdw blurRad="292100" dist="139700" dir="2700000" algn="tl" rotWithShape="0">
                        <a:srgbClr val="333333">
                          <a:alpha val="65000"/>
                        </a:srgbClr>
                      </a:outerShdw>
                    </a:effectLst>
                  </pic:spPr>
                </pic:pic>
              </a:graphicData>
            </a:graphic>
          </wp:inline>
        </w:drawing>
      </w:r>
    </w:p>
    <w:p w14:paraId="1706F9C5" w14:textId="4D87C9CD" w:rsidR="00B45012" w:rsidRPr="00364965" w:rsidRDefault="00A828FD" w:rsidP="00B45012">
      <w:pPr>
        <w:pStyle w:val="Billedtekst"/>
        <w:rPr>
          <w:color w:val="auto"/>
        </w:rPr>
      </w:pPr>
      <w:bookmarkStart w:id="896" w:name="_Toc213236779"/>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72</w:t>
      </w:r>
      <w:r w:rsidR="005C6A29" w:rsidRPr="00364965">
        <w:rPr>
          <w:color w:val="auto"/>
        </w:rPr>
        <w:fldChar w:fldCharType="end"/>
      </w:r>
      <w:r w:rsidR="00B45012" w:rsidRPr="00364965">
        <w:rPr>
          <w:color w:val="auto"/>
        </w:rPr>
        <w:t>: IE825</w:t>
      </w:r>
      <w:r w:rsidRPr="00364965">
        <w:rPr>
          <w:color w:val="auto"/>
        </w:rPr>
        <w:t>-indsendelse</w:t>
      </w:r>
      <w:r w:rsidR="00024C71" w:rsidRPr="00364965">
        <w:rPr>
          <w:color w:val="auto"/>
        </w:rPr>
        <w:t xml:space="preserve"> 1</w:t>
      </w:r>
      <w:bookmarkEnd w:id="896"/>
    </w:p>
    <w:p w14:paraId="09D7B5F4" w14:textId="390DE608" w:rsidR="00024C71" w:rsidRPr="00364965" w:rsidRDefault="00EE3DA8" w:rsidP="00EE3DA8">
      <w:pPr>
        <w:spacing w:line="360" w:lineRule="auto"/>
        <w:jc w:val="center"/>
      </w:pPr>
      <w:r w:rsidRPr="00364965">
        <w:rPr>
          <w:noProof/>
        </w:rPr>
        <w:drawing>
          <wp:inline distT="0" distB="0" distL="0" distR="0" wp14:anchorId="653E9D84" wp14:editId="3BFD8014">
            <wp:extent cx="5027999" cy="1883884"/>
            <wp:effectExtent l="152400" t="152400" r="363220" b="364490"/>
            <wp:docPr id="2121135041" name="Picture 2121135041" descr="Et billede, der indeholder tekst, Font/skrifttyp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35041" name="Picture 2121135041" descr="Et billede, der indeholder tekst, Font/skrifttype, linje/række, nummer/tal&#10;&#10;Indhold genereret af kunstig intelligens kan være forkert."/>
                    <pic:cNvPicPr>
                      <a:picLocks noChangeAspect="1" noChangeArrowheads="1"/>
                    </pic:cNvPicPr>
                  </pic:nvPicPr>
                  <pic:blipFill>
                    <a:blip r:embed="rId87"/>
                    <a:stretch>
                      <a:fillRect/>
                    </a:stretch>
                  </pic:blipFill>
                  <pic:spPr bwMode="auto">
                    <a:xfrm>
                      <a:off x="0" y="0"/>
                      <a:ext cx="5027999" cy="1883884"/>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BD848" w14:textId="6A7490D1" w:rsidR="00024C71" w:rsidRPr="00364965" w:rsidRDefault="00A828FD" w:rsidP="00024C71">
      <w:pPr>
        <w:pStyle w:val="Billedtekst"/>
        <w:rPr>
          <w:color w:val="auto"/>
        </w:rPr>
      </w:pPr>
      <w:bookmarkStart w:id="897" w:name="_Toc213236780"/>
      <w:r w:rsidRPr="00364965">
        <w:rPr>
          <w:color w:val="auto"/>
        </w:rPr>
        <w:t>Figur</w:t>
      </w:r>
      <w:r w:rsidR="00024C71" w:rsidRPr="00364965">
        <w:rPr>
          <w:color w:val="auto"/>
        </w:rPr>
        <w:t xml:space="preserve"> </w:t>
      </w:r>
      <w:r w:rsidR="00024C71" w:rsidRPr="00364965">
        <w:rPr>
          <w:color w:val="auto"/>
        </w:rPr>
        <w:fldChar w:fldCharType="begin"/>
      </w:r>
      <w:r w:rsidR="00024C71" w:rsidRPr="00364965">
        <w:rPr>
          <w:color w:val="auto"/>
        </w:rPr>
        <w:instrText xml:space="preserve"> SEQ Figure \* ARABIC </w:instrText>
      </w:r>
      <w:r w:rsidR="00024C71" w:rsidRPr="00364965">
        <w:rPr>
          <w:color w:val="auto"/>
        </w:rPr>
        <w:fldChar w:fldCharType="separate"/>
      </w:r>
      <w:r w:rsidR="00117058">
        <w:rPr>
          <w:noProof/>
          <w:color w:val="auto"/>
        </w:rPr>
        <w:t>73</w:t>
      </w:r>
      <w:r w:rsidR="00024C71" w:rsidRPr="00364965">
        <w:rPr>
          <w:color w:val="auto"/>
        </w:rPr>
        <w:fldChar w:fldCharType="end"/>
      </w:r>
      <w:r w:rsidR="00024C71" w:rsidRPr="00364965">
        <w:rPr>
          <w:color w:val="auto"/>
        </w:rPr>
        <w:t xml:space="preserve">: </w:t>
      </w:r>
      <w:r w:rsidRPr="00364965">
        <w:rPr>
          <w:color w:val="auto"/>
        </w:rPr>
        <w:t xml:space="preserve">IE825-indsendelse </w:t>
      </w:r>
      <w:r w:rsidR="00024C71" w:rsidRPr="00364965">
        <w:rPr>
          <w:color w:val="auto"/>
        </w:rPr>
        <w:t>2</w:t>
      </w:r>
      <w:bookmarkEnd w:id="897"/>
    </w:p>
    <w:p w14:paraId="384C971D" w14:textId="0F162084" w:rsidR="00114110" w:rsidRPr="00364965" w:rsidRDefault="00AD59C5" w:rsidP="005D407D">
      <w:pPr>
        <w:spacing w:before="240" w:line="360" w:lineRule="auto"/>
      </w:pPr>
      <w:r w:rsidRPr="00364965">
        <w:t>Formularen udfyldes med de nødvendige oplysninger i hver sektion (</w:t>
      </w:r>
      <w:r w:rsidR="001B04A4" w:rsidRPr="00364965">
        <w:t>fremgår af formularens venstre side</w:t>
      </w:r>
      <w:r w:rsidRPr="00364965">
        <w:t xml:space="preserve">) og indsendes ved at klikke på </w:t>
      </w:r>
      <w:r w:rsidRPr="00364965">
        <w:rPr>
          <w:i/>
          <w:iCs/>
        </w:rPr>
        <w:t xml:space="preserve">Indsend </w:t>
      </w:r>
      <w:r w:rsidRPr="00364965">
        <w:t>nederst i skærmen</w:t>
      </w:r>
      <w:r w:rsidR="00114110" w:rsidRPr="00364965">
        <w:t>.</w:t>
      </w:r>
    </w:p>
    <w:p w14:paraId="4E7E6C9F" w14:textId="024BAC9A" w:rsidR="00114110" w:rsidRPr="00364965" w:rsidRDefault="00826606" w:rsidP="005C0218">
      <w:pPr>
        <w:pStyle w:val="Overskrift3"/>
      </w:pPr>
      <w:bookmarkStart w:id="898" w:name="_Toc213236448"/>
      <w:r w:rsidRPr="00364965">
        <w:t xml:space="preserve">Vejledning til indsendelse af </w:t>
      </w:r>
      <w:r w:rsidR="00114110" w:rsidRPr="00364965">
        <w:t>IE825</w:t>
      </w:r>
      <w:bookmarkEnd w:id="898"/>
    </w:p>
    <w:p w14:paraId="6577E3A6" w14:textId="75D853B0" w:rsidR="00826606" w:rsidRPr="00364965" w:rsidRDefault="00826606" w:rsidP="00826606">
      <w:pPr>
        <w:spacing w:line="360" w:lineRule="auto"/>
      </w:pPr>
      <w:r w:rsidRPr="00364965">
        <w:t>O</w:t>
      </w:r>
      <w:r w:rsidR="005D407D" w:rsidRPr="00364965">
        <w:t>p</w:t>
      </w:r>
      <w:r w:rsidRPr="00364965">
        <w:t xml:space="preserve">splitningshandlingen opdeler den oprindelige IE815 </w:t>
      </w:r>
      <w:r w:rsidR="003246B1" w:rsidRPr="00364965">
        <w:t>e-AD</w:t>
      </w:r>
      <w:r w:rsidRPr="00364965">
        <w:t xml:space="preserve"> i flere dele.</w:t>
      </w:r>
    </w:p>
    <w:p w14:paraId="436533C4" w14:textId="22F0D88C" w:rsidR="00826606" w:rsidRPr="00364965" w:rsidRDefault="00826606" w:rsidP="00826606">
      <w:pPr>
        <w:spacing w:line="360" w:lineRule="auto"/>
      </w:pPr>
      <w:r w:rsidRPr="00364965">
        <w:t xml:space="preserve">For at gøre dette skal IE825-meddelelsen have mindst to forekomster af </w:t>
      </w:r>
      <w:r w:rsidR="002932D3" w:rsidRPr="00364965">
        <w:rPr>
          <w:i/>
          <w:iCs/>
        </w:rPr>
        <w:t>(Opsplitningsdetaljer) ledsagedokument</w:t>
      </w:r>
      <w:r w:rsidRPr="00364965">
        <w:t>. Det er vigtigt at bemærke, at varernes samlede mængde og volumen, angivet i IE825, skal være lig med den oprindelige mængde og volumen i den tidligere indsendte IE815.</w:t>
      </w:r>
    </w:p>
    <w:p w14:paraId="1982611D" w14:textId="32D9713D" w:rsidR="00533747" w:rsidRPr="00364965" w:rsidRDefault="00826606" w:rsidP="008B7325">
      <w:pPr>
        <w:spacing w:line="360" w:lineRule="auto"/>
      </w:pPr>
      <w:r w:rsidRPr="00364965">
        <w:t xml:space="preserve">Se et eksempel nedenfor. </w:t>
      </w:r>
      <w:r w:rsidR="00CC0176" w:rsidRPr="00364965">
        <w:t>IE815</w:t>
      </w:r>
      <w:r w:rsidRPr="00364965">
        <w:t>-meddelelsen indeholder følgende vareposter:</w:t>
      </w:r>
    </w:p>
    <w:p w14:paraId="2A7D740E" w14:textId="7D5B63B3" w:rsidR="00024C71" w:rsidRPr="00364965" w:rsidRDefault="00EE3DA8" w:rsidP="00024C71">
      <w:pPr>
        <w:spacing w:line="360" w:lineRule="auto"/>
      </w:pPr>
      <w:r w:rsidRPr="00364965">
        <w:rPr>
          <w:noProof/>
        </w:rPr>
        <w:drawing>
          <wp:inline distT="0" distB="0" distL="0" distR="0" wp14:anchorId="360CCA88" wp14:editId="54F4A306">
            <wp:extent cx="5521169" cy="2151059"/>
            <wp:effectExtent l="152400" t="152400" r="365760" b="363855"/>
            <wp:docPr id="1081891563" name="Picture 1081891563"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91563" name="Picture 1081891563" descr="Et billede, der indeholder tekst, Font/skrifttype, nummer/tal, linje/række&#10;&#10;Indhold genereret af kunstig intelligens kan være forkert."/>
                    <pic:cNvPicPr>
                      <a:picLocks noChangeAspect="1" noChangeArrowheads="1"/>
                    </pic:cNvPicPr>
                  </pic:nvPicPr>
                  <pic:blipFill>
                    <a:blip r:embed="rId88"/>
                    <a:stretch>
                      <a:fillRect/>
                    </a:stretch>
                  </pic:blipFill>
                  <pic:spPr bwMode="auto">
                    <a:xfrm>
                      <a:off x="0" y="0"/>
                      <a:ext cx="5521169" cy="2151059"/>
                    </a:xfrm>
                    <a:prstGeom prst="rect">
                      <a:avLst/>
                    </a:prstGeom>
                    <a:ln>
                      <a:noFill/>
                    </a:ln>
                    <a:effectLst>
                      <a:outerShdw blurRad="292100" dist="139700" dir="2700000" algn="tl" rotWithShape="0">
                        <a:srgbClr val="333333">
                          <a:alpha val="65000"/>
                        </a:srgbClr>
                      </a:outerShdw>
                    </a:effectLst>
                  </pic:spPr>
                </pic:pic>
              </a:graphicData>
            </a:graphic>
          </wp:inline>
        </w:drawing>
      </w:r>
    </w:p>
    <w:p w14:paraId="29D9F8F5" w14:textId="7F03DCB9" w:rsidR="00024C71" w:rsidRPr="00364965" w:rsidRDefault="00826606" w:rsidP="00024C71">
      <w:pPr>
        <w:pStyle w:val="Billedtekst"/>
        <w:rPr>
          <w:color w:val="auto"/>
        </w:rPr>
      </w:pPr>
      <w:bookmarkStart w:id="899" w:name="_Toc213236781"/>
      <w:r w:rsidRPr="00364965">
        <w:rPr>
          <w:color w:val="auto"/>
        </w:rPr>
        <w:t>Figur</w:t>
      </w:r>
      <w:r w:rsidR="00024C71" w:rsidRPr="00364965">
        <w:rPr>
          <w:color w:val="auto"/>
        </w:rPr>
        <w:t xml:space="preserve"> </w:t>
      </w:r>
      <w:r w:rsidR="00024C71" w:rsidRPr="00364965">
        <w:rPr>
          <w:color w:val="auto"/>
        </w:rPr>
        <w:fldChar w:fldCharType="begin"/>
      </w:r>
      <w:r w:rsidR="00024C71" w:rsidRPr="00364965">
        <w:rPr>
          <w:color w:val="auto"/>
        </w:rPr>
        <w:instrText xml:space="preserve"> SEQ Figure \* ARABIC </w:instrText>
      </w:r>
      <w:r w:rsidR="00024C71" w:rsidRPr="00364965">
        <w:rPr>
          <w:color w:val="auto"/>
        </w:rPr>
        <w:fldChar w:fldCharType="separate"/>
      </w:r>
      <w:r w:rsidR="00117058">
        <w:rPr>
          <w:noProof/>
          <w:color w:val="auto"/>
        </w:rPr>
        <w:t>74</w:t>
      </w:r>
      <w:r w:rsidR="00024C71" w:rsidRPr="00364965">
        <w:rPr>
          <w:color w:val="auto"/>
        </w:rPr>
        <w:fldChar w:fldCharType="end"/>
      </w:r>
      <w:r w:rsidR="00024C71" w:rsidRPr="00364965">
        <w:rPr>
          <w:color w:val="auto"/>
        </w:rPr>
        <w:t xml:space="preserve">: </w:t>
      </w:r>
      <w:r w:rsidRPr="00364965">
        <w:rPr>
          <w:color w:val="auto"/>
        </w:rPr>
        <w:t>Opsplitningshandling – IE815</w:t>
      </w:r>
      <w:bookmarkEnd w:id="899"/>
    </w:p>
    <w:p w14:paraId="792674FC" w14:textId="45DC583C" w:rsidR="00114110" w:rsidRPr="00364965" w:rsidRDefault="00352724" w:rsidP="00024C71">
      <w:pPr>
        <w:spacing w:line="360" w:lineRule="auto"/>
      </w:pPr>
      <w:r w:rsidRPr="00364965">
        <w:t xml:space="preserve">Derfor skal </w:t>
      </w:r>
      <w:r w:rsidR="00114110" w:rsidRPr="00364965">
        <w:t xml:space="preserve">IE825 </w:t>
      </w:r>
      <w:r w:rsidRPr="00364965">
        <w:t>indeholde samtlige af disse vareposter</w:t>
      </w:r>
      <w:r w:rsidR="00114110" w:rsidRPr="00364965">
        <w:t>.</w:t>
      </w:r>
    </w:p>
    <w:p w14:paraId="2D2BD7C4" w14:textId="7F6B1513" w:rsidR="00114110" w:rsidRPr="00364965" w:rsidRDefault="00352724" w:rsidP="00024C71">
      <w:pPr>
        <w:spacing w:line="360" w:lineRule="auto"/>
        <w:rPr>
          <w:i/>
          <w:iCs/>
        </w:rPr>
      </w:pPr>
      <w:r w:rsidRPr="00364965">
        <w:rPr>
          <w:i/>
          <w:iCs/>
        </w:rPr>
        <w:t>Bemærk</w:t>
      </w:r>
      <w:r w:rsidR="00114110" w:rsidRPr="00364965">
        <w:rPr>
          <w:i/>
          <w:iCs/>
        </w:rPr>
        <w:t xml:space="preserve">: </w:t>
      </w:r>
      <w:r w:rsidRPr="00364965">
        <w:rPr>
          <w:i/>
          <w:iCs/>
        </w:rPr>
        <w:t>Vareposternes produktkoder og KN-koder skal forblive uændrede</w:t>
      </w:r>
      <w:r w:rsidR="00114110" w:rsidRPr="00364965">
        <w:rPr>
          <w:i/>
          <w:iCs/>
        </w:rPr>
        <w:t>.</w:t>
      </w:r>
    </w:p>
    <w:p w14:paraId="2A308780" w14:textId="32AE3A64" w:rsidR="00024C71" w:rsidRPr="00364965" w:rsidRDefault="000913C6" w:rsidP="000913C6">
      <w:pPr>
        <w:spacing w:before="240" w:line="360" w:lineRule="auto"/>
        <w:jc w:val="both"/>
      </w:pPr>
      <w:r w:rsidRPr="00364965">
        <w:t xml:space="preserve">Den første forekomst af </w:t>
      </w:r>
      <w:r w:rsidR="00C312D4" w:rsidRPr="00364965">
        <w:rPr>
          <w:i/>
          <w:iCs/>
        </w:rPr>
        <w:t>(Opsplitningsdetaljer) ledsagedokument</w:t>
      </w:r>
      <w:r w:rsidRPr="00364965">
        <w:t xml:space="preserve"> i IE825-meddelelsen omfatter følgende vareposter:</w:t>
      </w:r>
    </w:p>
    <w:p w14:paraId="281D0BDB" w14:textId="46A4E287" w:rsidR="00024C71" w:rsidRPr="00364965" w:rsidRDefault="00EE3DA8" w:rsidP="005C0218">
      <w:pPr>
        <w:spacing w:line="360" w:lineRule="auto"/>
        <w:jc w:val="center"/>
      </w:pPr>
      <w:r w:rsidRPr="00364965">
        <w:rPr>
          <w:noProof/>
        </w:rPr>
        <w:drawing>
          <wp:inline distT="0" distB="0" distL="0" distR="0" wp14:anchorId="3E933C98" wp14:editId="08F10E0F">
            <wp:extent cx="5059249" cy="2927851"/>
            <wp:effectExtent l="152400" t="152400" r="370205" b="368300"/>
            <wp:docPr id="1517228927" name="Picture 1517228927"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28927" name="Picture 1517228927" descr="Et billede, der indeholder tekst, skærmbillede, nummer/tal, Font/skrifttype&#10;&#10;Indhold genereret af kunstig intelligens kan være forkert."/>
                    <pic:cNvPicPr>
                      <a:picLocks noChangeAspect="1" noChangeArrowheads="1"/>
                    </pic:cNvPicPr>
                  </pic:nvPicPr>
                  <pic:blipFill>
                    <a:blip r:embed="rId89"/>
                    <a:stretch>
                      <a:fillRect/>
                    </a:stretch>
                  </pic:blipFill>
                  <pic:spPr bwMode="auto">
                    <a:xfrm>
                      <a:off x="0" y="0"/>
                      <a:ext cx="5059249" cy="29278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D5C96EA" w14:textId="70E9B8E0" w:rsidR="00024C71" w:rsidRPr="00364965" w:rsidRDefault="000913C6" w:rsidP="00024C71">
      <w:pPr>
        <w:pStyle w:val="Billedtekst"/>
        <w:rPr>
          <w:color w:val="auto"/>
        </w:rPr>
      </w:pPr>
      <w:bookmarkStart w:id="900" w:name="_Toc213236782"/>
      <w:r w:rsidRPr="00364965">
        <w:rPr>
          <w:color w:val="auto"/>
        </w:rPr>
        <w:t>Figur</w:t>
      </w:r>
      <w:r w:rsidR="00024C71" w:rsidRPr="00364965">
        <w:rPr>
          <w:color w:val="auto"/>
        </w:rPr>
        <w:t xml:space="preserve"> </w:t>
      </w:r>
      <w:r w:rsidR="00024C71" w:rsidRPr="00364965">
        <w:rPr>
          <w:color w:val="auto"/>
        </w:rPr>
        <w:fldChar w:fldCharType="begin"/>
      </w:r>
      <w:r w:rsidR="00024C71" w:rsidRPr="00364965">
        <w:rPr>
          <w:color w:val="auto"/>
        </w:rPr>
        <w:instrText xml:space="preserve"> SEQ Figure \* ARABIC </w:instrText>
      </w:r>
      <w:r w:rsidR="00024C71" w:rsidRPr="00364965">
        <w:rPr>
          <w:color w:val="auto"/>
        </w:rPr>
        <w:fldChar w:fldCharType="separate"/>
      </w:r>
      <w:r w:rsidR="00117058">
        <w:rPr>
          <w:noProof/>
          <w:color w:val="auto"/>
        </w:rPr>
        <w:t>75</w:t>
      </w:r>
      <w:r w:rsidR="00024C71" w:rsidRPr="00364965">
        <w:rPr>
          <w:color w:val="auto"/>
        </w:rPr>
        <w:fldChar w:fldCharType="end"/>
      </w:r>
      <w:r w:rsidR="00024C71" w:rsidRPr="00364965">
        <w:rPr>
          <w:color w:val="auto"/>
        </w:rPr>
        <w:t xml:space="preserve">: </w:t>
      </w:r>
      <w:r w:rsidRPr="00364965">
        <w:rPr>
          <w:color w:val="auto"/>
        </w:rPr>
        <w:t>Opsplitningshandling</w:t>
      </w:r>
      <w:r w:rsidR="00114110" w:rsidRPr="00364965">
        <w:rPr>
          <w:color w:val="auto"/>
        </w:rPr>
        <w:t xml:space="preserve"> </w:t>
      </w:r>
      <w:r w:rsidRPr="00364965">
        <w:rPr>
          <w:color w:val="auto"/>
        </w:rPr>
        <w:t xml:space="preserve">– IE825 </w:t>
      </w:r>
      <w:r w:rsidR="003246B1" w:rsidRPr="00364965">
        <w:rPr>
          <w:color w:val="auto"/>
        </w:rPr>
        <w:t>e-AD</w:t>
      </w:r>
      <w:r w:rsidR="00114110" w:rsidRPr="00364965">
        <w:rPr>
          <w:color w:val="auto"/>
        </w:rPr>
        <w:t xml:space="preserve"> 1</w:t>
      </w:r>
      <w:bookmarkEnd w:id="900"/>
    </w:p>
    <w:p w14:paraId="6ABA5BED" w14:textId="458C2292" w:rsidR="00114110" w:rsidRPr="00364965" w:rsidRDefault="000913C6" w:rsidP="00796906">
      <w:pPr>
        <w:spacing w:before="240" w:line="360" w:lineRule="auto"/>
      </w:pPr>
      <w:r w:rsidRPr="00364965">
        <w:t xml:space="preserve">Den anden forekomst af </w:t>
      </w:r>
      <w:r w:rsidR="00C312D4" w:rsidRPr="00364965">
        <w:rPr>
          <w:i/>
          <w:iCs/>
        </w:rPr>
        <w:t>(Opsplitningsdetaljer) ledsagedokument</w:t>
      </w:r>
      <w:r w:rsidRPr="00364965">
        <w:t xml:space="preserve"> i IE825-meddelelsen omfatter følgende vareposter:</w:t>
      </w:r>
    </w:p>
    <w:p w14:paraId="0A657569" w14:textId="24AB18D5" w:rsidR="00114110" w:rsidRPr="00364965" w:rsidRDefault="00EE3DA8" w:rsidP="005C0218">
      <w:pPr>
        <w:spacing w:line="360" w:lineRule="auto"/>
        <w:jc w:val="center"/>
      </w:pPr>
      <w:r w:rsidRPr="00364965">
        <w:rPr>
          <w:noProof/>
        </w:rPr>
        <w:drawing>
          <wp:inline distT="0" distB="0" distL="0" distR="0" wp14:anchorId="52E465D7" wp14:editId="3FBD5FA3">
            <wp:extent cx="5136295" cy="2985533"/>
            <wp:effectExtent l="152400" t="152400" r="369570" b="367665"/>
            <wp:docPr id="224379192" name="Picture 224379192" descr="Et billede, der indeholder tekst, skærmbillede, softwar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79192" name="Picture 224379192" descr="Et billede, der indeholder tekst, skærmbillede, software, nummer/tal&#10;&#10;Indhold genereret af kunstig intelligens kan være forkert."/>
                    <pic:cNvPicPr>
                      <a:picLocks noChangeAspect="1" noChangeArrowheads="1"/>
                    </pic:cNvPicPr>
                  </pic:nvPicPr>
                  <pic:blipFill>
                    <a:blip r:embed="rId90"/>
                    <a:stretch>
                      <a:fillRect/>
                    </a:stretch>
                  </pic:blipFill>
                  <pic:spPr bwMode="auto">
                    <a:xfrm>
                      <a:off x="0" y="0"/>
                      <a:ext cx="5136295" cy="2985533"/>
                    </a:xfrm>
                    <a:prstGeom prst="rect">
                      <a:avLst/>
                    </a:prstGeom>
                    <a:ln>
                      <a:noFill/>
                    </a:ln>
                    <a:effectLst>
                      <a:outerShdw blurRad="292100" dist="139700" dir="2700000" algn="tl" rotWithShape="0">
                        <a:srgbClr val="333333">
                          <a:alpha val="65000"/>
                        </a:srgbClr>
                      </a:outerShdw>
                    </a:effectLst>
                  </pic:spPr>
                </pic:pic>
              </a:graphicData>
            </a:graphic>
          </wp:inline>
        </w:drawing>
      </w:r>
    </w:p>
    <w:p w14:paraId="7155E3E1" w14:textId="6890DF93" w:rsidR="00114110" w:rsidRPr="00364965" w:rsidRDefault="00796906" w:rsidP="00114110">
      <w:pPr>
        <w:pStyle w:val="Billedtekst"/>
        <w:rPr>
          <w:color w:val="auto"/>
        </w:rPr>
      </w:pPr>
      <w:bookmarkStart w:id="901" w:name="_Toc213236783"/>
      <w:r w:rsidRPr="00364965">
        <w:rPr>
          <w:color w:val="auto"/>
        </w:rPr>
        <w:t>Figur</w:t>
      </w:r>
      <w:r w:rsidR="00114110" w:rsidRPr="00364965">
        <w:rPr>
          <w:color w:val="auto"/>
        </w:rPr>
        <w:t xml:space="preserve"> </w:t>
      </w:r>
      <w:r w:rsidR="00114110" w:rsidRPr="00364965">
        <w:rPr>
          <w:color w:val="auto"/>
        </w:rPr>
        <w:fldChar w:fldCharType="begin"/>
      </w:r>
      <w:r w:rsidR="00114110" w:rsidRPr="00364965">
        <w:rPr>
          <w:color w:val="auto"/>
        </w:rPr>
        <w:instrText xml:space="preserve"> SEQ Figure \* ARABIC </w:instrText>
      </w:r>
      <w:r w:rsidR="00114110" w:rsidRPr="00364965">
        <w:rPr>
          <w:color w:val="auto"/>
        </w:rPr>
        <w:fldChar w:fldCharType="separate"/>
      </w:r>
      <w:r w:rsidR="00117058">
        <w:rPr>
          <w:noProof/>
          <w:color w:val="auto"/>
        </w:rPr>
        <w:t>76</w:t>
      </w:r>
      <w:r w:rsidR="00114110" w:rsidRPr="00364965">
        <w:rPr>
          <w:color w:val="auto"/>
        </w:rPr>
        <w:fldChar w:fldCharType="end"/>
      </w:r>
      <w:r w:rsidR="00114110" w:rsidRPr="00364965">
        <w:rPr>
          <w:color w:val="auto"/>
        </w:rPr>
        <w:t xml:space="preserve">: </w:t>
      </w:r>
      <w:r w:rsidRPr="00364965">
        <w:rPr>
          <w:color w:val="auto"/>
        </w:rPr>
        <w:t xml:space="preserve">Opsplitningshandling – IE825 </w:t>
      </w:r>
      <w:r w:rsidR="003246B1" w:rsidRPr="00364965">
        <w:rPr>
          <w:color w:val="auto"/>
        </w:rPr>
        <w:t>e-AD</w:t>
      </w:r>
      <w:r w:rsidR="00114110" w:rsidRPr="00364965">
        <w:rPr>
          <w:color w:val="auto"/>
        </w:rPr>
        <w:t xml:space="preserve"> 2</w:t>
      </w:r>
      <w:bookmarkEnd w:id="901"/>
    </w:p>
    <w:p w14:paraId="03CA738A" w14:textId="660041B6" w:rsidR="005C5C0F" w:rsidRPr="00364965" w:rsidRDefault="005C5C0F" w:rsidP="005C5C0F">
      <w:pPr>
        <w:spacing w:line="360" w:lineRule="auto"/>
      </w:pPr>
      <w:r w:rsidRPr="00364965">
        <w:t>Det skal bemærkes, at produktkode og KN-kode forbliver de samme, og summen af ​​mængder og volumen stemmer overens med dem angivet i den oprindelige IE815-meddelelse.</w:t>
      </w:r>
    </w:p>
    <w:p w14:paraId="08BF356D" w14:textId="6257BF13" w:rsidR="005C5C0F" w:rsidRPr="00364965" w:rsidRDefault="005C5C0F" w:rsidP="005C5C0F">
      <w:pPr>
        <w:spacing w:line="360" w:lineRule="auto"/>
      </w:pPr>
      <w:r w:rsidRPr="00364965">
        <w:t>Når IE825 er indsendt, vil den fremgå af den oprindelige forsendelse, oprettet via IE815.</w:t>
      </w:r>
    </w:p>
    <w:p w14:paraId="6D913358" w14:textId="6A3AB590" w:rsidR="002B36D3" w:rsidRPr="00364965" w:rsidRDefault="005C5C0F" w:rsidP="005C5C0F">
      <w:pPr>
        <w:spacing w:line="360" w:lineRule="auto"/>
      </w:pPr>
      <w:r w:rsidRPr="00364965">
        <w:t xml:space="preserve">Desuden er genereres en IE803-acceptmeddelelse og forsendelsens status overgår til </w:t>
      </w:r>
      <w:r w:rsidRPr="00364965">
        <w:rPr>
          <w:i/>
          <w:iCs/>
        </w:rPr>
        <w:t>Erstattet</w:t>
      </w:r>
      <w:r w:rsidR="002B36D3" w:rsidRPr="00364965">
        <w:t>.</w:t>
      </w:r>
    </w:p>
    <w:p w14:paraId="369DA685" w14:textId="35AD7557" w:rsidR="002B36D3" w:rsidRPr="00364965" w:rsidRDefault="00EE3DA8" w:rsidP="002B36D3">
      <w:pPr>
        <w:spacing w:line="360" w:lineRule="auto"/>
        <w:jc w:val="center"/>
      </w:pPr>
      <w:r w:rsidRPr="00364965">
        <w:rPr>
          <w:noProof/>
        </w:rPr>
        <w:drawing>
          <wp:inline distT="0" distB="0" distL="0" distR="0" wp14:anchorId="5A7B5F20" wp14:editId="7F07CC5F">
            <wp:extent cx="5191319" cy="1851660"/>
            <wp:effectExtent l="152400" t="152400" r="371475" b="358140"/>
            <wp:docPr id="1739197794" name="Picture 1739197794" descr="Et billede, der indeholder tekst, nummer/tal, Font/skrifttyp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7794" name="Picture 1739197794" descr="Et billede, der indeholder tekst, nummer/tal, Font/skrifttype, software&#10;&#10;Indhold genereret af kunstig intelligens kan være forkert."/>
                    <pic:cNvPicPr>
                      <a:picLocks noChangeAspect="1" noChangeArrowheads="1"/>
                    </pic:cNvPicPr>
                  </pic:nvPicPr>
                  <pic:blipFill>
                    <a:blip r:embed="rId91"/>
                    <a:stretch>
                      <a:fillRect/>
                    </a:stretch>
                  </pic:blipFill>
                  <pic:spPr bwMode="auto">
                    <a:xfrm>
                      <a:off x="0" y="0"/>
                      <a:ext cx="5196031" cy="1853341"/>
                    </a:xfrm>
                    <a:prstGeom prst="rect">
                      <a:avLst/>
                    </a:prstGeom>
                    <a:ln>
                      <a:noFill/>
                    </a:ln>
                    <a:effectLst>
                      <a:outerShdw blurRad="292100" dist="139700" dir="2700000" algn="tl" rotWithShape="0">
                        <a:srgbClr val="333333">
                          <a:alpha val="65000"/>
                        </a:srgbClr>
                      </a:outerShdw>
                    </a:effectLst>
                  </pic:spPr>
                </pic:pic>
              </a:graphicData>
            </a:graphic>
          </wp:inline>
        </w:drawing>
      </w:r>
    </w:p>
    <w:p w14:paraId="611C2876" w14:textId="5ABFBD1E" w:rsidR="00E07E12" w:rsidRPr="00364965" w:rsidRDefault="005C5C0F" w:rsidP="005C5C0F">
      <w:pPr>
        <w:pStyle w:val="Billedtekst"/>
        <w:rPr>
          <w:color w:val="auto"/>
        </w:rPr>
      </w:pPr>
      <w:bookmarkStart w:id="902" w:name="_Toc213236784"/>
      <w:r w:rsidRPr="00364965">
        <w:rPr>
          <w:color w:val="auto"/>
        </w:rPr>
        <w:t>Figur</w:t>
      </w:r>
      <w:r w:rsidR="002B36D3" w:rsidRPr="00364965">
        <w:rPr>
          <w:color w:val="auto"/>
        </w:rPr>
        <w:t xml:space="preserve"> </w:t>
      </w:r>
      <w:r w:rsidR="002B36D3" w:rsidRPr="00364965">
        <w:rPr>
          <w:color w:val="auto"/>
        </w:rPr>
        <w:fldChar w:fldCharType="begin"/>
      </w:r>
      <w:r w:rsidR="002B36D3" w:rsidRPr="00364965">
        <w:rPr>
          <w:color w:val="auto"/>
        </w:rPr>
        <w:instrText xml:space="preserve"> SEQ Figure \* ARABIC </w:instrText>
      </w:r>
      <w:r w:rsidR="002B36D3" w:rsidRPr="00364965">
        <w:rPr>
          <w:color w:val="auto"/>
        </w:rPr>
        <w:fldChar w:fldCharType="separate"/>
      </w:r>
      <w:r w:rsidR="00117058">
        <w:rPr>
          <w:noProof/>
          <w:color w:val="auto"/>
        </w:rPr>
        <w:t>77</w:t>
      </w:r>
      <w:r w:rsidR="002B36D3" w:rsidRPr="00364965">
        <w:rPr>
          <w:color w:val="auto"/>
        </w:rPr>
        <w:fldChar w:fldCharType="end"/>
      </w:r>
      <w:r w:rsidR="002B36D3" w:rsidRPr="00364965">
        <w:rPr>
          <w:color w:val="auto"/>
        </w:rPr>
        <w:t xml:space="preserve">: </w:t>
      </w:r>
      <w:r w:rsidR="000913C6" w:rsidRPr="00364965">
        <w:rPr>
          <w:color w:val="auto"/>
        </w:rPr>
        <w:t>Opsplitningshandling</w:t>
      </w:r>
      <w:r w:rsidR="002B36D3" w:rsidRPr="00364965">
        <w:rPr>
          <w:color w:val="auto"/>
        </w:rPr>
        <w:t xml:space="preserve"> </w:t>
      </w:r>
      <w:r w:rsidRPr="00364965">
        <w:rPr>
          <w:color w:val="auto"/>
        </w:rPr>
        <w:t>– oprindelig forsendelse</w:t>
      </w:r>
      <w:bookmarkEnd w:id="902"/>
    </w:p>
    <w:p w14:paraId="65ED066D" w14:textId="77EE90F1" w:rsidR="002B36D3" w:rsidRPr="00364965" w:rsidRDefault="005C5C0F" w:rsidP="005C0218">
      <w:pPr>
        <w:spacing w:line="360" w:lineRule="auto"/>
      </w:pPr>
      <w:r w:rsidRPr="00364965">
        <w:t xml:space="preserve">Som resultat af handlingen oprettes to (eller flere) nye forsendelse med nye </w:t>
      </w:r>
      <w:r w:rsidR="002B36D3" w:rsidRPr="00364965">
        <w:t>ARC</w:t>
      </w:r>
      <w:r w:rsidRPr="00364965">
        <w:t>-numre</w:t>
      </w:r>
      <w:r w:rsidR="002B36D3" w:rsidRPr="00364965">
        <w:t>.</w:t>
      </w:r>
    </w:p>
    <w:p w14:paraId="7949C06D" w14:textId="5A43A450" w:rsidR="002B36D3" w:rsidRPr="00364965" w:rsidRDefault="00EE3DA8" w:rsidP="002B36D3">
      <w:pPr>
        <w:spacing w:line="360" w:lineRule="auto"/>
        <w:jc w:val="center"/>
      </w:pPr>
      <w:r w:rsidRPr="00364965">
        <w:rPr>
          <w:noProof/>
        </w:rPr>
        <w:drawing>
          <wp:inline distT="0" distB="0" distL="0" distR="0" wp14:anchorId="7003838D" wp14:editId="21A69D91">
            <wp:extent cx="5401343" cy="2405959"/>
            <wp:effectExtent l="152400" t="152400" r="351790" b="356870"/>
            <wp:docPr id="218188243" name="Picture 218188243" descr="Et billede, der indeholder tekst, softwar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88243" name="Picture 218188243" descr="Et billede, der indeholder tekst, software, nummer/tal, Font/skrifttype&#10;&#10;Indhold genereret af kunstig intelligens kan være forkert."/>
                    <pic:cNvPicPr>
                      <a:picLocks noChangeAspect="1" noChangeArrowheads="1"/>
                    </pic:cNvPicPr>
                  </pic:nvPicPr>
                  <pic:blipFill>
                    <a:blip r:embed="rId92"/>
                    <a:stretch>
                      <a:fillRect/>
                    </a:stretch>
                  </pic:blipFill>
                  <pic:spPr bwMode="auto">
                    <a:xfrm>
                      <a:off x="0" y="0"/>
                      <a:ext cx="5401343" cy="2405959"/>
                    </a:xfrm>
                    <a:prstGeom prst="rect">
                      <a:avLst/>
                    </a:prstGeom>
                    <a:ln>
                      <a:noFill/>
                    </a:ln>
                    <a:effectLst>
                      <a:outerShdw blurRad="292100" dist="139700" dir="2700000" algn="tl" rotWithShape="0">
                        <a:srgbClr val="333333">
                          <a:alpha val="65000"/>
                        </a:srgbClr>
                      </a:outerShdw>
                    </a:effectLst>
                  </pic:spPr>
                </pic:pic>
              </a:graphicData>
            </a:graphic>
          </wp:inline>
        </w:drawing>
      </w:r>
    </w:p>
    <w:p w14:paraId="1D680E4F" w14:textId="3F70D088" w:rsidR="002B36D3" w:rsidRPr="00364965" w:rsidRDefault="00CE7F17" w:rsidP="002B36D3">
      <w:pPr>
        <w:pStyle w:val="Billedtekst"/>
        <w:rPr>
          <w:color w:val="auto"/>
        </w:rPr>
      </w:pPr>
      <w:bookmarkStart w:id="903" w:name="_Toc213236785"/>
      <w:r w:rsidRPr="00364965">
        <w:rPr>
          <w:color w:val="auto"/>
        </w:rPr>
        <w:t>Figur</w:t>
      </w:r>
      <w:r w:rsidR="002B36D3" w:rsidRPr="00364965">
        <w:rPr>
          <w:color w:val="auto"/>
        </w:rPr>
        <w:t xml:space="preserve"> </w:t>
      </w:r>
      <w:r w:rsidR="002B36D3" w:rsidRPr="00364965">
        <w:rPr>
          <w:color w:val="auto"/>
        </w:rPr>
        <w:fldChar w:fldCharType="begin"/>
      </w:r>
      <w:r w:rsidR="002B36D3" w:rsidRPr="00364965">
        <w:rPr>
          <w:color w:val="auto"/>
        </w:rPr>
        <w:instrText xml:space="preserve"> SEQ Figure \* ARABIC </w:instrText>
      </w:r>
      <w:r w:rsidR="002B36D3" w:rsidRPr="00364965">
        <w:rPr>
          <w:color w:val="auto"/>
        </w:rPr>
        <w:fldChar w:fldCharType="separate"/>
      </w:r>
      <w:r w:rsidR="00117058">
        <w:rPr>
          <w:noProof/>
          <w:color w:val="auto"/>
        </w:rPr>
        <w:t>78</w:t>
      </w:r>
      <w:r w:rsidR="002B36D3" w:rsidRPr="00364965">
        <w:rPr>
          <w:color w:val="auto"/>
        </w:rPr>
        <w:fldChar w:fldCharType="end"/>
      </w:r>
      <w:r w:rsidR="002B36D3" w:rsidRPr="00364965">
        <w:rPr>
          <w:color w:val="auto"/>
        </w:rPr>
        <w:t xml:space="preserve">: </w:t>
      </w:r>
      <w:r w:rsidR="000913C6" w:rsidRPr="00364965">
        <w:rPr>
          <w:color w:val="auto"/>
        </w:rPr>
        <w:t>Opsplitningshandling</w:t>
      </w:r>
      <w:r w:rsidR="004927A7" w:rsidRPr="00364965">
        <w:rPr>
          <w:color w:val="auto"/>
        </w:rPr>
        <w:t xml:space="preserve"> – nye forsendelser</w:t>
      </w:r>
      <w:bookmarkEnd w:id="903"/>
    </w:p>
    <w:p w14:paraId="62352D55" w14:textId="76584BCB" w:rsidR="002B36D3" w:rsidRPr="00364965" w:rsidRDefault="004927A7" w:rsidP="004927A7">
      <w:pPr>
        <w:spacing w:before="240" w:line="360" w:lineRule="auto"/>
      </w:pPr>
      <w:r w:rsidRPr="00364965">
        <w:t xml:space="preserve">Disse nye forsendelser har en IE801 som oprindelig meddelelse, der afspejler indholdet af den tilsvarende </w:t>
      </w:r>
      <w:r w:rsidR="002932D3" w:rsidRPr="00364965">
        <w:rPr>
          <w:i/>
          <w:iCs/>
        </w:rPr>
        <w:t>(Opsplitningsdetaljer) ledsagedokument</w:t>
      </w:r>
      <w:r w:rsidRPr="00364965">
        <w:t xml:space="preserve"> i IE825-meddelelsen</w:t>
      </w:r>
      <w:r w:rsidR="00E07E12" w:rsidRPr="00364965">
        <w:t>.</w:t>
      </w:r>
    </w:p>
    <w:p w14:paraId="666095FB" w14:textId="40054822" w:rsidR="00E07E12" w:rsidRPr="00364965" w:rsidRDefault="00EE3DA8" w:rsidP="002B36D3">
      <w:r w:rsidRPr="00364965">
        <w:rPr>
          <w:noProof/>
        </w:rPr>
        <w:drawing>
          <wp:inline distT="0" distB="0" distL="0" distR="0" wp14:anchorId="25AD1193" wp14:editId="1CE3EC05">
            <wp:extent cx="5761392" cy="1508760"/>
            <wp:effectExtent l="152400" t="152400" r="353695" b="358140"/>
            <wp:docPr id="499084493" name="Picture 499084493" descr="Et billede, der indeholder tekst, Font/skrifttyp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84493" name="Picture 499084493" descr="Et billede, der indeholder tekst, Font/skrifttype, linje/række, nummer/tal&#10;&#10;Indhold genereret af kunstig intelligens kan være forkert."/>
                    <pic:cNvPicPr>
                      <a:picLocks noChangeAspect="1" noChangeArrowheads="1"/>
                    </pic:cNvPicPr>
                  </pic:nvPicPr>
                  <pic:blipFill>
                    <a:blip r:embed="rId93"/>
                    <a:stretch>
                      <a:fillRect/>
                    </a:stretch>
                  </pic:blipFill>
                  <pic:spPr bwMode="auto">
                    <a:xfrm>
                      <a:off x="0" y="0"/>
                      <a:ext cx="5771221" cy="1511334"/>
                    </a:xfrm>
                    <a:prstGeom prst="rect">
                      <a:avLst/>
                    </a:prstGeom>
                    <a:ln>
                      <a:noFill/>
                    </a:ln>
                    <a:effectLst>
                      <a:outerShdw blurRad="292100" dist="139700" dir="2700000" algn="tl" rotWithShape="0">
                        <a:srgbClr val="333333">
                          <a:alpha val="65000"/>
                        </a:srgbClr>
                      </a:outerShdw>
                    </a:effectLst>
                  </pic:spPr>
                </pic:pic>
              </a:graphicData>
            </a:graphic>
          </wp:inline>
        </w:drawing>
      </w:r>
    </w:p>
    <w:p w14:paraId="7212EDAA" w14:textId="7C7E1AF5" w:rsidR="002B36D3" w:rsidRPr="00364965" w:rsidRDefault="004927A7" w:rsidP="005C0218">
      <w:pPr>
        <w:pStyle w:val="Billedtekst"/>
        <w:rPr>
          <w:color w:val="auto"/>
        </w:rPr>
      </w:pPr>
      <w:bookmarkStart w:id="904" w:name="_Toc213236786"/>
      <w:r w:rsidRPr="00364965">
        <w:rPr>
          <w:color w:val="auto"/>
        </w:rPr>
        <w:t>Figur</w:t>
      </w:r>
      <w:r w:rsidR="00E07E12" w:rsidRPr="00364965">
        <w:rPr>
          <w:color w:val="auto"/>
        </w:rPr>
        <w:t xml:space="preserve"> </w:t>
      </w:r>
      <w:r w:rsidR="00E07E12" w:rsidRPr="00364965">
        <w:rPr>
          <w:color w:val="auto"/>
        </w:rPr>
        <w:fldChar w:fldCharType="begin"/>
      </w:r>
      <w:r w:rsidR="00E07E12" w:rsidRPr="00364965">
        <w:rPr>
          <w:color w:val="auto"/>
        </w:rPr>
        <w:instrText xml:space="preserve"> SEQ Figure \* ARABIC </w:instrText>
      </w:r>
      <w:r w:rsidR="00E07E12" w:rsidRPr="00364965">
        <w:rPr>
          <w:color w:val="auto"/>
        </w:rPr>
        <w:fldChar w:fldCharType="separate"/>
      </w:r>
      <w:r w:rsidR="00117058">
        <w:rPr>
          <w:noProof/>
          <w:color w:val="auto"/>
        </w:rPr>
        <w:t>79</w:t>
      </w:r>
      <w:r w:rsidR="00E07E12" w:rsidRPr="00364965">
        <w:rPr>
          <w:color w:val="auto"/>
        </w:rPr>
        <w:fldChar w:fldCharType="end"/>
      </w:r>
      <w:r w:rsidR="00E07E12" w:rsidRPr="00364965">
        <w:rPr>
          <w:color w:val="auto"/>
        </w:rPr>
        <w:t xml:space="preserve">: </w:t>
      </w:r>
      <w:r w:rsidR="000913C6" w:rsidRPr="00364965">
        <w:rPr>
          <w:color w:val="auto"/>
        </w:rPr>
        <w:t>Opsplitningshandling</w:t>
      </w:r>
      <w:r w:rsidR="00E07E12" w:rsidRPr="00364965">
        <w:rPr>
          <w:color w:val="auto"/>
        </w:rPr>
        <w:t xml:space="preserve"> </w:t>
      </w:r>
      <w:r w:rsidRPr="00364965">
        <w:rPr>
          <w:color w:val="auto"/>
        </w:rPr>
        <w:t xml:space="preserve">– ny forsendelse </w:t>
      </w:r>
      <w:r w:rsidR="00E07E12" w:rsidRPr="00364965">
        <w:rPr>
          <w:color w:val="auto"/>
        </w:rPr>
        <w:t>1</w:t>
      </w:r>
      <w:bookmarkEnd w:id="904"/>
    </w:p>
    <w:p w14:paraId="5794C835" w14:textId="7FD49655" w:rsidR="00445119" w:rsidRPr="00364965" w:rsidRDefault="004927A7" w:rsidP="009A0941">
      <w:pPr>
        <w:spacing w:before="240" w:line="360" w:lineRule="auto"/>
      </w:pPr>
      <w:r w:rsidRPr="00364965">
        <w:t>Således er o</w:t>
      </w:r>
      <w:r w:rsidR="000913C6" w:rsidRPr="00364965">
        <w:t>psplitningshandling</w:t>
      </w:r>
      <w:r w:rsidRPr="00364965">
        <w:t>en vellykket gennemført</w:t>
      </w:r>
      <w:r w:rsidR="00445119" w:rsidRPr="00364965">
        <w:t>.</w:t>
      </w:r>
    </w:p>
    <w:p w14:paraId="14147513" w14:textId="2BF25283" w:rsidR="005148AF" w:rsidRPr="00364965" w:rsidRDefault="00F83C0A" w:rsidP="005148AF">
      <w:pPr>
        <w:pStyle w:val="Overskrift3"/>
      </w:pPr>
      <w:bookmarkStart w:id="905" w:name="_Toc213236449"/>
      <w:r w:rsidRPr="00364965">
        <w:t xml:space="preserve">Ny varemodtager og </w:t>
      </w:r>
      <w:r w:rsidR="008C7916" w:rsidRPr="00364965">
        <w:t>l</w:t>
      </w:r>
      <w:r w:rsidRPr="00364965">
        <w:t>everingssted</w:t>
      </w:r>
      <w:bookmarkEnd w:id="905"/>
    </w:p>
    <w:p w14:paraId="6FDC268D" w14:textId="77777777" w:rsidR="005148AF" w:rsidRPr="00364965" w:rsidRDefault="005148AF" w:rsidP="005148AF">
      <w:r w:rsidRPr="00364965">
        <w:rPr>
          <w:noProof/>
        </w:rPr>
        <w:drawing>
          <wp:inline distT="0" distB="0" distL="0" distR="0" wp14:anchorId="3E5E598F" wp14:editId="688AA621">
            <wp:extent cx="5380138" cy="3101214"/>
            <wp:effectExtent l="152400" t="152400" r="354330" b="366395"/>
            <wp:docPr id="746992514" name="Picture 74699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92514" name="Picture 746992514"/>
                    <pic:cNvPicPr>
                      <a:picLocks noChangeAspect="1" noChangeArrowheads="1"/>
                    </pic:cNvPicPr>
                  </pic:nvPicPr>
                  <pic:blipFill>
                    <a:blip r:embed="rId94"/>
                    <a:stretch>
                      <a:fillRect/>
                    </a:stretch>
                  </pic:blipFill>
                  <pic:spPr bwMode="auto">
                    <a:xfrm>
                      <a:off x="0" y="0"/>
                      <a:ext cx="5380138" cy="3101214"/>
                    </a:xfrm>
                    <a:prstGeom prst="rect">
                      <a:avLst/>
                    </a:prstGeom>
                    <a:ln>
                      <a:noFill/>
                    </a:ln>
                    <a:effectLst>
                      <a:outerShdw blurRad="292100" dist="139700" dir="2700000" algn="tl" rotWithShape="0">
                        <a:srgbClr val="333333">
                          <a:alpha val="65000"/>
                        </a:srgbClr>
                      </a:outerShdw>
                    </a:effectLst>
                  </pic:spPr>
                </pic:pic>
              </a:graphicData>
            </a:graphic>
          </wp:inline>
        </w:drawing>
      </w:r>
    </w:p>
    <w:p w14:paraId="6BBFE874" w14:textId="13B33BBA" w:rsidR="005148AF" w:rsidRPr="00364965" w:rsidRDefault="00F83C0A" w:rsidP="005148AF">
      <w:pPr>
        <w:pStyle w:val="Billedtekst"/>
        <w:rPr>
          <w:color w:val="auto"/>
        </w:rPr>
      </w:pPr>
      <w:bookmarkStart w:id="906" w:name="_Toc213236787"/>
      <w:r w:rsidRPr="00364965">
        <w:rPr>
          <w:color w:val="auto"/>
        </w:rPr>
        <w:t>Figur</w:t>
      </w:r>
      <w:r w:rsidR="005148AF" w:rsidRPr="00364965">
        <w:rPr>
          <w:color w:val="auto"/>
        </w:rPr>
        <w:t xml:space="preserve"> </w:t>
      </w:r>
      <w:r w:rsidR="005148AF" w:rsidRPr="00364965">
        <w:rPr>
          <w:color w:val="auto"/>
        </w:rPr>
        <w:fldChar w:fldCharType="begin"/>
      </w:r>
      <w:r w:rsidR="005148AF" w:rsidRPr="00364965">
        <w:rPr>
          <w:color w:val="auto"/>
        </w:rPr>
        <w:instrText xml:space="preserve"> SEQ Figure \* ARABIC </w:instrText>
      </w:r>
      <w:r w:rsidR="005148AF" w:rsidRPr="00364965">
        <w:rPr>
          <w:color w:val="auto"/>
        </w:rPr>
        <w:fldChar w:fldCharType="separate"/>
      </w:r>
      <w:r w:rsidR="00117058">
        <w:rPr>
          <w:noProof/>
          <w:color w:val="auto"/>
        </w:rPr>
        <w:t>80</w:t>
      </w:r>
      <w:r w:rsidR="005148AF" w:rsidRPr="00364965">
        <w:rPr>
          <w:color w:val="auto"/>
        </w:rPr>
        <w:fldChar w:fldCharType="end"/>
      </w:r>
      <w:r w:rsidR="005148AF" w:rsidRPr="00364965">
        <w:rPr>
          <w:color w:val="auto"/>
        </w:rPr>
        <w:t>: Destination</w:t>
      </w:r>
      <w:r w:rsidRPr="00364965">
        <w:rPr>
          <w:color w:val="auto"/>
        </w:rPr>
        <w:t>sændring</w:t>
      </w:r>
      <w:bookmarkEnd w:id="906"/>
    </w:p>
    <w:p w14:paraId="570F4A70" w14:textId="41FB7927" w:rsidR="005148AF" w:rsidRPr="00364965" w:rsidRDefault="00F83C0A" w:rsidP="00F83C0A">
      <w:pPr>
        <w:spacing w:before="240" w:line="360" w:lineRule="auto"/>
      </w:pPr>
      <w:r w:rsidRPr="00364965">
        <w:t>Sektionerne ’Ny varemodtager’</w:t>
      </w:r>
      <w:r w:rsidR="005148AF" w:rsidRPr="00364965">
        <w:t xml:space="preserve"> </w:t>
      </w:r>
      <w:r w:rsidRPr="00364965">
        <w:t>og’ Leveringssted’</w:t>
      </w:r>
      <w:r w:rsidR="005148AF" w:rsidRPr="00364965">
        <w:t xml:space="preserve"> </w:t>
      </w:r>
      <w:r w:rsidRPr="00364965">
        <w:t>reagerer dynamisk på baggrund af den valgte modtagertype</w:t>
      </w:r>
      <w:r w:rsidR="005148AF" w:rsidRPr="00364965">
        <w:t xml:space="preserve"> </w:t>
      </w:r>
      <w:r w:rsidRPr="00364965">
        <w:t>iht. samme regler som beskrevet i</w:t>
      </w:r>
      <w:r w:rsidR="005148AF" w:rsidRPr="00364965">
        <w:t>:</w:t>
      </w:r>
    </w:p>
    <w:p w14:paraId="00A7A187" w14:textId="2FF0793C" w:rsidR="005148AF" w:rsidRPr="00364965" w:rsidRDefault="00F83C0A" w:rsidP="005148AF">
      <w:pPr>
        <w:pStyle w:val="Listeafsnit"/>
        <w:numPr>
          <w:ilvl w:val="0"/>
          <w:numId w:val="73"/>
        </w:numPr>
        <w:spacing w:line="360" w:lineRule="auto"/>
        <w:rPr>
          <w:lang w:val="da-DK"/>
        </w:rPr>
      </w:pPr>
      <w:r w:rsidRPr="00364965">
        <w:rPr>
          <w:lang w:val="da-DK"/>
        </w:rPr>
        <w:fldChar w:fldCharType="begin"/>
      </w:r>
      <w:r w:rsidRPr="00364965">
        <w:rPr>
          <w:lang w:val="da-DK"/>
        </w:rPr>
        <w:instrText xml:space="preserve"> REF _Ref212041072 \r \h </w:instrText>
      </w:r>
      <w:r w:rsidRPr="00364965">
        <w:rPr>
          <w:lang w:val="da-DK"/>
        </w:rPr>
      </w:r>
      <w:r w:rsidRPr="00364965">
        <w:rPr>
          <w:lang w:val="da-DK"/>
        </w:rPr>
        <w:fldChar w:fldCharType="separate"/>
      </w:r>
      <w:r w:rsidR="00117058">
        <w:rPr>
          <w:lang w:val="da-DK"/>
        </w:rPr>
        <w:t>3.1.2</w:t>
      </w:r>
      <w:r w:rsidRPr="00364965">
        <w:rPr>
          <w:lang w:val="da-DK"/>
        </w:rPr>
        <w:fldChar w:fldCharType="end"/>
      </w:r>
      <w:r w:rsidRPr="00364965">
        <w:rPr>
          <w:lang w:val="da-DK"/>
        </w:rPr>
        <w:t xml:space="preserve"> </w:t>
      </w:r>
      <w:r w:rsidRPr="00364965">
        <w:rPr>
          <w:lang w:val="da-DK"/>
        </w:rPr>
        <w:fldChar w:fldCharType="begin"/>
      </w:r>
      <w:r w:rsidRPr="00364965">
        <w:rPr>
          <w:lang w:val="da-DK"/>
        </w:rPr>
        <w:instrText xml:space="preserve"> REF _Ref212041072 \h </w:instrText>
      </w:r>
      <w:r w:rsidRPr="00364965">
        <w:rPr>
          <w:lang w:val="da-DK"/>
        </w:rPr>
      </w:r>
      <w:r w:rsidRPr="00364965">
        <w:rPr>
          <w:lang w:val="da-DK"/>
        </w:rPr>
        <w:fldChar w:fldCharType="separate"/>
      </w:r>
      <w:proofErr w:type="spellStart"/>
      <w:r w:rsidR="00117058" w:rsidRPr="00364965">
        <w:t>Varemodtager</w:t>
      </w:r>
      <w:proofErr w:type="spellEnd"/>
      <w:r w:rsidRPr="00364965">
        <w:rPr>
          <w:lang w:val="da-DK"/>
        </w:rPr>
        <w:fldChar w:fldCharType="end"/>
      </w:r>
    </w:p>
    <w:p w14:paraId="39EC6EAB" w14:textId="749F10D2" w:rsidR="005148AF" w:rsidRPr="00364965" w:rsidRDefault="00F83C0A" w:rsidP="005148AF">
      <w:pPr>
        <w:pStyle w:val="Listeafsnit"/>
        <w:numPr>
          <w:ilvl w:val="0"/>
          <w:numId w:val="73"/>
        </w:numPr>
        <w:spacing w:line="360" w:lineRule="auto"/>
        <w:rPr>
          <w:lang w:val="da-DK"/>
        </w:rPr>
      </w:pPr>
      <w:r w:rsidRPr="00364965">
        <w:rPr>
          <w:lang w:val="da-DK"/>
        </w:rPr>
        <w:fldChar w:fldCharType="begin"/>
      </w:r>
      <w:r w:rsidRPr="00364965">
        <w:rPr>
          <w:lang w:val="da-DK"/>
        </w:rPr>
        <w:instrText xml:space="preserve"> REF _Ref212041091 \r \h </w:instrText>
      </w:r>
      <w:r w:rsidRPr="00364965">
        <w:rPr>
          <w:lang w:val="da-DK"/>
        </w:rPr>
      </w:r>
      <w:r w:rsidRPr="00364965">
        <w:rPr>
          <w:lang w:val="da-DK"/>
        </w:rPr>
        <w:fldChar w:fldCharType="separate"/>
      </w:r>
      <w:r w:rsidR="00117058">
        <w:rPr>
          <w:lang w:val="da-DK"/>
        </w:rPr>
        <w:t>3.1.3</w:t>
      </w:r>
      <w:r w:rsidRPr="00364965">
        <w:rPr>
          <w:lang w:val="da-DK"/>
        </w:rPr>
        <w:fldChar w:fldCharType="end"/>
      </w:r>
      <w:r w:rsidRPr="00364965">
        <w:rPr>
          <w:lang w:val="da-DK"/>
        </w:rPr>
        <w:t xml:space="preserve"> </w:t>
      </w:r>
      <w:r w:rsidRPr="00364965">
        <w:rPr>
          <w:lang w:val="da-DK"/>
        </w:rPr>
        <w:fldChar w:fldCharType="begin"/>
      </w:r>
      <w:r w:rsidRPr="00364965">
        <w:rPr>
          <w:lang w:val="da-DK"/>
        </w:rPr>
        <w:instrText xml:space="preserve"> REF _Ref212041091 \h </w:instrText>
      </w:r>
      <w:r w:rsidRPr="00364965">
        <w:rPr>
          <w:lang w:val="da-DK"/>
        </w:rPr>
      </w:r>
      <w:r w:rsidRPr="00364965">
        <w:rPr>
          <w:lang w:val="da-DK"/>
        </w:rPr>
        <w:fldChar w:fldCharType="separate"/>
      </w:r>
      <w:proofErr w:type="spellStart"/>
      <w:r w:rsidR="00117058" w:rsidRPr="00364965">
        <w:t>Leveringssted</w:t>
      </w:r>
      <w:proofErr w:type="spellEnd"/>
      <w:r w:rsidRPr="00364965">
        <w:rPr>
          <w:lang w:val="da-DK"/>
        </w:rPr>
        <w:fldChar w:fldCharType="end"/>
      </w:r>
    </w:p>
    <w:p w14:paraId="10D686DC" w14:textId="4EE9AD85" w:rsidR="002A32C8" w:rsidRPr="00364965" w:rsidRDefault="003246B1" w:rsidP="00C8349E">
      <w:pPr>
        <w:pStyle w:val="Overskrift2"/>
      </w:pPr>
      <w:bookmarkStart w:id="907" w:name="_Toc213236450"/>
      <w:r w:rsidRPr="00364965">
        <w:t>Forklaring på årsag til afvigelse</w:t>
      </w:r>
      <w:r w:rsidR="005873AB" w:rsidRPr="00364965">
        <w:t xml:space="preserve"> (</w:t>
      </w:r>
      <w:r w:rsidR="00E05D57" w:rsidRPr="00364965">
        <w:t>IE</w:t>
      </w:r>
      <w:r w:rsidR="005873AB" w:rsidRPr="00364965">
        <w:t>871)</w:t>
      </w:r>
      <w:bookmarkEnd w:id="907"/>
    </w:p>
    <w:p w14:paraId="3D8B4716" w14:textId="77777777" w:rsidR="00757E84" w:rsidRPr="00364965" w:rsidRDefault="00757E84" w:rsidP="007E2C82">
      <w:pPr>
        <w:spacing w:line="360" w:lineRule="auto"/>
        <w:rPr>
          <w:lang w:eastAsia="en-AU"/>
        </w:rPr>
      </w:pPr>
      <w:r w:rsidRPr="00364965">
        <w:rPr>
          <w:lang w:eastAsia="en-AU"/>
        </w:rPr>
        <w:t xml:space="preserve">IE871 er en forklarende besked, indsendt af vareafsenderen og/eller varemodtageren, der giver yderligere oplysninger efter indsendelse eller modtagelse af IE818 i tilfælde, hvor kvitteringen indikerer manko eller overskydende mængde. </w:t>
      </w:r>
    </w:p>
    <w:p w14:paraId="0EAECA5A" w14:textId="1CD54A2C" w:rsidR="007E2C82" w:rsidRPr="00364965" w:rsidRDefault="00757E84" w:rsidP="007E2C82">
      <w:pPr>
        <w:spacing w:line="360" w:lineRule="auto"/>
      </w:pPr>
      <w:r w:rsidRPr="00364965">
        <w:rPr>
          <w:lang w:eastAsia="en-AU"/>
        </w:rPr>
        <w:t>IE871 kan indsendes flere gange af den samme aktør</w:t>
      </w:r>
      <w:r w:rsidR="007E2C82" w:rsidRPr="00364965">
        <w:t>.</w:t>
      </w:r>
    </w:p>
    <w:p w14:paraId="78FA4F87" w14:textId="2689555B" w:rsidR="00B82159" w:rsidRPr="00364965" w:rsidRDefault="00757E84" w:rsidP="00B82159">
      <w:pPr>
        <w:spacing w:line="360" w:lineRule="auto"/>
        <w:rPr>
          <w:lang w:eastAsia="en-AU"/>
        </w:rPr>
      </w:pPr>
      <w:r w:rsidRPr="00364965">
        <w:rPr>
          <w:lang w:eastAsia="en-AU"/>
        </w:rPr>
        <w:t xml:space="preserve">For at indsende IE871 vælges </w:t>
      </w:r>
      <w:r w:rsidRPr="00364965">
        <w:rPr>
          <w:i/>
          <w:iCs/>
          <w:lang w:eastAsia="en-AU"/>
        </w:rPr>
        <w:t xml:space="preserve">(871) </w:t>
      </w:r>
      <w:r w:rsidR="003246B1" w:rsidRPr="00364965">
        <w:rPr>
          <w:i/>
          <w:iCs/>
        </w:rPr>
        <w:t>Forklaring på årsag til afvigelse</w:t>
      </w:r>
      <w:r w:rsidRPr="00364965">
        <w:rPr>
          <w:lang w:eastAsia="en-AU"/>
        </w:rPr>
        <w:t xml:space="preserve"> via handlingsvælgeren yderst til højre i forsendelsesdetaljerne for den omhandlede forsendelse</w:t>
      </w:r>
      <w:r w:rsidR="00B82159" w:rsidRPr="00364965">
        <w:rPr>
          <w:lang w:eastAsia="en-AU"/>
        </w:rPr>
        <w:t>.</w:t>
      </w:r>
    </w:p>
    <w:p w14:paraId="303BC5E5" w14:textId="7E9E0B82" w:rsidR="00B45012" w:rsidRPr="00364965" w:rsidRDefault="00EE3DA8" w:rsidP="00EE3DA8">
      <w:pPr>
        <w:jc w:val="center"/>
        <w:rPr>
          <w:lang w:eastAsia="en-AU"/>
        </w:rPr>
      </w:pPr>
      <w:r w:rsidRPr="00364965">
        <w:rPr>
          <w:noProof/>
        </w:rPr>
        <w:drawing>
          <wp:inline distT="0" distB="0" distL="0" distR="0" wp14:anchorId="102C672D" wp14:editId="153B0102">
            <wp:extent cx="5437586" cy="1953206"/>
            <wp:effectExtent l="152400" t="152400" r="353695" b="371475"/>
            <wp:docPr id="936191021" name="Picture 93619102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91021" name="Picture 936191021" descr="Et billede, der indeholder tekst, skærmbillede, nummer/tal, Font/skrifttype&#10;&#10;Indhold genereret af kunstig intelligens kan være forkert."/>
                    <pic:cNvPicPr>
                      <a:picLocks noChangeAspect="1" noChangeArrowheads="1"/>
                    </pic:cNvPicPr>
                  </pic:nvPicPr>
                  <pic:blipFill>
                    <a:blip r:embed="rId95"/>
                    <a:stretch>
                      <a:fillRect/>
                    </a:stretch>
                  </pic:blipFill>
                  <pic:spPr bwMode="auto">
                    <a:xfrm>
                      <a:off x="0" y="0"/>
                      <a:ext cx="5437586" cy="1953206"/>
                    </a:xfrm>
                    <a:prstGeom prst="rect">
                      <a:avLst/>
                    </a:prstGeom>
                    <a:ln>
                      <a:noFill/>
                    </a:ln>
                    <a:effectLst>
                      <a:outerShdw blurRad="292100" dist="139700" dir="2700000" algn="tl" rotWithShape="0">
                        <a:srgbClr val="333333">
                          <a:alpha val="65000"/>
                        </a:srgbClr>
                      </a:outerShdw>
                    </a:effectLst>
                  </pic:spPr>
                </pic:pic>
              </a:graphicData>
            </a:graphic>
          </wp:inline>
        </w:drawing>
      </w:r>
    </w:p>
    <w:p w14:paraId="0023BCC9" w14:textId="1A30EDD9" w:rsidR="00B45012" w:rsidRPr="00364965" w:rsidRDefault="001B04A4" w:rsidP="00B45012">
      <w:pPr>
        <w:pStyle w:val="Billedtekst"/>
        <w:rPr>
          <w:color w:val="auto"/>
          <w:sz w:val="24"/>
          <w:szCs w:val="24"/>
          <w:lang w:eastAsia="en-AU"/>
        </w:rPr>
      </w:pPr>
      <w:bookmarkStart w:id="908" w:name="_Toc213236788"/>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81</w:t>
      </w:r>
      <w:r w:rsidR="005C6A29" w:rsidRPr="00364965">
        <w:rPr>
          <w:color w:val="auto"/>
        </w:rPr>
        <w:fldChar w:fldCharType="end"/>
      </w:r>
      <w:r w:rsidR="00B45012" w:rsidRPr="00364965">
        <w:rPr>
          <w:color w:val="auto"/>
        </w:rPr>
        <w:t xml:space="preserve">: </w:t>
      </w:r>
      <w:r w:rsidR="003246B1" w:rsidRPr="00364965">
        <w:rPr>
          <w:color w:val="auto"/>
        </w:rPr>
        <w:t>Forklaring på årsag til afvigelse</w:t>
      </w:r>
      <w:r w:rsidR="00B45012" w:rsidRPr="00364965">
        <w:rPr>
          <w:color w:val="auto"/>
        </w:rPr>
        <w:t xml:space="preserve"> (</w:t>
      </w:r>
      <w:r w:rsidR="00E05D57" w:rsidRPr="00364965">
        <w:rPr>
          <w:color w:val="auto"/>
        </w:rPr>
        <w:t>IE</w:t>
      </w:r>
      <w:r w:rsidR="00B45012" w:rsidRPr="00364965">
        <w:rPr>
          <w:color w:val="auto"/>
        </w:rPr>
        <w:t>871)</w:t>
      </w:r>
      <w:bookmarkEnd w:id="908"/>
    </w:p>
    <w:p w14:paraId="5B4D4491" w14:textId="5ED0E523" w:rsidR="00B82159" w:rsidRPr="00364965" w:rsidRDefault="00AD59C5" w:rsidP="001B04A4">
      <w:pPr>
        <w:spacing w:before="240"/>
      </w:pPr>
      <w:r w:rsidRPr="00364965">
        <w:t>Dermed kommer følgende formular frem</w:t>
      </w:r>
      <w:r w:rsidR="00B82159" w:rsidRPr="00364965">
        <w:t>:</w:t>
      </w:r>
    </w:p>
    <w:p w14:paraId="794F7BB3" w14:textId="61D3BB7B" w:rsidR="00B45012" w:rsidRPr="00364965" w:rsidRDefault="00EE3DA8" w:rsidP="00EE3DA8">
      <w:pPr>
        <w:jc w:val="center"/>
        <w:rPr>
          <w:lang w:eastAsia="en-AU"/>
        </w:rPr>
      </w:pPr>
      <w:r w:rsidRPr="00364965">
        <w:rPr>
          <w:noProof/>
        </w:rPr>
        <w:drawing>
          <wp:inline distT="0" distB="0" distL="0" distR="0" wp14:anchorId="0A33A38A" wp14:editId="251CED99">
            <wp:extent cx="5481859" cy="2566125"/>
            <wp:effectExtent l="152400" t="152400" r="367030" b="367665"/>
            <wp:docPr id="1585887863" name="Picture 1215406229" descr="Et billede, der indeholder tekst, softwar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87863" name="Picture 1215406229" descr="Et billede, der indeholder tekst, software, nummer/tal, Font/skrifttype&#10;&#10;Indhold genereret af kunstig intelligens kan være forkert."/>
                    <pic:cNvPicPr>
                      <a:picLocks noChangeAspect="1" noChangeArrowheads="1"/>
                    </pic:cNvPicPr>
                  </pic:nvPicPr>
                  <pic:blipFill>
                    <a:blip r:embed="rId96"/>
                    <a:stretch>
                      <a:fillRect/>
                    </a:stretch>
                  </pic:blipFill>
                  <pic:spPr bwMode="auto">
                    <a:xfrm>
                      <a:off x="0" y="0"/>
                      <a:ext cx="5481859" cy="2566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49829A" w14:textId="2F7A65A6" w:rsidR="00B45012" w:rsidRPr="00364965" w:rsidRDefault="001B04A4" w:rsidP="00B45012">
      <w:pPr>
        <w:pStyle w:val="Billedtekst"/>
        <w:rPr>
          <w:color w:val="auto"/>
        </w:rPr>
      </w:pPr>
      <w:bookmarkStart w:id="909" w:name="_Toc213236789"/>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82</w:t>
      </w:r>
      <w:r w:rsidR="005C6A29" w:rsidRPr="00364965">
        <w:rPr>
          <w:color w:val="auto"/>
        </w:rPr>
        <w:fldChar w:fldCharType="end"/>
      </w:r>
      <w:r w:rsidR="00B45012" w:rsidRPr="00364965">
        <w:rPr>
          <w:color w:val="auto"/>
        </w:rPr>
        <w:t>: IE871</w:t>
      </w:r>
      <w:r w:rsidRPr="00364965">
        <w:rPr>
          <w:color w:val="auto"/>
        </w:rPr>
        <w:t>-indsendelse</w:t>
      </w:r>
      <w:bookmarkEnd w:id="909"/>
    </w:p>
    <w:p w14:paraId="4BB0E511" w14:textId="29C0B588" w:rsidR="005B061C" w:rsidRPr="00364965" w:rsidRDefault="00AD59C5" w:rsidP="001B04A4">
      <w:pPr>
        <w:spacing w:before="240" w:line="360" w:lineRule="auto"/>
      </w:pPr>
      <w:r w:rsidRPr="00364965">
        <w:t>Formularen udfyldes med de nødvendige oplysninger i hver sektion (</w:t>
      </w:r>
      <w:r w:rsidR="001B04A4" w:rsidRPr="00364965">
        <w:t>fremgår af formularens venstre side</w:t>
      </w:r>
      <w:r w:rsidRPr="00364965">
        <w:t xml:space="preserve">) og indsendes ved at klikke på </w:t>
      </w:r>
      <w:r w:rsidRPr="00364965">
        <w:rPr>
          <w:i/>
          <w:iCs/>
        </w:rPr>
        <w:t xml:space="preserve">Indsend </w:t>
      </w:r>
      <w:r w:rsidRPr="00364965">
        <w:t>nederst i skærmen</w:t>
      </w:r>
      <w:r w:rsidR="00354CF7" w:rsidRPr="00364965">
        <w:t>.</w:t>
      </w:r>
    </w:p>
    <w:p w14:paraId="0FF70CFF" w14:textId="77777777" w:rsidR="00B45012" w:rsidRPr="00364965" w:rsidRDefault="00B45012" w:rsidP="005F430A"/>
    <w:p w14:paraId="1DE533D4" w14:textId="77777777" w:rsidR="006C02F2" w:rsidRPr="00364965" w:rsidRDefault="006C02F2" w:rsidP="006C02F2">
      <w:pPr>
        <w:rPr>
          <w:lang w:eastAsia="en-AU"/>
        </w:rPr>
      </w:pPr>
    </w:p>
    <w:p w14:paraId="5E24B7D7" w14:textId="16D40E3C" w:rsidR="006C02F2" w:rsidRPr="00364965" w:rsidRDefault="001B04A4" w:rsidP="006C02F2">
      <w:pPr>
        <w:pStyle w:val="Overskrift1"/>
      </w:pPr>
      <w:bookmarkStart w:id="910" w:name="_Toc213236451"/>
      <w:r w:rsidRPr="00364965">
        <w:t>Fælles grænsefladekomponenter</w:t>
      </w:r>
      <w:bookmarkEnd w:id="910"/>
    </w:p>
    <w:p w14:paraId="41ADA96B" w14:textId="1FA9A4E5" w:rsidR="006C02F2" w:rsidRPr="00364965" w:rsidRDefault="001B04A4" w:rsidP="006C02F2">
      <w:pPr>
        <w:spacing w:line="360" w:lineRule="auto"/>
        <w:jc w:val="both"/>
        <w:rPr>
          <w:rFonts w:cstheme="minorHAnsi"/>
        </w:rPr>
      </w:pPr>
      <w:r w:rsidRPr="00364965">
        <w:rPr>
          <w:rFonts w:cstheme="minorHAnsi"/>
        </w:rPr>
        <w:t>De følgende afsnit beskriver de komponenter, der benyttes som en del af applikationens oversigter og formularer</w:t>
      </w:r>
      <w:r w:rsidR="00320D65" w:rsidRPr="00364965">
        <w:rPr>
          <w:rFonts w:cstheme="minorHAnsi"/>
        </w:rPr>
        <w:t xml:space="preserve"> på tværs af hele EMCS-systemet</w:t>
      </w:r>
      <w:r w:rsidR="006C02F2" w:rsidRPr="00364965">
        <w:rPr>
          <w:rFonts w:cstheme="minorHAnsi"/>
        </w:rPr>
        <w:t>.</w:t>
      </w:r>
    </w:p>
    <w:p w14:paraId="598C8DFC" w14:textId="6478436B" w:rsidR="00DD5895" w:rsidRPr="00364965" w:rsidRDefault="001B04A4" w:rsidP="00C8349E">
      <w:pPr>
        <w:pStyle w:val="Overskrift2"/>
      </w:pPr>
      <w:bookmarkStart w:id="911" w:name="_Toc50567450"/>
      <w:bookmarkStart w:id="912" w:name="_Toc190432709"/>
      <w:bookmarkStart w:id="913" w:name="_Toc213236452"/>
      <w:bookmarkStart w:id="914" w:name="_Toc50567451"/>
      <w:r w:rsidRPr="00364965">
        <w:t>Adgangsskærm</w:t>
      </w:r>
      <w:bookmarkEnd w:id="911"/>
      <w:bookmarkEnd w:id="912"/>
      <w:bookmarkEnd w:id="913"/>
      <w:r w:rsidR="00D033BE" w:rsidRPr="00364965">
        <w:t xml:space="preserve"> </w:t>
      </w:r>
    </w:p>
    <w:p w14:paraId="03C47525" w14:textId="4AD26052" w:rsidR="00D033BE" w:rsidRPr="00364965" w:rsidRDefault="001B04A4" w:rsidP="00D033BE">
      <w:pPr>
        <w:spacing w:line="360" w:lineRule="auto"/>
        <w:rPr>
          <w:rFonts w:cstheme="minorBidi"/>
        </w:rPr>
      </w:pPr>
      <w:r w:rsidRPr="00364965">
        <w:rPr>
          <w:rFonts w:cstheme="minorBidi"/>
        </w:rPr>
        <w:t>Efter brugeren har logget ind vises systemets adgangsskærm, hvor brugeren bliver bedt om at vælge det punktafgiftsnummer</w:t>
      </w:r>
      <w:r w:rsidR="00401991" w:rsidRPr="00364965">
        <w:rPr>
          <w:rFonts w:cstheme="minorBidi"/>
        </w:rPr>
        <w:t xml:space="preserve"> (registrering)</w:t>
      </w:r>
      <w:r w:rsidRPr="00364965">
        <w:rPr>
          <w:rFonts w:cstheme="minorBidi"/>
        </w:rPr>
        <w:t xml:space="preserve">, der ønskes at </w:t>
      </w:r>
      <w:r w:rsidR="00401991" w:rsidRPr="00364965">
        <w:rPr>
          <w:rFonts w:cstheme="minorBidi"/>
        </w:rPr>
        <w:t xml:space="preserve">benytte for at </w:t>
      </w:r>
      <w:r w:rsidRPr="00364965">
        <w:rPr>
          <w:rFonts w:cstheme="minorBidi"/>
        </w:rPr>
        <w:t>tilgå systemet</w:t>
      </w:r>
      <w:r w:rsidR="00D033BE" w:rsidRPr="00364965">
        <w:rPr>
          <w:rFonts w:cstheme="minorBidi"/>
        </w:rPr>
        <w:t xml:space="preserve">. </w:t>
      </w:r>
    </w:p>
    <w:p w14:paraId="2801EF19" w14:textId="2DB1CA3D" w:rsidR="00D033BE" w:rsidRPr="00364965" w:rsidRDefault="004A7606" w:rsidP="004A7606">
      <w:pPr>
        <w:spacing w:line="360" w:lineRule="auto"/>
        <w:jc w:val="center"/>
        <w:rPr>
          <w:rFonts w:cstheme="minorBidi"/>
        </w:rPr>
      </w:pPr>
      <w:r w:rsidRPr="00364965">
        <w:rPr>
          <w:rFonts w:cstheme="minorHAnsi"/>
          <w:noProof/>
        </w:rPr>
        <w:drawing>
          <wp:inline distT="0" distB="0" distL="0" distR="0" wp14:anchorId="18A85789" wp14:editId="20C3F22A">
            <wp:extent cx="4679341" cy="2446020"/>
            <wp:effectExtent l="152400" t="152400" r="368935" b="354330"/>
            <wp:docPr id="2" name="Picture 2"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t billede, der indeholder tekst, skærmbillede, Font/skrifttype, nummer/tal&#10;&#10;Indhold genereret af kunstig intelligens kan være forkert."/>
                    <pic:cNvPicPr>
                      <a:picLocks noChangeAspect="1" noChangeArrowheads="1"/>
                    </pic:cNvPicPr>
                  </pic:nvPicPr>
                  <pic:blipFill>
                    <a:blip r:embed="rId97"/>
                    <a:stretch>
                      <a:fillRect/>
                    </a:stretch>
                  </pic:blipFill>
                  <pic:spPr bwMode="auto">
                    <a:xfrm>
                      <a:off x="0" y="0"/>
                      <a:ext cx="4684842" cy="2448896"/>
                    </a:xfrm>
                    <a:prstGeom prst="rect">
                      <a:avLst/>
                    </a:prstGeom>
                    <a:ln>
                      <a:noFill/>
                    </a:ln>
                    <a:effectLst>
                      <a:outerShdw blurRad="292100" dist="139700" dir="2700000" algn="tl" rotWithShape="0">
                        <a:srgbClr val="333333">
                          <a:alpha val="65000"/>
                        </a:srgbClr>
                      </a:outerShdw>
                    </a:effectLst>
                  </pic:spPr>
                </pic:pic>
              </a:graphicData>
            </a:graphic>
          </wp:inline>
        </w:drawing>
      </w:r>
    </w:p>
    <w:p w14:paraId="6D3E584A" w14:textId="140A93F7" w:rsidR="00D033BE" w:rsidRPr="00364965" w:rsidRDefault="00401991" w:rsidP="00D033BE">
      <w:pPr>
        <w:pStyle w:val="Billedtekst"/>
        <w:rPr>
          <w:color w:val="auto"/>
        </w:rPr>
      </w:pPr>
      <w:bookmarkStart w:id="915" w:name="_Toc25077766"/>
      <w:bookmarkStart w:id="916" w:name="_Toc50567371"/>
      <w:bookmarkStart w:id="917" w:name="_Toc190432789"/>
      <w:bookmarkStart w:id="918" w:name="_Toc213236790"/>
      <w:r w:rsidRPr="00364965">
        <w:rPr>
          <w:color w:val="auto"/>
        </w:rPr>
        <w:t>Figur</w:t>
      </w:r>
      <w:r w:rsidR="00D033BE" w:rsidRPr="00364965">
        <w:rPr>
          <w:color w:val="auto"/>
        </w:rPr>
        <w:t xml:space="preserve"> </w:t>
      </w:r>
      <w:r w:rsidR="00D033BE" w:rsidRPr="00364965">
        <w:rPr>
          <w:color w:val="auto"/>
        </w:rPr>
        <w:fldChar w:fldCharType="begin"/>
      </w:r>
      <w:r w:rsidR="00D033BE" w:rsidRPr="00364965">
        <w:rPr>
          <w:color w:val="auto"/>
        </w:rPr>
        <w:instrText xml:space="preserve"> SEQ Figure \* ARABIC </w:instrText>
      </w:r>
      <w:r w:rsidR="00D033BE" w:rsidRPr="00364965">
        <w:rPr>
          <w:color w:val="auto"/>
        </w:rPr>
        <w:fldChar w:fldCharType="separate"/>
      </w:r>
      <w:r w:rsidR="00117058">
        <w:rPr>
          <w:noProof/>
          <w:color w:val="auto"/>
        </w:rPr>
        <w:t>83</w:t>
      </w:r>
      <w:r w:rsidR="00D033BE" w:rsidRPr="00364965">
        <w:rPr>
          <w:color w:val="auto"/>
        </w:rPr>
        <w:fldChar w:fldCharType="end"/>
      </w:r>
      <w:r w:rsidR="00D033BE" w:rsidRPr="00364965">
        <w:rPr>
          <w:color w:val="auto"/>
        </w:rPr>
        <w:t xml:space="preserve">: EMCS </w:t>
      </w:r>
      <w:r w:rsidRPr="00364965">
        <w:rPr>
          <w:color w:val="auto"/>
        </w:rPr>
        <w:t>– valg af punktafgiftsregistrering</w:t>
      </w:r>
      <w:bookmarkEnd w:id="915"/>
      <w:bookmarkEnd w:id="916"/>
      <w:bookmarkEnd w:id="917"/>
      <w:bookmarkEnd w:id="918"/>
    </w:p>
    <w:p w14:paraId="0F1D57A9" w14:textId="42B39D6B" w:rsidR="00612A88" w:rsidRPr="00364965" w:rsidRDefault="00612A88" w:rsidP="00401991">
      <w:pPr>
        <w:spacing w:before="240" w:line="360" w:lineRule="auto"/>
      </w:pPr>
      <w:r w:rsidRPr="00364965">
        <w:t xml:space="preserve">Knappen </w:t>
      </w:r>
      <w:r w:rsidRPr="00364965">
        <w:rPr>
          <w:i/>
          <w:iCs/>
        </w:rPr>
        <w:t>Vælg</w:t>
      </w:r>
      <w:r w:rsidRPr="00364965">
        <w:t xml:space="preserve"> bliver aktiv når en registrering er valgt fra oversigten.</w:t>
      </w:r>
    </w:p>
    <w:p w14:paraId="3098787C" w14:textId="76755A7D" w:rsidR="00D033BE" w:rsidRPr="00364965" w:rsidRDefault="00401991" w:rsidP="00401991">
      <w:pPr>
        <w:spacing w:before="240" w:line="360" w:lineRule="auto"/>
      </w:pPr>
      <w:r w:rsidRPr="00364965">
        <w:t>Når den ønskede registrering er valgt, omdirigeres brugeren til forsendelsesoversigten, hvoraf alle forsendelser, knyttet til valgte registrering / punktafgiftsnummer, fremgår</w:t>
      </w:r>
      <w:r w:rsidR="004F0ACF" w:rsidRPr="00364965">
        <w:t>.</w:t>
      </w:r>
    </w:p>
    <w:p w14:paraId="323B9D0F" w14:textId="19DF9E3F" w:rsidR="004F0ACF" w:rsidRPr="00364965" w:rsidRDefault="00401991" w:rsidP="00401991">
      <w:pPr>
        <w:spacing w:before="240" w:line="360" w:lineRule="auto"/>
        <w:rPr>
          <w:rFonts w:cstheme="minorBidi"/>
          <w:i/>
          <w:iCs/>
        </w:rPr>
      </w:pPr>
      <w:r w:rsidRPr="00364965">
        <w:rPr>
          <w:rFonts w:cstheme="minorBidi"/>
          <w:i/>
          <w:iCs/>
        </w:rPr>
        <w:t>Bemærk:</w:t>
      </w:r>
      <w:r w:rsidR="004F0ACF" w:rsidRPr="00364965">
        <w:rPr>
          <w:rFonts w:cstheme="minorBidi"/>
          <w:i/>
          <w:iCs/>
        </w:rPr>
        <w:t xml:space="preserve"> </w:t>
      </w:r>
      <w:r w:rsidRPr="00364965">
        <w:rPr>
          <w:rFonts w:cstheme="minorBidi"/>
          <w:i/>
          <w:iCs/>
        </w:rPr>
        <w:t>I tilfælde hvor brugeren kun har ét punktafgiftsnummer omdirigeres automatisk direkte til oversigt</w:t>
      </w:r>
      <w:r w:rsidR="00B370F6" w:rsidRPr="00364965">
        <w:rPr>
          <w:rFonts w:cstheme="minorBidi"/>
          <w:i/>
          <w:iCs/>
        </w:rPr>
        <w:t>sbilledet</w:t>
      </w:r>
      <w:r w:rsidRPr="00364965">
        <w:rPr>
          <w:rFonts w:cstheme="minorBidi"/>
          <w:i/>
          <w:iCs/>
        </w:rPr>
        <w:t xml:space="preserve"> – uden forudgående valg af registrering</w:t>
      </w:r>
      <w:r w:rsidR="004F0ACF" w:rsidRPr="00364965">
        <w:rPr>
          <w:rFonts w:cstheme="minorBidi"/>
          <w:i/>
          <w:iCs/>
        </w:rPr>
        <w:t>.</w:t>
      </w:r>
    </w:p>
    <w:p w14:paraId="76C5759E" w14:textId="48A2FE09" w:rsidR="00D033BE" w:rsidRPr="00364965" w:rsidRDefault="00B370F6" w:rsidP="00D11F1F">
      <w:pPr>
        <w:spacing w:before="240" w:line="360" w:lineRule="auto"/>
        <w:jc w:val="center"/>
        <w:rPr>
          <w:rFonts w:cstheme="minorBidi"/>
          <w:i/>
          <w:iCs/>
        </w:rPr>
      </w:pPr>
      <w:r w:rsidRPr="00364965">
        <w:rPr>
          <w:noProof/>
        </w:rPr>
        <w:drawing>
          <wp:inline distT="0" distB="0" distL="0" distR="0" wp14:anchorId="5059B607" wp14:editId="115D48B5">
            <wp:extent cx="5886450" cy="2434385"/>
            <wp:effectExtent l="38100" t="38100" r="95250" b="99695"/>
            <wp:docPr id="13319986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9860" name="Billede 1"/>
                    <pic:cNvPicPr/>
                  </pic:nvPicPr>
                  <pic:blipFill>
                    <a:blip r:embed="rId98"/>
                    <a:stretch>
                      <a:fillRect/>
                    </a:stretch>
                  </pic:blipFill>
                  <pic:spPr>
                    <a:xfrm>
                      <a:off x="0" y="0"/>
                      <a:ext cx="5886450" cy="2434385"/>
                    </a:xfrm>
                    <a:prstGeom prst="rect">
                      <a:avLst/>
                    </a:prstGeom>
                    <a:effectLst>
                      <a:outerShdw blurRad="50800" dist="38100" dir="2700000" algn="tl" rotWithShape="0">
                        <a:prstClr val="black">
                          <a:alpha val="40000"/>
                        </a:prstClr>
                      </a:outerShdw>
                    </a:effectLst>
                  </pic:spPr>
                </pic:pic>
              </a:graphicData>
            </a:graphic>
          </wp:inline>
        </w:drawing>
      </w:r>
      <w:bookmarkEnd w:id="914"/>
    </w:p>
    <w:p w14:paraId="67DF55F9" w14:textId="47756EF8" w:rsidR="00D033BE" w:rsidRPr="00364965" w:rsidRDefault="00902450" w:rsidP="00D033BE">
      <w:pPr>
        <w:pStyle w:val="Billedtekst"/>
        <w:rPr>
          <w:color w:val="auto"/>
        </w:rPr>
      </w:pPr>
      <w:bookmarkStart w:id="919" w:name="_Toc213236791"/>
      <w:r w:rsidRPr="00364965">
        <w:rPr>
          <w:color w:val="auto"/>
        </w:rPr>
        <w:t>Figur</w:t>
      </w:r>
      <w:r w:rsidR="00D033BE" w:rsidRPr="00364965">
        <w:rPr>
          <w:color w:val="auto"/>
        </w:rPr>
        <w:t xml:space="preserve"> </w:t>
      </w:r>
      <w:r w:rsidR="00D033BE" w:rsidRPr="00364965">
        <w:rPr>
          <w:color w:val="auto"/>
        </w:rPr>
        <w:fldChar w:fldCharType="begin"/>
      </w:r>
      <w:r w:rsidR="00D033BE" w:rsidRPr="00364965">
        <w:rPr>
          <w:color w:val="auto"/>
        </w:rPr>
        <w:instrText xml:space="preserve"> SEQ Figure \* ARABIC </w:instrText>
      </w:r>
      <w:r w:rsidR="00D033BE" w:rsidRPr="00364965">
        <w:rPr>
          <w:color w:val="auto"/>
        </w:rPr>
        <w:fldChar w:fldCharType="separate"/>
      </w:r>
      <w:r w:rsidR="00117058">
        <w:rPr>
          <w:noProof/>
          <w:color w:val="auto"/>
        </w:rPr>
        <w:t>84</w:t>
      </w:r>
      <w:r w:rsidR="00D033BE" w:rsidRPr="00364965">
        <w:rPr>
          <w:color w:val="auto"/>
        </w:rPr>
        <w:fldChar w:fldCharType="end"/>
      </w:r>
      <w:r w:rsidR="00D033BE" w:rsidRPr="00364965">
        <w:rPr>
          <w:color w:val="auto"/>
        </w:rPr>
        <w:t>: EMCS</w:t>
      </w:r>
      <w:r w:rsidR="00B370F6" w:rsidRPr="00364965">
        <w:rPr>
          <w:color w:val="auto"/>
        </w:rPr>
        <w:t xml:space="preserve"> O</w:t>
      </w:r>
      <w:r w:rsidRPr="00364965">
        <w:rPr>
          <w:color w:val="auto"/>
        </w:rPr>
        <w:t>versigt</w:t>
      </w:r>
      <w:bookmarkEnd w:id="919"/>
    </w:p>
    <w:p w14:paraId="7ADCC259" w14:textId="5F52F345" w:rsidR="00D30659" w:rsidRPr="00364965" w:rsidRDefault="00902450" w:rsidP="00902450">
      <w:pPr>
        <w:spacing w:before="240" w:line="360" w:lineRule="auto"/>
      </w:pPr>
      <w:r w:rsidRPr="00364965">
        <w:t>I øverste højre hjørne af skærmen kan brugeren skifte mellem sine forskellige punktafgiftsnummer ved at klikke på ikonet nedenfor:</w:t>
      </w:r>
    </w:p>
    <w:p w14:paraId="0E3AA990" w14:textId="147EC50A" w:rsidR="004A7606" w:rsidRPr="00364965" w:rsidRDefault="004A7606" w:rsidP="004A7606">
      <w:pPr>
        <w:spacing w:line="360" w:lineRule="auto"/>
        <w:jc w:val="center"/>
        <w:rPr>
          <w:rFonts w:cstheme="minorHAnsi"/>
        </w:rPr>
      </w:pPr>
      <w:r w:rsidRPr="00364965">
        <w:rPr>
          <w:rFonts w:cstheme="minorHAnsi"/>
          <w:noProof/>
        </w:rPr>
        <w:drawing>
          <wp:inline distT="0" distB="0" distL="0" distR="0" wp14:anchorId="06914618" wp14:editId="0FDEC8B8">
            <wp:extent cx="1935480" cy="876300"/>
            <wp:effectExtent l="152400" t="152400" r="369570" b="361950"/>
            <wp:docPr id="1239058159" name="Billede 14" descr="Et billede, der indeholder tekst, symbol,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58159" name="Billede 14" descr="Et billede, der indeholder tekst, symbol, skærmbillede, Font/skrifttype&#10;&#10;Indhold genereret af kunstig intelligens kan være forker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35480" cy="876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CC9C837" w14:textId="6E741D93" w:rsidR="00D30659" w:rsidRPr="00364965" w:rsidRDefault="00902450" w:rsidP="00D30659">
      <w:pPr>
        <w:pStyle w:val="Billedtekst"/>
        <w:rPr>
          <w:color w:val="auto"/>
        </w:rPr>
      </w:pPr>
      <w:bookmarkStart w:id="920" w:name="_Toc213236792"/>
      <w:r w:rsidRPr="00364965">
        <w:rPr>
          <w:color w:val="auto"/>
        </w:rPr>
        <w:t>Figur</w:t>
      </w:r>
      <w:r w:rsidR="00D30659" w:rsidRPr="00364965">
        <w:rPr>
          <w:color w:val="auto"/>
        </w:rPr>
        <w:t xml:space="preserve"> </w:t>
      </w:r>
      <w:r w:rsidR="00D30659" w:rsidRPr="00364965">
        <w:rPr>
          <w:color w:val="auto"/>
        </w:rPr>
        <w:fldChar w:fldCharType="begin"/>
      </w:r>
      <w:r w:rsidR="00D30659" w:rsidRPr="00364965">
        <w:rPr>
          <w:color w:val="auto"/>
        </w:rPr>
        <w:instrText xml:space="preserve"> SEQ Figure \* ARABIC </w:instrText>
      </w:r>
      <w:r w:rsidR="00D30659" w:rsidRPr="00364965">
        <w:rPr>
          <w:color w:val="auto"/>
        </w:rPr>
        <w:fldChar w:fldCharType="separate"/>
      </w:r>
      <w:r w:rsidR="00117058">
        <w:rPr>
          <w:noProof/>
          <w:color w:val="auto"/>
        </w:rPr>
        <w:t>85</w:t>
      </w:r>
      <w:r w:rsidR="00D30659" w:rsidRPr="00364965">
        <w:rPr>
          <w:color w:val="auto"/>
        </w:rPr>
        <w:fldChar w:fldCharType="end"/>
      </w:r>
      <w:r w:rsidR="00D30659" w:rsidRPr="00364965">
        <w:rPr>
          <w:color w:val="auto"/>
        </w:rPr>
        <w:t>: EMCS</w:t>
      </w:r>
      <w:r w:rsidRPr="00364965">
        <w:rPr>
          <w:color w:val="auto"/>
        </w:rPr>
        <w:t xml:space="preserve"> – skift mellem punktafgiftsnumre</w:t>
      </w:r>
      <w:bookmarkEnd w:id="920"/>
    </w:p>
    <w:p w14:paraId="5A41532C" w14:textId="77777777" w:rsidR="00D30659" w:rsidRPr="00364965" w:rsidRDefault="00D30659" w:rsidP="005C0218">
      <w:pPr>
        <w:spacing w:line="360" w:lineRule="auto"/>
      </w:pPr>
    </w:p>
    <w:p w14:paraId="4E1C1E6C" w14:textId="4E1296D6" w:rsidR="00D30659" w:rsidRPr="00364965" w:rsidRDefault="00D30659">
      <w:pPr>
        <w:rPr>
          <w:rFonts w:cstheme="minorHAnsi"/>
          <w:b/>
          <w:szCs w:val="22"/>
          <w:lang w:eastAsia="en-AU"/>
        </w:rPr>
      </w:pPr>
      <w:r w:rsidRPr="00364965">
        <w:br w:type="page"/>
      </w:r>
    </w:p>
    <w:p w14:paraId="4E5E07D8" w14:textId="77777777" w:rsidR="008A3118" w:rsidRPr="00364965" w:rsidRDefault="008A3118" w:rsidP="00C8349E">
      <w:pPr>
        <w:pStyle w:val="Overskrift2"/>
      </w:pPr>
      <w:bookmarkStart w:id="921" w:name="_Toc196500706"/>
      <w:bookmarkStart w:id="922" w:name="_Toc196500855"/>
      <w:bookmarkStart w:id="923" w:name="_Toc197359274"/>
      <w:bookmarkStart w:id="924" w:name="_Toc197967522"/>
      <w:bookmarkStart w:id="925" w:name="_Ref198892912"/>
      <w:bookmarkStart w:id="926" w:name="_Ref198893564"/>
      <w:bookmarkStart w:id="927" w:name="_Toc213236453"/>
      <w:bookmarkEnd w:id="921"/>
      <w:bookmarkEnd w:id="922"/>
      <w:r w:rsidRPr="00364965">
        <w:t>Grundlæggende skærmelementer</w:t>
      </w:r>
      <w:bookmarkEnd w:id="923"/>
      <w:bookmarkEnd w:id="924"/>
      <w:bookmarkEnd w:id="925"/>
      <w:bookmarkEnd w:id="926"/>
      <w:bookmarkEnd w:id="927"/>
    </w:p>
    <w:p w14:paraId="085FCCAD" w14:textId="77777777" w:rsidR="008A3118" w:rsidRPr="00364965" w:rsidRDefault="008A3118" w:rsidP="008A3118">
      <w:pPr>
        <w:spacing w:line="360" w:lineRule="auto"/>
        <w:rPr>
          <w:rFonts w:cstheme="minorHAnsi"/>
        </w:rPr>
      </w:pPr>
      <w:r w:rsidRPr="00364965">
        <w:rPr>
          <w:rFonts w:cstheme="minorHAnsi"/>
        </w:rPr>
        <w:t xml:space="preserve">EMCS-brugergrænsefladen indeholder følgende grundlæggende </w:t>
      </w:r>
      <w:r w:rsidRPr="00364965">
        <w:t>skærmelementer</w:t>
      </w:r>
      <w:r w:rsidRPr="00364965">
        <w:rPr>
          <w:rFonts w:cstheme="minorHAnsi"/>
        </w:rPr>
        <w:t>:</w:t>
      </w:r>
    </w:p>
    <w:p w14:paraId="5E3BCF34" w14:textId="183ACC4B" w:rsidR="008A3118" w:rsidRPr="00364965" w:rsidRDefault="000838AF">
      <w:pPr>
        <w:pStyle w:val="Listeafsnit"/>
        <w:numPr>
          <w:ilvl w:val="0"/>
          <w:numId w:val="47"/>
        </w:numPr>
        <w:spacing w:line="360" w:lineRule="auto"/>
        <w:contextualSpacing/>
        <w:rPr>
          <w:rFonts w:cstheme="minorHAnsi"/>
          <w:szCs w:val="24"/>
          <w:lang w:val="da-DK"/>
        </w:rPr>
      </w:pPr>
      <w:r w:rsidRPr="00364965">
        <w:rPr>
          <w:rFonts w:cstheme="minorHAnsi"/>
          <w:szCs w:val="24"/>
          <w:lang w:val="da-DK"/>
        </w:rPr>
        <w:t>V</w:t>
      </w:r>
      <w:r w:rsidR="008A3118" w:rsidRPr="00364965">
        <w:rPr>
          <w:rFonts w:cstheme="minorHAnsi"/>
          <w:szCs w:val="24"/>
          <w:lang w:val="da-DK"/>
        </w:rPr>
        <w:t>is / skjul</w:t>
      </w:r>
      <w:r w:rsidRPr="00364965">
        <w:rPr>
          <w:rFonts w:cstheme="minorHAnsi"/>
          <w:szCs w:val="24"/>
          <w:lang w:val="da-DK"/>
        </w:rPr>
        <w:t xml:space="preserve"> menu</w:t>
      </w:r>
      <w:r w:rsidR="008A3118" w:rsidRPr="00364965">
        <w:rPr>
          <w:rFonts w:cstheme="minorHAnsi"/>
          <w:szCs w:val="24"/>
          <w:lang w:val="da-DK"/>
        </w:rPr>
        <w:t xml:space="preserve"> (viser / skjuler sektionsvælgeren)</w:t>
      </w:r>
    </w:p>
    <w:p w14:paraId="3788ED3C" w14:textId="77777777" w:rsidR="008A3118" w:rsidRPr="00364965" w:rsidRDefault="008A3118">
      <w:pPr>
        <w:pStyle w:val="Listeafsnit"/>
        <w:numPr>
          <w:ilvl w:val="0"/>
          <w:numId w:val="47"/>
        </w:numPr>
        <w:spacing w:line="360" w:lineRule="auto"/>
        <w:contextualSpacing/>
        <w:rPr>
          <w:rFonts w:cstheme="minorHAnsi"/>
          <w:szCs w:val="24"/>
          <w:lang w:val="da-DK"/>
        </w:rPr>
      </w:pPr>
      <w:r w:rsidRPr="00364965">
        <w:rPr>
          <w:rFonts w:cstheme="minorHAnsi"/>
          <w:szCs w:val="24"/>
          <w:lang w:val="da-DK"/>
        </w:rPr>
        <w:t>Sektionsvælger (udvidelige sektioner)</w:t>
      </w:r>
    </w:p>
    <w:p w14:paraId="1B01ED7E" w14:textId="77777777" w:rsidR="008A3118" w:rsidRPr="00364965" w:rsidRDefault="008A3118">
      <w:pPr>
        <w:pStyle w:val="Listeafsnit"/>
        <w:numPr>
          <w:ilvl w:val="0"/>
          <w:numId w:val="47"/>
        </w:numPr>
        <w:spacing w:line="360" w:lineRule="auto"/>
        <w:contextualSpacing/>
        <w:rPr>
          <w:rFonts w:cstheme="minorHAnsi"/>
          <w:szCs w:val="24"/>
          <w:lang w:val="da-DK"/>
        </w:rPr>
      </w:pPr>
      <w:r w:rsidRPr="00364965">
        <w:rPr>
          <w:rFonts w:cstheme="minorHAnsi"/>
          <w:szCs w:val="24"/>
          <w:lang w:val="da-DK"/>
        </w:rPr>
        <w:t>Handlingsvælger (liste over mulige handlinger, afhængigt af det valgte objekt)</w:t>
      </w:r>
    </w:p>
    <w:p w14:paraId="3400B452" w14:textId="313744E8" w:rsidR="008A3118" w:rsidRPr="00364965" w:rsidRDefault="008A3118">
      <w:pPr>
        <w:pStyle w:val="Listeafsnit"/>
        <w:numPr>
          <w:ilvl w:val="0"/>
          <w:numId w:val="47"/>
        </w:numPr>
        <w:spacing w:line="360" w:lineRule="auto"/>
        <w:contextualSpacing/>
        <w:rPr>
          <w:rFonts w:cstheme="minorHAnsi"/>
          <w:szCs w:val="24"/>
          <w:lang w:val="da-DK"/>
        </w:rPr>
      </w:pPr>
      <w:r w:rsidRPr="00364965">
        <w:rPr>
          <w:rFonts w:cstheme="minorHAnsi"/>
          <w:szCs w:val="24"/>
          <w:lang w:val="da-DK"/>
        </w:rPr>
        <w:t>Sprogvælger / R</w:t>
      </w:r>
      <w:r w:rsidR="000838AF" w:rsidRPr="00364965">
        <w:rPr>
          <w:rFonts w:cstheme="minorHAnsi"/>
          <w:szCs w:val="24"/>
          <w:lang w:val="da-DK"/>
        </w:rPr>
        <w:t>egistrerings</w:t>
      </w:r>
      <w:r w:rsidRPr="00364965">
        <w:rPr>
          <w:rFonts w:cstheme="minorHAnsi"/>
          <w:szCs w:val="24"/>
          <w:lang w:val="da-DK"/>
        </w:rPr>
        <w:t>vælger / Log</w:t>
      </w:r>
      <w:r w:rsidR="000838AF" w:rsidRPr="00364965">
        <w:rPr>
          <w:rFonts w:cstheme="minorHAnsi"/>
          <w:szCs w:val="24"/>
          <w:lang w:val="da-DK"/>
        </w:rPr>
        <w:t xml:space="preserve"> </w:t>
      </w:r>
      <w:r w:rsidRPr="00364965">
        <w:rPr>
          <w:rFonts w:cstheme="minorHAnsi"/>
          <w:szCs w:val="24"/>
          <w:lang w:val="da-DK"/>
        </w:rPr>
        <w:t>ud.</w:t>
      </w:r>
    </w:p>
    <w:p w14:paraId="1A127473" w14:textId="77777777" w:rsidR="008A3118" w:rsidRPr="00364965" w:rsidRDefault="008A3118">
      <w:pPr>
        <w:pStyle w:val="Listeafsnit"/>
        <w:numPr>
          <w:ilvl w:val="0"/>
          <w:numId w:val="47"/>
        </w:numPr>
        <w:spacing w:line="360" w:lineRule="auto"/>
        <w:contextualSpacing/>
        <w:rPr>
          <w:rFonts w:cstheme="minorHAnsi"/>
          <w:szCs w:val="24"/>
          <w:lang w:val="da-DK"/>
        </w:rPr>
      </w:pPr>
      <w:r w:rsidRPr="00364965">
        <w:rPr>
          <w:rFonts w:cstheme="minorHAnsi"/>
          <w:szCs w:val="24"/>
          <w:lang w:val="da-DK"/>
        </w:rPr>
        <w:t>Sidenavigeringsknapper</w:t>
      </w:r>
    </w:p>
    <w:p w14:paraId="510A1E44" w14:textId="77777777" w:rsidR="008A3118" w:rsidRPr="00364965" w:rsidRDefault="008A3118">
      <w:pPr>
        <w:pStyle w:val="Listeafsnit"/>
        <w:numPr>
          <w:ilvl w:val="0"/>
          <w:numId w:val="47"/>
        </w:numPr>
        <w:spacing w:line="360" w:lineRule="auto"/>
        <w:contextualSpacing/>
        <w:rPr>
          <w:rFonts w:cstheme="minorHAnsi"/>
          <w:szCs w:val="24"/>
          <w:lang w:val="da-DK"/>
        </w:rPr>
      </w:pPr>
      <w:r w:rsidRPr="00364965">
        <w:rPr>
          <w:rFonts w:cstheme="minorHAnsi"/>
          <w:szCs w:val="24"/>
          <w:lang w:val="da-DK"/>
        </w:rPr>
        <w:t>Hjem-knap</w:t>
      </w:r>
    </w:p>
    <w:p w14:paraId="0C380347" w14:textId="77777777" w:rsidR="008A3118" w:rsidRPr="00364965" w:rsidRDefault="008A3118">
      <w:pPr>
        <w:pStyle w:val="Listeafsnit"/>
        <w:numPr>
          <w:ilvl w:val="0"/>
          <w:numId w:val="47"/>
        </w:numPr>
        <w:spacing w:line="360" w:lineRule="auto"/>
        <w:contextualSpacing/>
        <w:rPr>
          <w:rFonts w:cstheme="minorHAnsi"/>
          <w:szCs w:val="24"/>
          <w:lang w:val="da-DK"/>
        </w:rPr>
      </w:pPr>
      <w:r w:rsidRPr="00364965">
        <w:rPr>
          <w:rFonts w:cstheme="minorHAnsi"/>
          <w:szCs w:val="24"/>
          <w:lang w:val="da-DK"/>
        </w:rPr>
        <w:t>Tilbage-knap</w:t>
      </w:r>
    </w:p>
    <w:p w14:paraId="5BE275D6" w14:textId="77777777" w:rsidR="008A3118" w:rsidRPr="00364965" w:rsidRDefault="008A3118">
      <w:pPr>
        <w:pStyle w:val="Listeafsnit"/>
        <w:numPr>
          <w:ilvl w:val="0"/>
          <w:numId w:val="47"/>
        </w:numPr>
        <w:spacing w:line="360" w:lineRule="auto"/>
        <w:contextualSpacing/>
        <w:rPr>
          <w:rFonts w:cstheme="minorHAnsi"/>
          <w:szCs w:val="24"/>
          <w:lang w:val="da-DK"/>
        </w:rPr>
      </w:pPr>
      <w:r w:rsidRPr="00364965">
        <w:rPr>
          <w:rFonts w:cstheme="minorHAnsi"/>
          <w:szCs w:val="24"/>
          <w:lang w:val="da-DK"/>
        </w:rPr>
        <w:t>Sidehoved (hvor relevant)</w:t>
      </w:r>
    </w:p>
    <w:p w14:paraId="2B39E909" w14:textId="6DA0A3CD" w:rsidR="00B37758" w:rsidRPr="00364965" w:rsidRDefault="006B3640">
      <w:pPr>
        <w:pStyle w:val="Listeafsnit"/>
        <w:numPr>
          <w:ilvl w:val="0"/>
          <w:numId w:val="47"/>
        </w:numPr>
        <w:spacing w:line="360" w:lineRule="auto"/>
        <w:contextualSpacing/>
        <w:rPr>
          <w:rFonts w:cstheme="minorHAnsi"/>
          <w:szCs w:val="24"/>
          <w:lang w:val="da-DK"/>
        </w:rPr>
      </w:pPr>
      <w:r w:rsidRPr="00364965">
        <w:rPr>
          <w:rFonts w:cstheme="minorHAnsi"/>
          <w:szCs w:val="24"/>
          <w:lang w:val="da-DK"/>
        </w:rPr>
        <w:t>Eksportér (hvor relevant)</w:t>
      </w:r>
    </w:p>
    <w:p w14:paraId="19CF71AE" w14:textId="513B0014" w:rsidR="008A3118" w:rsidRPr="00364965" w:rsidRDefault="008A3118">
      <w:pPr>
        <w:pStyle w:val="Listeafsnit"/>
        <w:numPr>
          <w:ilvl w:val="0"/>
          <w:numId w:val="47"/>
        </w:numPr>
        <w:spacing w:line="360" w:lineRule="auto"/>
        <w:contextualSpacing/>
        <w:rPr>
          <w:rFonts w:cstheme="minorHAnsi"/>
          <w:lang w:val="da-DK"/>
        </w:rPr>
      </w:pPr>
      <w:r w:rsidRPr="00364965">
        <w:rPr>
          <w:rFonts w:cstheme="minorHAnsi"/>
          <w:szCs w:val="24"/>
          <w:lang w:val="da-DK"/>
        </w:rPr>
        <w:t>Detaljegitter (hvor relevant)</w:t>
      </w:r>
    </w:p>
    <w:p w14:paraId="4648D902" w14:textId="1185E3BC" w:rsidR="008A3118" w:rsidRPr="00364965" w:rsidRDefault="00B53BEE" w:rsidP="00B53BEE">
      <w:pPr>
        <w:ind w:hanging="270"/>
        <w:jc w:val="center"/>
      </w:pPr>
      <w:r w:rsidRPr="00364965">
        <w:rPr>
          <w:noProof/>
        </w:rPr>
        <w:drawing>
          <wp:inline distT="0" distB="0" distL="0" distR="0" wp14:anchorId="587E55B9" wp14:editId="7EF50017">
            <wp:extent cx="5867587" cy="4026135"/>
            <wp:effectExtent l="152400" t="152400" r="361950" b="355600"/>
            <wp:docPr id="142858907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89076" name="Billede 1"/>
                    <pic:cNvPicPr/>
                  </pic:nvPicPr>
                  <pic:blipFill>
                    <a:blip r:embed="rId100"/>
                    <a:stretch>
                      <a:fillRect/>
                    </a:stretch>
                  </pic:blipFill>
                  <pic:spPr>
                    <a:xfrm>
                      <a:off x="0" y="0"/>
                      <a:ext cx="5867587" cy="4026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B9EF6D" w14:textId="4BF0FA37" w:rsidR="008A3118" w:rsidRPr="00364965" w:rsidRDefault="008A3118" w:rsidP="008A3118">
      <w:pPr>
        <w:pStyle w:val="Billedtekst"/>
        <w:rPr>
          <w:color w:val="auto"/>
        </w:rPr>
      </w:pPr>
      <w:bookmarkStart w:id="928" w:name="_Toc50567372"/>
      <w:bookmarkStart w:id="929" w:name="_Toc197967686"/>
      <w:bookmarkStart w:id="930" w:name="_Toc213236793"/>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86</w:t>
      </w:r>
      <w:r w:rsidRPr="00364965">
        <w:rPr>
          <w:color w:val="auto"/>
        </w:rPr>
        <w:fldChar w:fldCharType="end"/>
      </w:r>
      <w:r w:rsidRPr="00364965">
        <w:rPr>
          <w:color w:val="auto"/>
        </w:rPr>
        <w:t xml:space="preserve">: </w:t>
      </w:r>
      <w:bookmarkEnd w:id="928"/>
      <w:r w:rsidRPr="00364965">
        <w:rPr>
          <w:color w:val="auto"/>
        </w:rPr>
        <w:t>Fælles skærmelementer</w:t>
      </w:r>
      <w:bookmarkEnd w:id="929"/>
      <w:bookmarkEnd w:id="930"/>
    </w:p>
    <w:p w14:paraId="3F23104C" w14:textId="77777777" w:rsidR="008A3118" w:rsidRPr="00364965" w:rsidRDefault="008A3118" w:rsidP="00C8349E">
      <w:pPr>
        <w:pStyle w:val="Overskrift2"/>
      </w:pPr>
      <w:bookmarkStart w:id="931" w:name="_Toc197359275"/>
      <w:bookmarkStart w:id="932" w:name="_Toc197967523"/>
      <w:bookmarkStart w:id="933" w:name="_Toc213236454"/>
      <w:bookmarkStart w:id="934" w:name="_Toc24985560"/>
      <w:r w:rsidRPr="00364965">
        <w:t>Datafeltindikatorer</w:t>
      </w:r>
      <w:bookmarkEnd w:id="931"/>
      <w:bookmarkEnd w:id="932"/>
      <w:bookmarkEnd w:id="933"/>
    </w:p>
    <w:p w14:paraId="3F351C6F" w14:textId="77777777" w:rsidR="008A3118" w:rsidRPr="00364965" w:rsidRDefault="008A3118" w:rsidP="008A3118">
      <w:pPr>
        <w:spacing w:line="360" w:lineRule="auto"/>
        <w:rPr>
          <w:rFonts w:cstheme="minorHAnsi"/>
        </w:rPr>
      </w:pPr>
      <w:r w:rsidRPr="00364965">
        <w:rPr>
          <w:rFonts w:cstheme="minorHAnsi"/>
        </w:rPr>
        <w:t>Dette afsnit beskriver de særlige indikatorer, der vises i felter, hvor dataindtastning forventes.</w:t>
      </w:r>
    </w:p>
    <w:p w14:paraId="7390AC95" w14:textId="77777777" w:rsidR="008A3118" w:rsidRPr="00364965" w:rsidRDefault="008A3118" w:rsidP="008A3118">
      <w:pPr>
        <w:pStyle w:val="Listeafsnit"/>
        <w:numPr>
          <w:ilvl w:val="0"/>
          <w:numId w:val="44"/>
        </w:numPr>
        <w:spacing w:line="360" w:lineRule="auto"/>
        <w:jc w:val="both"/>
        <w:rPr>
          <w:rFonts w:cstheme="minorHAnsi"/>
          <w:szCs w:val="24"/>
          <w:lang w:val="da-DK"/>
        </w:rPr>
      </w:pPr>
      <w:r w:rsidRPr="00364965">
        <w:rPr>
          <w:rFonts w:cstheme="minorHAnsi"/>
          <w:b/>
          <w:bCs/>
          <w:szCs w:val="24"/>
          <w:lang w:val="da-DK"/>
        </w:rPr>
        <w:t>Obligatoriske felter</w:t>
      </w:r>
      <w:r w:rsidRPr="00364965">
        <w:rPr>
          <w:rFonts w:cstheme="minorHAnsi"/>
          <w:szCs w:val="24"/>
          <w:lang w:val="da-DK"/>
        </w:rPr>
        <w:t xml:space="preserve">; felter markeret med en stjerne (*), som på billedet nedenfor, er obligatorisk. Alle obligatoriske felter i en formular skal udfyldes, før formularen kan indsendes. </w:t>
      </w:r>
    </w:p>
    <w:p w14:paraId="1039BD4D" w14:textId="66083B93" w:rsidR="008A3118" w:rsidRPr="00364965" w:rsidRDefault="004A7606" w:rsidP="004A7606">
      <w:pPr>
        <w:spacing w:line="360" w:lineRule="auto"/>
        <w:ind w:firstLine="90"/>
        <w:jc w:val="center"/>
        <w:rPr>
          <w:rFonts w:cstheme="minorHAnsi"/>
        </w:rPr>
      </w:pPr>
      <w:r w:rsidRPr="00364965">
        <w:rPr>
          <w:rFonts w:cstheme="minorHAnsi"/>
          <w:noProof/>
        </w:rPr>
        <w:drawing>
          <wp:inline distT="0" distB="0" distL="0" distR="0" wp14:anchorId="36B3B548" wp14:editId="273E4DB2">
            <wp:extent cx="3977244" cy="352698"/>
            <wp:effectExtent l="152400" t="152400" r="366395" b="371475"/>
            <wp:docPr id="691490919" name="Picture 69149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90919" name="Picture 691490919"/>
                    <pic:cNvPicPr>
                      <a:picLocks noChangeAspect="1" noChangeArrowheads="1"/>
                    </pic:cNvPicPr>
                  </pic:nvPicPr>
                  <pic:blipFill>
                    <a:blip r:embed="rId101"/>
                    <a:stretch>
                      <a:fillRect/>
                    </a:stretch>
                  </pic:blipFill>
                  <pic:spPr bwMode="auto">
                    <a:xfrm>
                      <a:off x="0" y="0"/>
                      <a:ext cx="3977244" cy="352698"/>
                    </a:xfrm>
                    <a:prstGeom prst="rect">
                      <a:avLst/>
                    </a:prstGeom>
                    <a:ln>
                      <a:noFill/>
                    </a:ln>
                    <a:effectLst>
                      <a:outerShdw blurRad="292100" dist="139700" dir="2700000" algn="tl" rotWithShape="0">
                        <a:srgbClr val="333333">
                          <a:alpha val="65000"/>
                        </a:srgbClr>
                      </a:outerShdw>
                    </a:effectLst>
                  </pic:spPr>
                </pic:pic>
              </a:graphicData>
            </a:graphic>
          </wp:inline>
        </w:drawing>
      </w:r>
    </w:p>
    <w:p w14:paraId="121FFF7A" w14:textId="77777777" w:rsidR="008A3118" w:rsidRPr="00364965" w:rsidRDefault="008A3118" w:rsidP="008A3118">
      <w:pPr>
        <w:pStyle w:val="Listeafsnit"/>
        <w:numPr>
          <w:ilvl w:val="0"/>
          <w:numId w:val="44"/>
        </w:numPr>
        <w:spacing w:line="360" w:lineRule="auto"/>
        <w:rPr>
          <w:rFonts w:cstheme="minorHAnsi"/>
          <w:b/>
          <w:bCs/>
          <w:szCs w:val="24"/>
          <w:lang w:val="da-DK"/>
        </w:rPr>
      </w:pPr>
      <w:r w:rsidRPr="00364965">
        <w:rPr>
          <w:rFonts w:cstheme="minorHAnsi"/>
          <w:b/>
          <w:bCs/>
          <w:szCs w:val="24"/>
          <w:lang w:val="da-DK"/>
        </w:rPr>
        <w:t>Lange søgelister</w:t>
      </w:r>
      <w:r w:rsidRPr="00364965">
        <w:rPr>
          <w:rFonts w:cstheme="minorHAnsi"/>
          <w:szCs w:val="24"/>
          <w:lang w:val="da-DK"/>
        </w:rPr>
        <w:t>;</w:t>
      </w:r>
      <w:r w:rsidRPr="00364965">
        <w:rPr>
          <w:rFonts w:cstheme="minorHAnsi"/>
          <w:b/>
          <w:bCs/>
          <w:szCs w:val="24"/>
          <w:lang w:val="da-DK"/>
        </w:rPr>
        <w:t xml:space="preserve"> </w:t>
      </w:r>
      <w:r w:rsidRPr="00364965">
        <w:rPr>
          <w:rFonts w:cstheme="minorHAnsi"/>
          <w:szCs w:val="24"/>
          <w:lang w:val="da-DK"/>
        </w:rPr>
        <w:t xml:space="preserve">felter markeret med et forstørrelsesglasikon, som på billedet nedenfor, kan anvendes ved hjælp af komponenten med den lange søgeliste. </w:t>
      </w:r>
    </w:p>
    <w:p w14:paraId="7098B040" w14:textId="43C818A4" w:rsidR="008A3118" w:rsidRPr="00364965" w:rsidRDefault="008A3118" w:rsidP="008A3118">
      <w:pPr>
        <w:pStyle w:val="Listeafsnit"/>
        <w:spacing w:line="360" w:lineRule="auto"/>
        <w:rPr>
          <w:rFonts w:cstheme="minorHAnsi"/>
          <w:b/>
          <w:bCs/>
          <w:szCs w:val="24"/>
          <w:lang w:val="da-DK"/>
        </w:rPr>
      </w:pPr>
      <w:r w:rsidRPr="00364965">
        <w:rPr>
          <w:rFonts w:cstheme="minorHAnsi"/>
          <w:szCs w:val="24"/>
          <w:lang w:val="da-DK"/>
        </w:rPr>
        <w:t>Dette er beskrevet nærmere i afsnit</w:t>
      </w:r>
      <w:r w:rsidR="00AE16EB" w:rsidRPr="00364965">
        <w:rPr>
          <w:rFonts w:cstheme="minorHAnsi"/>
          <w:szCs w:val="24"/>
          <w:lang w:val="da-DK"/>
        </w:rPr>
        <w:t xml:space="preserve"> </w:t>
      </w:r>
      <w:r w:rsidR="00AE16EB" w:rsidRPr="00364965">
        <w:rPr>
          <w:rFonts w:cstheme="minorHAnsi"/>
          <w:szCs w:val="24"/>
          <w:lang w:val="da-DK"/>
        </w:rPr>
        <w:fldChar w:fldCharType="begin"/>
      </w:r>
      <w:r w:rsidR="00AE16EB" w:rsidRPr="00364965">
        <w:rPr>
          <w:rFonts w:cstheme="minorHAnsi"/>
          <w:szCs w:val="24"/>
          <w:lang w:val="da-DK"/>
        </w:rPr>
        <w:instrText xml:space="preserve"> REF _Ref198916838 \r \h </w:instrText>
      </w:r>
      <w:r w:rsidR="00AE16EB" w:rsidRPr="00364965">
        <w:rPr>
          <w:rFonts w:cstheme="minorHAnsi"/>
          <w:szCs w:val="24"/>
          <w:lang w:val="da-DK"/>
        </w:rPr>
      </w:r>
      <w:r w:rsidR="00AE16EB" w:rsidRPr="00364965">
        <w:rPr>
          <w:rFonts w:cstheme="minorHAnsi"/>
          <w:szCs w:val="24"/>
          <w:lang w:val="da-DK"/>
        </w:rPr>
        <w:fldChar w:fldCharType="separate"/>
      </w:r>
      <w:r w:rsidR="00117058">
        <w:rPr>
          <w:rFonts w:cstheme="minorHAnsi"/>
          <w:szCs w:val="24"/>
          <w:lang w:val="da-DK"/>
        </w:rPr>
        <w:t>5.9</w:t>
      </w:r>
      <w:r w:rsidR="00AE16EB" w:rsidRPr="00364965">
        <w:rPr>
          <w:rFonts w:cstheme="minorHAnsi"/>
          <w:szCs w:val="24"/>
          <w:lang w:val="da-DK"/>
        </w:rPr>
        <w:fldChar w:fldCharType="end"/>
      </w:r>
      <w:r w:rsidRPr="00364965">
        <w:rPr>
          <w:rFonts w:cstheme="minorHAnsi"/>
          <w:szCs w:val="24"/>
          <w:lang w:val="da-DK"/>
        </w:rPr>
        <w:t xml:space="preserve"> </w:t>
      </w:r>
      <w:r w:rsidR="00AE16EB" w:rsidRPr="00364965">
        <w:rPr>
          <w:rFonts w:cstheme="minorHAnsi"/>
          <w:szCs w:val="24"/>
          <w:lang w:val="da-DK"/>
        </w:rPr>
        <w:fldChar w:fldCharType="begin"/>
      </w:r>
      <w:r w:rsidR="00AE16EB" w:rsidRPr="00364965">
        <w:rPr>
          <w:rFonts w:cstheme="minorHAnsi"/>
          <w:szCs w:val="24"/>
          <w:lang w:val="da-DK"/>
        </w:rPr>
        <w:instrText xml:space="preserve"> REF _Ref198916826 \h </w:instrText>
      </w:r>
      <w:r w:rsidR="00AE16EB" w:rsidRPr="00364965">
        <w:rPr>
          <w:rFonts w:cstheme="minorHAnsi"/>
          <w:szCs w:val="24"/>
          <w:lang w:val="da-DK"/>
        </w:rPr>
      </w:r>
      <w:r w:rsidR="00AE16EB" w:rsidRPr="00364965">
        <w:rPr>
          <w:rFonts w:cstheme="minorHAnsi"/>
          <w:szCs w:val="24"/>
          <w:lang w:val="da-DK"/>
        </w:rPr>
        <w:fldChar w:fldCharType="separate"/>
      </w:r>
      <w:r w:rsidR="00117058" w:rsidRPr="00124DF5">
        <w:rPr>
          <w:lang w:val="da-DK"/>
        </w:rPr>
        <w:t>Lange søgeliste</w:t>
      </w:r>
      <w:r w:rsidR="00AE16EB" w:rsidRPr="00364965">
        <w:rPr>
          <w:rFonts w:cstheme="minorHAnsi"/>
          <w:szCs w:val="24"/>
          <w:lang w:val="da-DK"/>
        </w:rPr>
        <w:fldChar w:fldCharType="end"/>
      </w:r>
      <w:r w:rsidRPr="00364965">
        <w:rPr>
          <w:rFonts w:cstheme="minorHAnsi"/>
          <w:szCs w:val="24"/>
          <w:lang w:val="da-DK"/>
        </w:rPr>
        <w:t>.</w:t>
      </w:r>
    </w:p>
    <w:p w14:paraId="3F3037A5" w14:textId="3E1F0865" w:rsidR="008A3118" w:rsidRPr="00364965" w:rsidRDefault="004A7606" w:rsidP="004A7606">
      <w:pPr>
        <w:spacing w:line="360" w:lineRule="auto"/>
        <w:jc w:val="center"/>
        <w:rPr>
          <w:rFonts w:cstheme="minorHAnsi"/>
          <w:b/>
          <w:bCs/>
        </w:rPr>
      </w:pPr>
      <w:r w:rsidRPr="00364965">
        <w:rPr>
          <w:rFonts w:cstheme="minorHAnsi"/>
          <w:b/>
          <w:bCs/>
          <w:noProof/>
        </w:rPr>
        <w:drawing>
          <wp:inline distT="0" distB="0" distL="0" distR="0" wp14:anchorId="4791E7FB" wp14:editId="437D5822">
            <wp:extent cx="4297558" cy="429755"/>
            <wp:effectExtent l="152400" t="152400" r="351155" b="370840"/>
            <wp:docPr id="1246098185" name="Picture 124609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98185" name="Picture 1246098185"/>
                    <pic:cNvPicPr>
                      <a:picLocks noChangeAspect="1" noChangeArrowheads="1"/>
                    </pic:cNvPicPr>
                  </pic:nvPicPr>
                  <pic:blipFill>
                    <a:blip r:embed="rId102"/>
                    <a:stretch>
                      <a:fillRect/>
                    </a:stretch>
                  </pic:blipFill>
                  <pic:spPr bwMode="auto">
                    <a:xfrm>
                      <a:off x="0" y="0"/>
                      <a:ext cx="4297558" cy="429755"/>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394B3" w14:textId="77777777" w:rsidR="008A3118" w:rsidRPr="00364965" w:rsidRDefault="008A3118" w:rsidP="008A3118">
      <w:pPr>
        <w:pStyle w:val="Listeafsnit"/>
        <w:numPr>
          <w:ilvl w:val="0"/>
          <w:numId w:val="44"/>
        </w:numPr>
        <w:spacing w:line="360" w:lineRule="auto"/>
        <w:jc w:val="both"/>
        <w:rPr>
          <w:rFonts w:cstheme="minorHAnsi"/>
          <w:szCs w:val="24"/>
          <w:lang w:val="da-DK"/>
        </w:rPr>
      </w:pPr>
      <w:r w:rsidRPr="00364965">
        <w:rPr>
          <w:rFonts w:cstheme="minorHAnsi"/>
          <w:b/>
          <w:bCs/>
          <w:szCs w:val="24"/>
          <w:lang w:val="da-DK"/>
        </w:rPr>
        <w:t>Korte søgelister</w:t>
      </w:r>
      <w:r w:rsidRPr="00364965">
        <w:rPr>
          <w:rFonts w:cstheme="minorHAnsi"/>
          <w:szCs w:val="24"/>
          <w:lang w:val="da-DK"/>
        </w:rPr>
        <w:t xml:space="preserve">; felter markeret med en lille pil, som på billedet nedenfor, kan anvendes ved hjælp af komponenten med den korte søgeliste. </w:t>
      </w:r>
    </w:p>
    <w:p w14:paraId="4AFC761C" w14:textId="60D5BE9C" w:rsidR="008A3118" w:rsidRPr="00364965" w:rsidRDefault="008A3118" w:rsidP="008A3118">
      <w:pPr>
        <w:pStyle w:val="Listeafsnit"/>
        <w:spacing w:line="360" w:lineRule="auto"/>
        <w:jc w:val="both"/>
        <w:rPr>
          <w:rFonts w:cstheme="minorHAnsi"/>
          <w:szCs w:val="24"/>
          <w:lang w:val="da-DK"/>
        </w:rPr>
      </w:pPr>
      <w:r w:rsidRPr="00364965">
        <w:rPr>
          <w:rFonts w:cstheme="minorHAnsi"/>
          <w:szCs w:val="24"/>
          <w:lang w:val="da-DK"/>
        </w:rPr>
        <w:t xml:space="preserve">Dette er beskrevet nærmere i afsnit </w:t>
      </w:r>
      <w:r w:rsidR="00AE16EB" w:rsidRPr="00364965">
        <w:rPr>
          <w:rFonts w:cstheme="minorHAnsi"/>
          <w:szCs w:val="24"/>
          <w:lang w:val="da-DK"/>
        </w:rPr>
        <w:fldChar w:fldCharType="begin"/>
      </w:r>
      <w:r w:rsidR="00AE16EB" w:rsidRPr="00364965">
        <w:rPr>
          <w:rFonts w:cstheme="minorHAnsi"/>
          <w:szCs w:val="24"/>
          <w:lang w:val="da-DK"/>
        </w:rPr>
        <w:instrText xml:space="preserve"> REF _Ref198916849 \r \h </w:instrText>
      </w:r>
      <w:r w:rsidR="00AE16EB" w:rsidRPr="00364965">
        <w:rPr>
          <w:rFonts w:cstheme="minorHAnsi"/>
          <w:szCs w:val="24"/>
          <w:lang w:val="da-DK"/>
        </w:rPr>
      </w:r>
      <w:r w:rsidR="00AE16EB" w:rsidRPr="00364965">
        <w:rPr>
          <w:rFonts w:cstheme="minorHAnsi"/>
          <w:szCs w:val="24"/>
          <w:lang w:val="da-DK"/>
        </w:rPr>
        <w:fldChar w:fldCharType="separate"/>
      </w:r>
      <w:r w:rsidR="00117058">
        <w:rPr>
          <w:rFonts w:cstheme="minorHAnsi"/>
          <w:szCs w:val="24"/>
          <w:lang w:val="da-DK"/>
        </w:rPr>
        <w:t>5.10</w:t>
      </w:r>
      <w:r w:rsidR="00AE16EB" w:rsidRPr="00364965">
        <w:rPr>
          <w:rFonts w:cstheme="minorHAnsi"/>
          <w:szCs w:val="24"/>
          <w:lang w:val="da-DK"/>
        </w:rPr>
        <w:fldChar w:fldCharType="end"/>
      </w:r>
      <w:r w:rsidRPr="00364965">
        <w:rPr>
          <w:rFonts w:cstheme="minorHAnsi"/>
          <w:szCs w:val="24"/>
          <w:lang w:val="da-DK"/>
        </w:rPr>
        <w:t>.</w:t>
      </w:r>
    </w:p>
    <w:p w14:paraId="524BFD44" w14:textId="6A3A19D3" w:rsidR="008A3118" w:rsidRPr="00364965" w:rsidRDefault="004A7606" w:rsidP="004A7606">
      <w:pPr>
        <w:spacing w:line="360" w:lineRule="auto"/>
        <w:ind w:firstLine="270"/>
        <w:jc w:val="center"/>
        <w:rPr>
          <w:rFonts w:cstheme="minorHAnsi"/>
        </w:rPr>
      </w:pPr>
      <w:r w:rsidRPr="00364965">
        <w:rPr>
          <w:rFonts w:cstheme="minorHAnsi"/>
          <w:noProof/>
        </w:rPr>
        <w:drawing>
          <wp:inline distT="0" distB="0" distL="0" distR="0" wp14:anchorId="1C15C55D" wp14:editId="0A4152FC">
            <wp:extent cx="4089701" cy="376682"/>
            <wp:effectExtent l="152400" t="152400" r="368300" b="366395"/>
            <wp:docPr id="1849162447" name="Picture 184916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62447" name="Picture 1849162447"/>
                    <pic:cNvPicPr>
                      <a:picLocks noChangeAspect="1" noChangeArrowheads="1"/>
                    </pic:cNvPicPr>
                  </pic:nvPicPr>
                  <pic:blipFill>
                    <a:blip r:embed="rId103"/>
                    <a:stretch>
                      <a:fillRect/>
                    </a:stretch>
                  </pic:blipFill>
                  <pic:spPr bwMode="auto">
                    <a:xfrm>
                      <a:off x="0" y="0"/>
                      <a:ext cx="4089701" cy="376682"/>
                    </a:xfrm>
                    <a:prstGeom prst="rect">
                      <a:avLst/>
                    </a:prstGeom>
                    <a:ln>
                      <a:noFill/>
                    </a:ln>
                    <a:effectLst>
                      <a:outerShdw blurRad="292100" dist="139700" dir="2700000" algn="tl" rotWithShape="0">
                        <a:srgbClr val="333333">
                          <a:alpha val="65000"/>
                        </a:srgbClr>
                      </a:outerShdw>
                    </a:effectLst>
                  </pic:spPr>
                </pic:pic>
              </a:graphicData>
            </a:graphic>
          </wp:inline>
        </w:drawing>
      </w:r>
    </w:p>
    <w:p w14:paraId="48400586" w14:textId="740C265B" w:rsidR="008A3118" w:rsidRPr="00364965" w:rsidRDefault="008A3118" w:rsidP="008A3118">
      <w:pPr>
        <w:pStyle w:val="Listeafsnit"/>
        <w:numPr>
          <w:ilvl w:val="0"/>
          <w:numId w:val="44"/>
        </w:numPr>
        <w:spacing w:line="360" w:lineRule="auto"/>
        <w:jc w:val="both"/>
        <w:rPr>
          <w:rFonts w:cstheme="minorHAnsi"/>
          <w:szCs w:val="24"/>
          <w:lang w:val="da-DK"/>
        </w:rPr>
      </w:pPr>
      <w:r w:rsidRPr="00364965">
        <w:rPr>
          <w:rFonts w:cstheme="minorHAnsi"/>
          <w:b/>
          <w:bCs/>
          <w:szCs w:val="24"/>
          <w:lang w:val="da-DK"/>
        </w:rPr>
        <w:t>Datovælger</w:t>
      </w:r>
      <w:r w:rsidRPr="00364965">
        <w:rPr>
          <w:rFonts w:cstheme="minorHAnsi"/>
          <w:szCs w:val="24"/>
          <w:lang w:val="da-DK"/>
        </w:rPr>
        <w:t xml:space="preserve">; felter markeret med et kalender-ikon, som på billedet nedenfor, kan anvendes ved hjælp af datovælger-komponenten. </w:t>
      </w:r>
    </w:p>
    <w:p w14:paraId="5B20CE21" w14:textId="706DA2B5" w:rsidR="008A3118" w:rsidRPr="00364965" w:rsidRDefault="00A92314" w:rsidP="008A3118">
      <w:pPr>
        <w:pStyle w:val="Listeafsnit"/>
        <w:spacing w:line="360" w:lineRule="auto"/>
        <w:jc w:val="both"/>
        <w:rPr>
          <w:rFonts w:cstheme="minorHAnsi"/>
          <w:szCs w:val="24"/>
          <w:lang w:val="da-DK"/>
        </w:rPr>
      </w:pPr>
      <w:r w:rsidRPr="00364965">
        <w:rPr>
          <w:rFonts w:cstheme="minorHAnsi"/>
          <w:b/>
          <w:bCs/>
          <w:noProof/>
          <w:szCs w:val="24"/>
          <w:lang w:val="da-DK" w:eastAsia="en-US"/>
        </w:rPr>
        <w:drawing>
          <wp:anchor distT="0" distB="0" distL="114300" distR="114300" simplePos="0" relativeHeight="251687968" behindDoc="0" locked="0" layoutInCell="1" allowOverlap="1" wp14:anchorId="2705E488" wp14:editId="7AD619D5">
            <wp:simplePos x="0" y="0"/>
            <wp:positionH relativeFrom="column">
              <wp:posOffset>876300</wp:posOffset>
            </wp:positionH>
            <wp:positionV relativeFrom="paragraph">
              <wp:posOffset>438785</wp:posOffset>
            </wp:positionV>
            <wp:extent cx="4127500" cy="424815"/>
            <wp:effectExtent l="152400" t="152400" r="368300" b="356235"/>
            <wp:wrapTopAndBottom/>
            <wp:docPr id="424054142" name="Picture 424054142"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54142" name="Picture 424054142" descr="Et billede, der indeholder tekst, skærmbillede, Font/skrifttype, linje/række&#10;&#10;Indhold genereret af kunstig intelligens kan være forkert."/>
                    <pic:cNvPicPr/>
                  </pic:nvPicPr>
                  <pic:blipFill>
                    <a:blip r:embed="rId104"/>
                    <a:stretch>
                      <a:fillRect/>
                    </a:stretch>
                  </pic:blipFill>
                  <pic:spPr>
                    <a:xfrm>
                      <a:off x="0" y="0"/>
                      <a:ext cx="4127500" cy="4248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364965">
        <w:rPr>
          <w:rFonts w:cstheme="minorHAnsi"/>
          <w:szCs w:val="24"/>
          <w:lang w:val="da-DK"/>
        </w:rPr>
        <w:t xml:space="preserve">Dette er beskrevet nærmere i afsnit </w:t>
      </w:r>
      <w:r w:rsidR="00AE16EB" w:rsidRPr="00364965">
        <w:rPr>
          <w:rFonts w:cstheme="minorHAnsi"/>
          <w:szCs w:val="24"/>
          <w:lang w:val="da-DK"/>
        </w:rPr>
        <w:fldChar w:fldCharType="begin"/>
      </w:r>
      <w:r w:rsidR="00AE16EB" w:rsidRPr="00364965">
        <w:rPr>
          <w:rFonts w:cstheme="minorHAnsi"/>
          <w:szCs w:val="24"/>
          <w:lang w:val="da-DK"/>
        </w:rPr>
        <w:instrText xml:space="preserve"> REF _Ref198916857 \r \h </w:instrText>
      </w:r>
      <w:r w:rsidR="00AE16EB" w:rsidRPr="00364965">
        <w:rPr>
          <w:rFonts w:cstheme="minorHAnsi"/>
          <w:szCs w:val="24"/>
          <w:lang w:val="da-DK"/>
        </w:rPr>
      </w:r>
      <w:r w:rsidR="00AE16EB" w:rsidRPr="00364965">
        <w:rPr>
          <w:rFonts w:cstheme="minorHAnsi"/>
          <w:szCs w:val="24"/>
          <w:lang w:val="da-DK"/>
        </w:rPr>
        <w:fldChar w:fldCharType="separate"/>
      </w:r>
      <w:r w:rsidR="00117058">
        <w:rPr>
          <w:rFonts w:cstheme="minorHAnsi"/>
          <w:szCs w:val="24"/>
          <w:lang w:val="da-DK"/>
        </w:rPr>
        <w:t>5.11</w:t>
      </w:r>
      <w:r w:rsidR="00AE16EB" w:rsidRPr="00364965">
        <w:rPr>
          <w:rFonts w:cstheme="minorHAnsi"/>
          <w:szCs w:val="24"/>
          <w:lang w:val="da-DK"/>
        </w:rPr>
        <w:fldChar w:fldCharType="end"/>
      </w:r>
      <w:r w:rsidR="008A3118" w:rsidRPr="00364965">
        <w:rPr>
          <w:rFonts w:cstheme="minorHAnsi"/>
          <w:szCs w:val="24"/>
          <w:lang w:val="da-DK"/>
        </w:rPr>
        <w:t>.</w:t>
      </w:r>
    </w:p>
    <w:p w14:paraId="0CCDC5FB" w14:textId="77777777" w:rsidR="008A3118" w:rsidRPr="00364965" w:rsidRDefault="008A3118" w:rsidP="00C8349E">
      <w:pPr>
        <w:pStyle w:val="Overskrift2"/>
      </w:pPr>
      <w:bookmarkStart w:id="935" w:name="_Toc197359276"/>
      <w:bookmarkStart w:id="936" w:name="_Ref197966669"/>
      <w:bookmarkStart w:id="937" w:name="_Ref197966670"/>
      <w:bookmarkStart w:id="938" w:name="_Toc197967524"/>
      <w:bookmarkStart w:id="939" w:name="_Toc213236455"/>
      <w:r w:rsidRPr="00364965">
        <w:t>Avanceret søgning</w:t>
      </w:r>
      <w:bookmarkEnd w:id="935"/>
      <w:bookmarkEnd w:id="936"/>
      <w:bookmarkEnd w:id="937"/>
      <w:bookmarkEnd w:id="938"/>
      <w:bookmarkEnd w:id="939"/>
    </w:p>
    <w:p w14:paraId="4D30F8BD" w14:textId="77777777" w:rsidR="008A3118" w:rsidRPr="00364965" w:rsidRDefault="008A3118" w:rsidP="008A3118">
      <w:pPr>
        <w:spacing w:line="360" w:lineRule="auto"/>
        <w:jc w:val="both"/>
        <w:rPr>
          <w:rFonts w:cstheme="minorHAnsi"/>
          <w:lang w:eastAsia="en-AU"/>
        </w:rPr>
      </w:pPr>
      <w:r w:rsidRPr="00364965">
        <w:rPr>
          <w:rFonts w:cstheme="minorHAnsi"/>
          <w:lang w:eastAsia="en-AU"/>
        </w:rPr>
        <w:t>Den avancerede søgefunktion er tilgængelig i næsten alle gitre, der viser dataposter, og giver følgende funktioner:</w:t>
      </w:r>
    </w:p>
    <w:p w14:paraId="6AC33A3B" w14:textId="77777777" w:rsidR="008A3118" w:rsidRPr="00364965" w:rsidRDefault="008A3118">
      <w:pPr>
        <w:pStyle w:val="Listeafsnit"/>
        <w:numPr>
          <w:ilvl w:val="0"/>
          <w:numId w:val="48"/>
        </w:numPr>
        <w:spacing w:line="360" w:lineRule="auto"/>
        <w:jc w:val="both"/>
        <w:rPr>
          <w:rFonts w:cstheme="minorHAnsi"/>
          <w:szCs w:val="32"/>
          <w:lang w:val="da-DK"/>
        </w:rPr>
      </w:pPr>
      <w:r w:rsidRPr="00364965">
        <w:rPr>
          <w:rFonts w:cstheme="minorHAnsi"/>
          <w:szCs w:val="32"/>
          <w:lang w:val="da-DK"/>
        </w:rPr>
        <w:t>Anvende flere filtre kombineret med OG/ELLER-logik</w:t>
      </w:r>
    </w:p>
    <w:p w14:paraId="5E9DE5E3" w14:textId="77777777" w:rsidR="008A3118" w:rsidRPr="00364965" w:rsidRDefault="008A3118">
      <w:pPr>
        <w:pStyle w:val="Listeafsnit"/>
        <w:numPr>
          <w:ilvl w:val="0"/>
          <w:numId w:val="48"/>
        </w:numPr>
        <w:spacing w:line="360" w:lineRule="auto"/>
        <w:jc w:val="both"/>
        <w:rPr>
          <w:rFonts w:cstheme="minorHAnsi"/>
          <w:szCs w:val="32"/>
          <w:lang w:val="da-DK"/>
        </w:rPr>
      </w:pPr>
      <w:r w:rsidRPr="00364965">
        <w:rPr>
          <w:rFonts w:cstheme="minorHAnsi"/>
          <w:szCs w:val="32"/>
          <w:lang w:val="da-DK"/>
        </w:rPr>
        <w:t>Sortere kriterier ved hjælp af en eller flere kolonner</w:t>
      </w:r>
    </w:p>
    <w:p w14:paraId="6A892A5A" w14:textId="77777777" w:rsidR="008A3118" w:rsidRPr="00364965" w:rsidRDefault="008A3118">
      <w:pPr>
        <w:pStyle w:val="Listeafsnit"/>
        <w:numPr>
          <w:ilvl w:val="0"/>
          <w:numId w:val="48"/>
        </w:numPr>
        <w:spacing w:line="360" w:lineRule="auto"/>
        <w:jc w:val="both"/>
        <w:rPr>
          <w:rFonts w:cstheme="minorHAnsi"/>
          <w:szCs w:val="32"/>
          <w:lang w:val="da-DK"/>
        </w:rPr>
      </w:pPr>
      <w:r w:rsidRPr="00364965">
        <w:rPr>
          <w:rFonts w:cstheme="minorHAnsi"/>
          <w:szCs w:val="32"/>
          <w:lang w:val="da-DK"/>
        </w:rPr>
        <w:t>Gemme filtre og sorteringskriterier, så de nemt kan genanvendes</w:t>
      </w:r>
    </w:p>
    <w:p w14:paraId="2B2AA653" w14:textId="77777777" w:rsidR="008A3118" w:rsidRPr="00364965" w:rsidRDefault="008A3118" w:rsidP="008A3118">
      <w:pPr>
        <w:keepNext/>
        <w:spacing w:before="240" w:line="360" w:lineRule="auto"/>
        <w:jc w:val="both"/>
        <w:rPr>
          <w:rFonts w:cstheme="minorHAnsi"/>
          <w:lang w:eastAsia="en-AU"/>
        </w:rPr>
      </w:pPr>
      <w:r w:rsidRPr="00364965">
        <w:rPr>
          <w:rFonts w:cstheme="minorHAnsi"/>
          <w:lang w:eastAsia="en-AU"/>
        </w:rPr>
        <w:t>Standard avanceret søgefunktion vises nedenfor:</w:t>
      </w:r>
    </w:p>
    <w:p w14:paraId="1E3B79A6" w14:textId="45A6CEF0" w:rsidR="008A3118" w:rsidRPr="00364965" w:rsidRDefault="00A92314" w:rsidP="008A3118">
      <w:pPr>
        <w:pStyle w:val="Billedtekst"/>
        <w:rPr>
          <w:color w:val="auto"/>
        </w:rPr>
      </w:pPr>
      <w:r w:rsidRPr="00364965">
        <w:rPr>
          <w:noProof/>
          <w:color w:val="auto"/>
        </w:rPr>
        <w:drawing>
          <wp:inline distT="0" distB="0" distL="0" distR="0" wp14:anchorId="2B5D9439" wp14:editId="20ACAFE5">
            <wp:extent cx="5883812" cy="1264385"/>
            <wp:effectExtent l="152400" t="152400" r="365125" b="354965"/>
            <wp:docPr id="279769561" name="Picture 279769561" descr="Et billede, der indeholder tekst, linje/række, Font/skrifttype,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69561" name="Picture 279769561" descr="Et billede, der indeholder tekst, linje/række, Font/skrifttype, skærmbillede&#10;&#10;Indhold genereret af kunstig intelligens kan være forkert."/>
                    <pic:cNvPicPr/>
                  </pic:nvPicPr>
                  <pic:blipFill>
                    <a:blip r:embed="rId105"/>
                    <a:stretch>
                      <a:fillRect/>
                    </a:stretch>
                  </pic:blipFill>
                  <pic:spPr>
                    <a:xfrm>
                      <a:off x="0" y="0"/>
                      <a:ext cx="5883812" cy="12643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B69152" w14:textId="67BA52E3" w:rsidR="008A3118" w:rsidRPr="00364965" w:rsidRDefault="008A3118" w:rsidP="008A3118">
      <w:pPr>
        <w:pStyle w:val="Billedtekst"/>
        <w:rPr>
          <w:color w:val="auto"/>
        </w:rPr>
      </w:pPr>
      <w:r w:rsidRPr="00364965">
        <w:rPr>
          <w:color w:val="auto"/>
        </w:rPr>
        <w:t xml:space="preserve"> </w:t>
      </w:r>
      <w:bookmarkStart w:id="940" w:name="_Toc197359361"/>
      <w:bookmarkStart w:id="941" w:name="_Toc197967687"/>
      <w:bookmarkStart w:id="942" w:name="_Toc213236794"/>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87</w:t>
      </w:r>
      <w:r w:rsidRPr="00364965">
        <w:rPr>
          <w:color w:val="auto"/>
        </w:rPr>
        <w:fldChar w:fldCharType="end"/>
      </w:r>
      <w:r w:rsidRPr="00364965">
        <w:rPr>
          <w:color w:val="auto"/>
        </w:rPr>
        <w:t>: Avanceret søgekomponent</w:t>
      </w:r>
      <w:bookmarkEnd w:id="940"/>
      <w:bookmarkEnd w:id="941"/>
      <w:bookmarkEnd w:id="942"/>
    </w:p>
    <w:p w14:paraId="78F1E395" w14:textId="13CF0DD3" w:rsidR="008A3118" w:rsidRPr="00364965" w:rsidRDefault="008A3118" w:rsidP="008A3118">
      <w:pPr>
        <w:spacing w:line="360" w:lineRule="auto"/>
        <w:jc w:val="both"/>
        <w:rPr>
          <w:rFonts w:cstheme="minorHAnsi"/>
        </w:rPr>
      </w:pPr>
      <w:r w:rsidRPr="00364965">
        <w:rPr>
          <w:rFonts w:cstheme="minorHAnsi"/>
          <w:lang w:eastAsia="en-AU"/>
        </w:rPr>
        <w:t>Den avancerede søgefunktion udvides eller skjules ved brug af pilene,</w:t>
      </w:r>
      <w:r w:rsidRPr="00364965">
        <w:rPr>
          <w:rFonts w:cstheme="minorHAnsi"/>
        </w:rPr>
        <w:t xml:space="preserve"> </w:t>
      </w:r>
      <w:r w:rsidR="00A92314" w:rsidRPr="00364965">
        <w:rPr>
          <w:noProof/>
        </w:rPr>
        <w:drawing>
          <wp:inline distT="0" distB="0" distL="0" distR="0" wp14:anchorId="3EEC4C6A" wp14:editId="0A3C66E3">
            <wp:extent cx="178979" cy="190527"/>
            <wp:effectExtent l="0" t="0" r="0" b="0"/>
            <wp:docPr id="2109804878" name="Picture 210980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04878" name="Picture 2109804878"/>
                    <pic:cNvPicPr/>
                  </pic:nvPicPr>
                  <pic:blipFill>
                    <a:blip r:embed="rId106"/>
                    <a:stretch>
                      <a:fillRect/>
                    </a:stretch>
                  </pic:blipFill>
                  <pic:spPr>
                    <a:xfrm>
                      <a:off x="0" y="0"/>
                      <a:ext cx="178979" cy="190527"/>
                    </a:xfrm>
                    <a:prstGeom prst="rect">
                      <a:avLst/>
                    </a:prstGeom>
                  </pic:spPr>
                </pic:pic>
              </a:graphicData>
            </a:graphic>
          </wp:inline>
        </w:drawing>
      </w:r>
      <w:r w:rsidRPr="00364965">
        <w:rPr>
          <w:rFonts w:cstheme="minorHAnsi"/>
        </w:rPr>
        <w:t xml:space="preserve"> og </w:t>
      </w:r>
      <w:r w:rsidR="00A92314" w:rsidRPr="00364965">
        <w:rPr>
          <w:rFonts w:cstheme="minorHAnsi"/>
          <w:noProof/>
        </w:rPr>
        <w:drawing>
          <wp:inline distT="0" distB="0" distL="0" distR="0" wp14:anchorId="7DCF683D" wp14:editId="18DED703">
            <wp:extent cx="211285" cy="204470"/>
            <wp:effectExtent l="0" t="0" r="0" b="5080"/>
            <wp:docPr id="804859433" name="Picture 80485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59433" name="Picture 804859433"/>
                    <pic:cNvPicPr/>
                  </pic:nvPicPr>
                  <pic:blipFill>
                    <a:blip r:embed="rId107"/>
                    <a:stretch>
                      <a:fillRect/>
                    </a:stretch>
                  </pic:blipFill>
                  <pic:spPr>
                    <a:xfrm>
                      <a:off x="0" y="0"/>
                      <a:ext cx="211285" cy="204470"/>
                    </a:xfrm>
                    <a:prstGeom prst="rect">
                      <a:avLst/>
                    </a:prstGeom>
                  </pic:spPr>
                </pic:pic>
              </a:graphicData>
            </a:graphic>
          </wp:inline>
        </w:drawing>
      </w:r>
      <w:r w:rsidRPr="00364965">
        <w:rPr>
          <w:rFonts w:cstheme="minorHAnsi"/>
        </w:rPr>
        <w:t>, i sidehovedets øverste venstre hjørne.</w:t>
      </w:r>
    </w:p>
    <w:p w14:paraId="72B4C170" w14:textId="7BBF50A1" w:rsidR="008A3118" w:rsidRPr="00364965" w:rsidRDefault="008A3118" w:rsidP="008A3118">
      <w:pPr>
        <w:spacing w:line="360" w:lineRule="auto"/>
        <w:jc w:val="both"/>
        <w:rPr>
          <w:rFonts w:cstheme="minorHAnsi"/>
          <w:lang w:eastAsia="en-AU"/>
        </w:rPr>
      </w:pPr>
      <w:r w:rsidRPr="00364965">
        <w:t xml:space="preserve"> </w:t>
      </w:r>
      <w:r w:rsidRPr="00364965">
        <w:rPr>
          <w:rFonts w:cstheme="minorHAnsi"/>
        </w:rPr>
        <w:t xml:space="preserve">Søgefunktionen består af to hovedsektioner (Filtre og Sortering), et rullemenu-element med navnet </w:t>
      </w:r>
      <w:r w:rsidRPr="00364965">
        <w:rPr>
          <w:rFonts w:cstheme="minorHAnsi"/>
          <w:i/>
          <w:iCs/>
        </w:rPr>
        <w:t>Vælg søgekriterier</w:t>
      </w:r>
      <w:r w:rsidRPr="00364965">
        <w:rPr>
          <w:rFonts w:cstheme="minorHAnsi"/>
        </w:rPr>
        <w:t xml:space="preserve">, der giver mulighed for at vælge en tidligere gemt søgning, </w:t>
      </w:r>
      <w:r w:rsidR="00A92314" w:rsidRPr="00364965">
        <w:rPr>
          <w:rFonts w:cstheme="minorHAnsi"/>
        </w:rPr>
        <w:t>samt</w:t>
      </w:r>
      <w:r w:rsidRPr="00364965">
        <w:rPr>
          <w:rFonts w:cstheme="minorHAnsi"/>
        </w:rPr>
        <w:t xml:space="preserve"> </w:t>
      </w:r>
      <w:r w:rsidR="00A92314" w:rsidRPr="00364965">
        <w:rPr>
          <w:rFonts w:cstheme="minorHAnsi"/>
        </w:rPr>
        <w:t>tre</w:t>
      </w:r>
      <w:r w:rsidRPr="00364965">
        <w:rPr>
          <w:rFonts w:cstheme="minorHAnsi"/>
        </w:rPr>
        <w:t xml:space="preserve"> knapper</w:t>
      </w:r>
      <w:r w:rsidRPr="00364965">
        <w:rPr>
          <w:rFonts w:cstheme="minorHAnsi"/>
          <w:lang w:eastAsia="en-AU"/>
        </w:rPr>
        <w:t>:</w:t>
      </w:r>
    </w:p>
    <w:p w14:paraId="1B6DDEB3" w14:textId="1C040D0F" w:rsidR="008A3118" w:rsidRPr="00364965" w:rsidRDefault="00A51CDD" w:rsidP="00A51CDD">
      <w:pPr>
        <w:spacing w:line="360" w:lineRule="auto"/>
        <w:jc w:val="both"/>
        <w:rPr>
          <w:rFonts w:cstheme="minorHAnsi"/>
          <w:lang w:eastAsia="en-AU"/>
        </w:rPr>
      </w:pPr>
      <w:r w:rsidRPr="00364965">
        <w:rPr>
          <w:rFonts w:cstheme="minorHAnsi"/>
          <w:noProof/>
        </w:rPr>
        <mc:AlternateContent>
          <mc:Choice Requires="wps">
            <w:drawing>
              <wp:anchor distT="45720" distB="45720" distL="114300" distR="114300" simplePos="0" relativeHeight="251690016" behindDoc="1" locked="0" layoutInCell="1" allowOverlap="1" wp14:anchorId="511D59D6" wp14:editId="345295C1">
                <wp:simplePos x="0" y="0"/>
                <wp:positionH relativeFrom="column">
                  <wp:posOffset>635</wp:posOffset>
                </wp:positionH>
                <wp:positionV relativeFrom="paragraph">
                  <wp:posOffset>419735</wp:posOffset>
                </wp:positionV>
                <wp:extent cx="6092190" cy="2396490"/>
                <wp:effectExtent l="133350" t="95250" r="156210" b="118110"/>
                <wp:wrapTight wrapText="bothSides">
                  <wp:wrapPolygon edited="0">
                    <wp:start x="-338" y="-859"/>
                    <wp:lineTo x="-473" y="-687"/>
                    <wp:lineTo x="-473" y="21634"/>
                    <wp:lineTo x="-338" y="22493"/>
                    <wp:lineTo x="22019" y="22493"/>
                    <wp:lineTo x="22086" y="21291"/>
                    <wp:lineTo x="22086" y="2060"/>
                    <wp:lineTo x="21951" y="-515"/>
                    <wp:lineTo x="21951" y="-859"/>
                    <wp:lineTo x="-338" y="-859"/>
                  </wp:wrapPolygon>
                </wp:wrapTight>
                <wp:docPr id="930025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2396490"/>
                        </a:xfrm>
                        <a:prstGeom prst="rect">
                          <a:avLst/>
                        </a:prstGeom>
                        <a:solidFill>
                          <a:schemeClr val="lt1">
                            <a:alpha val="0"/>
                          </a:schemeClr>
                        </a:solidFill>
                        <a:ln w="12700">
                          <a:solidFill>
                            <a:schemeClr val="bg1">
                              <a:lumMod val="50000"/>
                            </a:schemeClr>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7075997" w14:textId="77777777" w:rsidR="00A51CDD" w:rsidRPr="004A139C" w:rsidRDefault="00A51CDD" w:rsidP="00A51CDD">
                            <w:pPr>
                              <w:spacing w:line="360" w:lineRule="auto"/>
                              <w:jc w:val="both"/>
                              <w:rPr>
                                <w:rFonts w:cstheme="minorHAnsi"/>
                              </w:rPr>
                            </w:pPr>
                            <w:r w:rsidRPr="004A139C">
                              <w:rPr>
                                <w:rFonts w:cstheme="minorHAnsi"/>
                                <w:noProof/>
                              </w:rPr>
                              <w:drawing>
                                <wp:inline distT="0" distB="0" distL="0" distR="0" wp14:anchorId="2873BAAF" wp14:editId="7ACD9F0B">
                                  <wp:extent cx="647533" cy="398482"/>
                                  <wp:effectExtent l="0" t="0" r="635" b="1905"/>
                                  <wp:docPr id="1827170764" name="Picture 11617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69818" name="Picture 1161702627"/>
                                          <pic:cNvPicPr>
                                            <a:picLocks noChangeAspect="1" noChangeArrowheads="1"/>
                                          </pic:cNvPicPr>
                                        </pic:nvPicPr>
                                        <pic:blipFill>
                                          <a:blip r:embed="rId108"/>
                                          <a:stretch>
                                            <a:fillRect/>
                                          </a:stretch>
                                        </pic:blipFill>
                                        <pic:spPr bwMode="auto">
                                          <a:xfrm>
                                            <a:off x="0" y="0"/>
                                            <a:ext cx="647533" cy="398482"/>
                                          </a:xfrm>
                                          <a:prstGeom prst="rect">
                                            <a:avLst/>
                                          </a:prstGeom>
                                          <a:noFill/>
                                          <a:ln>
                                            <a:noFill/>
                                          </a:ln>
                                        </pic:spPr>
                                      </pic:pic>
                                    </a:graphicData>
                                  </a:graphic>
                                </wp:inline>
                              </w:drawing>
                            </w:r>
                          </w:p>
                          <w:p w14:paraId="0004D9AA" w14:textId="4FC3472C" w:rsidR="00A51CDD" w:rsidRPr="004A139C" w:rsidRDefault="00A51CDD" w:rsidP="00A51CDD">
                            <w:pPr>
                              <w:spacing w:line="360" w:lineRule="auto"/>
                              <w:jc w:val="both"/>
                              <w:rPr>
                                <w:rFonts w:cstheme="minorHAnsi"/>
                              </w:rPr>
                            </w:pPr>
                            <w:r w:rsidRPr="004A139C">
                              <w:rPr>
                                <w:rFonts w:cstheme="minorHAnsi"/>
                              </w:rPr>
                              <w:t>Ved klik på denne knap udføres søgningen og resultaterne vises i gitteret under søgesektionen.</w:t>
                            </w:r>
                          </w:p>
                          <w:p w14:paraId="551F0022" w14:textId="77777777" w:rsidR="00A51CDD" w:rsidRPr="004A139C" w:rsidRDefault="00A51CDD" w:rsidP="00A51CDD">
                            <w:pPr>
                              <w:spacing w:line="360" w:lineRule="auto"/>
                              <w:jc w:val="both"/>
                              <w:rPr>
                                <w:rFonts w:cstheme="minorHAnsi"/>
                              </w:rPr>
                            </w:pPr>
                            <w:r w:rsidRPr="004A139C">
                              <w:rPr>
                                <w:rFonts w:cstheme="minorHAnsi"/>
                                <w:noProof/>
                              </w:rPr>
                              <w:drawing>
                                <wp:inline distT="0" distB="0" distL="0" distR="0" wp14:anchorId="3D5B502C" wp14:editId="731F8677">
                                  <wp:extent cx="807763" cy="317808"/>
                                  <wp:effectExtent l="0" t="0" r="0" b="6350"/>
                                  <wp:docPr id="907298604" name="Picture 19763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16053" name="Picture 197634472"/>
                                          <pic:cNvPicPr>
                                            <a:picLocks noChangeAspect="1" noChangeArrowheads="1"/>
                                          </pic:cNvPicPr>
                                        </pic:nvPicPr>
                                        <pic:blipFill>
                                          <a:blip r:embed="rId109"/>
                                          <a:stretch>
                                            <a:fillRect/>
                                          </a:stretch>
                                        </pic:blipFill>
                                        <pic:spPr bwMode="auto">
                                          <a:xfrm>
                                            <a:off x="0" y="0"/>
                                            <a:ext cx="807763" cy="317808"/>
                                          </a:xfrm>
                                          <a:prstGeom prst="rect">
                                            <a:avLst/>
                                          </a:prstGeom>
                                          <a:noFill/>
                                          <a:ln>
                                            <a:noFill/>
                                          </a:ln>
                                        </pic:spPr>
                                      </pic:pic>
                                    </a:graphicData>
                                  </a:graphic>
                                </wp:inline>
                              </w:drawing>
                            </w:r>
                          </w:p>
                          <w:p w14:paraId="21550D18" w14:textId="55D94ED1" w:rsidR="00A51CDD" w:rsidRPr="004A139C" w:rsidRDefault="00A51CDD" w:rsidP="00A51CDD">
                            <w:pPr>
                              <w:spacing w:line="360" w:lineRule="auto"/>
                              <w:jc w:val="both"/>
                              <w:rPr>
                                <w:rFonts w:cstheme="minorHAnsi"/>
                              </w:rPr>
                            </w:pPr>
                            <w:r w:rsidRPr="004A139C">
                              <w:rPr>
                                <w:rFonts w:cstheme="minorHAnsi"/>
                              </w:rPr>
                              <w:t xml:space="preserve">Ved klik på denne knap åbnes dialogboksen </w:t>
                            </w:r>
                            <w:r w:rsidRPr="004A139C">
                              <w:rPr>
                                <w:rFonts w:cstheme="minorHAnsi"/>
                                <w:i/>
                                <w:iCs/>
                              </w:rPr>
                              <w:t xml:space="preserve">Gem </w:t>
                            </w:r>
                            <w:r w:rsidR="00C95771" w:rsidRPr="004A139C">
                              <w:rPr>
                                <w:rFonts w:cstheme="minorHAnsi"/>
                                <w:i/>
                                <w:iCs/>
                              </w:rPr>
                              <w:t>parametre</w:t>
                            </w:r>
                            <w:r w:rsidRPr="004A139C">
                              <w:rPr>
                                <w:rFonts w:cstheme="minorHAnsi"/>
                                <w:i/>
                                <w:iCs/>
                              </w:rPr>
                              <w:t xml:space="preserve"> </w:t>
                            </w:r>
                            <w:r w:rsidRPr="004A139C">
                              <w:rPr>
                                <w:rFonts w:cstheme="minorHAnsi"/>
                              </w:rPr>
                              <w:t>(se næste afsnit)</w:t>
                            </w:r>
                          </w:p>
                          <w:p w14:paraId="56E412E8" w14:textId="77777777" w:rsidR="00A51CDD" w:rsidRPr="004A139C" w:rsidRDefault="00A51CDD" w:rsidP="00A51CDD">
                            <w:pPr>
                              <w:spacing w:line="360" w:lineRule="auto"/>
                              <w:jc w:val="both"/>
                              <w:rPr>
                                <w:rFonts w:cstheme="minorHAnsi"/>
                              </w:rPr>
                            </w:pPr>
                            <w:r w:rsidRPr="004A139C">
                              <w:rPr>
                                <w:rFonts w:cstheme="minorHAnsi"/>
                                <w:noProof/>
                              </w:rPr>
                              <w:drawing>
                                <wp:inline distT="0" distB="0" distL="0" distR="0" wp14:anchorId="1B76854F" wp14:editId="2CE4E7C4">
                                  <wp:extent cx="776141" cy="413943"/>
                                  <wp:effectExtent l="0" t="0" r="5080" b="5715"/>
                                  <wp:docPr id="223337332" name="Picture 67580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93825" name="Picture 675801595"/>
                                          <pic:cNvPicPr>
                                            <a:picLocks noChangeAspect="1" noChangeArrowheads="1"/>
                                          </pic:cNvPicPr>
                                        </pic:nvPicPr>
                                        <pic:blipFill>
                                          <a:blip r:embed="rId110"/>
                                          <a:stretch>
                                            <a:fillRect/>
                                          </a:stretch>
                                        </pic:blipFill>
                                        <pic:spPr bwMode="auto">
                                          <a:xfrm>
                                            <a:off x="0" y="0"/>
                                            <a:ext cx="776141" cy="413943"/>
                                          </a:xfrm>
                                          <a:prstGeom prst="rect">
                                            <a:avLst/>
                                          </a:prstGeom>
                                          <a:noFill/>
                                          <a:ln>
                                            <a:noFill/>
                                          </a:ln>
                                        </pic:spPr>
                                      </pic:pic>
                                    </a:graphicData>
                                  </a:graphic>
                                </wp:inline>
                              </w:drawing>
                            </w:r>
                          </w:p>
                          <w:p w14:paraId="06B6292C" w14:textId="4131512D" w:rsidR="00A51CDD" w:rsidRPr="004A139C" w:rsidRDefault="00A51CDD" w:rsidP="00A51CDD">
                            <w:pPr>
                              <w:spacing w:line="360" w:lineRule="auto"/>
                              <w:jc w:val="both"/>
                              <w:rPr>
                                <w:rFonts w:cstheme="minorHAnsi"/>
                              </w:rPr>
                            </w:pPr>
                            <w:r w:rsidRPr="004A139C">
                              <w:rPr>
                                <w:rFonts w:cstheme="minorHAnsi"/>
                              </w:rPr>
                              <w:t>Ved klik på denne knap fjernes indtastningerne og søgesektionen nulstilles.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D59D6" id="Text Box 2" o:spid="_x0000_s1031" type="#_x0000_t202" style="position:absolute;left:0;text-align:left;margin-left:.05pt;margin-top:33.05pt;width:479.7pt;height:188.7pt;z-index:-25162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7T1vQIAAPwFAAAOAAAAZHJzL2Uyb0RvYy54bWysVFtv0zAUfkfiP1h+Z0mzbqPR0mlsDCGN&#10;i1YQz47tNNEcn2C7Tcqv59hO0xakPSDyEPnY5/Z953J9M7SKbKWxDeiCzs5SSqTmIBq9Luj3bw9v&#10;3lJiHdOCKdCyoDtp6c3y9avrvstlBjUoIQ1BJ9rmfVfQ2rkuTxLLa9kyewad1PhYgWmZQ9GsE2FY&#10;j95blWRpepn0YERngEtr8fY+PtJl8F9VkrsvVWWlI6qgmJsLfxP+pf8ny2uWrw3r6oaPabB/yKJl&#10;jcagk6t75hjZmOYvV23DDVio3BmHNoGqargMGBDNLP0DzapmnQxYkBzbTTTZ/+eWf96uuq+GuOEd&#10;DFjAAMJ2j8CfLdFwVzO9lrfGQF9LJjDwzFOW9J3NR1NPtc2td1L2n0BgkdnGQXA0VKb1rCBOgt6x&#10;ALuJdDk4wvHyMl1kswU+cXzLzheXcxR8DJbvzTtj3QcJLfGHghqsanDPto/WRdW9io9mQTXioVEq&#10;CL6T5J0yZMuwB5SLEJnqahav9tFCz3nNEPvEidKkR+jZVZpGgl6IUK5jBLVpkY0Y4iLFbwT1QhhP&#10;8XstQk861qh4RiKU9lBk6GeEHCjdOGlWtehJqTbmiQlk8hzj4Lj5OqY4HP6MnO7PTK1xRLkzlBhw&#10;PxpXh/7yBfEOPYMTTaVi/DlyfCBqfoRi1A5UwT6VIB1lGdrEd8bYI26npA+l9JOsSCMw0SzyeVok&#10;8Ry7bNT0JhWWczIau/TUyFc29sKo681iMpPhWL1Tw0O0STtEBO0mw7bRYF5OtYr6yEGYh4jVH91Q&#10;Dgi2oBc+P39TgtjhuGAVwkzg+sRDDeYXJT2uooLanxtmJCXqo8aRW8zmc6ylC8L84ipDwRy/lMcv&#10;THN0VVBHSTzeubDvPCYNtziaVROG5pDJmDOumFDBcR36HXYsB63D0l7+BgAA//8DAFBLAwQUAAYA&#10;CAAAACEAxbiGwNoAAAAHAQAADwAAAGRycy9kb3ducmV2LnhtbEyOwU7DMBBE70j8g7VI3KhTaNIm&#10;jVMhBBcOCAIfsE22cUS8jrJuG/4e9wSn0WhGM6/czW5QJ5qk92xguUhAETe+7bkz8PX5crcBJQG5&#10;xcEzGfghgV11fVVi0fozf9CpDp2KIywFGrAhjIXW0lhyKAs/Esfs4CeHIdqp0+2E5zjuBn2fJJl2&#10;2HN8sDjSk6Xmuz46A/lzWG+Wr8y2Ri/vluRtzWLM7c38uAUVaA5/ZbjgR3SoItPeH7kVNVy8Cgay&#10;LGpM8zRPQe0NrFYPKeiq1P/5q18AAAD//wMAUEsBAi0AFAAGAAgAAAAhALaDOJL+AAAA4QEAABMA&#10;AAAAAAAAAAAAAAAAAAAAAFtDb250ZW50X1R5cGVzXS54bWxQSwECLQAUAAYACAAAACEAOP0h/9YA&#10;AACUAQAACwAAAAAAAAAAAAAAAAAvAQAAX3JlbHMvLnJlbHNQSwECLQAUAAYACAAAACEA8qe09b0C&#10;AAD8BQAADgAAAAAAAAAAAAAAAAAuAgAAZHJzL2Uyb0RvYy54bWxQSwECLQAUAAYACAAAACEAxbiG&#10;wNoAAAAHAQAADwAAAAAAAAAAAAAAAAAXBQAAZHJzL2Rvd25yZXYueG1sUEsFBgAAAAAEAAQA8wAA&#10;AB4GAAAAAA==&#10;" fillcolor="white [3201]" strokecolor="#7f7f7f [1612]" strokeweight="1pt">
                <v:fill opacity="0"/>
                <v:shadow on="t" type="perspective" color="black" opacity="26214f" offset="0,0" matrix="66847f,,,66847f"/>
                <v:textbox>
                  <w:txbxContent>
                    <w:p w14:paraId="47075997" w14:textId="77777777" w:rsidR="00A51CDD" w:rsidRPr="004A139C" w:rsidRDefault="00A51CDD" w:rsidP="00A51CDD">
                      <w:pPr>
                        <w:spacing w:line="360" w:lineRule="auto"/>
                        <w:jc w:val="both"/>
                        <w:rPr>
                          <w:rFonts w:cstheme="minorHAnsi"/>
                        </w:rPr>
                      </w:pPr>
                      <w:r w:rsidRPr="004A139C">
                        <w:rPr>
                          <w:rFonts w:cstheme="minorHAnsi"/>
                          <w:noProof/>
                        </w:rPr>
                        <w:drawing>
                          <wp:inline distT="0" distB="0" distL="0" distR="0" wp14:anchorId="2873BAAF" wp14:editId="7ACD9F0B">
                            <wp:extent cx="647533" cy="398482"/>
                            <wp:effectExtent l="0" t="0" r="635" b="1905"/>
                            <wp:docPr id="1827170764" name="Picture 11617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69818" name="Picture 1161702627"/>
                                    <pic:cNvPicPr>
                                      <a:picLocks noChangeAspect="1" noChangeArrowheads="1"/>
                                    </pic:cNvPicPr>
                                  </pic:nvPicPr>
                                  <pic:blipFill>
                                    <a:blip r:embed="rId111"/>
                                    <a:stretch>
                                      <a:fillRect/>
                                    </a:stretch>
                                  </pic:blipFill>
                                  <pic:spPr bwMode="auto">
                                    <a:xfrm>
                                      <a:off x="0" y="0"/>
                                      <a:ext cx="647533" cy="398482"/>
                                    </a:xfrm>
                                    <a:prstGeom prst="rect">
                                      <a:avLst/>
                                    </a:prstGeom>
                                    <a:noFill/>
                                    <a:ln>
                                      <a:noFill/>
                                    </a:ln>
                                  </pic:spPr>
                                </pic:pic>
                              </a:graphicData>
                            </a:graphic>
                          </wp:inline>
                        </w:drawing>
                      </w:r>
                    </w:p>
                    <w:p w14:paraId="0004D9AA" w14:textId="4FC3472C" w:rsidR="00A51CDD" w:rsidRPr="004A139C" w:rsidRDefault="00A51CDD" w:rsidP="00A51CDD">
                      <w:pPr>
                        <w:spacing w:line="360" w:lineRule="auto"/>
                        <w:jc w:val="both"/>
                        <w:rPr>
                          <w:rFonts w:cstheme="minorHAnsi"/>
                        </w:rPr>
                      </w:pPr>
                      <w:r w:rsidRPr="004A139C">
                        <w:rPr>
                          <w:rFonts w:cstheme="minorHAnsi"/>
                        </w:rPr>
                        <w:t>Ved klik på denne knap udføres søgningen og resultaterne vises i gitteret under søgesektionen.</w:t>
                      </w:r>
                    </w:p>
                    <w:p w14:paraId="551F0022" w14:textId="77777777" w:rsidR="00A51CDD" w:rsidRPr="004A139C" w:rsidRDefault="00A51CDD" w:rsidP="00A51CDD">
                      <w:pPr>
                        <w:spacing w:line="360" w:lineRule="auto"/>
                        <w:jc w:val="both"/>
                        <w:rPr>
                          <w:rFonts w:cstheme="minorHAnsi"/>
                        </w:rPr>
                      </w:pPr>
                      <w:r w:rsidRPr="004A139C">
                        <w:rPr>
                          <w:rFonts w:cstheme="minorHAnsi"/>
                          <w:noProof/>
                        </w:rPr>
                        <w:drawing>
                          <wp:inline distT="0" distB="0" distL="0" distR="0" wp14:anchorId="3D5B502C" wp14:editId="731F8677">
                            <wp:extent cx="807763" cy="317808"/>
                            <wp:effectExtent l="0" t="0" r="0" b="6350"/>
                            <wp:docPr id="907298604" name="Picture 19763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16053" name="Picture 197634472"/>
                                    <pic:cNvPicPr>
                                      <a:picLocks noChangeAspect="1" noChangeArrowheads="1"/>
                                    </pic:cNvPicPr>
                                  </pic:nvPicPr>
                                  <pic:blipFill>
                                    <a:blip r:embed="rId112"/>
                                    <a:stretch>
                                      <a:fillRect/>
                                    </a:stretch>
                                  </pic:blipFill>
                                  <pic:spPr bwMode="auto">
                                    <a:xfrm>
                                      <a:off x="0" y="0"/>
                                      <a:ext cx="807763" cy="317808"/>
                                    </a:xfrm>
                                    <a:prstGeom prst="rect">
                                      <a:avLst/>
                                    </a:prstGeom>
                                    <a:noFill/>
                                    <a:ln>
                                      <a:noFill/>
                                    </a:ln>
                                  </pic:spPr>
                                </pic:pic>
                              </a:graphicData>
                            </a:graphic>
                          </wp:inline>
                        </w:drawing>
                      </w:r>
                    </w:p>
                    <w:p w14:paraId="21550D18" w14:textId="55D94ED1" w:rsidR="00A51CDD" w:rsidRPr="004A139C" w:rsidRDefault="00A51CDD" w:rsidP="00A51CDD">
                      <w:pPr>
                        <w:spacing w:line="360" w:lineRule="auto"/>
                        <w:jc w:val="both"/>
                        <w:rPr>
                          <w:rFonts w:cstheme="minorHAnsi"/>
                        </w:rPr>
                      </w:pPr>
                      <w:r w:rsidRPr="004A139C">
                        <w:rPr>
                          <w:rFonts w:cstheme="minorHAnsi"/>
                        </w:rPr>
                        <w:t xml:space="preserve">Ved klik på denne knap åbnes dialogboksen </w:t>
                      </w:r>
                      <w:r w:rsidRPr="004A139C">
                        <w:rPr>
                          <w:rFonts w:cstheme="minorHAnsi"/>
                          <w:i/>
                          <w:iCs/>
                        </w:rPr>
                        <w:t xml:space="preserve">Gem </w:t>
                      </w:r>
                      <w:r w:rsidR="00C95771" w:rsidRPr="004A139C">
                        <w:rPr>
                          <w:rFonts w:cstheme="minorHAnsi"/>
                          <w:i/>
                          <w:iCs/>
                        </w:rPr>
                        <w:t>parametre</w:t>
                      </w:r>
                      <w:r w:rsidRPr="004A139C">
                        <w:rPr>
                          <w:rFonts w:cstheme="minorHAnsi"/>
                          <w:i/>
                          <w:iCs/>
                        </w:rPr>
                        <w:t xml:space="preserve"> </w:t>
                      </w:r>
                      <w:r w:rsidRPr="004A139C">
                        <w:rPr>
                          <w:rFonts w:cstheme="minorHAnsi"/>
                        </w:rPr>
                        <w:t>(se næste afsnit)</w:t>
                      </w:r>
                    </w:p>
                    <w:p w14:paraId="56E412E8" w14:textId="77777777" w:rsidR="00A51CDD" w:rsidRPr="004A139C" w:rsidRDefault="00A51CDD" w:rsidP="00A51CDD">
                      <w:pPr>
                        <w:spacing w:line="360" w:lineRule="auto"/>
                        <w:jc w:val="both"/>
                        <w:rPr>
                          <w:rFonts w:cstheme="minorHAnsi"/>
                        </w:rPr>
                      </w:pPr>
                      <w:r w:rsidRPr="004A139C">
                        <w:rPr>
                          <w:rFonts w:cstheme="minorHAnsi"/>
                          <w:noProof/>
                        </w:rPr>
                        <w:drawing>
                          <wp:inline distT="0" distB="0" distL="0" distR="0" wp14:anchorId="1B76854F" wp14:editId="2CE4E7C4">
                            <wp:extent cx="776141" cy="413943"/>
                            <wp:effectExtent l="0" t="0" r="5080" b="5715"/>
                            <wp:docPr id="223337332" name="Picture 67580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93825" name="Picture 675801595"/>
                                    <pic:cNvPicPr>
                                      <a:picLocks noChangeAspect="1" noChangeArrowheads="1"/>
                                    </pic:cNvPicPr>
                                  </pic:nvPicPr>
                                  <pic:blipFill>
                                    <a:blip r:embed="rId113"/>
                                    <a:stretch>
                                      <a:fillRect/>
                                    </a:stretch>
                                  </pic:blipFill>
                                  <pic:spPr bwMode="auto">
                                    <a:xfrm>
                                      <a:off x="0" y="0"/>
                                      <a:ext cx="776141" cy="413943"/>
                                    </a:xfrm>
                                    <a:prstGeom prst="rect">
                                      <a:avLst/>
                                    </a:prstGeom>
                                    <a:noFill/>
                                    <a:ln>
                                      <a:noFill/>
                                    </a:ln>
                                  </pic:spPr>
                                </pic:pic>
                              </a:graphicData>
                            </a:graphic>
                          </wp:inline>
                        </w:drawing>
                      </w:r>
                    </w:p>
                    <w:p w14:paraId="06B6292C" w14:textId="4131512D" w:rsidR="00A51CDD" w:rsidRPr="004A139C" w:rsidRDefault="00A51CDD" w:rsidP="00A51CDD">
                      <w:pPr>
                        <w:spacing w:line="360" w:lineRule="auto"/>
                        <w:jc w:val="both"/>
                        <w:rPr>
                          <w:rFonts w:cstheme="minorHAnsi"/>
                        </w:rPr>
                      </w:pPr>
                      <w:r w:rsidRPr="004A139C">
                        <w:rPr>
                          <w:rFonts w:cstheme="minorHAnsi"/>
                        </w:rPr>
                        <w:t>Ved klik på denne knap fjernes indtastningerne og søgesektionen nulstilles.</w:t>
                      </w:r>
                    </w:p>
                  </w:txbxContent>
                </v:textbox>
                <w10:wrap type="tight"/>
              </v:shape>
            </w:pict>
          </mc:Fallback>
        </mc:AlternateContent>
      </w:r>
    </w:p>
    <w:p w14:paraId="610539FD" w14:textId="77777777" w:rsidR="008A3118" w:rsidRPr="00364965" w:rsidRDefault="008A3118" w:rsidP="008A3118">
      <w:pPr>
        <w:pStyle w:val="Overskrift3"/>
      </w:pPr>
      <w:bookmarkStart w:id="943" w:name="_Toc197359277"/>
      <w:bookmarkStart w:id="944" w:name="_Toc197967525"/>
      <w:bookmarkStart w:id="945" w:name="_Toc213236456"/>
      <w:bookmarkEnd w:id="934"/>
      <w:r w:rsidRPr="00364965">
        <w:t>Tilføjelse af søgekriterie (regel)</w:t>
      </w:r>
      <w:bookmarkEnd w:id="943"/>
      <w:bookmarkEnd w:id="944"/>
      <w:bookmarkEnd w:id="945"/>
    </w:p>
    <w:p w14:paraId="208E8B42" w14:textId="77777777" w:rsidR="008A3118" w:rsidRPr="00364965" w:rsidRDefault="008A3118" w:rsidP="008A3118">
      <w:pPr>
        <w:keepNext/>
        <w:spacing w:line="360" w:lineRule="auto"/>
        <w:jc w:val="both"/>
        <w:rPr>
          <w:rFonts w:cstheme="minorHAnsi"/>
          <w:lang w:eastAsia="en-AU"/>
        </w:rPr>
      </w:pPr>
      <w:r w:rsidRPr="00364965">
        <w:rPr>
          <w:rFonts w:cstheme="minorHAnsi"/>
          <w:lang w:eastAsia="en-AU"/>
        </w:rPr>
        <w:t>Nedenfor vises et eksempel på filterkomponenten i den avancerede søgefunktion.</w:t>
      </w:r>
    </w:p>
    <w:p w14:paraId="17812F7B" w14:textId="158D299F" w:rsidR="008A3118" w:rsidRPr="00364965" w:rsidRDefault="00A51CDD" w:rsidP="008A3118">
      <w:r w:rsidRPr="00364965">
        <w:rPr>
          <w:noProof/>
        </w:rPr>
        <w:drawing>
          <wp:inline distT="0" distB="0" distL="0" distR="0" wp14:anchorId="63827886" wp14:editId="0182D8DD">
            <wp:extent cx="5222920" cy="1405776"/>
            <wp:effectExtent l="152400" t="152400" r="358775" b="366395"/>
            <wp:docPr id="537624483" name="Picture 537624483"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24483" name="Picture 537624483" descr="Et billede, der indeholder tekst, skærmbillede, linje/række, Font/skrifttype&#10;&#10;Indhold genereret af kunstig intelligens kan være forkert."/>
                    <pic:cNvPicPr>
                      <a:picLocks noChangeAspect="1" noChangeArrowheads="1"/>
                    </pic:cNvPicPr>
                  </pic:nvPicPr>
                  <pic:blipFill>
                    <a:blip r:embed="rId114"/>
                    <a:stretch>
                      <a:fillRect/>
                    </a:stretch>
                  </pic:blipFill>
                  <pic:spPr bwMode="auto">
                    <a:xfrm>
                      <a:off x="0" y="0"/>
                      <a:ext cx="5222920" cy="1405776"/>
                    </a:xfrm>
                    <a:prstGeom prst="rect">
                      <a:avLst/>
                    </a:prstGeom>
                    <a:ln>
                      <a:noFill/>
                    </a:ln>
                    <a:effectLst>
                      <a:outerShdw blurRad="292100" dist="139700" dir="2700000" algn="tl" rotWithShape="0">
                        <a:srgbClr val="333333">
                          <a:alpha val="65000"/>
                        </a:srgbClr>
                      </a:outerShdw>
                    </a:effectLst>
                  </pic:spPr>
                </pic:pic>
              </a:graphicData>
            </a:graphic>
          </wp:inline>
        </w:drawing>
      </w:r>
    </w:p>
    <w:p w14:paraId="5207469E" w14:textId="18662428" w:rsidR="008A3118" w:rsidRPr="00364965" w:rsidRDefault="008A3118" w:rsidP="008A3118">
      <w:pPr>
        <w:pStyle w:val="Billedtekst"/>
        <w:rPr>
          <w:color w:val="auto"/>
          <w:lang w:eastAsia="en-AU"/>
        </w:rPr>
      </w:pPr>
      <w:bookmarkStart w:id="946" w:name="_Toc197359362"/>
      <w:bookmarkStart w:id="947" w:name="_Toc197967688"/>
      <w:bookmarkStart w:id="948" w:name="_Toc213236795"/>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88</w:t>
      </w:r>
      <w:r w:rsidRPr="00364965">
        <w:rPr>
          <w:color w:val="auto"/>
        </w:rPr>
        <w:fldChar w:fldCharType="end"/>
      </w:r>
      <w:r w:rsidRPr="00364965">
        <w:rPr>
          <w:color w:val="auto"/>
        </w:rPr>
        <w:t>: A</w:t>
      </w:r>
      <w:r w:rsidRPr="00364965">
        <w:rPr>
          <w:rFonts w:cstheme="minorHAnsi"/>
          <w:color w:val="auto"/>
          <w:lang w:eastAsia="en-AU"/>
        </w:rPr>
        <w:t>vanceret søgefunktion</w:t>
      </w:r>
      <w:r w:rsidRPr="00364965">
        <w:rPr>
          <w:color w:val="auto"/>
        </w:rPr>
        <w:t xml:space="preserve"> – </w:t>
      </w:r>
      <w:r w:rsidRPr="00364965">
        <w:rPr>
          <w:rFonts w:cstheme="minorHAnsi"/>
          <w:color w:val="auto"/>
          <w:lang w:eastAsia="en-AU"/>
        </w:rPr>
        <w:t>filterkomponent</w:t>
      </w:r>
      <w:bookmarkEnd w:id="946"/>
      <w:bookmarkEnd w:id="947"/>
      <w:bookmarkEnd w:id="948"/>
      <w:r w:rsidRPr="00364965">
        <w:rPr>
          <w:rFonts w:cstheme="minorHAnsi"/>
          <w:color w:val="auto"/>
          <w:lang w:eastAsia="en-AU"/>
        </w:rPr>
        <w:t xml:space="preserve"> </w:t>
      </w:r>
    </w:p>
    <w:p w14:paraId="7C2CF96E" w14:textId="77777777" w:rsidR="008A3118" w:rsidRPr="00364965" w:rsidRDefault="008A3118" w:rsidP="008A3118">
      <w:pPr>
        <w:keepNext/>
        <w:spacing w:before="240" w:line="360" w:lineRule="auto"/>
        <w:jc w:val="both"/>
        <w:rPr>
          <w:rFonts w:cstheme="minorHAnsi"/>
          <w:lang w:eastAsia="en-AU"/>
        </w:rPr>
      </w:pPr>
      <w:r w:rsidRPr="00364965">
        <w:rPr>
          <w:rFonts w:cstheme="minorHAnsi"/>
          <w:noProof/>
        </w:rPr>
        <w:drawing>
          <wp:anchor distT="0" distB="0" distL="114300" distR="114300" simplePos="0" relativeHeight="251671584" behindDoc="1" locked="0" layoutInCell="1" allowOverlap="1" wp14:anchorId="44A447F3" wp14:editId="6D690752">
            <wp:simplePos x="0" y="0"/>
            <wp:positionH relativeFrom="column">
              <wp:posOffset>989330</wp:posOffset>
            </wp:positionH>
            <wp:positionV relativeFrom="paragraph">
              <wp:posOffset>267970</wp:posOffset>
            </wp:positionV>
            <wp:extent cx="572135" cy="254000"/>
            <wp:effectExtent l="0" t="0" r="0" b="0"/>
            <wp:wrapTight wrapText="bothSides">
              <wp:wrapPolygon edited="0">
                <wp:start x="0" y="0"/>
                <wp:lineTo x="0" y="19440"/>
                <wp:lineTo x="20857" y="19440"/>
                <wp:lineTo x="20857" y="0"/>
                <wp:lineTo x="0" y="0"/>
              </wp:wrapPolygon>
            </wp:wrapTight>
            <wp:docPr id="282497484" name="Picture 574938853" descr="Y:\BABIS\screenshots\13-Filter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BABIS\screenshots\13-Filter Button.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2135" cy="2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4965">
        <w:rPr>
          <w:rFonts w:cstheme="minorHAnsi"/>
          <w:lang w:eastAsia="en-AU"/>
        </w:rPr>
        <w:t>Nedenstående trin følges for at oprette et nyt filter:</w:t>
      </w:r>
    </w:p>
    <w:p w14:paraId="6469EF96" w14:textId="77777777" w:rsidR="008A3118" w:rsidRPr="00364965" w:rsidRDefault="008A3118">
      <w:pPr>
        <w:pStyle w:val="Listeafsnit"/>
        <w:numPr>
          <w:ilvl w:val="0"/>
          <w:numId w:val="61"/>
        </w:numPr>
        <w:spacing w:line="360" w:lineRule="auto"/>
        <w:jc w:val="both"/>
        <w:rPr>
          <w:rFonts w:cstheme="minorHAnsi"/>
          <w:szCs w:val="24"/>
          <w:lang w:val="da-DK"/>
        </w:rPr>
      </w:pPr>
      <w:r w:rsidRPr="00364965">
        <w:rPr>
          <w:rFonts w:cstheme="minorHAnsi"/>
          <w:szCs w:val="24"/>
          <w:lang w:val="da-DK"/>
        </w:rPr>
        <w:t xml:space="preserve">Klik på   </w:t>
      </w:r>
    </w:p>
    <w:p w14:paraId="4F194CCB" w14:textId="77777777" w:rsidR="008A3118" w:rsidRPr="00364965" w:rsidRDefault="008A3118">
      <w:pPr>
        <w:pStyle w:val="Listeafsnit"/>
        <w:numPr>
          <w:ilvl w:val="0"/>
          <w:numId w:val="61"/>
        </w:numPr>
        <w:spacing w:line="360" w:lineRule="auto"/>
        <w:jc w:val="both"/>
        <w:rPr>
          <w:rFonts w:cstheme="minorHAnsi"/>
          <w:szCs w:val="24"/>
          <w:lang w:val="da-DK"/>
        </w:rPr>
      </w:pPr>
      <w:r w:rsidRPr="00364965">
        <w:rPr>
          <w:rFonts w:cstheme="minorHAnsi"/>
          <w:szCs w:val="24"/>
          <w:lang w:val="da-DK"/>
        </w:rPr>
        <w:t>Vælg et søgefelt-navn fra rullemenuen.</w:t>
      </w:r>
    </w:p>
    <w:p w14:paraId="18A3F8E4" w14:textId="77777777" w:rsidR="008A3118" w:rsidRPr="00364965" w:rsidRDefault="008A3118">
      <w:pPr>
        <w:pStyle w:val="Listeafsnit"/>
        <w:numPr>
          <w:ilvl w:val="0"/>
          <w:numId w:val="61"/>
        </w:numPr>
        <w:spacing w:line="360" w:lineRule="auto"/>
        <w:jc w:val="both"/>
        <w:rPr>
          <w:rFonts w:cstheme="minorHAnsi"/>
          <w:szCs w:val="24"/>
          <w:lang w:val="da-DK"/>
        </w:rPr>
      </w:pPr>
      <w:r w:rsidRPr="00364965">
        <w:rPr>
          <w:rFonts w:cstheme="minorHAnsi"/>
          <w:szCs w:val="24"/>
          <w:lang w:val="da-DK"/>
        </w:rPr>
        <w:t>Der kan vælges flere filtre på denne måde.</w:t>
      </w:r>
    </w:p>
    <w:p w14:paraId="659000F1" w14:textId="77777777" w:rsidR="008A3118" w:rsidRPr="00364965" w:rsidRDefault="008A3118">
      <w:pPr>
        <w:pStyle w:val="Listeafsnit"/>
        <w:numPr>
          <w:ilvl w:val="0"/>
          <w:numId w:val="61"/>
        </w:numPr>
        <w:spacing w:line="360" w:lineRule="auto"/>
        <w:jc w:val="both"/>
        <w:rPr>
          <w:rFonts w:cstheme="minorHAnsi"/>
          <w:szCs w:val="24"/>
          <w:lang w:val="da-DK"/>
        </w:rPr>
      </w:pPr>
      <w:r w:rsidRPr="00364965">
        <w:rPr>
          <w:rFonts w:cstheme="minorHAnsi"/>
          <w:szCs w:val="24"/>
          <w:lang w:val="da-DK"/>
        </w:rPr>
        <w:t>Desuden kan en OG / ELLER-logik vælges, som gælder for alle de konfigurerede filtre.</w:t>
      </w:r>
    </w:p>
    <w:p w14:paraId="60810DA4" w14:textId="77777777" w:rsidR="008A3118" w:rsidRPr="00364965" w:rsidRDefault="008A3118">
      <w:pPr>
        <w:pStyle w:val="Listeafsnit"/>
        <w:numPr>
          <w:ilvl w:val="0"/>
          <w:numId w:val="61"/>
        </w:numPr>
        <w:spacing w:line="360" w:lineRule="auto"/>
        <w:jc w:val="both"/>
        <w:rPr>
          <w:rFonts w:cstheme="minorHAnsi"/>
          <w:szCs w:val="24"/>
          <w:lang w:val="da-DK"/>
        </w:rPr>
      </w:pPr>
      <w:r w:rsidRPr="00364965">
        <w:rPr>
          <w:rFonts w:cstheme="minorHAnsi"/>
          <w:noProof/>
          <w:szCs w:val="24"/>
          <w:lang w:val="da-DK"/>
        </w:rPr>
        <w:drawing>
          <wp:anchor distT="0" distB="0" distL="114300" distR="114300" simplePos="0" relativeHeight="251663392" behindDoc="1" locked="0" layoutInCell="1" allowOverlap="1" wp14:anchorId="714AD104" wp14:editId="5E418CF3">
            <wp:simplePos x="0" y="0"/>
            <wp:positionH relativeFrom="column">
              <wp:posOffset>2603500</wp:posOffset>
            </wp:positionH>
            <wp:positionV relativeFrom="paragraph">
              <wp:posOffset>10160</wp:posOffset>
            </wp:positionV>
            <wp:extent cx="171450" cy="152400"/>
            <wp:effectExtent l="0" t="0" r="0" b="0"/>
            <wp:wrapTight wrapText="bothSides">
              <wp:wrapPolygon edited="0">
                <wp:start x="0" y="0"/>
                <wp:lineTo x="0" y="18900"/>
                <wp:lineTo x="19200" y="18900"/>
                <wp:lineTo x="19200" y="0"/>
                <wp:lineTo x="0" y="0"/>
              </wp:wrapPolygon>
            </wp:wrapTight>
            <wp:docPr id="484778816" name="Picture 161834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71450" cy="152400"/>
                    </a:xfrm>
                    <a:prstGeom prst="rect">
                      <a:avLst/>
                    </a:prstGeom>
                  </pic:spPr>
                </pic:pic>
              </a:graphicData>
            </a:graphic>
          </wp:anchor>
        </w:drawing>
      </w:r>
      <w:r w:rsidRPr="00364965">
        <w:rPr>
          <w:rFonts w:cstheme="minorHAnsi"/>
          <w:szCs w:val="24"/>
          <w:lang w:val="da-DK"/>
        </w:rPr>
        <w:t xml:space="preserve">Filtre kan fjernes ved at klikke på  </w:t>
      </w:r>
    </w:p>
    <w:p w14:paraId="51F54297" w14:textId="13C64126" w:rsidR="008A3118" w:rsidRPr="00364965" w:rsidRDefault="008A3118">
      <w:pPr>
        <w:pStyle w:val="Listeafsnit"/>
        <w:numPr>
          <w:ilvl w:val="0"/>
          <w:numId w:val="61"/>
        </w:numPr>
        <w:spacing w:line="360" w:lineRule="auto"/>
        <w:jc w:val="both"/>
        <w:rPr>
          <w:rFonts w:cstheme="minorBidi"/>
          <w:lang w:val="da-DK"/>
        </w:rPr>
      </w:pPr>
      <w:r w:rsidRPr="00364965">
        <w:rPr>
          <w:rFonts w:cstheme="minorBidi"/>
          <w:lang w:val="da-DK"/>
        </w:rPr>
        <w:t>En samling af filtre, der oprettes på denne måde, udgør en “filtergruppe”.</w:t>
      </w:r>
    </w:p>
    <w:p w14:paraId="490877EB" w14:textId="60103CB0" w:rsidR="008A3118" w:rsidRPr="00364965" w:rsidRDefault="00A51CDD">
      <w:pPr>
        <w:pStyle w:val="Listeafsnit"/>
        <w:numPr>
          <w:ilvl w:val="0"/>
          <w:numId w:val="61"/>
        </w:numPr>
        <w:spacing w:line="360" w:lineRule="auto"/>
        <w:jc w:val="both"/>
        <w:rPr>
          <w:rFonts w:cstheme="minorHAnsi"/>
          <w:szCs w:val="24"/>
          <w:lang w:val="da-DK"/>
        </w:rPr>
      </w:pPr>
      <w:r w:rsidRPr="00364965">
        <w:rPr>
          <w:rFonts w:cstheme="minorHAnsi"/>
          <w:noProof/>
          <w:szCs w:val="24"/>
          <w:lang w:val="da-DK" w:eastAsia="en-US"/>
        </w:rPr>
        <w:drawing>
          <wp:anchor distT="0" distB="0" distL="114300" distR="114300" simplePos="0" relativeHeight="251692064" behindDoc="1" locked="0" layoutInCell="1" allowOverlap="1" wp14:anchorId="79008C62" wp14:editId="37A4AA56">
            <wp:simplePos x="0" y="0"/>
            <wp:positionH relativeFrom="column">
              <wp:posOffset>3810000</wp:posOffset>
            </wp:positionH>
            <wp:positionV relativeFrom="paragraph">
              <wp:posOffset>0</wp:posOffset>
            </wp:positionV>
            <wp:extent cx="622935" cy="254635"/>
            <wp:effectExtent l="0" t="0" r="5715" b="0"/>
            <wp:wrapTight wrapText="bothSides">
              <wp:wrapPolygon edited="0">
                <wp:start x="0" y="0"/>
                <wp:lineTo x="0" y="19392"/>
                <wp:lineTo x="21138" y="19392"/>
                <wp:lineTo x="21138" y="0"/>
                <wp:lineTo x="0" y="0"/>
              </wp:wrapPolygon>
            </wp:wrapTight>
            <wp:docPr id="1970360647" name="Picture 197036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60647" name="Picture 1970360647"/>
                    <pic:cNvPicPr>
                      <a:picLocks noChangeAspect="1" noChangeArrowheads="1"/>
                    </pic:cNvPicPr>
                  </pic:nvPicPr>
                  <pic:blipFill>
                    <a:blip r:embed="rId117"/>
                    <a:stretch>
                      <a:fillRect/>
                    </a:stretch>
                  </pic:blipFill>
                  <pic:spPr bwMode="auto">
                    <a:xfrm>
                      <a:off x="0" y="0"/>
                      <a:ext cx="622935" cy="25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118" w:rsidRPr="00364965">
        <w:rPr>
          <w:rFonts w:cstheme="minorHAnsi"/>
          <w:szCs w:val="24"/>
          <w:lang w:val="da-DK"/>
        </w:rPr>
        <w:t xml:space="preserve">Yderligere filtergrupper kan indlejres ved at klikke på </w:t>
      </w:r>
    </w:p>
    <w:p w14:paraId="64ED3CC6" w14:textId="77777777" w:rsidR="008A3118" w:rsidRPr="00364965" w:rsidRDefault="008A3118">
      <w:pPr>
        <w:pStyle w:val="Listeafsnit"/>
        <w:numPr>
          <w:ilvl w:val="0"/>
          <w:numId w:val="61"/>
        </w:numPr>
        <w:spacing w:line="360" w:lineRule="auto"/>
        <w:jc w:val="both"/>
        <w:rPr>
          <w:rFonts w:cstheme="minorHAnsi"/>
          <w:szCs w:val="24"/>
          <w:lang w:val="da-DK"/>
        </w:rPr>
      </w:pPr>
      <w:r w:rsidRPr="00364965">
        <w:rPr>
          <w:rFonts w:cstheme="minorHAnsi"/>
          <w:szCs w:val="24"/>
          <w:lang w:val="da-DK"/>
        </w:rPr>
        <w:t>Hver filtergruppe har sin egen logiske komponent og er forbundet via OG/ELLER.</w:t>
      </w:r>
    </w:p>
    <w:p w14:paraId="7C415FED" w14:textId="77777777" w:rsidR="008A3118" w:rsidRPr="00364965" w:rsidRDefault="008A3118" w:rsidP="008A3118">
      <w:pPr>
        <w:pStyle w:val="Overskrift3"/>
      </w:pPr>
      <w:bookmarkStart w:id="949" w:name="_Toc197359278"/>
      <w:bookmarkStart w:id="950" w:name="_Toc197967526"/>
      <w:bookmarkStart w:id="951" w:name="_Toc213236457"/>
      <w:r w:rsidRPr="00364965">
        <w:t>Konfigurering af søgningens “sorteringsorden”</w:t>
      </w:r>
      <w:bookmarkEnd w:id="949"/>
      <w:bookmarkEnd w:id="950"/>
      <w:bookmarkEnd w:id="951"/>
    </w:p>
    <w:p w14:paraId="730A0BCB" w14:textId="77777777" w:rsidR="008A3118" w:rsidRPr="00364965" w:rsidRDefault="008A3118" w:rsidP="008A3118">
      <w:pPr>
        <w:keepNext/>
        <w:rPr>
          <w:rFonts w:cstheme="minorHAnsi"/>
          <w:lang w:eastAsia="en-AU"/>
        </w:rPr>
      </w:pPr>
      <w:r w:rsidRPr="00364965">
        <w:rPr>
          <w:rFonts w:cstheme="minorHAnsi"/>
          <w:lang w:eastAsia="en-AU"/>
        </w:rPr>
        <w:t>Sorteringskomponenten i den avancerede søgefunktion vises nedenfor:</w:t>
      </w:r>
    </w:p>
    <w:p w14:paraId="63735EF5" w14:textId="37981CC1" w:rsidR="008A3118" w:rsidRPr="00364965" w:rsidRDefault="00C95771" w:rsidP="00C95771">
      <w:pPr>
        <w:keepNext/>
        <w:ind w:firstLine="360"/>
        <w:jc w:val="center"/>
      </w:pPr>
      <w:r w:rsidRPr="00364965">
        <w:rPr>
          <w:noProof/>
        </w:rPr>
        <w:drawing>
          <wp:inline distT="0" distB="0" distL="0" distR="0" wp14:anchorId="6193E729" wp14:editId="469592CC">
            <wp:extent cx="4403840" cy="1407894"/>
            <wp:effectExtent l="152400" t="152400" r="358775" b="363855"/>
            <wp:docPr id="1184824124" name="Picture 1184824124"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24124" name="Picture 1184824124" descr="Et billede, der indeholder tekst, skærmbillede, Font/skrifttype, linje/række&#10;&#10;Indhold genereret af kunstig intelligens kan være forkert."/>
                    <pic:cNvPicPr>
                      <a:picLocks noChangeAspect="1" noChangeArrowheads="1"/>
                    </pic:cNvPicPr>
                  </pic:nvPicPr>
                  <pic:blipFill>
                    <a:blip r:embed="rId118"/>
                    <a:stretch>
                      <a:fillRect/>
                    </a:stretch>
                  </pic:blipFill>
                  <pic:spPr bwMode="auto">
                    <a:xfrm>
                      <a:off x="0" y="0"/>
                      <a:ext cx="4403840" cy="1407894"/>
                    </a:xfrm>
                    <a:prstGeom prst="rect">
                      <a:avLst/>
                    </a:prstGeom>
                    <a:ln>
                      <a:noFill/>
                    </a:ln>
                    <a:effectLst>
                      <a:outerShdw blurRad="292100" dist="139700" dir="2700000" algn="tl" rotWithShape="0">
                        <a:srgbClr val="333333">
                          <a:alpha val="65000"/>
                        </a:srgbClr>
                      </a:outerShdw>
                    </a:effectLst>
                  </pic:spPr>
                </pic:pic>
              </a:graphicData>
            </a:graphic>
          </wp:inline>
        </w:drawing>
      </w:r>
    </w:p>
    <w:p w14:paraId="5C0ED2B7" w14:textId="31E25A10" w:rsidR="008A3118" w:rsidRPr="00364965" w:rsidRDefault="008A3118" w:rsidP="008A3118">
      <w:pPr>
        <w:pStyle w:val="Billedtekst"/>
        <w:rPr>
          <w:rFonts w:cstheme="minorHAnsi"/>
          <w:color w:val="auto"/>
          <w:szCs w:val="24"/>
          <w:lang w:eastAsia="en-AU"/>
        </w:rPr>
      </w:pPr>
      <w:bookmarkStart w:id="952" w:name="_Toc197359363"/>
      <w:bookmarkStart w:id="953" w:name="_Toc197967689"/>
      <w:bookmarkStart w:id="954" w:name="_Toc213236796"/>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89</w:t>
      </w:r>
      <w:r w:rsidRPr="00364965">
        <w:rPr>
          <w:color w:val="auto"/>
        </w:rPr>
        <w:fldChar w:fldCharType="end"/>
      </w:r>
      <w:r w:rsidRPr="00364965">
        <w:rPr>
          <w:color w:val="auto"/>
        </w:rPr>
        <w:t xml:space="preserve">: Avanceret søgefunktion – </w:t>
      </w:r>
      <w:r w:rsidRPr="00364965">
        <w:rPr>
          <w:rFonts w:cstheme="minorHAnsi"/>
          <w:color w:val="auto"/>
          <w:lang w:eastAsia="en-AU"/>
        </w:rPr>
        <w:t>sorteringskomponent</w:t>
      </w:r>
      <w:bookmarkEnd w:id="952"/>
      <w:bookmarkEnd w:id="953"/>
      <w:bookmarkEnd w:id="954"/>
      <w:r w:rsidRPr="00364965">
        <w:rPr>
          <w:rFonts w:cstheme="minorHAnsi"/>
          <w:color w:val="auto"/>
          <w:lang w:eastAsia="en-AU"/>
        </w:rPr>
        <w:t xml:space="preserve"> </w:t>
      </w:r>
    </w:p>
    <w:p w14:paraId="3FB69E08" w14:textId="77777777" w:rsidR="008A3118" w:rsidRPr="00364965" w:rsidRDefault="008A3118">
      <w:pPr>
        <w:pStyle w:val="Listeafsnit"/>
        <w:numPr>
          <w:ilvl w:val="0"/>
          <w:numId w:val="49"/>
        </w:numPr>
        <w:spacing w:line="360" w:lineRule="auto"/>
        <w:jc w:val="both"/>
        <w:rPr>
          <w:rFonts w:cstheme="minorHAnsi"/>
          <w:szCs w:val="32"/>
          <w:lang w:val="da-DK"/>
        </w:rPr>
      </w:pPr>
      <w:r w:rsidRPr="00364965">
        <w:rPr>
          <w:rFonts w:cstheme="minorHAnsi"/>
          <w:szCs w:val="32"/>
          <w:lang w:val="da-DK"/>
        </w:rPr>
        <w:t xml:space="preserve">Samme principper gælder her, som for søgning (filter)-sektionen. </w:t>
      </w:r>
    </w:p>
    <w:p w14:paraId="5BD973CB" w14:textId="77777777" w:rsidR="008A3118" w:rsidRPr="00364965" w:rsidRDefault="008A3118">
      <w:pPr>
        <w:pStyle w:val="Listeafsnit"/>
        <w:numPr>
          <w:ilvl w:val="0"/>
          <w:numId w:val="49"/>
        </w:numPr>
        <w:spacing w:line="360" w:lineRule="auto"/>
        <w:jc w:val="both"/>
        <w:rPr>
          <w:rFonts w:cstheme="minorHAnsi"/>
          <w:szCs w:val="32"/>
          <w:lang w:val="da-DK"/>
        </w:rPr>
      </w:pPr>
      <w:r w:rsidRPr="00364965">
        <w:rPr>
          <w:rFonts w:cstheme="minorHAnsi"/>
          <w:szCs w:val="32"/>
          <w:lang w:val="da-DK"/>
        </w:rPr>
        <w:t>Et hvilket som helst antal fortløbende sorteringskriterier kan defineres, altid med en 'OG'-logik.</w:t>
      </w:r>
    </w:p>
    <w:p w14:paraId="403C1940" w14:textId="77777777" w:rsidR="008A3118" w:rsidRPr="00364965" w:rsidRDefault="008A3118">
      <w:pPr>
        <w:pStyle w:val="Listeafsnit"/>
        <w:numPr>
          <w:ilvl w:val="0"/>
          <w:numId w:val="49"/>
        </w:numPr>
        <w:spacing w:line="360" w:lineRule="auto"/>
        <w:jc w:val="both"/>
        <w:rPr>
          <w:rFonts w:cstheme="minorHAnsi"/>
          <w:szCs w:val="32"/>
          <w:lang w:val="da-DK"/>
        </w:rPr>
      </w:pPr>
      <w:r w:rsidRPr="00364965">
        <w:rPr>
          <w:rFonts w:cstheme="minorHAnsi"/>
          <w:szCs w:val="32"/>
          <w:lang w:val="da-DK"/>
        </w:rPr>
        <w:t xml:space="preserve">Hvert sorteringskriterium ledsages af en </w:t>
      </w:r>
      <w:r w:rsidRPr="00364965">
        <w:rPr>
          <w:rFonts w:cstheme="minorHAnsi"/>
          <w:i/>
          <w:iCs/>
          <w:szCs w:val="32"/>
          <w:lang w:val="da-DK"/>
        </w:rPr>
        <w:t>Faldende</w:t>
      </w:r>
      <w:r w:rsidRPr="00364965">
        <w:rPr>
          <w:rFonts w:cstheme="minorHAnsi"/>
          <w:szCs w:val="32"/>
          <w:lang w:val="da-DK"/>
        </w:rPr>
        <w:t xml:space="preserve"> / </w:t>
      </w:r>
      <w:r w:rsidRPr="00364965">
        <w:rPr>
          <w:rFonts w:cstheme="minorHAnsi"/>
          <w:i/>
          <w:iCs/>
          <w:szCs w:val="32"/>
          <w:lang w:val="da-DK"/>
        </w:rPr>
        <w:t>Stigende</w:t>
      </w:r>
      <w:r w:rsidRPr="00364965">
        <w:rPr>
          <w:rFonts w:cstheme="minorHAnsi"/>
          <w:szCs w:val="32"/>
          <w:lang w:val="da-DK"/>
        </w:rPr>
        <w:t>-vælger.</w:t>
      </w:r>
    </w:p>
    <w:p w14:paraId="5CA1724E" w14:textId="77777777" w:rsidR="008A3118" w:rsidRPr="00364965" w:rsidRDefault="008A3118" w:rsidP="008A3118">
      <w:pPr>
        <w:rPr>
          <w:rFonts w:cstheme="minorHAnsi"/>
          <w:lang w:eastAsia="en-AU"/>
        </w:rPr>
      </w:pPr>
    </w:p>
    <w:p w14:paraId="38AB142C" w14:textId="7B5EF86A" w:rsidR="008A3118" w:rsidRPr="00364965" w:rsidRDefault="00C95771" w:rsidP="008A3118">
      <w:pPr>
        <w:pStyle w:val="Overskrift3"/>
      </w:pPr>
      <w:bookmarkStart w:id="955" w:name="_Toc197359279"/>
      <w:bookmarkStart w:id="956" w:name="_Toc197967527"/>
      <w:bookmarkStart w:id="957" w:name="_Toc213236458"/>
      <w:r w:rsidRPr="00364965">
        <w:rPr>
          <w:noProof/>
          <w:lang w:eastAsia="en-US"/>
        </w:rPr>
        <w:drawing>
          <wp:anchor distT="0" distB="0" distL="114300" distR="114300" simplePos="0" relativeHeight="251696160" behindDoc="1" locked="0" layoutInCell="1" allowOverlap="1" wp14:anchorId="0B27D36C" wp14:editId="35C0DE0E">
            <wp:simplePos x="0" y="0"/>
            <wp:positionH relativeFrom="margin">
              <wp:posOffset>4122420</wp:posOffset>
            </wp:positionH>
            <wp:positionV relativeFrom="paragraph">
              <wp:posOffset>182245</wp:posOffset>
            </wp:positionV>
            <wp:extent cx="2134870" cy="1299210"/>
            <wp:effectExtent l="152400" t="152400" r="360680" b="358140"/>
            <wp:wrapTight wrapText="bothSides">
              <wp:wrapPolygon edited="0">
                <wp:start x="771" y="-2534"/>
                <wp:lineTo x="-1542" y="-1900"/>
                <wp:lineTo x="-1349" y="23754"/>
                <wp:lineTo x="1735" y="26604"/>
                <wp:lineTo x="1927" y="27238"/>
                <wp:lineTo x="21587" y="27238"/>
                <wp:lineTo x="21780" y="26604"/>
                <wp:lineTo x="24671" y="23754"/>
                <wp:lineTo x="25057" y="18370"/>
                <wp:lineTo x="25057" y="3167"/>
                <wp:lineTo x="22744" y="-1584"/>
                <wp:lineTo x="22551" y="-2534"/>
                <wp:lineTo x="771" y="-2534"/>
              </wp:wrapPolygon>
            </wp:wrapTight>
            <wp:docPr id="1911003347" name="Picture 1911003347"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03347" name="Picture 1911003347" descr="Et billede, der indeholder tekst, skærmbillede, Font/skrifttype, nummer/tal&#10;&#10;Indhold genereret af kunstig intelligens kan være forkert."/>
                    <pic:cNvPicPr>
                      <a:picLocks noChangeAspect="1" noChangeArrowheads="1"/>
                    </pic:cNvPicPr>
                  </pic:nvPicPr>
                  <pic:blipFill>
                    <a:blip r:embed="rId119"/>
                    <a:stretch>
                      <a:fillRect/>
                    </a:stretch>
                  </pic:blipFill>
                  <pic:spPr bwMode="auto">
                    <a:xfrm>
                      <a:off x="0" y="0"/>
                      <a:ext cx="2134870" cy="12992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364965">
        <w:t>Gem konfigurerede søgekriterier</w:t>
      </w:r>
      <w:bookmarkEnd w:id="955"/>
      <w:bookmarkEnd w:id="956"/>
      <w:bookmarkEnd w:id="957"/>
    </w:p>
    <w:p w14:paraId="16319CCD" w14:textId="64E776CB" w:rsidR="008A3118" w:rsidRPr="00364965" w:rsidRDefault="00C95771" w:rsidP="008A3118">
      <w:pPr>
        <w:spacing w:line="360" w:lineRule="auto"/>
        <w:jc w:val="both"/>
        <w:rPr>
          <w:rFonts w:cstheme="minorBidi"/>
          <w:lang w:eastAsia="en-AU"/>
        </w:rPr>
      </w:pPr>
      <w:r w:rsidRPr="00364965">
        <w:rPr>
          <w:rFonts w:cstheme="minorHAnsi"/>
          <w:noProof/>
        </w:rPr>
        <w:drawing>
          <wp:anchor distT="0" distB="0" distL="114300" distR="114300" simplePos="0" relativeHeight="251694112" behindDoc="1" locked="0" layoutInCell="1" allowOverlap="1" wp14:anchorId="217ED7AB" wp14:editId="10768F2E">
            <wp:simplePos x="0" y="0"/>
            <wp:positionH relativeFrom="column">
              <wp:posOffset>2781300</wp:posOffset>
            </wp:positionH>
            <wp:positionV relativeFrom="paragraph">
              <wp:posOffset>540385</wp:posOffset>
            </wp:positionV>
            <wp:extent cx="596900" cy="226695"/>
            <wp:effectExtent l="0" t="0" r="0" b="1905"/>
            <wp:wrapTight wrapText="bothSides">
              <wp:wrapPolygon edited="0">
                <wp:start x="0" y="0"/>
                <wp:lineTo x="0" y="19966"/>
                <wp:lineTo x="20681" y="19966"/>
                <wp:lineTo x="20681" y="0"/>
                <wp:lineTo x="0" y="0"/>
              </wp:wrapPolygon>
            </wp:wrapTight>
            <wp:docPr id="428389520" name="Picture 42838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89520" name="Picture 428389520"/>
                    <pic:cNvPicPr>
                      <a:picLocks noChangeAspect="1" noChangeArrowheads="1"/>
                    </pic:cNvPicPr>
                  </pic:nvPicPr>
                  <pic:blipFill>
                    <a:blip r:embed="rId120"/>
                    <a:stretch>
                      <a:fillRect/>
                    </a:stretch>
                  </pic:blipFill>
                  <pic:spPr bwMode="auto">
                    <a:xfrm>
                      <a:off x="0" y="0"/>
                      <a:ext cx="596900" cy="226695"/>
                    </a:xfrm>
                    <a:prstGeom prst="rect">
                      <a:avLst/>
                    </a:prstGeom>
                    <a:noFill/>
                    <a:ln>
                      <a:noFill/>
                    </a:ln>
                  </pic:spPr>
                </pic:pic>
              </a:graphicData>
            </a:graphic>
            <wp14:sizeRelV relativeFrom="margin">
              <wp14:pctHeight>0</wp14:pctHeight>
            </wp14:sizeRelV>
          </wp:anchor>
        </w:drawing>
      </w:r>
      <w:r w:rsidR="008A3118" w:rsidRPr="00364965">
        <w:rPr>
          <w:rFonts w:cstheme="minorBidi"/>
          <w:lang w:eastAsia="en-AU"/>
        </w:rPr>
        <w:t xml:space="preserve">En konfigureret søgning, komplet med valgte sorteringsmuligheder, kan gemmes til fremtidigt brug. Giv søgningen et unikt navn og klik derefter på </w:t>
      </w:r>
    </w:p>
    <w:p w14:paraId="08591C86" w14:textId="7A18B468" w:rsidR="008A3118" w:rsidRPr="00364965" w:rsidRDefault="008A3118" w:rsidP="008A3118">
      <w:pPr>
        <w:spacing w:line="360" w:lineRule="auto"/>
        <w:jc w:val="both"/>
        <w:rPr>
          <w:rFonts w:cstheme="minorHAnsi"/>
          <w:lang w:eastAsia="en-AU"/>
        </w:rPr>
      </w:pPr>
      <w:r w:rsidRPr="00364965">
        <w:rPr>
          <w:rFonts w:cstheme="minorHAnsi"/>
          <w:i/>
          <w:iCs/>
          <w:lang w:eastAsia="en-AU"/>
        </w:rPr>
        <w:t>Gem som</w:t>
      </w:r>
      <w:r w:rsidRPr="00364965">
        <w:rPr>
          <w:rFonts w:cstheme="minorHAnsi"/>
          <w:lang w:eastAsia="en-AU"/>
        </w:rPr>
        <w:t xml:space="preserve">-dialogboksen vises til højre. </w:t>
      </w:r>
    </w:p>
    <w:p w14:paraId="5DA7EF0F" w14:textId="320F628A" w:rsidR="008A3118" w:rsidRPr="00364965" w:rsidRDefault="008A3118" w:rsidP="008A3118">
      <w:pPr>
        <w:spacing w:line="360" w:lineRule="auto"/>
        <w:jc w:val="both"/>
        <w:rPr>
          <w:rFonts w:cstheme="minorHAnsi"/>
          <w:lang w:eastAsia="en-AU"/>
        </w:rPr>
      </w:pPr>
      <w:r w:rsidRPr="00364965">
        <w:rPr>
          <w:noProof/>
        </w:rPr>
        <mc:AlternateContent>
          <mc:Choice Requires="wps">
            <w:drawing>
              <wp:anchor distT="0" distB="0" distL="114300" distR="114300" simplePos="0" relativeHeight="251664416" behindDoc="1" locked="0" layoutInCell="1" allowOverlap="1" wp14:anchorId="27C4D271" wp14:editId="33EFCC23">
                <wp:simplePos x="0" y="0"/>
                <wp:positionH relativeFrom="column">
                  <wp:posOffset>3847465</wp:posOffset>
                </wp:positionH>
                <wp:positionV relativeFrom="paragraph">
                  <wp:posOffset>106680</wp:posOffset>
                </wp:positionV>
                <wp:extent cx="2471420" cy="635"/>
                <wp:effectExtent l="0" t="0" r="5080" b="3810"/>
                <wp:wrapTight wrapText="bothSides">
                  <wp:wrapPolygon edited="0">
                    <wp:start x="0" y="0"/>
                    <wp:lineTo x="0" y="20432"/>
                    <wp:lineTo x="21478" y="20432"/>
                    <wp:lineTo x="21478" y="0"/>
                    <wp:lineTo x="0" y="0"/>
                  </wp:wrapPolygon>
                </wp:wrapTight>
                <wp:docPr id="341079887" name="Text Box 610356464"/>
                <wp:cNvGraphicFramePr/>
                <a:graphic xmlns:a="http://schemas.openxmlformats.org/drawingml/2006/main">
                  <a:graphicData uri="http://schemas.microsoft.com/office/word/2010/wordprocessingShape">
                    <wps:wsp>
                      <wps:cNvSpPr txBox="1"/>
                      <wps:spPr>
                        <a:xfrm>
                          <a:off x="0" y="0"/>
                          <a:ext cx="2471420" cy="635"/>
                        </a:xfrm>
                        <a:prstGeom prst="rect">
                          <a:avLst/>
                        </a:prstGeom>
                        <a:solidFill>
                          <a:prstClr val="white"/>
                        </a:solidFill>
                        <a:ln>
                          <a:noFill/>
                        </a:ln>
                      </wps:spPr>
                      <wps:txbx>
                        <w:txbxContent>
                          <w:p w14:paraId="5683F0A2" w14:textId="36446528" w:rsidR="008A3118" w:rsidRPr="004A139C" w:rsidRDefault="008A3118" w:rsidP="008A3118">
                            <w:pPr>
                              <w:pStyle w:val="Billedtekst"/>
                              <w:rPr>
                                <w:rFonts w:cstheme="minorHAnsi"/>
                                <w:b/>
                                <w:iCs w:val="0"/>
                                <w:color w:val="auto"/>
                                <w:sz w:val="24"/>
                                <w:lang w:eastAsia="en-AU"/>
                              </w:rPr>
                            </w:pPr>
                            <w:bookmarkStart w:id="958" w:name="_Toc197359364"/>
                            <w:bookmarkStart w:id="959" w:name="_Toc197967690"/>
                            <w:bookmarkStart w:id="960" w:name="_Toc213236797"/>
                            <w:r w:rsidRPr="004A139C">
                              <w:t xml:space="preserve">Figur </w:t>
                            </w:r>
                            <w:r w:rsidRPr="004A139C">
                              <w:fldChar w:fldCharType="begin"/>
                            </w:r>
                            <w:r w:rsidRPr="004A139C">
                              <w:instrText xml:space="preserve"> SEQ Figure \* ARABIC </w:instrText>
                            </w:r>
                            <w:r w:rsidRPr="004A139C">
                              <w:fldChar w:fldCharType="separate"/>
                            </w:r>
                            <w:r w:rsidR="00117058">
                              <w:rPr>
                                <w:noProof/>
                              </w:rPr>
                              <w:t>90</w:t>
                            </w:r>
                            <w:r w:rsidRPr="004A139C">
                              <w:fldChar w:fldCharType="end"/>
                            </w:r>
                            <w:r w:rsidRPr="004A139C">
                              <w:t xml:space="preserve">: Dialogboks til </w:t>
                            </w:r>
                            <w:r w:rsidRPr="004A139C">
                              <w:rPr>
                                <w:i/>
                                <w:iCs w:val="0"/>
                              </w:rPr>
                              <w:t>Gem søgekriterie</w:t>
                            </w:r>
                            <w:bookmarkEnd w:id="958"/>
                            <w:bookmarkEnd w:id="959"/>
                            <w:r w:rsidR="00C95771" w:rsidRPr="004A139C">
                              <w:rPr>
                                <w:i/>
                                <w:iCs w:val="0"/>
                              </w:rPr>
                              <w:t>r</w:t>
                            </w:r>
                            <w:bookmarkEnd w:id="9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C4D271" id="Text Box 610356464" o:spid="_x0000_s1032" type="#_x0000_t202" style="position:absolute;left:0;text-align:left;margin-left:302.95pt;margin-top:8.4pt;width:194.6pt;height:.05pt;z-index:-25165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N3GQIAAD8EAAAOAAAAZHJzL2Uyb0RvYy54bWysU02P0zAQvSPxHyzfadqyLChquipdFSFV&#10;uyt10Z5dx2ksOR4zdpuUX8/YSVpYOCEuzsQzno/33izuusawk0KvwRZ8NplypqyEUttDwb89b959&#10;4swHYUthwKqCn5Xnd8u3bxaty9UcajClQkZJrM9bV/A6BJdnmZe1aoSfgFOWnBVgIwL94iErUbSU&#10;vTHZfDq9zVrA0iFI5T3d3vdOvkz5q0rJ8FhVXgVmCk69hXRiOvfxzJYLkR9QuFrLoQ3xD100Qlsq&#10;ekl1L4JgR9R/pGq0RPBQhYmEJoOq0lKlGWia2fTVNLtaOJVmIXC8u8Dk/19a+XDauSdkofsMHREY&#10;AWmdzz1dxnm6Cpv4pU4Z+QnC8wU21QUm6XJ+83F2MyeXJN/t+w8xR3Z96tCHLwoaFo2CI3GSoBKn&#10;rQ996BgSK3kwutxoY+JPdKwNspMg/tpaBzUk/y3K2BhrIb7qE8ab7DpHtEK375guqcNxxj2UZxod&#10;oVeFd3Kjqd5W+PAkkGRAI5G0wyMdlYG24DBYnNWAP/52H+OJHfJy1pKsCu6/HwUqzsxXS7xFDY4G&#10;jsZ+NOyxWQNNOqOlcTKZ9ACDGc0KoXkhxa9iFXIJK6lWwcNorkMvbtoYqVarFERKcyJs7c7JmHrE&#10;9bl7EegGVgKR+QCj4ET+ipw+NtHjVsdASCfmIq49igPcpNLE/bBRcQ1+/U9R171f/gQAAP//AwBQ&#10;SwMEFAAGAAgAAAAhAPya4a7fAAAACQEAAA8AAABkcnMvZG93bnJldi54bWxMj8FOwzAQRO9I/IO1&#10;SFwQdQptREKcqqrgAJeK0As3N97GgXgdxU4b/p7tqRx35ml2plhNrhNHHELrScF8loBAqr1pqVGw&#10;+3y9fwIRoiajO0+o4BcDrMrrq0Lnxp/oA49VbASHUMi1Ahtjn0sZaotOh5nvkdg7+MHpyOfQSDPo&#10;E4e7Tj4kSSqdbok/WN3jxmL9U41OwXbxtbV34+Hlfb14HN524yb9biqlbm+m9TOIiFO8wHCuz9Wh&#10;5E57P5IJolOQJsuMUTZSnsBAli3nIPZnIQNZFvL/gvIPAAD//wMAUEsBAi0AFAAGAAgAAAAhALaD&#10;OJL+AAAA4QEAABMAAAAAAAAAAAAAAAAAAAAAAFtDb250ZW50X1R5cGVzXS54bWxQSwECLQAUAAYA&#10;CAAAACEAOP0h/9YAAACUAQAACwAAAAAAAAAAAAAAAAAvAQAAX3JlbHMvLnJlbHNQSwECLQAUAAYA&#10;CAAAACEA52gjdxkCAAA/BAAADgAAAAAAAAAAAAAAAAAuAgAAZHJzL2Uyb0RvYy54bWxQSwECLQAU&#10;AAYACAAAACEA/Jrhrt8AAAAJAQAADwAAAAAAAAAAAAAAAABzBAAAZHJzL2Rvd25yZXYueG1sUEsF&#10;BgAAAAAEAAQA8wAAAH8FAAAAAA==&#10;" stroked="f">
                <v:textbox style="mso-fit-shape-to-text:t" inset="0,0,0,0">
                  <w:txbxContent>
                    <w:p w14:paraId="5683F0A2" w14:textId="36446528" w:rsidR="008A3118" w:rsidRPr="004A139C" w:rsidRDefault="008A3118" w:rsidP="008A3118">
                      <w:pPr>
                        <w:pStyle w:val="Billedtekst"/>
                        <w:rPr>
                          <w:rFonts w:cstheme="minorHAnsi"/>
                          <w:b/>
                          <w:iCs w:val="0"/>
                          <w:color w:val="auto"/>
                          <w:sz w:val="24"/>
                          <w:lang w:eastAsia="en-AU"/>
                        </w:rPr>
                      </w:pPr>
                      <w:bookmarkStart w:id="965" w:name="_Toc197359364"/>
                      <w:bookmarkStart w:id="966" w:name="_Toc197967690"/>
                      <w:bookmarkStart w:id="967" w:name="_Toc213236797"/>
                      <w:r w:rsidRPr="004A139C">
                        <w:t xml:space="preserve">Figur </w:t>
                      </w:r>
                      <w:r w:rsidRPr="004A139C">
                        <w:fldChar w:fldCharType="begin"/>
                      </w:r>
                      <w:r w:rsidRPr="004A139C">
                        <w:instrText xml:space="preserve"> SEQ Figure \* ARABIC </w:instrText>
                      </w:r>
                      <w:r w:rsidRPr="004A139C">
                        <w:fldChar w:fldCharType="separate"/>
                      </w:r>
                      <w:r w:rsidR="00117058">
                        <w:rPr>
                          <w:noProof/>
                        </w:rPr>
                        <w:t>90</w:t>
                      </w:r>
                      <w:r w:rsidRPr="004A139C">
                        <w:fldChar w:fldCharType="end"/>
                      </w:r>
                      <w:r w:rsidRPr="004A139C">
                        <w:t xml:space="preserve">: Dialogboks til </w:t>
                      </w:r>
                      <w:r w:rsidRPr="004A139C">
                        <w:rPr>
                          <w:i/>
                          <w:iCs w:val="0"/>
                        </w:rPr>
                        <w:t>Gem søgekriterie</w:t>
                      </w:r>
                      <w:bookmarkEnd w:id="965"/>
                      <w:bookmarkEnd w:id="966"/>
                      <w:r w:rsidR="00C95771" w:rsidRPr="004A139C">
                        <w:rPr>
                          <w:i/>
                          <w:iCs w:val="0"/>
                        </w:rPr>
                        <w:t>r</w:t>
                      </w:r>
                      <w:bookmarkEnd w:id="967"/>
                    </w:p>
                  </w:txbxContent>
                </v:textbox>
                <w10:wrap type="tight"/>
              </v:shape>
            </w:pict>
          </mc:Fallback>
        </mc:AlternateContent>
      </w:r>
    </w:p>
    <w:p w14:paraId="0E8AFD00" w14:textId="32F3AE4E" w:rsidR="008A3118" w:rsidRPr="00364965" w:rsidRDefault="008A3118" w:rsidP="008A3118">
      <w:pPr>
        <w:spacing w:line="360" w:lineRule="auto"/>
        <w:jc w:val="both"/>
        <w:rPr>
          <w:rFonts w:cstheme="minorHAnsi"/>
          <w:lang w:eastAsia="en-AU"/>
        </w:rPr>
      </w:pPr>
    </w:p>
    <w:p w14:paraId="0260C880" w14:textId="4AA1D44F" w:rsidR="006B440E" w:rsidRPr="00364965" w:rsidRDefault="006B440E" w:rsidP="008A3118">
      <w:pPr>
        <w:spacing w:line="360" w:lineRule="auto"/>
        <w:jc w:val="both"/>
      </w:pPr>
    </w:p>
    <w:p w14:paraId="3B142A85" w14:textId="4E5BCD4B" w:rsidR="006B440E" w:rsidRPr="00364965" w:rsidRDefault="006B440E">
      <w:r w:rsidRPr="00364965">
        <w:br w:type="page"/>
      </w:r>
    </w:p>
    <w:p w14:paraId="0518A7B8" w14:textId="3D5AC699" w:rsidR="008A3118" w:rsidRPr="00364965" w:rsidRDefault="006B440E" w:rsidP="008A3118">
      <w:pPr>
        <w:spacing w:line="360" w:lineRule="auto"/>
        <w:jc w:val="both"/>
        <w:rPr>
          <w:rFonts w:cstheme="minorHAnsi"/>
          <w:lang w:eastAsia="en-AU"/>
        </w:rPr>
      </w:pPr>
      <w:r w:rsidRPr="00364965">
        <w:rPr>
          <w:rFonts w:cstheme="minorHAnsi"/>
          <w:noProof/>
        </w:rPr>
        <w:drawing>
          <wp:anchor distT="0" distB="0" distL="114300" distR="114300" simplePos="0" relativeHeight="251700256" behindDoc="1" locked="0" layoutInCell="1" allowOverlap="1" wp14:anchorId="1A570F0D" wp14:editId="63454AD5">
            <wp:simplePos x="0" y="0"/>
            <wp:positionH relativeFrom="margin">
              <wp:posOffset>3992880</wp:posOffset>
            </wp:positionH>
            <wp:positionV relativeFrom="paragraph">
              <wp:posOffset>152400</wp:posOffset>
            </wp:positionV>
            <wp:extent cx="2083435" cy="1226820"/>
            <wp:effectExtent l="152400" t="152400" r="354965" b="354330"/>
            <wp:wrapTight wrapText="bothSides">
              <wp:wrapPolygon edited="0">
                <wp:start x="790" y="-2683"/>
                <wp:lineTo x="-1580" y="-2012"/>
                <wp:lineTo x="-1580" y="22807"/>
                <wp:lineTo x="-790" y="24820"/>
                <wp:lineTo x="1778" y="26832"/>
                <wp:lineTo x="1975" y="27503"/>
                <wp:lineTo x="21528" y="27503"/>
                <wp:lineTo x="21725" y="26832"/>
                <wp:lineTo x="24293" y="24820"/>
                <wp:lineTo x="25083" y="19453"/>
                <wp:lineTo x="25083" y="3354"/>
                <wp:lineTo x="22713" y="-1677"/>
                <wp:lineTo x="22515" y="-2683"/>
                <wp:lineTo x="790" y="-2683"/>
              </wp:wrapPolygon>
            </wp:wrapTight>
            <wp:docPr id="1214894478" name="Picture 1214894478" descr="Et billede, der indeholder tekst, skærmbillede, Font/skrifttype, hvid&#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94478" name="Picture 1214894478" descr="Et billede, der indeholder tekst, skærmbillede, Font/skrifttype, hvid&#10;&#10;Indhold genereret af kunstig intelligens kan være forkert."/>
                    <pic:cNvPicPr>
                      <a:picLocks noChangeAspect="1" noChangeArrowheads="1"/>
                    </pic:cNvPicPr>
                  </pic:nvPicPr>
                  <pic:blipFill>
                    <a:blip r:embed="rId121"/>
                    <a:stretch>
                      <a:fillRect/>
                    </a:stretch>
                  </pic:blipFill>
                  <pic:spPr bwMode="auto">
                    <a:xfrm>
                      <a:off x="0" y="0"/>
                      <a:ext cx="2083435" cy="1226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364965">
        <w:rPr>
          <w:rFonts w:cstheme="minorHAnsi"/>
        </w:rPr>
        <w:t xml:space="preserve">Alle navnene på gemte søgekriterier vil være tilgængelige fra en rullemenu i </w:t>
      </w:r>
      <w:r w:rsidR="008A3118" w:rsidRPr="00364965">
        <w:rPr>
          <w:rFonts w:cstheme="minorHAnsi"/>
          <w:i/>
          <w:iCs/>
        </w:rPr>
        <w:t>Vælg søgning</w:t>
      </w:r>
      <w:r w:rsidR="008A3118" w:rsidRPr="00364965">
        <w:rPr>
          <w:rFonts w:cstheme="minorHAnsi"/>
        </w:rPr>
        <w:t xml:space="preserve"> (som vist til højre)</w:t>
      </w:r>
      <w:r w:rsidR="008A3118" w:rsidRPr="00364965">
        <w:rPr>
          <w:rFonts w:cstheme="minorHAnsi"/>
          <w:lang w:eastAsia="en-AU"/>
        </w:rPr>
        <w:t>.</w:t>
      </w:r>
    </w:p>
    <w:p w14:paraId="1DE6F298" w14:textId="72DC4C83" w:rsidR="008A3118" w:rsidRPr="00364965" w:rsidRDefault="006B440E" w:rsidP="008A3118">
      <w:pPr>
        <w:spacing w:line="360" w:lineRule="auto"/>
        <w:jc w:val="both"/>
        <w:rPr>
          <w:rFonts w:cstheme="minorHAnsi"/>
          <w:lang w:eastAsia="en-AU"/>
        </w:rPr>
      </w:pPr>
      <w:r w:rsidRPr="00364965">
        <w:rPr>
          <w:rFonts w:cstheme="minorHAnsi"/>
          <w:noProof/>
        </w:rPr>
        <w:drawing>
          <wp:anchor distT="0" distB="0" distL="114300" distR="114300" simplePos="0" relativeHeight="251698208" behindDoc="1" locked="0" layoutInCell="1" allowOverlap="1" wp14:anchorId="19A69D5C" wp14:editId="53B4D54A">
            <wp:simplePos x="0" y="0"/>
            <wp:positionH relativeFrom="column">
              <wp:posOffset>2857500</wp:posOffset>
            </wp:positionH>
            <wp:positionV relativeFrom="paragraph">
              <wp:posOffset>5715</wp:posOffset>
            </wp:positionV>
            <wp:extent cx="533400" cy="330200"/>
            <wp:effectExtent l="0" t="0" r="0" b="0"/>
            <wp:wrapTight wrapText="bothSides">
              <wp:wrapPolygon edited="0">
                <wp:start x="0" y="0"/>
                <wp:lineTo x="0" y="19938"/>
                <wp:lineTo x="20829" y="19938"/>
                <wp:lineTo x="20829" y="0"/>
                <wp:lineTo x="0" y="0"/>
              </wp:wrapPolygon>
            </wp:wrapTight>
            <wp:docPr id="1823489248" name="Picture 182348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89248" name="Picture 1823489248"/>
                    <pic:cNvPicPr>
                      <a:picLocks noChangeAspect="1" noChangeArrowheads="1"/>
                    </pic:cNvPicPr>
                  </pic:nvPicPr>
                  <pic:blipFill>
                    <a:blip r:embed="rId122"/>
                    <a:stretch>
                      <a:fillRect/>
                    </a:stretch>
                  </pic:blipFill>
                  <pic:spPr bwMode="auto">
                    <a:xfrm>
                      <a:off x="0" y="0"/>
                      <a:ext cx="533400" cy="330200"/>
                    </a:xfrm>
                    <a:prstGeom prst="rect">
                      <a:avLst/>
                    </a:prstGeom>
                    <a:noFill/>
                    <a:ln>
                      <a:noFill/>
                    </a:ln>
                  </pic:spPr>
                </pic:pic>
              </a:graphicData>
            </a:graphic>
            <wp14:sizeRelH relativeFrom="margin">
              <wp14:pctWidth>0</wp14:pctWidth>
            </wp14:sizeRelH>
          </wp:anchor>
        </w:drawing>
      </w:r>
      <w:r w:rsidR="008A3118" w:rsidRPr="00364965">
        <w:rPr>
          <w:rFonts w:cstheme="minorHAnsi"/>
          <w:lang w:eastAsia="en-AU"/>
        </w:rPr>
        <w:t>Gemte søgninger kan slettes ved at klikke på</w:t>
      </w:r>
    </w:p>
    <w:p w14:paraId="3FF58643" w14:textId="5C639185" w:rsidR="008A3118" w:rsidRPr="00364965" w:rsidRDefault="008A3118" w:rsidP="008A3118">
      <w:pPr>
        <w:spacing w:line="360" w:lineRule="auto"/>
        <w:jc w:val="both"/>
        <w:rPr>
          <w:rFonts w:cstheme="minorHAnsi"/>
          <w:lang w:eastAsia="en-AU"/>
        </w:rPr>
      </w:pPr>
      <w:r w:rsidRPr="00364965">
        <w:rPr>
          <w:rFonts w:cstheme="minorHAnsi"/>
          <w:lang w:eastAsia="en-AU"/>
        </w:rPr>
        <w:t>som vises når en gemt søgning vælges.</w:t>
      </w:r>
    </w:p>
    <w:p w14:paraId="492C9866" w14:textId="48C0D3C7" w:rsidR="008A3118" w:rsidRPr="00364965" w:rsidRDefault="008A3118" w:rsidP="008A3118">
      <w:pPr>
        <w:rPr>
          <w:rFonts w:cstheme="minorHAnsi"/>
        </w:rPr>
      </w:pPr>
    </w:p>
    <w:bookmarkStart w:id="961" w:name="_Toc197359280"/>
    <w:bookmarkStart w:id="962" w:name="_Toc197967528"/>
    <w:bookmarkStart w:id="963" w:name="_Toc213236459"/>
    <w:p w14:paraId="4EDF55A6" w14:textId="77777777" w:rsidR="008A3118" w:rsidRPr="00364965" w:rsidRDefault="008A3118" w:rsidP="008A3118">
      <w:pPr>
        <w:pStyle w:val="Overskrift3"/>
      </w:pPr>
      <w:r w:rsidRPr="00364965">
        <w:rPr>
          <w:noProof/>
        </w:rPr>
        <mc:AlternateContent>
          <mc:Choice Requires="wps">
            <w:drawing>
              <wp:anchor distT="0" distB="0" distL="114300" distR="114300" simplePos="0" relativeHeight="251665440" behindDoc="1" locked="0" layoutInCell="1" allowOverlap="1" wp14:anchorId="6238D728" wp14:editId="31522739">
                <wp:simplePos x="0" y="0"/>
                <wp:positionH relativeFrom="column">
                  <wp:posOffset>3991610</wp:posOffset>
                </wp:positionH>
                <wp:positionV relativeFrom="paragraph">
                  <wp:posOffset>160020</wp:posOffset>
                </wp:positionV>
                <wp:extent cx="2115185" cy="635"/>
                <wp:effectExtent l="0" t="0" r="0" b="0"/>
                <wp:wrapTight wrapText="bothSides">
                  <wp:wrapPolygon edited="0">
                    <wp:start x="0" y="0"/>
                    <wp:lineTo x="0" y="21600"/>
                    <wp:lineTo x="21600" y="21600"/>
                    <wp:lineTo x="21600" y="0"/>
                  </wp:wrapPolygon>
                </wp:wrapTight>
                <wp:docPr id="1907699786" name="Text Box 1175482192"/>
                <wp:cNvGraphicFramePr/>
                <a:graphic xmlns:a="http://schemas.openxmlformats.org/drawingml/2006/main">
                  <a:graphicData uri="http://schemas.microsoft.com/office/word/2010/wordprocessingShape">
                    <wps:wsp>
                      <wps:cNvSpPr txBox="1"/>
                      <wps:spPr>
                        <a:xfrm>
                          <a:off x="0" y="0"/>
                          <a:ext cx="2115185" cy="635"/>
                        </a:xfrm>
                        <a:prstGeom prst="rect">
                          <a:avLst/>
                        </a:prstGeom>
                        <a:solidFill>
                          <a:prstClr val="white"/>
                        </a:solidFill>
                        <a:ln>
                          <a:noFill/>
                        </a:ln>
                      </wps:spPr>
                      <wps:txbx>
                        <w:txbxContent>
                          <w:p w14:paraId="603CA732" w14:textId="4818D100" w:rsidR="008A3118" w:rsidRPr="004A139C" w:rsidRDefault="008A3118" w:rsidP="008A3118">
                            <w:pPr>
                              <w:pStyle w:val="Billedtekst"/>
                              <w:rPr>
                                <w:rFonts w:cstheme="minorHAnsi"/>
                                <w:sz w:val="24"/>
                                <w:szCs w:val="24"/>
                              </w:rPr>
                            </w:pPr>
                            <w:bookmarkStart w:id="964" w:name="_Toc197359365"/>
                            <w:bookmarkStart w:id="965" w:name="_Toc197967691"/>
                            <w:bookmarkStart w:id="966" w:name="_Toc213236798"/>
                            <w:r w:rsidRPr="004A139C">
                              <w:t xml:space="preserve">Figur </w:t>
                            </w:r>
                            <w:r w:rsidRPr="004A139C">
                              <w:fldChar w:fldCharType="begin"/>
                            </w:r>
                            <w:r w:rsidRPr="004A139C">
                              <w:instrText xml:space="preserve"> SEQ Figure \* ARABIC </w:instrText>
                            </w:r>
                            <w:r w:rsidRPr="004A139C">
                              <w:fldChar w:fldCharType="separate"/>
                            </w:r>
                            <w:r w:rsidR="00117058">
                              <w:rPr>
                                <w:noProof/>
                              </w:rPr>
                              <w:t>91</w:t>
                            </w:r>
                            <w:r w:rsidRPr="004A139C">
                              <w:fldChar w:fldCharType="end"/>
                            </w:r>
                            <w:r w:rsidRPr="004A139C">
                              <w:t>: Anvend gemte søgekriterier</w:t>
                            </w:r>
                            <w:bookmarkEnd w:id="964"/>
                            <w:bookmarkEnd w:id="965"/>
                            <w:bookmarkEnd w:id="9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38D728" id="Text Box 1175482192" o:spid="_x0000_s1033" type="#_x0000_t202" style="position:absolute;left:0;text-align:left;margin-left:314.3pt;margin-top:12.6pt;width:166.55pt;height:.05pt;z-index:-25165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bGgIAAD8EAAAOAAAAZHJzL2Uyb0RvYy54bWysU8Fu2zAMvQ/YPwi6L04ypCu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zz2Wwxu11wJil283ERa2TXqw59+KKgYdEoOBInCSpx&#10;3vnQp44psZMHo8utNib+xMDGIDsL4q+tdVBD8d+yjI25FuKtvmD0ZNc5ohW6Q8d0WfBP44wHKF9p&#10;dIReFd7JraZ+O+HDk0CSAU1L0g6PdFQG2oLDYHFWA/74mz/mEzsU5awlWRXcfz8JVJyZr5Z4ixoc&#10;DRyNw2jYU7MBmnRGS+NkMukCBjOaFULzQopfxy4UElZSr4KH0dyEXty0MVKt1ymJlOZE2Nm9k7H0&#10;iOtz9yLQDawEIvMBRsGJ/A05fW6ix61PgZBOzEVcexQHuEmliftho+Ia/Pqfsq57v/oJAAD//wMA&#10;UEsDBBQABgAIAAAAIQAOgw6I4QAAAAkBAAAPAAAAZHJzL2Rvd25yZXYueG1sTI+xTsMwEIZ3JN7B&#10;OiQWRJ2mxS0hTlVVMNClIu3C5sbXOBCfo9hpw9vjTjDe3af/vj9fjbZlZ+x940jCdJIAQ6qcbqiW&#10;cNi/PS6B+aBIq9YRSvhBD6vi9iZXmXYX+sBzGWoWQ8hnSoIJocs495VBq/zEdUjxdnK9VSGOfc11&#10;ry4x3LY8TRLBrWoofjCqw43B6rscrITd/HNnHobT63Y9n/Xvh2EjvupSyvu7cf0CLOAY/mC46kd1&#10;KKLT0Q2kPWsliHQpIiohfUqBReBZTBfAjtfFDHiR8/8Nil8AAAD//wMAUEsBAi0AFAAGAAgAAAAh&#10;ALaDOJL+AAAA4QEAABMAAAAAAAAAAAAAAAAAAAAAAFtDb250ZW50X1R5cGVzXS54bWxQSwECLQAU&#10;AAYACAAAACEAOP0h/9YAAACUAQAACwAAAAAAAAAAAAAAAAAvAQAAX3JlbHMvLnJlbHNQSwECLQAU&#10;AAYACAAAACEAhAxvmxoCAAA/BAAADgAAAAAAAAAAAAAAAAAuAgAAZHJzL2Uyb0RvYy54bWxQSwEC&#10;LQAUAAYACAAAACEADoMOiOEAAAAJAQAADwAAAAAAAAAAAAAAAAB0BAAAZHJzL2Rvd25yZXYueG1s&#10;UEsFBgAAAAAEAAQA8wAAAIIFAAAAAA==&#10;" stroked="f">
                <v:textbox style="mso-fit-shape-to-text:t" inset="0,0,0,0">
                  <w:txbxContent>
                    <w:p w14:paraId="603CA732" w14:textId="4818D100" w:rsidR="008A3118" w:rsidRPr="004A139C" w:rsidRDefault="008A3118" w:rsidP="008A3118">
                      <w:pPr>
                        <w:pStyle w:val="Billedtekst"/>
                        <w:rPr>
                          <w:rFonts w:cstheme="minorHAnsi"/>
                          <w:sz w:val="24"/>
                          <w:szCs w:val="24"/>
                        </w:rPr>
                      </w:pPr>
                      <w:bookmarkStart w:id="974" w:name="_Toc197359365"/>
                      <w:bookmarkStart w:id="975" w:name="_Toc197967691"/>
                      <w:bookmarkStart w:id="976" w:name="_Toc213236798"/>
                      <w:r w:rsidRPr="004A139C">
                        <w:t xml:space="preserve">Figur </w:t>
                      </w:r>
                      <w:r w:rsidRPr="004A139C">
                        <w:fldChar w:fldCharType="begin"/>
                      </w:r>
                      <w:r w:rsidRPr="004A139C">
                        <w:instrText xml:space="preserve"> SEQ Figure \* ARABIC </w:instrText>
                      </w:r>
                      <w:r w:rsidRPr="004A139C">
                        <w:fldChar w:fldCharType="separate"/>
                      </w:r>
                      <w:r w:rsidR="00117058">
                        <w:rPr>
                          <w:noProof/>
                        </w:rPr>
                        <w:t>91</w:t>
                      </w:r>
                      <w:r w:rsidRPr="004A139C">
                        <w:fldChar w:fldCharType="end"/>
                      </w:r>
                      <w:r w:rsidRPr="004A139C">
                        <w:t>: Anvend gemte søgekriterier</w:t>
                      </w:r>
                      <w:bookmarkEnd w:id="974"/>
                      <w:bookmarkEnd w:id="975"/>
                      <w:bookmarkEnd w:id="976"/>
                    </w:p>
                  </w:txbxContent>
                </v:textbox>
                <w10:wrap type="tight"/>
              </v:shape>
            </w:pict>
          </mc:Fallback>
        </mc:AlternateContent>
      </w:r>
      <w:r w:rsidRPr="00364965">
        <w:t>Søgeresultater</w:t>
      </w:r>
      <w:bookmarkEnd w:id="961"/>
      <w:bookmarkEnd w:id="962"/>
      <w:bookmarkEnd w:id="963"/>
    </w:p>
    <w:p w14:paraId="68E59DEA" w14:textId="77777777" w:rsidR="008A3118" w:rsidRPr="00364965" w:rsidRDefault="008A3118" w:rsidP="008A3118">
      <w:pPr>
        <w:keepNext/>
        <w:spacing w:line="360" w:lineRule="auto"/>
        <w:jc w:val="both"/>
        <w:rPr>
          <w:rFonts w:cstheme="minorHAnsi"/>
          <w:lang w:eastAsia="en-AU"/>
        </w:rPr>
      </w:pPr>
      <w:r w:rsidRPr="00364965">
        <w:t>Søgeresultaterne vises, som illustreret i nedenstående eksempel.</w:t>
      </w:r>
    </w:p>
    <w:p w14:paraId="4BE80754" w14:textId="1FE59945" w:rsidR="008A3118" w:rsidRPr="00364965" w:rsidRDefault="006B440E" w:rsidP="006B440E">
      <w:pPr>
        <w:spacing w:line="360" w:lineRule="auto"/>
        <w:ind w:hanging="810"/>
        <w:jc w:val="right"/>
        <w:rPr>
          <w:rFonts w:cstheme="minorHAnsi"/>
          <w:lang w:eastAsia="en-AU"/>
        </w:rPr>
      </w:pPr>
      <w:r w:rsidRPr="00364965">
        <w:rPr>
          <w:rFonts w:cstheme="minorHAnsi"/>
          <w:noProof/>
        </w:rPr>
        <w:drawing>
          <wp:inline distT="0" distB="0" distL="0" distR="0" wp14:anchorId="4635A8C2" wp14:editId="012B8F30">
            <wp:extent cx="5886450" cy="1388345"/>
            <wp:effectExtent l="152400" t="152400" r="361950" b="364490"/>
            <wp:docPr id="1183520486" name="Picture 1183520486"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20486" name="Picture 1183520486" descr="Et billede, der indeholder tekst, Font/skrifttype, nummer/tal, linje/række&#10;&#10;Indhold genereret af kunstig intelligens kan være forkert."/>
                    <pic:cNvPicPr>
                      <a:picLocks noChangeAspect="1" noChangeArrowheads="1"/>
                    </pic:cNvPicPr>
                  </pic:nvPicPr>
                  <pic:blipFill>
                    <a:blip r:embed="rId123"/>
                    <a:stretch>
                      <a:fillRect/>
                    </a:stretch>
                  </pic:blipFill>
                  <pic:spPr bwMode="auto">
                    <a:xfrm>
                      <a:off x="0" y="0"/>
                      <a:ext cx="5886450" cy="1388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1F6DFBE2" w14:textId="438AE488" w:rsidR="008A3118" w:rsidRPr="00364965" w:rsidRDefault="008A3118" w:rsidP="008A3118">
      <w:pPr>
        <w:pStyle w:val="Billedtekst"/>
        <w:rPr>
          <w:color w:val="auto"/>
        </w:rPr>
      </w:pPr>
      <w:bookmarkStart w:id="967" w:name="_Toc197359366"/>
      <w:bookmarkStart w:id="968" w:name="_Toc197967692"/>
      <w:bookmarkStart w:id="969" w:name="_Toc213236799"/>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92</w:t>
      </w:r>
      <w:r w:rsidRPr="00364965">
        <w:rPr>
          <w:color w:val="auto"/>
        </w:rPr>
        <w:fldChar w:fldCharType="end"/>
      </w:r>
      <w:r w:rsidRPr="00364965">
        <w:rPr>
          <w:color w:val="auto"/>
        </w:rPr>
        <w:t>: Søgeresultater</w:t>
      </w:r>
      <w:bookmarkEnd w:id="967"/>
      <w:bookmarkEnd w:id="968"/>
      <w:bookmarkEnd w:id="969"/>
    </w:p>
    <w:p w14:paraId="5964C2D3" w14:textId="77777777" w:rsidR="008A3118" w:rsidRPr="00364965" w:rsidRDefault="008A3118" w:rsidP="008A3118">
      <w:pPr>
        <w:spacing w:line="360" w:lineRule="auto"/>
        <w:jc w:val="both"/>
        <w:rPr>
          <w:rFonts w:cstheme="minorHAnsi"/>
          <w:lang w:eastAsia="en-AU"/>
        </w:rPr>
      </w:pPr>
      <w:r w:rsidRPr="00364965">
        <w:rPr>
          <w:rFonts w:cstheme="minorHAnsi"/>
          <w:lang w:eastAsia="en-AU"/>
        </w:rPr>
        <w:t>De viste resultater svarer til de anvendte filtre og sorteringskriterier. Handlingsvælgeren med de tre prikker til højre for hver vist post viser en liste over tilgængelige handlinger for den specifikke post. Listen over tilgængelige handlinger afhænger af posttypen og brugerens adgangsrettigheder.</w:t>
      </w:r>
    </w:p>
    <w:p w14:paraId="0992FB90" w14:textId="77777777" w:rsidR="008A3118" w:rsidRPr="00364965" w:rsidRDefault="008A3118" w:rsidP="00C8349E">
      <w:pPr>
        <w:pStyle w:val="Overskrift2"/>
      </w:pPr>
      <w:bookmarkStart w:id="970" w:name="_Toc197359281"/>
      <w:bookmarkStart w:id="971" w:name="_Toc197967529"/>
      <w:bookmarkStart w:id="972" w:name="_Ref198917022"/>
      <w:bookmarkStart w:id="973" w:name="_Toc213236460"/>
      <w:bookmarkStart w:id="974" w:name="_Ref138059328"/>
      <w:bookmarkStart w:id="975" w:name="_Ref138071024"/>
      <w:bookmarkStart w:id="976" w:name="_Ref138071027"/>
      <w:bookmarkStart w:id="977" w:name="_Ref138071599"/>
      <w:bookmarkStart w:id="978" w:name="_Ref138071603"/>
      <w:bookmarkStart w:id="979" w:name="_Toc52381790"/>
      <w:bookmarkStart w:id="980" w:name="_Toc137842544"/>
      <w:bookmarkStart w:id="981" w:name="_Ref138059206"/>
      <w:bookmarkStart w:id="982" w:name="_Ref24623138"/>
      <w:bookmarkStart w:id="983" w:name="_Toc50567459"/>
      <w:r w:rsidRPr="00364965">
        <w:t>Sidefod</w:t>
      </w:r>
      <w:bookmarkEnd w:id="970"/>
      <w:bookmarkEnd w:id="971"/>
      <w:bookmarkEnd w:id="972"/>
      <w:bookmarkEnd w:id="973"/>
    </w:p>
    <w:p w14:paraId="66C96DCB" w14:textId="77777777" w:rsidR="008A3118" w:rsidRPr="00364965" w:rsidRDefault="008A3118" w:rsidP="008A3118">
      <w:pPr>
        <w:keepNext/>
        <w:spacing w:line="360" w:lineRule="auto"/>
        <w:jc w:val="both"/>
        <w:rPr>
          <w:rFonts w:cstheme="minorHAnsi"/>
          <w:lang w:eastAsia="en-AU"/>
        </w:rPr>
      </w:pPr>
      <w:r w:rsidRPr="00364965">
        <w:rPr>
          <w:rFonts w:cstheme="minorHAnsi"/>
          <w:lang w:eastAsia="en-AU"/>
        </w:rPr>
        <w:t>Sidefod-elementet vises i nedenstående eksempel.</w:t>
      </w:r>
    </w:p>
    <w:p w14:paraId="58860493" w14:textId="65129049" w:rsidR="008A3118" w:rsidRPr="00364965" w:rsidRDefault="006B440E" w:rsidP="008A3118">
      <w:pPr>
        <w:jc w:val="center"/>
        <w:rPr>
          <w:rFonts w:cstheme="minorHAnsi"/>
          <w:lang w:eastAsia="en-AU"/>
        </w:rPr>
      </w:pPr>
      <w:r w:rsidRPr="00364965">
        <w:rPr>
          <w:rFonts w:cstheme="minorHAnsi"/>
          <w:noProof/>
        </w:rPr>
        <w:drawing>
          <wp:inline distT="0" distB="0" distL="0" distR="0" wp14:anchorId="14362454" wp14:editId="7C1C5BE4">
            <wp:extent cx="4746760" cy="382550"/>
            <wp:effectExtent l="152400" t="152400" r="358775" b="360680"/>
            <wp:docPr id="1759306318" name="Picture 175930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06318" name="Picture 1759306318"/>
                    <pic:cNvPicPr>
                      <a:picLocks noChangeAspect="1" noChangeArrowheads="1"/>
                    </pic:cNvPicPr>
                  </pic:nvPicPr>
                  <pic:blipFill>
                    <a:blip r:embed="rId124"/>
                    <a:stretch>
                      <a:fillRect/>
                    </a:stretch>
                  </pic:blipFill>
                  <pic:spPr bwMode="auto">
                    <a:xfrm>
                      <a:off x="0" y="0"/>
                      <a:ext cx="4746760" cy="382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6A5099" w14:textId="4454F077" w:rsidR="008A3118" w:rsidRPr="00364965" w:rsidRDefault="008A3118" w:rsidP="008A3118">
      <w:pPr>
        <w:pStyle w:val="Billedtekst"/>
        <w:rPr>
          <w:color w:val="auto"/>
        </w:rPr>
      </w:pPr>
      <w:bookmarkStart w:id="984" w:name="_Toc197359367"/>
      <w:bookmarkStart w:id="985" w:name="_Toc197967693"/>
      <w:bookmarkStart w:id="986" w:name="_Toc213236800"/>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93</w:t>
      </w:r>
      <w:r w:rsidRPr="00364965">
        <w:rPr>
          <w:color w:val="auto"/>
        </w:rPr>
        <w:fldChar w:fldCharType="end"/>
      </w:r>
      <w:r w:rsidRPr="00364965">
        <w:rPr>
          <w:color w:val="auto"/>
        </w:rPr>
        <w:t>: Sidefod</w:t>
      </w:r>
      <w:bookmarkEnd w:id="984"/>
      <w:bookmarkEnd w:id="985"/>
      <w:bookmarkEnd w:id="986"/>
    </w:p>
    <w:p w14:paraId="11A2C537" w14:textId="4AE551A6" w:rsidR="008A3118" w:rsidRPr="00364965" w:rsidRDefault="008A3118" w:rsidP="008A3118">
      <w:pPr>
        <w:keepNext/>
        <w:spacing w:line="360" w:lineRule="auto"/>
        <w:jc w:val="both"/>
        <w:rPr>
          <w:rFonts w:cstheme="minorHAnsi"/>
          <w:lang w:eastAsia="en-AU"/>
        </w:rPr>
      </w:pPr>
      <w:r w:rsidRPr="00364965">
        <w:rPr>
          <w:rFonts w:cstheme="minorHAnsi"/>
          <w:lang w:eastAsia="en-AU"/>
        </w:rPr>
        <w:t xml:space="preserve">Hver </w:t>
      </w:r>
      <w:r w:rsidRPr="00364965">
        <w:t>sidefod</w:t>
      </w:r>
      <w:r w:rsidRPr="00364965">
        <w:rPr>
          <w:rFonts w:cstheme="minorHAnsi"/>
          <w:lang w:eastAsia="en-AU"/>
        </w:rPr>
        <w:t xml:space="preserve"> er inddelt i tre sektioner:</w:t>
      </w:r>
    </w:p>
    <w:p w14:paraId="2C749B55" w14:textId="1577CF4E" w:rsidR="008A3118" w:rsidRPr="00364965" w:rsidRDefault="006B440E" w:rsidP="008A3118">
      <w:pPr>
        <w:pStyle w:val="Listeafsnit"/>
        <w:keepNext/>
        <w:numPr>
          <w:ilvl w:val="0"/>
          <w:numId w:val="45"/>
        </w:numPr>
        <w:spacing w:line="360" w:lineRule="auto"/>
        <w:ind w:left="714" w:hanging="357"/>
        <w:jc w:val="both"/>
        <w:rPr>
          <w:rFonts w:cstheme="minorHAnsi"/>
          <w:b/>
          <w:bCs/>
          <w:szCs w:val="24"/>
          <w:lang w:val="da-DK"/>
        </w:rPr>
      </w:pPr>
      <w:r w:rsidRPr="00364965">
        <w:rPr>
          <w:rFonts w:cstheme="minorHAnsi"/>
          <w:noProof/>
          <w:lang w:val="da-DK"/>
        </w:rPr>
        <w:drawing>
          <wp:anchor distT="0" distB="0" distL="114300" distR="114300" simplePos="0" relativeHeight="251702304" behindDoc="1" locked="0" layoutInCell="1" allowOverlap="1" wp14:anchorId="42139468" wp14:editId="742373C2">
            <wp:simplePos x="0" y="0"/>
            <wp:positionH relativeFrom="column">
              <wp:posOffset>5067300</wp:posOffset>
            </wp:positionH>
            <wp:positionV relativeFrom="paragraph">
              <wp:posOffset>160655</wp:posOffset>
            </wp:positionV>
            <wp:extent cx="778510" cy="1383665"/>
            <wp:effectExtent l="152400" t="152400" r="364490" b="368935"/>
            <wp:wrapTight wrapText="bothSides">
              <wp:wrapPolygon edited="0">
                <wp:start x="2114" y="-2379"/>
                <wp:lineTo x="-4228" y="-1784"/>
                <wp:lineTo x="-4228" y="22899"/>
                <wp:lineTo x="5285" y="27062"/>
                <wp:lineTo x="21670" y="27062"/>
                <wp:lineTo x="22199" y="26467"/>
                <wp:lineTo x="30656" y="22304"/>
                <wp:lineTo x="31184" y="2974"/>
                <wp:lineTo x="24842" y="-1487"/>
                <wp:lineTo x="24313" y="-2379"/>
                <wp:lineTo x="2114" y="-2379"/>
              </wp:wrapPolygon>
            </wp:wrapTight>
            <wp:docPr id="1653175210" name="Picture 1653175210" descr="Et billede, der indeholder skærmbillede, tekst,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75210" name="Picture 1653175210" descr="Et billede, der indeholder skærmbillede, tekst, design&#10;&#10;Indhold genereret af kunstig intelligens kan være forkert."/>
                    <pic:cNvPicPr>
                      <a:picLocks noChangeAspect="1" noChangeArrowheads="1"/>
                    </pic:cNvPicPr>
                  </pic:nvPicPr>
                  <pic:blipFill>
                    <a:blip r:embed="rId125"/>
                    <a:stretch>
                      <a:fillRect/>
                    </a:stretch>
                  </pic:blipFill>
                  <pic:spPr bwMode="auto">
                    <a:xfrm>
                      <a:off x="0" y="0"/>
                      <a:ext cx="778510" cy="13836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364965">
        <w:rPr>
          <w:rFonts w:cstheme="minorHAnsi"/>
          <w:b/>
          <w:bCs/>
          <w:szCs w:val="24"/>
          <w:lang w:val="da-DK"/>
        </w:rPr>
        <w:t>Poster pr. side:</w:t>
      </w:r>
    </w:p>
    <w:p w14:paraId="1077E93E" w14:textId="13649A15" w:rsidR="008A3118" w:rsidRPr="00364965" w:rsidRDefault="008A3118" w:rsidP="008A3118">
      <w:pPr>
        <w:spacing w:line="360" w:lineRule="auto"/>
        <w:ind w:left="720"/>
        <w:jc w:val="both"/>
        <w:rPr>
          <w:rFonts w:cstheme="minorHAnsi"/>
        </w:rPr>
      </w:pPr>
      <w:r w:rsidRPr="00364965">
        <w:rPr>
          <w:rFonts w:cstheme="minorHAnsi"/>
        </w:rPr>
        <w:t>Denne sektion viser antallet af viste poster (som standard 5).</w:t>
      </w:r>
      <w:r w:rsidR="006B440E" w:rsidRPr="00364965">
        <w:rPr>
          <w:rFonts w:cstheme="minorHAnsi"/>
        </w:rPr>
        <w:t xml:space="preserve"> </w:t>
      </w:r>
    </w:p>
    <w:p w14:paraId="633BAF6F" w14:textId="68AC070F" w:rsidR="008A3118" w:rsidRPr="00364965" w:rsidRDefault="008A3118" w:rsidP="008A3118">
      <w:pPr>
        <w:spacing w:line="360" w:lineRule="auto"/>
        <w:ind w:left="720"/>
        <w:jc w:val="both"/>
        <w:rPr>
          <w:rFonts w:cstheme="minorHAnsi"/>
        </w:rPr>
      </w:pPr>
      <w:r w:rsidRPr="00364965">
        <w:rPr>
          <w:noProof/>
        </w:rPr>
        <mc:AlternateContent>
          <mc:Choice Requires="wps">
            <w:drawing>
              <wp:anchor distT="0" distB="0" distL="114300" distR="114300" simplePos="0" relativeHeight="251672608" behindDoc="1" locked="0" layoutInCell="1" allowOverlap="1" wp14:anchorId="5B3EA53E" wp14:editId="0D562D45">
                <wp:simplePos x="0" y="0"/>
                <wp:positionH relativeFrom="column">
                  <wp:posOffset>4871729</wp:posOffset>
                </wp:positionH>
                <wp:positionV relativeFrom="paragraph">
                  <wp:posOffset>977900</wp:posOffset>
                </wp:positionV>
                <wp:extent cx="1206500" cy="635"/>
                <wp:effectExtent l="0" t="0" r="0" b="0"/>
                <wp:wrapTight wrapText="bothSides">
                  <wp:wrapPolygon edited="0">
                    <wp:start x="0" y="0"/>
                    <wp:lineTo x="0" y="21600"/>
                    <wp:lineTo x="21600" y="21600"/>
                    <wp:lineTo x="21600" y="0"/>
                  </wp:wrapPolygon>
                </wp:wrapTight>
                <wp:docPr id="1184328346" name="Text Box 45624223"/>
                <wp:cNvGraphicFramePr/>
                <a:graphic xmlns:a="http://schemas.openxmlformats.org/drawingml/2006/main">
                  <a:graphicData uri="http://schemas.microsoft.com/office/word/2010/wordprocessingShape">
                    <wps:wsp>
                      <wps:cNvSpPr txBox="1"/>
                      <wps:spPr>
                        <a:xfrm>
                          <a:off x="0" y="0"/>
                          <a:ext cx="1206500" cy="635"/>
                        </a:xfrm>
                        <a:prstGeom prst="rect">
                          <a:avLst/>
                        </a:prstGeom>
                        <a:solidFill>
                          <a:prstClr val="white"/>
                        </a:solidFill>
                        <a:ln>
                          <a:noFill/>
                        </a:ln>
                      </wps:spPr>
                      <wps:txbx>
                        <w:txbxContent>
                          <w:p w14:paraId="6864F846" w14:textId="45E3A94D" w:rsidR="008A3118" w:rsidRPr="004A139C" w:rsidRDefault="008A3118" w:rsidP="008A3118">
                            <w:pPr>
                              <w:pStyle w:val="Billedtekst"/>
                              <w:rPr>
                                <w:rFonts w:cstheme="minorHAnsi"/>
                                <w:sz w:val="24"/>
                                <w:szCs w:val="24"/>
                              </w:rPr>
                            </w:pPr>
                            <w:bookmarkStart w:id="987" w:name="_Toc197359368"/>
                            <w:bookmarkStart w:id="988" w:name="_Toc197967694"/>
                            <w:bookmarkStart w:id="989" w:name="_Toc213236801"/>
                            <w:r w:rsidRPr="004A139C">
                              <w:t xml:space="preserve">Figur </w:t>
                            </w:r>
                            <w:r w:rsidRPr="004A139C">
                              <w:fldChar w:fldCharType="begin"/>
                            </w:r>
                            <w:r w:rsidRPr="004A139C">
                              <w:instrText xml:space="preserve"> SEQ Figure \* ARABIC </w:instrText>
                            </w:r>
                            <w:r w:rsidRPr="004A139C">
                              <w:fldChar w:fldCharType="separate"/>
                            </w:r>
                            <w:r w:rsidR="00117058">
                              <w:rPr>
                                <w:noProof/>
                              </w:rPr>
                              <w:t>94</w:t>
                            </w:r>
                            <w:r w:rsidRPr="004A139C">
                              <w:fldChar w:fldCharType="end"/>
                            </w:r>
                            <w:r w:rsidRPr="004A139C">
                              <w:t>: Valg af antal viste poster</w:t>
                            </w:r>
                            <w:bookmarkEnd w:id="987"/>
                            <w:bookmarkEnd w:id="988"/>
                            <w:bookmarkEnd w:id="9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3EA53E" id="Text Box 45624223" o:spid="_x0000_s1034" type="#_x0000_t202" style="position:absolute;left:0;text-align:left;margin-left:383.6pt;margin-top:77pt;width:95pt;height:.05pt;z-index:-25164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1nGQIAAD8EAAAOAAAAZHJzL2Uyb0RvYy54bWysU8Fu2zAMvQ/YPwi6L3YyNCiCOEWWIsOA&#10;oC3QFj0rshwLkEWNUmJnXz9KtpOt22nYRaZF6lF872l51zWGnRR6Dbbg00nOmbISSm0PBX992X66&#10;5cwHYUthwKqCn5Xnd6uPH5atW6gZ1GBKhYxArF+0ruB1CG6RZV7WqhF+Ak5ZSlaAjQj0i4esRNES&#10;emOyWZ7PsxawdAhSeU+7932SrxJ+VSkZHqvKq8BMweluIa2Y1n1cs9VSLA4oXK3lcA3xD7dohLbU&#10;9AJ1L4JgR9R/QDVaIniowkRCk0FVaanSDDTNNH83zXMtnEqzEDneXWjy/w9WPpye3ROy0H2BjgSM&#10;hLTOLzxtxnm6Cpv4pZsyyhOF5wttqgtMxkOzfH6TU0pSbv75JmJk16MOffiqoGExKDiSJokqcdr5&#10;0JeOJbGTB6PLrTYm/sTExiA7CdKvrXVQA/hvVcbGWgvxVA8Yd7LrHDEK3b5juiz47TjjHsozjY7Q&#10;u8I7udXUbyd8eBJINqCRyNrhkZbKQFtwGCLOasAff9uP9aQOZTlryVYF99+PAhVn5psl3aIHxwDH&#10;YD8G9thsgCad0qNxMoV0AIMZwwqheSPHr2MXSgkrqVfBwxhuQm9uejFSrdepiJzmRNjZZycj9Mjr&#10;S/cm0A2qBBLzAUbDicU7cfraJI9bHwMxnZSLvPYsDnSTS5P2w4uKz+DX/1R1ffernwAAAP//AwBQ&#10;SwMEFAAGAAgAAAAhAPmH9gHgAAAACwEAAA8AAABkcnMvZG93bnJldi54bWxMj8FOwzAQRO9I/IO1&#10;SFwQdVrSFEKcqqrgUC4VoRdubuzGgXgd2U4b/r5bLnDcmafZmWI52o4dtQ+tQwHTSQJMY+1Ui42A&#10;3cfr/SOwECUq2TnUAn50gGV5fVXIXLkTvutjFRtGIRhyKcDE2Oech9poK8PE9RrJOzhvZaTTN1x5&#10;eaJw2/FZkmTcyhbpg5G9Xhtdf1eDFbBNP7fmbji8vK3SB7/ZDevsq6mEuL0ZV8/Aoh7jHwyX+lQd&#10;Suq0dwOqwDoBi2wxI5SMeUqjiHiaX5T9rzIFXhb8/4byDAAA//8DAFBLAQItABQABgAIAAAAIQC2&#10;gziS/gAAAOEBAAATAAAAAAAAAAAAAAAAAAAAAABbQ29udGVudF9UeXBlc10ueG1sUEsBAi0AFAAG&#10;AAgAAAAhADj9If/WAAAAlAEAAAsAAAAAAAAAAAAAAAAALwEAAF9yZWxzLy5yZWxzUEsBAi0AFAAG&#10;AAgAAAAhALpYrWcZAgAAPwQAAA4AAAAAAAAAAAAAAAAALgIAAGRycy9lMm9Eb2MueG1sUEsBAi0A&#10;FAAGAAgAAAAhAPmH9gHgAAAACwEAAA8AAAAAAAAAAAAAAAAAcwQAAGRycy9kb3ducmV2LnhtbFBL&#10;BQYAAAAABAAEAPMAAACABQAAAAA=&#10;" stroked="f">
                <v:textbox style="mso-fit-shape-to-text:t" inset="0,0,0,0">
                  <w:txbxContent>
                    <w:p w14:paraId="6864F846" w14:textId="45E3A94D" w:rsidR="008A3118" w:rsidRPr="004A139C" w:rsidRDefault="008A3118" w:rsidP="008A3118">
                      <w:pPr>
                        <w:pStyle w:val="Billedtekst"/>
                        <w:rPr>
                          <w:rFonts w:cstheme="minorHAnsi"/>
                          <w:sz w:val="24"/>
                          <w:szCs w:val="24"/>
                        </w:rPr>
                      </w:pPr>
                      <w:bookmarkStart w:id="1000" w:name="_Toc197359368"/>
                      <w:bookmarkStart w:id="1001" w:name="_Toc197967694"/>
                      <w:bookmarkStart w:id="1002" w:name="_Toc213236801"/>
                      <w:r w:rsidRPr="004A139C">
                        <w:t xml:space="preserve">Figur </w:t>
                      </w:r>
                      <w:r w:rsidRPr="004A139C">
                        <w:fldChar w:fldCharType="begin"/>
                      </w:r>
                      <w:r w:rsidRPr="004A139C">
                        <w:instrText xml:space="preserve"> SEQ Figure \* ARABIC </w:instrText>
                      </w:r>
                      <w:r w:rsidRPr="004A139C">
                        <w:fldChar w:fldCharType="separate"/>
                      </w:r>
                      <w:r w:rsidR="00117058">
                        <w:rPr>
                          <w:noProof/>
                        </w:rPr>
                        <w:t>94</w:t>
                      </w:r>
                      <w:r w:rsidRPr="004A139C">
                        <w:fldChar w:fldCharType="end"/>
                      </w:r>
                      <w:r w:rsidRPr="004A139C">
                        <w:t>: Valg af antal viste poster</w:t>
                      </w:r>
                      <w:bookmarkEnd w:id="1000"/>
                      <w:bookmarkEnd w:id="1001"/>
                      <w:bookmarkEnd w:id="1002"/>
                    </w:p>
                  </w:txbxContent>
                </v:textbox>
                <w10:wrap type="tight"/>
              </v:shape>
            </w:pict>
          </mc:Fallback>
        </mc:AlternateContent>
      </w:r>
      <w:r w:rsidRPr="00364965">
        <w:rPr>
          <w:rFonts w:cstheme="minorHAnsi"/>
        </w:rPr>
        <w:t>Ved klik på pilen ved siden af antallet kommer en liste frem, hvorfra brugeren har mulighed for at ændre antallet af viste poster pr. side til 10, 25 eller 100, som vist til højre.</w:t>
      </w:r>
    </w:p>
    <w:p w14:paraId="03C63335" w14:textId="0F1CD689" w:rsidR="008A3118" w:rsidRPr="00364965" w:rsidRDefault="008A3118" w:rsidP="008A3118">
      <w:pPr>
        <w:spacing w:line="360" w:lineRule="auto"/>
        <w:ind w:left="720"/>
        <w:jc w:val="both"/>
        <w:rPr>
          <w:rFonts w:cstheme="minorHAnsi"/>
        </w:rPr>
      </w:pPr>
      <w:r w:rsidRPr="00364965">
        <w:rPr>
          <w:rFonts w:cstheme="minorHAnsi"/>
        </w:rPr>
        <w:t xml:space="preserve">Det viste antal og det totale antal poster vises ved siden </w:t>
      </w:r>
      <w:r w:rsidRPr="00364965">
        <w:rPr>
          <w:rFonts w:cstheme="minorHAnsi"/>
          <w:i/>
          <w:iCs/>
        </w:rPr>
        <w:t>Poster pr. side</w:t>
      </w:r>
      <w:r w:rsidRPr="00364965">
        <w:rPr>
          <w:rFonts w:cstheme="minorHAnsi"/>
        </w:rPr>
        <w:t xml:space="preserve"> i sidefoden (fx 1 – 5 af 384).</w:t>
      </w:r>
    </w:p>
    <w:p w14:paraId="65A731B9" w14:textId="77777777" w:rsidR="008A3118" w:rsidRPr="00364965" w:rsidRDefault="008A3118" w:rsidP="008A3118">
      <w:pPr>
        <w:spacing w:line="360" w:lineRule="auto"/>
        <w:ind w:left="720"/>
        <w:jc w:val="both"/>
        <w:rPr>
          <w:rFonts w:cstheme="minorHAnsi"/>
        </w:rPr>
      </w:pPr>
    </w:p>
    <w:p w14:paraId="5A2B6C42" w14:textId="74AAC409" w:rsidR="008A3118" w:rsidRPr="00364965" w:rsidRDefault="006B440E" w:rsidP="008A3118">
      <w:pPr>
        <w:pStyle w:val="Listeafsnit"/>
        <w:numPr>
          <w:ilvl w:val="0"/>
          <w:numId w:val="45"/>
        </w:numPr>
        <w:spacing w:line="360" w:lineRule="auto"/>
        <w:jc w:val="both"/>
        <w:rPr>
          <w:rFonts w:cstheme="minorHAnsi"/>
          <w:b/>
          <w:bCs/>
          <w:szCs w:val="24"/>
          <w:lang w:val="da-DK"/>
        </w:rPr>
      </w:pPr>
      <w:r w:rsidRPr="00364965">
        <w:rPr>
          <w:rFonts w:cstheme="minorHAnsi"/>
          <w:noProof/>
          <w:lang w:val="da-DK"/>
        </w:rPr>
        <w:drawing>
          <wp:anchor distT="0" distB="0" distL="114300" distR="114300" simplePos="0" relativeHeight="251704352" behindDoc="1" locked="0" layoutInCell="1" allowOverlap="1" wp14:anchorId="04DA911C" wp14:editId="0D711463">
            <wp:simplePos x="0" y="0"/>
            <wp:positionH relativeFrom="margin">
              <wp:posOffset>3921125</wp:posOffset>
            </wp:positionH>
            <wp:positionV relativeFrom="paragraph">
              <wp:posOffset>266065</wp:posOffset>
            </wp:positionV>
            <wp:extent cx="2148840" cy="513080"/>
            <wp:effectExtent l="152400" t="152400" r="365760" b="363220"/>
            <wp:wrapTight wrapText="bothSides">
              <wp:wrapPolygon edited="0">
                <wp:start x="766" y="-6416"/>
                <wp:lineTo x="-1532" y="-4812"/>
                <wp:lineTo x="-1532" y="24861"/>
                <wp:lineTo x="766" y="33683"/>
                <wp:lineTo x="1915" y="36089"/>
                <wp:lineTo x="21638" y="36089"/>
                <wp:lineTo x="22979" y="33683"/>
                <wp:lineTo x="25085" y="21653"/>
                <wp:lineTo x="25085" y="8020"/>
                <wp:lineTo x="22787" y="-4010"/>
                <wp:lineTo x="22596" y="-6416"/>
                <wp:lineTo x="766" y="-6416"/>
              </wp:wrapPolygon>
            </wp:wrapTight>
            <wp:docPr id="327402332" name="Picture 327402332" descr="Et billede, der indeholder Font/skrifttype, symbol, logo, Grafi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02332" name="Picture 327402332" descr="Et billede, der indeholder Font/skrifttype, symbol, logo, Grafik&#10;&#10;Indhold genereret af kunstig intelligens kan være forkert."/>
                    <pic:cNvPicPr>
                      <a:picLocks noChangeAspect="1" noChangeArrowheads="1"/>
                    </pic:cNvPicPr>
                  </pic:nvPicPr>
                  <pic:blipFill>
                    <a:blip r:embed="rId126"/>
                    <a:stretch>
                      <a:fillRect/>
                    </a:stretch>
                  </pic:blipFill>
                  <pic:spPr bwMode="auto">
                    <a:xfrm>
                      <a:off x="0" y="0"/>
                      <a:ext cx="2148840" cy="513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364965">
        <w:rPr>
          <w:rFonts w:cstheme="minorHAnsi"/>
          <w:b/>
          <w:bCs/>
          <w:szCs w:val="24"/>
          <w:lang w:val="da-DK"/>
        </w:rPr>
        <w:t>Sidenavigering</w:t>
      </w:r>
    </w:p>
    <w:p w14:paraId="4EE508F3" w14:textId="1767656D" w:rsidR="008A3118" w:rsidRPr="00364965" w:rsidRDefault="008A3118" w:rsidP="008A3118">
      <w:pPr>
        <w:spacing w:line="360" w:lineRule="auto"/>
        <w:ind w:left="720"/>
        <w:jc w:val="both"/>
        <w:rPr>
          <w:rFonts w:cstheme="minorHAnsi"/>
        </w:rPr>
      </w:pPr>
      <w:r w:rsidRPr="00364965">
        <w:rPr>
          <w:rFonts w:cstheme="minorHAnsi"/>
        </w:rPr>
        <w:t>Sidenavigeringsfunktionen rummer fire handlinger, illustreret med pile, som vist til højre.</w:t>
      </w:r>
      <w:r w:rsidR="006B440E" w:rsidRPr="00364965">
        <w:rPr>
          <w:rFonts w:cstheme="minorHAnsi"/>
        </w:rPr>
        <w:t xml:space="preserve"> </w:t>
      </w:r>
    </w:p>
    <w:p w14:paraId="43953E79" w14:textId="75BF924A" w:rsidR="008A3118" w:rsidRPr="00364965" w:rsidRDefault="008A3118" w:rsidP="008A3118">
      <w:pPr>
        <w:spacing w:line="360" w:lineRule="auto"/>
        <w:ind w:left="1080"/>
        <w:jc w:val="both"/>
        <w:rPr>
          <w:rFonts w:cstheme="minorHAnsi"/>
          <w:lang w:eastAsia="en-AU"/>
        </w:rPr>
      </w:pPr>
      <w:r w:rsidRPr="00364965">
        <w:rPr>
          <w:noProof/>
        </w:rPr>
        <mc:AlternateContent>
          <mc:Choice Requires="wps">
            <w:drawing>
              <wp:anchor distT="0" distB="0" distL="114300" distR="114300" simplePos="0" relativeHeight="251673632" behindDoc="1" locked="0" layoutInCell="1" allowOverlap="1" wp14:anchorId="6D4B3F19" wp14:editId="7AC08954">
                <wp:simplePos x="0" y="0"/>
                <wp:positionH relativeFrom="column">
                  <wp:posOffset>3848100</wp:posOffset>
                </wp:positionH>
                <wp:positionV relativeFrom="paragraph">
                  <wp:posOffset>73025</wp:posOffset>
                </wp:positionV>
                <wp:extent cx="2649855" cy="635"/>
                <wp:effectExtent l="0" t="0" r="0" b="3810"/>
                <wp:wrapTight wrapText="bothSides">
                  <wp:wrapPolygon edited="0">
                    <wp:start x="0" y="0"/>
                    <wp:lineTo x="0" y="20432"/>
                    <wp:lineTo x="21429" y="20432"/>
                    <wp:lineTo x="21429" y="0"/>
                    <wp:lineTo x="0" y="0"/>
                  </wp:wrapPolygon>
                </wp:wrapTight>
                <wp:docPr id="387677700" name="Text Box 1268256943"/>
                <wp:cNvGraphicFramePr/>
                <a:graphic xmlns:a="http://schemas.openxmlformats.org/drawingml/2006/main">
                  <a:graphicData uri="http://schemas.microsoft.com/office/word/2010/wordprocessingShape">
                    <wps:wsp>
                      <wps:cNvSpPr txBox="1"/>
                      <wps:spPr>
                        <a:xfrm>
                          <a:off x="0" y="0"/>
                          <a:ext cx="2649855" cy="635"/>
                        </a:xfrm>
                        <a:prstGeom prst="rect">
                          <a:avLst/>
                        </a:prstGeom>
                        <a:solidFill>
                          <a:prstClr val="white"/>
                        </a:solidFill>
                        <a:ln>
                          <a:noFill/>
                        </a:ln>
                      </wps:spPr>
                      <wps:txbx>
                        <w:txbxContent>
                          <w:p w14:paraId="7453364E" w14:textId="4E386883" w:rsidR="008A3118" w:rsidRPr="004A139C" w:rsidRDefault="008A3118" w:rsidP="008A3118">
                            <w:pPr>
                              <w:pStyle w:val="Billedtekst"/>
                              <w:rPr>
                                <w:rFonts w:cstheme="minorHAnsi"/>
                                <w:sz w:val="24"/>
                                <w:szCs w:val="24"/>
                              </w:rPr>
                            </w:pPr>
                            <w:bookmarkStart w:id="990" w:name="_Toc197359369"/>
                            <w:bookmarkStart w:id="991" w:name="_Toc197967695"/>
                            <w:bookmarkStart w:id="992" w:name="_Toc213236802"/>
                            <w:r w:rsidRPr="004A139C">
                              <w:t xml:space="preserve">Figur </w:t>
                            </w:r>
                            <w:r w:rsidRPr="004A139C">
                              <w:fldChar w:fldCharType="begin"/>
                            </w:r>
                            <w:r w:rsidRPr="004A139C">
                              <w:instrText xml:space="preserve"> SEQ Figure \* ARABIC </w:instrText>
                            </w:r>
                            <w:r w:rsidRPr="004A139C">
                              <w:fldChar w:fldCharType="separate"/>
                            </w:r>
                            <w:r w:rsidR="00117058">
                              <w:rPr>
                                <w:noProof/>
                              </w:rPr>
                              <w:t>95</w:t>
                            </w:r>
                            <w:r w:rsidRPr="004A139C">
                              <w:fldChar w:fldCharType="end"/>
                            </w:r>
                            <w:r w:rsidRPr="004A139C">
                              <w:t>: Sidenavigering</w:t>
                            </w:r>
                            <w:bookmarkEnd w:id="990"/>
                            <w:bookmarkEnd w:id="991"/>
                            <w:bookmarkEnd w:id="9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4B3F19" id="Text Box 1268256943" o:spid="_x0000_s1035" type="#_x0000_t202" style="position:absolute;left:0;text-align:left;margin-left:303pt;margin-top:5.75pt;width:208.65pt;height:.05pt;z-index:-25164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cyGwIAAD8EAAAOAAAAZHJzL2Uyb0RvYy54bWysU8Fu2zAMvQ/YPwi6L06yJWiNOEWWIsOA&#10;oi2QDj0rshwLkEWNUmJnXz9KjpOt22nYRaZJihTfe1zcdY1hR4Vegy34ZDTmTFkJpbb7gn972Xy4&#10;4cwHYUthwKqCn5Tnd8v37xaty9UUajClQkZFrM9bV/A6BJdnmZe1aoQfgVOWghVgIwL94j4rUbRU&#10;vTHZdDyeZy1g6RCk8p68932QL1P9qlIyPFWVV4GZgtPbQjoxnbt4ZsuFyPcoXK3l+RniH17RCG2p&#10;6aXUvQiCHVD/UarREsFDFUYSmgyqSkuVZqBpJuM302xr4VSahcDx7gKT/39l5eNx656Rhe4zdERg&#10;BKR1PvfkjPN0FTbxSy9lFCcITxfYVBeYJOd0/un2ZjbjTFJs/nEWa2TXqw59+KKgYdEoOBInCSpx&#10;fPChTx1SYicPRpcbbUz8iYG1QXYUxF9b66DOxX/LMjbmWoi3+oLRk13niFbodh3TZcFvhxl3UJ5o&#10;dIReFd7JjaZ+D8KHZ4EkA5qWpB2e6KgMtAWHs8VZDfjjb/6YT+xQlLOWZFVw//0gUHFmvlriLWpw&#10;MHAwdoNhD80aaNIJLY2TyaQLGMxgVgjNKyl+FbtQSFhJvQoeBnMdenHTxki1WqUkUpoT4cFunYyl&#10;B1xfuleB7sxKIDIfYRCcyN+Q0+cmetzqEAjpxFzEtUfxDDepNHF/3qi4Br/+p6zr3i9/AgAA//8D&#10;AFBLAwQUAAYACAAAACEAJwjvD98AAAAKAQAADwAAAGRycy9kb3ducmV2LnhtbEyPwU7DMBBE70j8&#10;g7VIXBB12hQLhThVVcEBLhWhF25uvI0D8TqynTb8Pc4Jjjszmn1TbibbszP60DmSsFxkwJAapztq&#10;JRw+Xu4fgYWoSKveEUr4wQCb6vqqVIV2F3rHcx1blkooFEqCiXEoOA+NQavCwg1IyTs5b1VMp2+5&#10;9uqSym3PV1kmuFUdpQ9GDbgz2HzXo5WwX3/uzd14en7brnP/ehh34qutpby9mbZPwCJO8S8MM35C&#10;hyoxHd1IOrBegshE2hKTsXwANgeyVZ4DO86KAF6V/P+E6hcAAP//AwBQSwECLQAUAAYACAAAACEA&#10;toM4kv4AAADhAQAAEwAAAAAAAAAAAAAAAAAAAAAAW0NvbnRlbnRfVHlwZXNdLnhtbFBLAQItABQA&#10;BgAIAAAAIQA4/SH/1gAAAJQBAAALAAAAAAAAAAAAAAAAAC8BAABfcmVscy8ucmVsc1BLAQItABQA&#10;BgAIAAAAIQBVc2cyGwIAAD8EAAAOAAAAAAAAAAAAAAAAAC4CAABkcnMvZTJvRG9jLnhtbFBLAQIt&#10;ABQABgAIAAAAIQAnCO8P3wAAAAoBAAAPAAAAAAAAAAAAAAAAAHUEAABkcnMvZG93bnJldi54bWxQ&#10;SwUGAAAAAAQABADzAAAAgQUAAAAA&#10;" stroked="f">
                <v:textbox style="mso-fit-shape-to-text:t" inset="0,0,0,0">
                  <w:txbxContent>
                    <w:p w14:paraId="7453364E" w14:textId="4E386883" w:rsidR="008A3118" w:rsidRPr="004A139C" w:rsidRDefault="008A3118" w:rsidP="008A3118">
                      <w:pPr>
                        <w:pStyle w:val="Billedtekst"/>
                        <w:rPr>
                          <w:rFonts w:cstheme="minorHAnsi"/>
                          <w:sz w:val="24"/>
                          <w:szCs w:val="24"/>
                        </w:rPr>
                      </w:pPr>
                      <w:bookmarkStart w:id="1006" w:name="_Toc197359369"/>
                      <w:bookmarkStart w:id="1007" w:name="_Toc197967695"/>
                      <w:bookmarkStart w:id="1008" w:name="_Toc213236802"/>
                      <w:r w:rsidRPr="004A139C">
                        <w:t xml:space="preserve">Figur </w:t>
                      </w:r>
                      <w:r w:rsidRPr="004A139C">
                        <w:fldChar w:fldCharType="begin"/>
                      </w:r>
                      <w:r w:rsidRPr="004A139C">
                        <w:instrText xml:space="preserve"> SEQ Figure \* ARABIC </w:instrText>
                      </w:r>
                      <w:r w:rsidRPr="004A139C">
                        <w:fldChar w:fldCharType="separate"/>
                      </w:r>
                      <w:r w:rsidR="00117058">
                        <w:rPr>
                          <w:noProof/>
                        </w:rPr>
                        <w:t>95</w:t>
                      </w:r>
                      <w:r w:rsidRPr="004A139C">
                        <w:fldChar w:fldCharType="end"/>
                      </w:r>
                      <w:r w:rsidRPr="004A139C">
                        <w:t>: Sidenavigering</w:t>
                      </w:r>
                      <w:bookmarkEnd w:id="1006"/>
                      <w:bookmarkEnd w:id="1007"/>
                      <w:bookmarkEnd w:id="1008"/>
                    </w:p>
                  </w:txbxContent>
                </v:textbox>
                <w10:wrap type="tight"/>
              </v:shape>
            </w:pict>
          </mc:Fallback>
        </mc:AlternateContent>
      </w:r>
    </w:p>
    <w:p w14:paraId="4F8A8CE3" w14:textId="77777777" w:rsidR="008A3118" w:rsidRPr="00364965" w:rsidRDefault="008A3118" w:rsidP="008A3118">
      <w:pPr>
        <w:pStyle w:val="Listeafsnit"/>
        <w:numPr>
          <w:ilvl w:val="0"/>
          <w:numId w:val="45"/>
        </w:numPr>
        <w:spacing w:line="360" w:lineRule="auto"/>
        <w:jc w:val="both"/>
        <w:rPr>
          <w:rFonts w:cstheme="minorHAnsi"/>
          <w:b/>
          <w:bCs/>
          <w:szCs w:val="24"/>
          <w:lang w:val="da-DK"/>
        </w:rPr>
      </w:pPr>
      <w:r w:rsidRPr="00364965">
        <w:rPr>
          <w:rFonts w:cstheme="minorHAnsi"/>
          <w:b/>
          <w:bCs/>
          <w:szCs w:val="24"/>
          <w:lang w:val="da-DK"/>
        </w:rPr>
        <w:t>Genopfrisk</w:t>
      </w:r>
    </w:p>
    <w:p w14:paraId="114BADA5" w14:textId="77777777" w:rsidR="008A3118" w:rsidRPr="00364965" w:rsidRDefault="008A3118" w:rsidP="008A3118">
      <w:pPr>
        <w:spacing w:line="360" w:lineRule="auto"/>
        <w:ind w:left="720"/>
        <w:jc w:val="both"/>
        <w:rPr>
          <w:rFonts w:cstheme="minorHAnsi"/>
        </w:rPr>
      </w:pPr>
      <w:r w:rsidRPr="00364965">
        <w:rPr>
          <w:noProof/>
        </w:rPr>
        <w:drawing>
          <wp:anchor distT="0" distB="0" distL="0" distR="91440" simplePos="0" relativeHeight="251674656" behindDoc="1" locked="0" layoutInCell="1" allowOverlap="1" wp14:anchorId="47616768" wp14:editId="7EC8DF6A">
            <wp:simplePos x="0" y="0"/>
            <wp:positionH relativeFrom="column">
              <wp:posOffset>1656715</wp:posOffset>
            </wp:positionH>
            <wp:positionV relativeFrom="paragraph">
              <wp:posOffset>5080</wp:posOffset>
            </wp:positionV>
            <wp:extent cx="201168" cy="192024"/>
            <wp:effectExtent l="0" t="0" r="8890" b="0"/>
            <wp:wrapTight wrapText="bothSides">
              <wp:wrapPolygon edited="0">
                <wp:start x="0" y="0"/>
                <wp:lineTo x="0" y="19311"/>
                <wp:lineTo x="20506" y="19311"/>
                <wp:lineTo x="20506" y="0"/>
                <wp:lineTo x="0" y="0"/>
              </wp:wrapPolygon>
            </wp:wrapTight>
            <wp:docPr id="780383669" name="Picture 186491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01168" cy="192024"/>
                    </a:xfrm>
                    <a:prstGeom prst="rect">
                      <a:avLst/>
                    </a:prstGeom>
                  </pic:spPr>
                </pic:pic>
              </a:graphicData>
            </a:graphic>
            <wp14:sizeRelH relativeFrom="margin">
              <wp14:pctWidth>0</wp14:pctWidth>
            </wp14:sizeRelH>
            <wp14:sizeRelV relativeFrom="margin">
              <wp14:pctHeight>0</wp14:pctHeight>
            </wp14:sizeRelV>
          </wp:anchor>
        </w:drawing>
      </w:r>
      <w:r w:rsidRPr="00364965">
        <w:rPr>
          <w:rFonts w:cstheme="minorHAnsi"/>
        </w:rPr>
        <w:t>Genopfrisk-ikonet genopfrisker de viste data uden behov for at genopfriske selve browseren.</w:t>
      </w:r>
    </w:p>
    <w:p w14:paraId="773871AE" w14:textId="77777777" w:rsidR="00FE0182" w:rsidRPr="00364965" w:rsidRDefault="00FE0182" w:rsidP="008A3118">
      <w:pPr>
        <w:spacing w:line="360" w:lineRule="auto"/>
        <w:ind w:left="720"/>
        <w:jc w:val="both"/>
        <w:rPr>
          <w:rFonts w:cstheme="minorHAnsi"/>
        </w:rPr>
      </w:pPr>
    </w:p>
    <w:p w14:paraId="34D299CB" w14:textId="078245E2" w:rsidR="00FE0182" w:rsidRPr="00364965" w:rsidRDefault="00E25E84" w:rsidP="00FE0182">
      <w:pPr>
        <w:pStyle w:val="Overskrift2"/>
      </w:pPr>
      <w:bookmarkStart w:id="993" w:name="_Toc213236461"/>
      <w:bookmarkStart w:id="994" w:name="_Hlk205983230"/>
      <w:r w:rsidRPr="00364965">
        <w:t>Eksport</w:t>
      </w:r>
      <w:r w:rsidR="006B3640" w:rsidRPr="00364965">
        <w:t>é</w:t>
      </w:r>
      <w:r w:rsidR="00A32192" w:rsidRPr="00364965">
        <w:t>r søgeresultater</w:t>
      </w:r>
      <w:bookmarkEnd w:id="993"/>
    </w:p>
    <w:p w14:paraId="5153668B" w14:textId="77777777" w:rsidR="00A7011E" w:rsidRPr="00364965" w:rsidRDefault="00A7011E" w:rsidP="00A7011E">
      <w:pPr>
        <w:jc w:val="center"/>
        <w:rPr>
          <w:lang w:eastAsia="en-AU"/>
        </w:rPr>
      </w:pPr>
      <w:r w:rsidRPr="00364965">
        <w:rPr>
          <w:noProof/>
        </w:rPr>
        <w:drawing>
          <wp:inline distT="0" distB="0" distL="0" distR="0" wp14:anchorId="72A6A436" wp14:editId="6578FF7D">
            <wp:extent cx="5120677" cy="2327878"/>
            <wp:effectExtent l="152400" t="152400" r="365760" b="358775"/>
            <wp:docPr id="254810012" name="Picture 2548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0012" name="Picture 254810012"/>
                    <pic:cNvPicPr>
                      <a:picLocks noChangeAspect="1" noChangeArrowheads="1"/>
                    </pic:cNvPicPr>
                  </pic:nvPicPr>
                  <pic:blipFill>
                    <a:blip r:embed="rId128"/>
                    <a:stretch>
                      <a:fillRect/>
                    </a:stretch>
                  </pic:blipFill>
                  <pic:spPr bwMode="auto">
                    <a:xfrm>
                      <a:off x="0" y="0"/>
                      <a:ext cx="5120677" cy="2327878"/>
                    </a:xfrm>
                    <a:prstGeom prst="rect">
                      <a:avLst/>
                    </a:prstGeom>
                    <a:ln>
                      <a:noFill/>
                    </a:ln>
                    <a:effectLst>
                      <a:outerShdw blurRad="292100" dist="139700" dir="2700000" algn="tl" rotWithShape="0">
                        <a:srgbClr val="333333">
                          <a:alpha val="65000"/>
                        </a:srgbClr>
                      </a:outerShdw>
                    </a:effectLst>
                  </pic:spPr>
                </pic:pic>
              </a:graphicData>
            </a:graphic>
          </wp:inline>
        </w:drawing>
      </w:r>
    </w:p>
    <w:p w14:paraId="0791B42C" w14:textId="43C5F46B" w:rsidR="00A7011E" w:rsidRPr="00364965" w:rsidRDefault="00A7011E" w:rsidP="00A7011E">
      <w:pPr>
        <w:pStyle w:val="Billedtekst"/>
        <w:rPr>
          <w:color w:val="auto"/>
        </w:rPr>
      </w:pPr>
      <w:bookmarkStart w:id="995" w:name="_Ref205977852"/>
      <w:bookmarkStart w:id="996" w:name="_Ref205977841"/>
      <w:bookmarkStart w:id="997" w:name="_Toc213236803"/>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96</w:t>
      </w:r>
      <w:r w:rsidRPr="00364965">
        <w:rPr>
          <w:color w:val="auto"/>
        </w:rPr>
        <w:fldChar w:fldCharType="end"/>
      </w:r>
      <w:bookmarkEnd w:id="995"/>
      <w:r w:rsidRPr="00364965">
        <w:rPr>
          <w:color w:val="auto"/>
        </w:rPr>
        <w:t xml:space="preserve">: </w:t>
      </w:r>
      <w:r w:rsidR="00E25E84" w:rsidRPr="00364965">
        <w:rPr>
          <w:color w:val="auto"/>
        </w:rPr>
        <w:t>Eksport</w:t>
      </w:r>
      <w:bookmarkEnd w:id="996"/>
      <w:r w:rsidR="00A32192" w:rsidRPr="00364965">
        <w:rPr>
          <w:color w:val="auto"/>
        </w:rPr>
        <w:t xml:space="preserve"> af søgeresultater</w:t>
      </w:r>
      <w:bookmarkEnd w:id="997"/>
    </w:p>
    <w:p w14:paraId="7BB9AF02" w14:textId="77777777" w:rsidR="00A7011E" w:rsidRPr="00364965" w:rsidRDefault="00A7011E" w:rsidP="00A7011E"/>
    <w:p w14:paraId="1D7BD451" w14:textId="5C81B6B9" w:rsidR="00A7011E" w:rsidRPr="00364965" w:rsidRDefault="00E25E84" w:rsidP="00A7011E">
      <w:pPr>
        <w:spacing w:line="360" w:lineRule="auto"/>
      </w:pPr>
      <w:r w:rsidRPr="00364965">
        <w:t>Nogle skærmbilleder med søgefunktionalitet indeholder desuden en funktion til eksport af søgeresultater.</w:t>
      </w:r>
    </w:p>
    <w:p w14:paraId="328CF32E" w14:textId="1031DC87" w:rsidR="00A7011E" w:rsidRPr="00364965" w:rsidRDefault="00E25E84" w:rsidP="00A7011E">
      <w:pPr>
        <w:spacing w:line="360" w:lineRule="auto"/>
      </w:pPr>
      <w:r w:rsidRPr="00364965">
        <w:t>Når denne funktion er til rådighed, fremgår knappen ‘Eksport</w:t>
      </w:r>
      <w:r w:rsidR="006B3640" w:rsidRPr="00364965">
        <w:t>é</w:t>
      </w:r>
      <w:r w:rsidRPr="00364965">
        <w:t xml:space="preserve">r’ </w:t>
      </w:r>
      <w:r w:rsidRPr="00364965">
        <w:rPr>
          <w:b/>
          <w:bCs/>
        </w:rPr>
        <w:t xml:space="preserve">nederst i venstre hjørne </w:t>
      </w:r>
      <w:r w:rsidRPr="00364965">
        <w:t>af søgeresultatvisningen</w:t>
      </w:r>
      <w:r w:rsidRPr="00364965">
        <w:rPr>
          <w:b/>
          <w:bCs/>
        </w:rPr>
        <w:t xml:space="preserve"> </w:t>
      </w:r>
      <w:r w:rsidRPr="00364965">
        <w:t xml:space="preserve">(se </w:t>
      </w:r>
      <w:r w:rsidRPr="00364965">
        <w:fldChar w:fldCharType="begin"/>
      </w:r>
      <w:r w:rsidRPr="00364965">
        <w:instrText xml:space="preserve"> REF _Ref205977852 \h </w:instrText>
      </w:r>
      <w:r w:rsidRPr="00364965">
        <w:fldChar w:fldCharType="separate"/>
      </w:r>
      <w:r w:rsidR="00117058" w:rsidRPr="00364965">
        <w:t xml:space="preserve">Figur </w:t>
      </w:r>
      <w:r w:rsidR="00117058">
        <w:rPr>
          <w:noProof/>
        </w:rPr>
        <w:t>96</w:t>
      </w:r>
      <w:r w:rsidRPr="00364965">
        <w:fldChar w:fldCharType="end"/>
      </w:r>
      <w:r w:rsidRPr="00364965">
        <w:t>).</w:t>
      </w:r>
    </w:p>
    <w:p w14:paraId="6459F7B0" w14:textId="48CE1388" w:rsidR="00A7011E" w:rsidRPr="00364965" w:rsidRDefault="00E25E84" w:rsidP="00A7011E">
      <w:pPr>
        <w:spacing w:line="360" w:lineRule="auto"/>
        <w:rPr>
          <w:i/>
          <w:iCs/>
        </w:rPr>
      </w:pPr>
      <w:r w:rsidRPr="00364965">
        <w:rPr>
          <w:i/>
          <w:iCs/>
        </w:rPr>
        <w:t>Bemærk: Hvis der ikke er nogle søgeresultater, er knappen ikke aktiv.</w:t>
      </w:r>
    </w:p>
    <w:p w14:paraId="6A7FFBD1" w14:textId="3395D052" w:rsidR="00A7011E" w:rsidRPr="00364965" w:rsidRDefault="00E25E84" w:rsidP="00A7011E">
      <w:pPr>
        <w:spacing w:line="360" w:lineRule="auto"/>
        <w:rPr>
          <w:b/>
          <w:bCs/>
        </w:rPr>
      </w:pPr>
      <w:r w:rsidRPr="00364965">
        <w:rPr>
          <w:b/>
          <w:bCs/>
        </w:rPr>
        <w:t>Hvordan fungerer det:</w:t>
      </w:r>
    </w:p>
    <w:p w14:paraId="4AEC7BCF" w14:textId="39357292" w:rsidR="00A7011E" w:rsidRPr="00364965" w:rsidRDefault="00E25E84">
      <w:pPr>
        <w:numPr>
          <w:ilvl w:val="0"/>
          <w:numId w:val="71"/>
        </w:numPr>
        <w:spacing w:line="360" w:lineRule="auto"/>
      </w:pPr>
      <w:r w:rsidRPr="00364965">
        <w:t>Klik på ‘Eksport</w:t>
      </w:r>
      <w:r w:rsidR="006B3640" w:rsidRPr="00364965">
        <w:t>é</w:t>
      </w:r>
      <w:r w:rsidRPr="00364965">
        <w:t xml:space="preserve">r’ for at generere en .xlsx-fil indeholdende de viste søgeresultater. </w:t>
      </w:r>
    </w:p>
    <w:p w14:paraId="6D5689D7" w14:textId="2F6108C6" w:rsidR="00A7011E" w:rsidRPr="00364965" w:rsidRDefault="00A32192">
      <w:pPr>
        <w:numPr>
          <w:ilvl w:val="0"/>
          <w:numId w:val="71"/>
        </w:numPr>
        <w:spacing w:line="360" w:lineRule="auto"/>
      </w:pPr>
      <w:r w:rsidRPr="00364965">
        <w:t>Efter generering d</w:t>
      </w:r>
      <w:r w:rsidR="00E25E84" w:rsidRPr="00364965">
        <w:t xml:space="preserve">ownloades </w:t>
      </w:r>
      <w:r w:rsidRPr="00364965">
        <w:t xml:space="preserve">filen </w:t>
      </w:r>
      <w:r w:rsidR="00E25E84" w:rsidRPr="00364965">
        <w:t xml:space="preserve">automatisk til brugerens </w:t>
      </w:r>
      <w:r w:rsidRPr="00364965">
        <w:t>enhed.</w:t>
      </w:r>
    </w:p>
    <w:p w14:paraId="2BF2EE8C" w14:textId="445ADC74" w:rsidR="00A7011E" w:rsidRPr="00364965" w:rsidRDefault="00A32192" w:rsidP="00A7011E">
      <w:pPr>
        <w:spacing w:line="360" w:lineRule="auto"/>
        <w:rPr>
          <w:b/>
          <w:bCs/>
        </w:rPr>
      </w:pPr>
      <w:r w:rsidRPr="00364965">
        <w:rPr>
          <w:b/>
          <w:bCs/>
        </w:rPr>
        <w:t>Resultatgrænser:</w:t>
      </w:r>
    </w:p>
    <w:p w14:paraId="21B64B00" w14:textId="79583335" w:rsidR="00A7011E" w:rsidRPr="00364965" w:rsidRDefault="00A32192">
      <w:pPr>
        <w:numPr>
          <w:ilvl w:val="0"/>
          <w:numId w:val="72"/>
        </w:numPr>
        <w:spacing w:line="360" w:lineRule="auto"/>
      </w:pPr>
      <w:r w:rsidRPr="00364965">
        <w:t>Hvis det samlede antal søgeresultater overstiger 3000 vil kun de første 3000 poster indgå i den eksporterede fil.</w:t>
      </w:r>
    </w:p>
    <w:p w14:paraId="6968062E" w14:textId="640230AA" w:rsidR="00A7011E" w:rsidRPr="00364965" w:rsidRDefault="00A32192">
      <w:pPr>
        <w:numPr>
          <w:ilvl w:val="0"/>
          <w:numId w:val="72"/>
        </w:numPr>
        <w:spacing w:line="360" w:lineRule="auto"/>
      </w:pPr>
      <w:r w:rsidRPr="00364965">
        <w:t>Brugeren vil i sådanne tilfælde blive informeret om dette via et popup-vindue.</w:t>
      </w:r>
    </w:p>
    <w:p w14:paraId="56C201FA" w14:textId="77777777" w:rsidR="00A7011E" w:rsidRPr="00364965" w:rsidRDefault="00A7011E" w:rsidP="00A7011E"/>
    <w:p w14:paraId="6BD2C9E8" w14:textId="77777777" w:rsidR="00A7011E" w:rsidRPr="00364965" w:rsidRDefault="00A7011E" w:rsidP="00A7011E"/>
    <w:p w14:paraId="1098AD50" w14:textId="77777777" w:rsidR="00A7011E" w:rsidRPr="00364965" w:rsidRDefault="00A7011E" w:rsidP="00A7011E">
      <w:pPr>
        <w:jc w:val="center"/>
        <w:rPr>
          <w:lang w:eastAsia="en-AU"/>
        </w:rPr>
      </w:pPr>
      <w:r w:rsidRPr="00364965">
        <w:rPr>
          <w:noProof/>
        </w:rPr>
        <w:drawing>
          <wp:inline distT="0" distB="0" distL="0" distR="0" wp14:anchorId="7AB1AE77" wp14:editId="5C672AFD">
            <wp:extent cx="5050530" cy="2074198"/>
            <wp:effectExtent l="152400" t="152400" r="360045" b="364490"/>
            <wp:docPr id="192193012" name="Picture 19219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3012" name="Picture 192193012"/>
                    <pic:cNvPicPr>
                      <a:picLocks noChangeAspect="1" noChangeArrowheads="1"/>
                    </pic:cNvPicPr>
                  </pic:nvPicPr>
                  <pic:blipFill>
                    <a:blip r:embed="rId129"/>
                    <a:stretch>
                      <a:fillRect/>
                    </a:stretch>
                  </pic:blipFill>
                  <pic:spPr bwMode="auto">
                    <a:xfrm>
                      <a:off x="0" y="0"/>
                      <a:ext cx="5050530" cy="2074198"/>
                    </a:xfrm>
                    <a:prstGeom prst="rect">
                      <a:avLst/>
                    </a:prstGeom>
                    <a:ln>
                      <a:noFill/>
                    </a:ln>
                    <a:effectLst>
                      <a:outerShdw blurRad="292100" dist="139700" dir="2700000" algn="tl" rotWithShape="0">
                        <a:srgbClr val="333333">
                          <a:alpha val="65000"/>
                        </a:srgbClr>
                      </a:outerShdw>
                    </a:effectLst>
                  </pic:spPr>
                </pic:pic>
              </a:graphicData>
            </a:graphic>
          </wp:inline>
        </w:drawing>
      </w:r>
    </w:p>
    <w:p w14:paraId="4C3D9C6B" w14:textId="7C6513FE" w:rsidR="00A7011E" w:rsidRPr="00364965" w:rsidRDefault="00A7011E" w:rsidP="00A7011E">
      <w:pPr>
        <w:pStyle w:val="Billedtekst"/>
        <w:rPr>
          <w:color w:val="auto"/>
        </w:rPr>
      </w:pPr>
      <w:bookmarkStart w:id="998" w:name="_Toc213236804"/>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97</w:t>
      </w:r>
      <w:r w:rsidRPr="00364965">
        <w:rPr>
          <w:color w:val="auto"/>
        </w:rPr>
        <w:fldChar w:fldCharType="end"/>
      </w:r>
      <w:r w:rsidRPr="00364965">
        <w:rPr>
          <w:color w:val="auto"/>
        </w:rPr>
        <w:t xml:space="preserve">: </w:t>
      </w:r>
      <w:r w:rsidR="00A32192" w:rsidRPr="00364965">
        <w:rPr>
          <w:color w:val="auto"/>
        </w:rPr>
        <w:t>Popup-vindue med info om eksportgrænse</w:t>
      </w:r>
      <w:bookmarkEnd w:id="994"/>
      <w:bookmarkEnd w:id="998"/>
    </w:p>
    <w:p w14:paraId="1F5149DE" w14:textId="77777777" w:rsidR="008A3118" w:rsidRPr="00364965" w:rsidRDefault="008A3118" w:rsidP="00C8349E">
      <w:pPr>
        <w:pStyle w:val="Overskrift2"/>
      </w:pPr>
      <w:bookmarkStart w:id="999" w:name="_Toc197359282"/>
      <w:bookmarkStart w:id="1000" w:name="_Toc197967530"/>
      <w:bookmarkStart w:id="1001" w:name="_Toc213236462"/>
      <w:r w:rsidRPr="00364965">
        <w:t>Formularfaner</w:t>
      </w:r>
      <w:bookmarkEnd w:id="999"/>
      <w:bookmarkEnd w:id="1000"/>
      <w:bookmarkEnd w:id="1001"/>
    </w:p>
    <w:p w14:paraId="0C8B8299" w14:textId="320B171D" w:rsidR="008A3118" w:rsidRPr="00364965" w:rsidRDefault="006B440E" w:rsidP="008A3118">
      <w:pPr>
        <w:spacing w:line="360" w:lineRule="auto"/>
        <w:jc w:val="both"/>
        <w:rPr>
          <w:rFonts w:cstheme="minorHAnsi"/>
          <w:lang w:eastAsia="en-AU"/>
        </w:rPr>
      </w:pPr>
      <w:r w:rsidRPr="00364965">
        <w:rPr>
          <w:rFonts w:cstheme="minorHAnsi"/>
          <w:noProof/>
        </w:rPr>
        <w:drawing>
          <wp:inline distT="0" distB="0" distL="0" distR="0" wp14:anchorId="6E8289A0" wp14:editId="20E6B404">
            <wp:extent cx="5637203" cy="647721"/>
            <wp:effectExtent l="152400" t="152400" r="363855" b="361950"/>
            <wp:docPr id="1429789012" name="Picture 142978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89012" name="Picture 1429789012"/>
                    <pic:cNvPicPr>
                      <a:picLocks noChangeAspect="1" noChangeArrowheads="1"/>
                    </pic:cNvPicPr>
                  </pic:nvPicPr>
                  <pic:blipFill>
                    <a:blip r:embed="rId130"/>
                    <a:stretch>
                      <a:fillRect/>
                    </a:stretch>
                  </pic:blipFill>
                  <pic:spPr bwMode="auto">
                    <a:xfrm>
                      <a:off x="0" y="0"/>
                      <a:ext cx="5637203" cy="647721"/>
                    </a:xfrm>
                    <a:prstGeom prst="rect">
                      <a:avLst/>
                    </a:prstGeom>
                    <a:ln>
                      <a:noFill/>
                    </a:ln>
                    <a:effectLst>
                      <a:outerShdw blurRad="292100" dist="139700" dir="2700000" algn="tl" rotWithShape="0">
                        <a:srgbClr val="333333">
                          <a:alpha val="65000"/>
                        </a:srgbClr>
                      </a:outerShdw>
                    </a:effectLst>
                  </pic:spPr>
                </pic:pic>
              </a:graphicData>
            </a:graphic>
          </wp:inline>
        </w:drawing>
      </w:r>
    </w:p>
    <w:p w14:paraId="5F1DDCDB" w14:textId="4D3A7699" w:rsidR="008A3118" w:rsidRPr="00364965" w:rsidRDefault="008A3118" w:rsidP="008A3118">
      <w:pPr>
        <w:pStyle w:val="Billedtekst"/>
        <w:rPr>
          <w:color w:val="auto"/>
        </w:rPr>
      </w:pPr>
      <w:bookmarkStart w:id="1002" w:name="_Toc197359370"/>
      <w:bookmarkStart w:id="1003" w:name="_Toc197967696"/>
      <w:bookmarkStart w:id="1004" w:name="_Toc213236805"/>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98</w:t>
      </w:r>
      <w:r w:rsidRPr="00364965">
        <w:rPr>
          <w:color w:val="auto"/>
        </w:rPr>
        <w:fldChar w:fldCharType="end"/>
      </w:r>
      <w:r w:rsidRPr="00364965">
        <w:rPr>
          <w:color w:val="auto"/>
        </w:rPr>
        <w:t>: Formularfaner</w:t>
      </w:r>
      <w:bookmarkEnd w:id="1002"/>
      <w:bookmarkEnd w:id="1003"/>
      <w:bookmarkEnd w:id="1004"/>
    </w:p>
    <w:p w14:paraId="17AE9D05" w14:textId="77777777" w:rsidR="008A3118" w:rsidRPr="00364965" w:rsidRDefault="008A3118" w:rsidP="008A3118">
      <w:pPr>
        <w:spacing w:line="360" w:lineRule="auto"/>
        <w:jc w:val="both"/>
        <w:rPr>
          <w:rFonts w:cstheme="minorHAnsi"/>
          <w:lang w:eastAsia="en-AU"/>
        </w:rPr>
      </w:pPr>
      <w:r w:rsidRPr="00364965">
        <w:rPr>
          <w:rFonts w:cstheme="minorHAnsi"/>
          <w:lang w:eastAsia="en-AU"/>
        </w:rPr>
        <w:t>Komponenten giver brugeren mulighed for at tilføje, fjerne og navigere mellem faner. Hver fane repræsenterer en varepost. Brugeren kan navigere mellem de forskellige vareposter / faner ved brug af følgende dele:</w:t>
      </w:r>
    </w:p>
    <w:p w14:paraId="20CA8C08" w14:textId="77777777" w:rsidR="008A3118" w:rsidRPr="00364965" w:rsidRDefault="008A3118">
      <w:pPr>
        <w:pStyle w:val="Listeafsnit"/>
        <w:numPr>
          <w:ilvl w:val="0"/>
          <w:numId w:val="50"/>
        </w:numPr>
        <w:spacing w:line="360" w:lineRule="auto"/>
        <w:jc w:val="both"/>
        <w:rPr>
          <w:rFonts w:cstheme="minorHAnsi"/>
          <w:szCs w:val="24"/>
          <w:lang w:val="da-DK"/>
        </w:rPr>
      </w:pPr>
      <w:r w:rsidRPr="00364965">
        <w:rPr>
          <w:rFonts w:cstheme="minorHAnsi"/>
          <w:szCs w:val="24"/>
          <w:lang w:val="da-DK"/>
        </w:rPr>
        <w:t>Fanenavigeringskontrollen, som består af følgende dele:</w:t>
      </w:r>
    </w:p>
    <w:p w14:paraId="156ABFC3" w14:textId="77777777" w:rsidR="008A3118" w:rsidRPr="00364965" w:rsidRDefault="008A3118">
      <w:pPr>
        <w:pStyle w:val="Listeafsnit"/>
        <w:numPr>
          <w:ilvl w:val="1"/>
          <w:numId w:val="50"/>
        </w:numPr>
        <w:spacing w:line="360" w:lineRule="auto"/>
        <w:jc w:val="both"/>
        <w:rPr>
          <w:rFonts w:cstheme="minorHAnsi"/>
          <w:szCs w:val="24"/>
          <w:lang w:val="da-DK"/>
        </w:rPr>
      </w:pPr>
      <w:r w:rsidRPr="00364965">
        <w:rPr>
          <w:rFonts w:cstheme="minorHAnsi"/>
          <w:b/>
          <w:szCs w:val="24"/>
          <w:lang w:val="da-DK"/>
        </w:rPr>
        <w:t>Første fane</w:t>
      </w:r>
      <w:r w:rsidRPr="00364965">
        <w:rPr>
          <w:rFonts w:cstheme="minorHAnsi"/>
          <w:szCs w:val="24"/>
          <w:lang w:val="da-DK"/>
        </w:rPr>
        <w:t xml:space="preserve"> </w:t>
      </w:r>
      <w:proofErr w:type="gramStart"/>
      <w:r w:rsidRPr="00364965">
        <w:rPr>
          <w:rFonts w:cstheme="minorHAnsi"/>
          <w:bCs/>
          <w:szCs w:val="24"/>
          <w:lang w:val="da-DK"/>
        </w:rPr>
        <w:t>[</w:t>
      </w:r>
      <w:r w:rsidRPr="00364965">
        <w:rPr>
          <w:rFonts w:cstheme="minorHAnsi"/>
          <w:b/>
          <w:szCs w:val="24"/>
          <w:lang w:val="da-DK"/>
        </w:rPr>
        <w:t xml:space="preserve"> </w:t>
      </w:r>
      <w:r w:rsidRPr="00364965">
        <w:rPr>
          <w:rFonts w:cstheme="minorHAnsi"/>
          <w:b/>
          <w:szCs w:val="24"/>
          <w:highlight w:val="lightGray"/>
          <w:lang w:val="da-DK"/>
        </w:rPr>
        <w:t>|&lt;</w:t>
      </w:r>
      <w:r w:rsidRPr="00364965">
        <w:rPr>
          <w:rFonts w:cstheme="minorHAnsi"/>
          <w:b/>
          <w:szCs w:val="24"/>
          <w:lang w:val="da-DK"/>
        </w:rPr>
        <w:t xml:space="preserve"> </w:t>
      </w:r>
      <w:r w:rsidRPr="00364965">
        <w:rPr>
          <w:rFonts w:cstheme="minorHAnsi"/>
          <w:bCs/>
          <w:szCs w:val="24"/>
          <w:lang w:val="da-DK"/>
        </w:rPr>
        <w:t>]</w:t>
      </w:r>
      <w:proofErr w:type="gramEnd"/>
      <w:r w:rsidRPr="00364965">
        <w:rPr>
          <w:rFonts w:cstheme="minorHAnsi"/>
          <w:bCs/>
          <w:szCs w:val="24"/>
          <w:lang w:val="da-DK"/>
        </w:rPr>
        <w:t xml:space="preserve"> </w:t>
      </w:r>
      <w:r w:rsidRPr="00364965">
        <w:rPr>
          <w:rFonts w:cstheme="minorHAnsi"/>
          <w:szCs w:val="24"/>
          <w:lang w:val="da-DK"/>
        </w:rPr>
        <w:t>navigerer til den første fane i komponenten</w:t>
      </w:r>
    </w:p>
    <w:p w14:paraId="3B4B5FCD" w14:textId="77777777" w:rsidR="008A3118" w:rsidRPr="00364965" w:rsidRDefault="008A3118">
      <w:pPr>
        <w:pStyle w:val="Listeafsnit"/>
        <w:numPr>
          <w:ilvl w:val="1"/>
          <w:numId w:val="50"/>
        </w:numPr>
        <w:spacing w:line="360" w:lineRule="auto"/>
        <w:jc w:val="both"/>
        <w:rPr>
          <w:rFonts w:cstheme="minorHAnsi"/>
          <w:szCs w:val="24"/>
          <w:lang w:val="da-DK"/>
        </w:rPr>
      </w:pPr>
      <w:r w:rsidRPr="00364965">
        <w:rPr>
          <w:rFonts w:cstheme="minorHAnsi"/>
          <w:b/>
          <w:szCs w:val="24"/>
          <w:lang w:val="da-DK"/>
        </w:rPr>
        <w:t xml:space="preserve">Forrige fane </w:t>
      </w:r>
      <w:proofErr w:type="gramStart"/>
      <w:r w:rsidRPr="00364965">
        <w:rPr>
          <w:rFonts w:cstheme="minorHAnsi"/>
          <w:bCs/>
          <w:szCs w:val="24"/>
          <w:lang w:val="da-DK"/>
        </w:rPr>
        <w:t>[</w:t>
      </w:r>
      <w:r w:rsidRPr="00364965">
        <w:rPr>
          <w:rFonts w:cstheme="minorHAnsi"/>
          <w:b/>
          <w:szCs w:val="24"/>
          <w:lang w:val="da-DK"/>
        </w:rPr>
        <w:t xml:space="preserve"> </w:t>
      </w:r>
      <w:r w:rsidRPr="00364965">
        <w:rPr>
          <w:rFonts w:cstheme="minorHAnsi"/>
          <w:b/>
          <w:szCs w:val="24"/>
          <w:highlight w:val="lightGray"/>
          <w:lang w:val="da-DK"/>
        </w:rPr>
        <w:t>&lt;</w:t>
      </w:r>
      <w:proofErr w:type="gramEnd"/>
      <w:r w:rsidRPr="00364965">
        <w:rPr>
          <w:rFonts w:cstheme="minorHAnsi"/>
          <w:b/>
          <w:szCs w:val="24"/>
          <w:lang w:val="da-DK"/>
        </w:rPr>
        <w:t xml:space="preserve"> </w:t>
      </w:r>
      <w:r w:rsidRPr="00364965">
        <w:rPr>
          <w:rFonts w:cstheme="minorHAnsi"/>
          <w:bCs/>
          <w:szCs w:val="24"/>
          <w:lang w:val="da-DK"/>
        </w:rPr>
        <w:t xml:space="preserve">] </w:t>
      </w:r>
      <w:r w:rsidRPr="00364965">
        <w:rPr>
          <w:rFonts w:cstheme="minorHAnsi"/>
          <w:szCs w:val="24"/>
          <w:lang w:val="da-DK"/>
        </w:rPr>
        <w:t>navigerer til forrige fane i komponenten</w:t>
      </w:r>
    </w:p>
    <w:p w14:paraId="55A70BA5" w14:textId="77777777" w:rsidR="008A3118" w:rsidRPr="00364965" w:rsidRDefault="008A3118">
      <w:pPr>
        <w:pStyle w:val="Listeafsnit"/>
        <w:numPr>
          <w:ilvl w:val="1"/>
          <w:numId w:val="50"/>
        </w:numPr>
        <w:spacing w:line="360" w:lineRule="auto"/>
        <w:jc w:val="both"/>
        <w:rPr>
          <w:rFonts w:cstheme="minorHAnsi"/>
          <w:szCs w:val="24"/>
          <w:lang w:val="da-DK"/>
        </w:rPr>
      </w:pPr>
      <w:r w:rsidRPr="00364965">
        <w:rPr>
          <w:rFonts w:cstheme="minorHAnsi"/>
          <w:b/>
          <w:szCs w:val="24"/>
          <w:lang w:val="da-DK"/>
        </w:rPr>
        <w:t>Næste fane</w:t>
      </w:r>
      <w:r w:rsidRPr="00364965">
        <w:rPr>
          <w:rFonts w:cstheme="minorHAnsi"/>
          <w:szCs w:val="24"/>
          <w:lang w:val="da-DK"/>
        </w:rPr>
        <w:t xml:space="preserve"> </w:t>
      </w:r>
      <w:proofErr w:type="gramStart"/>
      <w:r w:rsidRPr="00364965">
        <w:rPr>
          <w:rFonts w:cstheme="minorHAnsi"/>
          <w:bCs/>
          <w:szCs w:val="24"/>
          <w:lang w:val="da-DK"/>
        </w:rPr>
        <w:t>[</w:t>
      </w:r>
      <w:r w:rsidRPr="00364965">
        <w:rPr>
          <w:rFonts w:cstheme="minorHAnsi"/>
          <w:b/>
          <w:szCs w:val="24"/>
          <w:lang w:val="da-DK"/>
        </w:rPr>
        <w:t xml:space="preserve"> </w:t>
      </w:r>
      <w:r w:rsidRPr="00364965">
        <w:rPr>
          <w:rFonts w:cstheme="minorHAnsi"/>
          <w:b/>
          <w:szCs w:val="24"/>
          <w:highlight w:val="lightGray"/>
          <w:lang w:val="da-DK"/>
        </w:rPr>
        <w:t>&gt;</w:t>
      </w:r>
      <w:proofErr w:type="gramEnd"/>
      <w:r w:rsidRPr="00364965">
        <w:rPr>
          <w:rFonts w:cstheme="minorHAnsi"/>
          <w:b/>
          <w:szCs w:val="24"/>
          <w:lang w:val="da-DK"/>
        </w:rPr>
        <w:t xml:space="preserve"> </w:t>
      </w:r>
      <w:r w:rsidRPr="00364965">
        <w:rPr>
          <w:rFonts w:cstheme="minorHAnsi"/>
          <w:bCs/>
          <w:szCs w:val="24"/>
          <w:lang w:val="da-DK"/>
        </w:rPr>
        <w:t>]</w:t>
      </w:r>
      <w:r w:rsidRPr="00364965">
        <w:rPr>
          <w:rFonts w:cstheme="minorHAnsi"/>
          <w:b/>
          <w:szCs w:val="24"/>
          <w:lang w:val="da-DK"/>
        </w:rPr>
        <w:t xml:space="preserve"> </w:t>
      </w:r>
      <w:r w:rsidRPr="00364965">
        <w:rPr>
          <w:rFonts w:cstheme="minorHAnsi"/>
          <w:szCs w:val="24"/>
          <w:lang w:val="da-DK"/>
        </w:rPr>
        <w:t>navigerer til næste fane i komponenten</w:t>
      </w:r>
    </w:p>
    <w:p w14:paraId="0476A06C" w14:textId="77777777" w:rsidR="008A3118" w:rsidRPr="00364965" w:rsidRDefault="008A3118">
      <w:pPr>
        <w:pStyle w:val="Listeafsnit"/>
        <w:numPr>
          <w:ilvl w:val="1"/>
          <w:numId w:val="50"/>
        </w:numPr>
        <w:spacing w:line="360" w:lineRule="auto"/>
        <w:jc w:val="both"/>
        <w:rPr>
          <w:rFonts w:cstheme="minorHAnsi"/>
          <w:szCs w:val="24"/>
          <w:lang w:val="da-DK"/>
        </w:rPr>
      </w:pPr>
      <w:r w:rsidRPr="00364965">
        <w:rPr>
          <w:rFonts w:cstheme="minorHAnsi"/>
          <w:b/>
          <w:szCs w:val="24"/>
          <w:lang w:val="da-DK"/>
        </w:rPr>
        <w:t xml:space="preserve">Sidste fane </w:t>
      </w:r>
      <w:proofErr w:type="gramStart"/>
      <w:r w:rsidRPr="00364965">
        <w:rPr>
          <w:rFonts w:cstheme="minorHAnsi"/>
          <w:szCs w:val="24"/>
          <w:lang w:val="da-DK"/>
        </w:rPr>
        <w:t xml:space="preserve">[ </w:t>
      </w:r>
      <w:r w:rsidRPr="00364965">
        <w:rPr>
          <w:rFonts w:cstheme="minorHAnsi"/>
          <w:b/>
          <w:szCs w:val="24"/>
          <w:highlight w:val="lightGray"/>
          <w:lang w:val="da-DK"/>
        </w:rPr>
        <w:t>&gt;</w:t>
      </w:r>
      <w:proofErr w:type="gramEnd"/>
      <w:r w:rsidRPr="00364965">
        <w:rPr>
          <w:rFonts w:cstheme="minorHAnsi"/>
          <w:b/>
          <w:szCs w:val="24"/>
          <w:highlight w:val="lightGray"/>
          <w:lang w:val="da-DK"/>
        </w:rPr>
        <w:t>|</w:t>
      </w:r>
      <w:r w:rsidRPr="00364965">
        <w:rPr>
          <w:rFonts w:cstheme="minorHAnsi"/>
          <w:bCs/>
          <w:szCs w:val="24"/>
          <w:lang w:val="da-DK"/>
        </w:rPr>
        <w:t>]</w:t>
      </w:r>
      <w:r w:rsidRPr="00364965">
        <w:rPr>
          <w:rFonts w:cstheme="minorHAnsi"/>
          <w:b/>
          <w:szCs w:val="24"/>
          <w:lang w:val="da-DK"/>
        </w:rPr>
        <w:t xml:space="preserve"> </w:t>
      </w:r>
      <w:r w:rsidRPr="00364965">
        <w:rPr>
          <w:rFonts w:cstheme="minorHAnsi"/>
          <w:szCs w:val="24"/>
          <w:lang w:val="da-DK"/>
        </w:rPr>
        <w:t>navigerer til den sidste fane i komponenten</w:t>
      </w:r>
    </w:p>
    <w:p w14:paraId="55F4FCCA" w14:textId="77777777" w:rsidR="008A3118" w:rsidRPr="00364965" w:rsidRDefault="008A3118">
      <w:pPr>
        <w:pStyle w:val="Listeafsnit"/>
        <w:numPr>
          <w:ilvl w:val="1"/>
          <w:numId w:val="50"/>
        </w:numPr>
        <w:spacing w:line="360" w:lineRule="auto"/>
        <w:jc w:val="both"/>
        <w:rPr>
          <w:rFonts w:cstheme="minorHAnsi"/>
          <w:szCs w:val="24"/>
          <w:lang w:val="da-DK"/>
        </w:rPr>
      </w:pPr>
      <w:r w:rsidRPr="00364965">
        <w:rPr>
          <w:rFonts w:cstheme="minorHAnsi"/>
          <w:szCs w:val="24"/>
          <w:lang w:val="da-DK"/>
        </w:rPr>
        <w:t>[</w:t>
      </w:r>
      <w:r w:rsidRPr="00364965">
        <w:rPr>
          <w:rFonts w:cstheme="minorHAnsi"/>
          <w:b/>
          <w:szCs w:val="24"/>
          <w:lang w:val="da-DK"/>
        </w:rPr>
        <w:t>(# af #)</w:t>
      </w:r>
      <w:r w:rsidRPr="00364965">
        <w:rPr>
          <w:rFonts w:cstheme="minorHAnsi"/>
          <w:bCs/>
          <w:szCs w:val="24"/>
          <w:lang w:val="da-DK"/>
        </w:rPr>
        <w:t>]</w:t>
      </w:r>
      <w:r w:rsidRPr="00364965">
        <w:rPr>
          <w:rFonts w:cstheme="minorHAnsi"/>
          <w:b/>
          <w:szCs w:val="24"/>
          <w:lang w:val="da-DK"/>
        </w:rPr>
        <w:t xml:space="preserve"> </w:t>
      </w:r>
      <w:r w:rsidRPr="00364965">
        <w:rPr>
          <w:rFonts w:cstheme="minorHAnsi"/>
          <w:bCs/>
          <w:szCs w:val="24"/>
          <w:lang w:val="da-DK"/>
        </w:rPr>
        <w:t>er komponentens faneindeks</w:t>
      </w:r>
      <w:r w:rsidRPr="00364965">
        <w:rPr>
          <w:rFonts w:cstheme="minorHAnsi"/>
          <w:szCs w:val="24"/>
          <w:lang w:val="da-DK"/>
        </w:rPr>
        <w:t>. Det første tal viser nummeret på den nuværende fane og det sidste tal viser det samlede antal faner i komponenten.</w:t>
      </w:r>
    </w:p>
    <w:p w14:paraId="3292BC02" w14:textId="77777777" w:rsidR="008A3118" w:rsidRPr="00364965" w:rsidRDefault="008A3118">
      <w:pPr>
        <w:pStyle w:val="Listeafsnit"/>
        <w:numPr>
          <w:ilvl w:val="0"/>
          <w:numId w:val="50"/>
        </w:numPr>
        <w:spacing w:line="360" w:lineRule="auto"/>
        <w:jc w:val="both"/>
        <w:rPr>
          <w:rFonts w:cstheme="minorHAnsi"/>
          <w:szCs w:val="24"/>
          <w:lang w:val="da-DK"/>
        </w:rPr>
      </w:pPr>
      <w:r w:rsidRPr="00364965">
        <w:rPr>
          <w:rFonts w:cstheme="minorHAnsi"/>
          <w:szCs w:val="24"/>
          <w:lang w:val="da-DK"/>
        </w:rPr>
        <w:t>Rullemenu for hurtigt valg – tillader navigering direkte til den ønskede fane.</w:t>
      </w:r>
    </w:p>
    <w:p w14:paraId="42435E69" w14:textId="77777777" w:rsidR="008A3118" w:rsidRPr="00364965" w:rsidRDefault="008A3118">
      <w:pPr>
        <w:pStyle w:val="Listeafsnit"/>
        <w:numPr>
          <w:ilvl w:val="0"/>
          <w:numId w:val="50"/>
        </w:numPr>
        <w:spacing w:line="360" w:lineRule="auto"/>
        <w:rPr>
          <w:rFonts w:cstheme="minorBidi"/>
          <w:lang w:val="da-DK"/>
        </w:rPr>
      </w:pPr>
      <w:r w:rsidRPr="00364965">
        <w:rPr>
          <w:rFonts w:cstheme="minorBidi"/>
          <w:b/>
          <w:bCs/>
          <w:lang w:val="da-DK"/>
        </w:rPr>
        <w:t xml:space="preserve">Tilføj fane </w:t>
      </w:r>
      <w:proofErr w:type="gramStart"/>
      <w:r w:rsidRPr="00364965">
        <w:rPr>
          <w:rFonts w:cstheme="minorBidi"/>
          <w:lang w:val="da-DK"/>
        </w:rPr>
        <w:t xml:space="preserve">[ </w:t>
      </w:r>
      <w:r w:rsidRPr="00364965">
        <w:rPr>
          <w:rFonts w:cstheme="minorBidi"/>
          <w:b/>
          <w:bCs/>
          <w:highlight w:val="lightGray"/>
          <w:lang w:val="da-DK"/>
        </w:rPr>
        <w:t>+</w:t>
      </w:r>
      <w:proofErr w:type="gramEnd"/>
      <w:r w:rsidRPr="00364965">
        <w:rPr>
          <w:rFonts w:cstheme="minorBidi"/>
          <w:b/>
          <w:bCs/>
          <w:lang w:val="da-DK"/>
        </w:rPr>
        <w:t xml:space="preserve"> </w:t>
      </w:r>
      <w:r w:rsidRPr="00364965">
        <w:rPr>
          <w:rFonts w:cstheme="minorBidi"/>
          <w:lang w:val="da-DK"/>
        </w:rPr>
        <w:t xml:space="preserve">] bruges til at tilføje en ny fane i komponenten. </w:t>
      </w:r>
    </w:p>
    <w:p w14:paraId="2D89B923" w14:textId="77777777" w:rsidR="008A3118" w:rsidRPr="00364965" w:rsidRDefault="008A3118" w:rsidP="008A3118">
      <w:pPr>
        <w:pStyle w:val="Listeafsnit"/>
        <w:spacing w:line="360" w:lineRule="auto"/>
        <w:rPr>
          <w:rFonts w:cstheme="minorBidi"/>
          <w:lang w:val="da-DK"/>
        </w:rPr>
      </w:pPr>
      <w:r w:rsidRPr="00364965">
        <w:rPr>
          <w:rFonts w:cstheme="minorBidi"/>
          <w:i/>
          <w:iCs/>
          <w:lang w:val="da-DK"/>
        </w:rPr>
        <w:t>(I eksemplet vist ovenfor vil klik på denne knap tilføje en varepost, som skal udfyldes.)</w:t>
      </w:r>
    </w:p>
    <w:p w14:paraId="52398F7B" w14:textId="6B6117D6" w:rsidR="0079101F" w:rsidRDefault="008A3118" w:rsidP="0079101F">
      <w:pPr>
        <w:pStyle w:val="Listeafsnit"/>
        <w:numPr>
          <w:ilvl w:val="0"/>
          <w:numId w:val="50"/>
        </w:numPr>
        <w:spacing w:line="360" w:lineRule="auto"/>
        <w:jc w:val="both"/>
        <w:rPr>
          <w:rFonts w:cstheme="minorHAnsi"/>
          <w:szCs w:val="24"/>
          <w:lang w:val="da-DK"/>
        </w:rPr>
      </w:pPr>
      <w:r w:rsidRPr="00364965">
        <w:rPr>
          <w:rFonts w:cstheme="minorHAnsi"/>
          <w:b/>
          <w:szCs w:val="24"/>
          <w:lang w:val="da-DK"/>
        </w:rPr>
        <w:t>Fjern</w:t>
      </w:r>
      <w:r w:rsidRPr="00364965">
        <w:rPr>
          <w:rFonts w:cstheme="minorHAnsi"/>
          <w:szCs w:val="24"/>
          <w:lang w:val="da-DK"/>
        </w:rPr>
        <w:t xml:space="preserve"> – fjerner den nuværende fane fra komponenten.</w:t>
      </w:r>
    </w:p>
    <w:p w14:paraId="7ACF3A1F" w14:textId="77777777" w:rsidR="0079101F" w:rsidRPr="00284807" w:rsidRDefault="0079101F" w:rsidP="0079101F">
      <w:pPr>
        <w:pStyle w:val="Overskrift2"/>
      </w:pPr>
      <w:bookmarkStart w:id="1005" w:name="_Toc213157169"/>
      <w:bookmarkStart w:id="1006" w:name="_Toc213236463"/>
      <w:r w:rsidRPr="00284807">
        <w:t>Oversigtsknap</w:t>
      </w:r>
      <w:bookmarkEnd w:id="1005"/>
      <w:bookmarkEnd w:id="1006"/>
    </w:p>
    <w:p w14:paraId="7AF5B1C4" w14:textId="77777777" w:rsidR="0079101F" w:rsidRPr="00284807" w:rsidRDefault="0079101F" w:rsidP="0079101F">
      <w:pPr>
        <w:spacing w:line="360" w:lineRule="auto"/>
        <w:jc w:val="both"/>
        <w:rPr>
          <w:rFonts w:cstheme="minorHAnsi"/>
        </w:rPr>
      </w:pPr>
      <w:r w:rsidRPr="00284807">
        <w:rPr>
          <w:rFonts w:cstheme="minorHAnsi"/>
        </w:rPr>
        <w:t xml:space="preserve">Visse datagrupper, som fx Varer, Pakker, Transportoplysninger, kan indeholde adskillige poster. Hver post vises i en separat fane. </w:t>
      </w:r>
    </w:p>
    <w:p w14:paraId="3EB1ABCE" w14:textId="3CFE5870" w:rsidR="0079101F" w:rsidRPr="00284807" w:rsidRDefault="0079101F" w:rsidP="0079101F">
      <w:pPr>
        <w:spacing w:line="360" w:lineRule="auto"/>
        <w:jc w:val="both"/>
        <w:rPr>
          <w:rFonts w:cstheme="minorHAnsi"/>
        </w:rPr>
      </w:pPr>
      <w:r w:rsidRPr="00284807">
        <w:rPr>
          <w:rFonts w:cstheme="minorHAnsi"/>
        </w:rPr>
        <w:t>Oversigtsfunktionen giver brugerne mulighed for at få vist samtlige poster i datagruppen i et samlet overblik.</w:t>
      </w:r>
    </w:p>
    <w:p w14:paraId="4118E490" w14:textId="77777777" w:rsidR="0079101F" w:rsidRPr="00284807" w:rsidRDefault="0079101F" w:rsidP="0079101F">
      <w:pPr>
        <w:spacing w:line="360" w:lineRule="auto"/>
        <w:jc w:val="both"/>
        <w:rPr>
          <w:rFonts w:cstheme="minorHAnsi"/>
          <w:lang w:eastAsia="en-AU"/>
        </w:rPr>
      </w:pPr>
      <w:r w:rsidRPr="00284807">
        <w:rPr>
          <w:rFonts w:cstheme="minorHAnsi"/>
          <w:noProof/>
        </w:rPr>
        <w:drawing>
          <wp:inline distT="0" distB="0" distL="0" distR="0" wp14:anchorId="5DC5AE09" wp14:editId="03B264C4">
            <wp:extent cx="5527999" cy="1253148"/>
            <wp:effectExtent l="152400" t="152400" r="358775" b="366395"/>
            <wp:docPr id="1606709645" name="Picture 160670964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09645" name="Picture 1606709645" descr="A screenshot of a computer&#10;&#10;AI-generated content may be incorrect."/>
                    <pic:cNvPicPr>
                      <a:picLocks noChangeAspect="1" noChangeArrowheads="1"/>
                    </pic:cNvPicPr>
                  </pic:nvPicPr>
                  <pic:blipFill>
                    <a:blip r:embed="rId131"/>
                    <a:stretch>
                      <a:fillRect/>
                    </a:stretch>
                  </pic:blipFill>
                  <pic:spPr bwMode="auto">
                    <a:xfrm>
                      <a:off x="0" y="0"/>
                      <a:ext cx="5527999" cy="125314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054346" w14:textId="65C45441" w:rsidR="0079101F" w:rsidRPr="00284807" w:rsidRDefault="0079101F" w:rsidP="0079101F">
      <w:pPr>
        <w:pStyle w:val="Billedtekst"/>
        <w:rPr>
          <w:color w:val="auto"/>
        </w:rPr>
      </w:pPr>
      <w:bookmarkStart w:id="1007" w:name="_Toc213157360"/>
      <w:bookmarkStart w:id="1008" w:name="_Toc213236806"/>
      <w:r w:rsidRPr="00284807">
        <w:rPr>
          <w:color w:val="auto"/>
        </w:rPr>
        <w:t xml:space="preserve">Figur </w:t>
      </w:r>
      <w:r w:rsidRPr="00284807">
        <w:rPr>
          <w:color w:val="auto"/>
        </w:rPr>
        <w:fldChar w:fldCharType="begin"/>
      </w:r>
      <w:r w:rsidRPr="00284807">
        <w:rPr>
          <w:color w:val="auto"/>
        </w:rPr>
        <w:instrText xml:space="preserve"> SEQ Figure \* ARABIC </w:instrText>
      </w:r>
      <w:r w:rsidRPr="00284807">
        <w:rPr>
          <w:color w:val="auto"/>
        </w:rPr>
        <w:fldChar w:fldCharType="separate"/>
      </w:r>
      <w:r w:rsidR="00117058">
        <w:rPr>
          <w:noProof/>
          <w:color w:val="auto"/>
        </w:rPr>
        <w:t>99</w:t>
      </w:r>
      <w:r w:rsidRPr="00284807">
        <w:rPr>
          <w:color w:val="auto"/>
        </w:rPr>
        <w:fldChar w:fldCharType="end"/>
      </w:r>
      <w:r w:rsidRPr="00284807">
        <w:rPr>
          <w:color w:val="auto"/>
        </w:rPr>
        <w:t>: Oversigtsknap</w:t>
      </w:r>
      <w:bookmarkEnd w:id="1007"/>
      <w:bookmarkEnd w:id="1008"/>
    </w:p>
    <w:p w14:paraId="2BF2C1E7" w14:textId="77777777" w:rsidR="0079101F" w:rsidRPr="00284807" w:rsidRDefault="0079101F" w:rsidP="0079101F">
      <w:pPr>
        <w:spacing w:before="240" w:line="360" w:lineRule="auto"/>
        <w:jc w:val="both"/>
        <w:rPr>
          <w:rFonts w:cstheme="minorHAnsi"/>
        </w:rPr>
      </w:pPr>
      <w:r w:rsidRPr="00284807">
        <w:rPr>
          <w:rFonts w:cstheme="minorHAnsi"/>
        </w:rPr>
        <w:t>’Oversigtsknappen’ findes i det øverste højre hjørne af datagruppen i formularen:</w:t>
      </w:r>
    </w:p>
    <w:p w14:paraId="1B057CEF" w14:textId="77777777" w:rsidR="0079101F" w:rsidRPr="00284807" w:rsidRDefault="0079101F" w:rsidP="0079101F">
      <w:pPr>
        <w:numPr>
          <w:ilvl w:val="0"/>
          <w:numId w:val="74"/>
        </w:numPr>
        <w:spacing w:line="360" w:lineRule="auto"/>
        <w:jc w:val="both"/>
        <w:rPr>
          <w:rFonts w:cstheme="minorHAnsi"/>
        </w:rPr>
      </w:pPr>
      <w:r w:rsidRPr="00284807">
        <w:rPr>
          <w:rFonts w:cstheme="minorHAnsi"/>
        </w:rPr>
        <w:t>Ved klik på denne knap kommer et pop-up-vindue frem med en oversigt over de relevante poster.</w:t>
      </w:r>
    </w:p>
    <w:p w14:paraId="3C969146" w14:textId="77777777" w:rsidR="0079101F" w:rsidRPr="00284807" w:rsidRDefault="0079101F" w:rsidP="0079101F">
      <w:pPr>
        <w:numPr>
          <w:ilvl w:val="0"/>
          <w:numId w:val="74"/>
        </w:numPr>
        <w:spacing w:line="360" w:lineRule="auto"/>
        <w:jc w:val="both"/>
        <w:rPr>
          <w:rFonts w:cstheme="minorHAnsi"/>
        </w:rPr>
      </w:pPr>
      <w:r w:rsidRPr="00284807">
        <w:rPr>
          <w:rFonts w:cstheme="minorHAnsi"/>
        </w:rPr>
        <w:t>Dette giver brugeren mulighed for at danne sig et hurtigt overblik over samtlige poster i datagruppen uden at skulle navigere mellem de individuelle faner.</w:t>
      </w:r>
    </w:p>
    <w:p w14:paraId="775009F6" w14:textId="77777777" w:rsidR="0079101F" w:rsidRPr="00284807" w:rsidRDefault="0079101F" w:rsidP="0079101F">
      <w:pPr>
        <w:spacing w:line="360" w:lineRule="auto"/>
        <w:jc w:val="both"/>
        <w:rPr>
          <w:rFonts w:cstheme="minorHAnsi"/>
        </w:rPr>
      </w:pPr>
    </w:p>
    <w:p w14:paraId="549B12E9" w14:textId="77777777" w:rsidR="0079101F" w:rsidRPr="00284807" w:rsidRDefault="0079101F" w:rsidP="0079101F">
      <w:pPr>
        <w:spacing w:line="360" w:lineRule="auto"/>
        <w:jc w:val="both"/>
        <w:rPr>
          <w:rFonts w:cstheme="minorHAnsi"/>
          <w:lang w:eastAsia="en-AU"/>
        </w:rPr>
      </w:pPr>
      <w:r w:rsidRPr="00284807">
        <w:rPr>
          <w:rFonts w:cstheme="minorHAnsi"/>
          <w:noProof/>
        </w:rPr>
        <w:drawing>
          <wp:inline distT="0" distB="0" distL="0" distR="0" wp14:anchorId="6DD07058" wp14:editId="7072C232">
            <wp:extent cx="5738446" cy="2450555"/>
            <wp:effectExtent l="152400" t="152400" r="358140" b="368935"/>
            <wp:docPr id="44845266" name="Picture 4484526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5266" name="Picture 44845266" descr="A screenshot of a computer&#10;&#10;AI-generated content may be incorrect."/>
                    <pic:cNvPicPr>
                      <a:picLocks noChangeAspect="1" noChangeArrowheads="1"/>
                    </pic:cNvPicPr>
                  </pic:nvPicPr>
                  <pic:blipFill>
                    <a:blip r:embed="rId132"/>
                    <a:stretch>
                      <a:fillRect/>
                    </a:stretch>
                  </pic:blipFill>
                  <pic:spPr bwMode="auto">
                    <a:xfrm>
                      <a:off x="0" y="0"/>
                      <a:ext cx="5754543" cy="2457429"/>
                    </a:xfrm>
                    <a:prstGeom prst="rect">
                      <a:avLst/>
                    </a:prstGeom>
                    <a:ln>
                      <a:noFill/>
                    </a:ln>
                    <a:effectLst>
                      <a:outerShdw blurRad="292100" dist="139700" dir="2700000" algn="tl" rotWithShape="0">
                        <a:srgbClr val="333333">
                          <a:alpha val="65000"/>
                        </a:srgbClr>
                      </a:outerShdw>
                    </a:effectLst>
                  </pic:spPr>
                </pic:pic>
              </a:graphicData>
            </a:graphic>
          </wp:inline>
        </w:drawing>
      </w:r>
    </w:p>
    <w:p w14:paraId="5C3147E3" w14:textId="5D2B9B43" w:rsidR="0079101F" w:rsidRPr="00284807" w:rsidRDefault="0079101F" w:rsidP="0079101F">
      <w:pPr>
        <w:pStyle w:val="Billedtekst"/>
        <w:rPr>
          <w:color w:val="auto"/>
        </w:rPr>
      </w:pPr>
      <w:bookmarkStart w:id="1009" w:name="_Toc213157361"/>
      <w:bookmarkStart w:id="1010" w:name="_Toc213236807"/>
      <w:r w:rsidRPr="00284807">
        <w:rPr>
          <w:color w:val="auto"/>
        </w:rPr>
        <w:t xml:space="preserve">Figur </w:t>
      </w:r>
      <w:r w:rsidRPr="00284807">
        <w:rPr>
          <w:color w:val="auto"/>
        </w:rPr>
        <w:fldChar w:fldCharType="begin"/>
      </w:r>
      <w:r w:rsidRPr="00284807">
        <w:rPr>
          <w:color w:val="auto"/>
        </w:rPr>
        <w:instrText xml:space="preserve"> SEQ Figure \* ARABIC </w:instrText>
      </w:r>
      <w:r w:rsidRPr="00284807">
        <w:rPr>
          <w:color w:val="auto"/>
        </w:rPr>
        <w:fldChar w:fldCharType="separate"/>
      </w:r>
      <w:r w:rsidR="00117058">
        <w:rPr>
          <w:noProof/>
          <w:color w:val="auto"/>
        </w:rPr>
        <w:t>100</w:t>
      </w:r>
      <w:r w:rsidRPr="00284807">
        <w:rPr>
          <w:color w:val="auto"/>
        </w:rPr>
        <w:fldChar w:fldCharType="end"/>
      </w:r>
      <w:r w:rsidRPr="00284807">
        <w:rPr>
          <w:color w:val="auto"/>
        </w:rPr>
        <w:t>: Oversigt over poster</w:t>
      </w:r>
      <w:bookmarkEnd w:id="1009"/>
      <w:bookmarkEnd w:id="1010"/>
    </w:p>
    <w:p w14:paraId="699FC819" w14:textId="77777777" w:rsidR="0079101F" w:rsidRPr="00284807" w:rsidRDefault="0079101F" w:rsidP="0079101F">
      <w:pPr>
        <w:spacing w:before="240" w:line="360" w:lineRule="auto"/>
        <w:jc w:val="both"/>
        <w:rPr>
          <w:rFonts w:cstheme="minorHAnsi"/>
        </w:rPr>
      </w:pPr>
      <w:r w:rsidRPr="00284807">
        <w:rPr>
          <w:rFonts w:cstheme="minorHAnsi"/>
        </w:rPr>
        <w:t>Desuden kan brugeren, ved at vælge en bestemt række i oversigten, navigere direkte til den tilsvarende post i formularen for få vist eller redigere dens indholdet.</w:t>
      </w:r>
    </w:p>
    <w:p w14:paraId="31CC51DB" w14:textId="77777777" w:rsidR="0079101F" w:rsidRPr="00284807" w:rsidRDefault="0079101F" w:rsidP="0079101F">
      <w:pPr>
        <w:spacing w:line="360" w:lineRule="auto"/>
        <w:jc w:val="both"/>
        <w:rPr>
          <w:rFonts w:cstheme="minorHAnsi"/>
        </w:rPr>
      </w:pPr>
    </w:p>
    <w:p w14:paraId="066D122F" w14:textId="77777777" w:rsidR="0079101F" w:rsidRPr="00284807" w:rsidRDefault="0079101F" w:rsidP="0079101F">
      <w:pPr>
        <w:spacing w:line="360" w:lineRule="auto"/>
        <w:jc w:val="both"/>
        <w:rPr>
          <w:rFonts w:cstheme="minorHAnsi"/>
        </w:rPr>
      </w:pPr>
      <w:r w:rsidRPr="00284807">
        <w:rPr>
          <w:rFonts w:cstheme="minorHAnsi"/>
          <w:noProof/>
        </w:rPr>
        <w:drawing>
          <wp:inline distT="0" distB="0" distL="0" distR="0" wp14:anchorId="7D90FD75" wp14:editId="3E58771A">
            <wp:extent cx="5754543" cy="2455784"/>
            <wp:effectExtent l="152400" t="152400" r="360680" b="363855"/>
            <wp:docPr id="500302752" name="Picture 50030275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02752" name="Picture 500302752" descr="A screenshot of a computer&#10;&#10;AI-generated content may be incorrect."/>
                    <pic:cNvPicPr>
                      <a:picLocks noChangeAspect="1" noChangeArrowheads="1"/>
                    </pic:cNvPicPr>
                  </pic:nvPicPr>
                  <pic:blipFill>
                    <a:blip r:embed="rId133"/>
                    <a:stretch>
                      <a:fillRect/>
                    </a:stretch>
                  </pic:blipFill>
                  <pic:spPr bwMode="auto">
                    <a:xfrm>
                      <a:off x="0" y="0"/>
                      <a:ext cx="5754543" cy="2455784"/>
                    </a:xfrm>
                    <a:prstGeom prst="rect">
                      <a:avLst/>
                    </a:prstGeom>
                    <a:ln>
                      <a:noFill/>
                    </a:ln>
                    <a:effectLst>
                      <a:outerShdw blurRad="292100" dist="139700" dir="2700000" algn="tl" rotWithShape="0">
                        <a:srgbClr val="333333">
                          <a:alpha val="65000"/>
                        </a:srgbClr>
                      </a:outerShdw>
                    </a:effectLst>
                  </pic:spPr>
                </pic:pic>
              </a:graphicData>
            </a:graphic>
          </wp:inline>
        </w:drawing>
      </w:r>
    </w:p>
    <w:p w14:paraId="215F3D76" w14:textId="46CF37F6" w:rsidR="0079101F" w:rsidRPr="00284807" w:rsidRDefault="0079101F" w:rsidP="0079101F">
      <w:pPr>
        <w:pStyle w:val="Billedtekst"/>
        <w:rPr>
          <w:color w:val="auto"/>
        </w:rPr>
      </w:pPr>
      <w:bookmarkStart w:id="1011" w:name="_Toc213157362"/>
      <w:bookmarkStart w:id="1012" w:name="_Toc213236808"/>
      <w:r w:rsidRPr="00284807">
        <w:rPr>
          <w:color w:val="auto"/>
        </w:rPr>
        <w:t xml:space="preserve">Figur </w:t>
      </w:r>
      <w:r w:rsidRPr="00284807">
        <w:rPr>
          <w:color w:val="auto"/>
        </w:rPr>
        <w:fldChar w:fldCharType="begin"/>
      </w:r>
      <w:r w:rsidRPr="00284807">
        <w:rPr>
          <w:color w:val="auto"/>
        </w:rPr>
        <w:instrText xml:space="preserve"> SEQ Figure \* ARABIC </w:instrText>
      </w:r>
      <w:r w:rsidRPr="00284807">
        <w:rPr>
          <w:color w:val="auto"/>
        </w:rPr>
        <w:fldChar w:fldCharType="separate"/>
      </w:r>
      <w:r w:rsidR="00117058">
        <w:rPr>
          <w:noProof/>
          <w:color w:val="auto"/>
        </w:rPr>
        <w:t>101</w:t>
      </w:r>
      <w:r w:rsidRPr="00284807">
        <w:rPr>
          <w:color w:val="auto"/>
        </w:rPr>
        <w:fldChar w:fldCharType="end"/>
      </w:r>
      <w:r w:rsidRPr="00284807">
        <w:rPr>
          <w:color w:val="auto"/>
        </w:rPr>
        <w:t>: Gå til</w:t>
      </w:r>
      <w:bookmarkEnd w:id="1011"/>
      <w:bookmarkEnd w:id="1012"/>
    </w:p>
    <w:p w14:paraId="4CD16530" w14:textId="77777777" w:rsidR="0079101F" w:rsidRPr="0079101F" w:rsidRDefault="0079101F" w:rsidP="0079101F">
      <w:pPr>
        <w:spacing w:line="360" w:lineRule="auto"/>
        <w:jc w:val="both"/>
        <w:rPr>
          <w:rFonts w:cstheme="minorHAnsi"/>
        </w:rPr>
      </w:pPr>
    </w:p>
    <w:p w14:paraId="155279E4" w14:textId="58976994" w:rsidR="008A3118" w:rsidRPr="00364965" w:rsidRDefault="008A3118" w:rsidP="00C8349E">
      <w:pPr>
        <w:pStyle w:val="Overskrift2"/>
      </w:pPr>
      <w:bookmarkStart w:id="1013" w:name="_Toc197359283"/>
      <w:bookmarkStart w:id="1014" w:name="_Toc197967531"/>
      <w:bookmarkStart w:id="1015" w:name="_Ref198916826"/>
      <w:bookmarkStart w:id="1016" w:name="_Ref198916838"/>
      <w:bookmarkStart w:id="1017" w:name="_Toc213236464"/>
      <w:bookmarkEnd w:id="974"/>
      <w:bookmarkEnd w:id="975"/>
      <w:bookmarkEnd w:id="976"/>
      <w:bookmarkEnd w:id="977"/>
      <w:bookmarkEnd w:id="978"/>
      <w:r w:rsidRPr="00364965">
        <w:t>Lang</w:t>
      </w:r>
      <w:r w:rsidR="0047656A" w:rsidRPr="00364965">
        <w:t>e</w:t>
      </w:r>
      <w:r w:rsidRPr="00364965">
        <w:t xml:space="preserve"> søgeliste</w:t>
      </w:r>
      <w:bookmarkEnd w:id="1013"/>
      <w:bookmarkEnd w:id="1014"/>
      <w:bookmarkEnd w:id="1015"/>
      <w:bookmarkEnd w:id="1016"/>
      <w:r w:rsidR="0047656A" w:rsidRPr="00364965">
        <w:t>r</w:t>
      </w:r>
      <w:bookmarkEnd w:id="1017"/>
    </w:p>
    <w:p w14:paraId="181ADFD2" w14:textId="77777777" w:rsidR="008A3118" w:rsidRPr="00364965" w:rsidRDefault="008A3118" w:rsidP="008A3118">
      <w:pPr>
        <w:spacing w:line="360" w:lineRule="auto"/>
        <w:jc w:val="both"/>
        <w:rPr>
          <w:rFonts w:cstheme="minorHAnsi"/>
        </w:rPr>
      </w:pPr>
      <w:r w:rsidRPr="00364965">
        <w:rPr>
          <w:rFonts w:cstheme="minorHAnsi"/>
        </w:rPr>
        <w:t xml:space="preserve">Dataelementerne (felterne) i den lange søgeliste udfyldes med en lang række værdier. Disse elementer implementeres ved hjælp af et </w:t>
      </w:r>
      <w:proofErr w:type="gramStart"/>
      <w:r w:rsidRPr="00364965">
        <w:rPr>
          <w:rFonts w:cstheme="minorHAnsi"/>
        </w:rPr>
        <w:t>pop-op vindue</w:t>
      </w:r>
      <w:proofErr w:type="gramEnd"/>
      <w:r w:rsidRPr="00364965">
        <w:rPr>
          <w:rFonts w:cstheme="minorHAnsi"/>
        </w:rPr>
        <w:t xml:space="preserve">, der viser de tilgængelige værdier på siderne. </w:t>
      </w:r>
    </w:p>
    <w:p w14:paraId="5A093369" w14:textId="7BC60E06" w:rsidR="008A3118" w:rsidRPr="00364965" w:rsidRDefault="006B440E" w:rsidP="008A3118">
      <w:pPr>
        <w:jc w:val="center"/>
        <w:rPr>
          <w:lang w:eastAsia="en-AU"/>
        </w:rPr>
      </w:pPr>
      <w:r w:rsidRPr="00364965">
        <w:rPr>
          <w:noProof/>
        </w:rPr>
        <w:drawing>
          <wp:inline distT="0" distB="0" distL="0" distR="0" wp14:anchorId="7814E381" wp14:editId="4D3529FE">
            <wp:extent cx="5120677" cy="2733059"/>
            <wp:effectExtent l="152400" t="152400" r="365760" b="353060"/>
            <wp:docPr id="2053022506" name="Picture 2053022506"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22506" name="Picture 2053022506" descr="Et billede, der indeholder tekst, skærmbillede, Font/skrifttype, nummer/tal&#10;&#10;Indhold genereret af kunstig intelligens kan være forkert."/>
                    <pic:cNvPicPr>
                      <a:picLocks noChangeAspect="1" noChangeArrowheads="1"/>
                    </pic:cNvPicPr>
                  </pic:nvPicPr>
                  <pic:blipFill>
                    <a:blip r:embed="rId134"/>
                    <a:stretch>
                      <a:fillRect/>
                    </a:stretch>
                  </pic:blipFill>
                  <pic:spPr bwMode="auto">
                    <a:xfrm>
                      <a:off x="0" y="0"/>
                      <a:ext cx="5120677" cy="2733059"/>
                    </a:xfrm>
                    <a:prstGeom prst="rect">
                      <a:avLst/>
                    </a:prstGeom>
                    <a:ln>
                      <a:noFill/>
                    </a:ln>
                    <a:effectLst>
                      <a:outerShdw blurRad="292100" dist="139700" dir="2700000" algn="tl" rotWithShape="0">
                        <a:srgbClr val="333333">
                          <a:alpha val="65000"/>
                        </a:srgbClr>
                      </a:outerShdw>
                    </a:effectLst>
                  </pic:spPr>
                </pic:pic>
              </a:graphicData>
            </a:graphic>
          </wp:inline>
        </w:drawing>
      </w:r>
    </w:p>
    <w:p w14:paraId="2E061EDC" w14:textId="7E781351" w:rsidR="008A3118" w:rsidRPr="00364965" w:rsidRDefault="008A3118" w:rsidP="008A3118">
      <w:pPr>
        <w:pStyle w:val="Billedtekst"/>
        <w:rPr>
          <w:rFonts w:cstheme="minorHAnsi"/>
          <w:b/>
          <w:color w:val="auto"/>
          <w:sz w:val="24"/>
          <w:szCs w:val="22"/>
          <w:lang w:eastAsia="en-AU"/>
        </w:rPr>
      </w:pPr>
      <w:bookmarkStart w:id="1018" w:name="_Toc197359371"/>
      <w:bookmarkStart w:id="1019" w:name="_Toc197967697"/>
      <w:bookmarkStart w:id="1020" w:name="_Toc213236809"/>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102</w:t>
      </w:r>
      <w:r w:rsidRPr="00364965">
        <w:rPr>
          <w:color w:val="auto"/>
        </w:rPr>
        <w:fldChar w:fldCharType="end"/>
      </w:r>
      <w:r w:rsidRPr="00364965">
        <w:rPr>
          <w:color w:val="auto"/>
        </w:rPr>
        <w:t>: Lang søgeliste – eksempel</w:t>
      </w:r>
      <w:bookmarkEnd w:id="1018"/>
      <w:bookmarkEnd w:id="1019"/>
      <w:bookmarkEnd w:id="1020"/>
      <w:r w:rsidRPr="00364965">
        <w:rPr>
          <w:color w:val="auto"/>
        </w:rPr>
        <w:t xml:space="preserve"> </w:t>
      </w:r>
    </w:p>
    <w:p w14:paraId="3BDA9DFC" w14:textId="77777777" w:rsidR="008A3118" w:rsidRPr="00364965" w:rsidRDefault="008A3118" w:rsidP="008A3118">
      <w:pPr>
        <w:spacing w:before="240" w:line="360" w:lineRule="auto"/>
        <w:jc w:val="both"/>
        <w:rPr>
          <w:rFonts w:cstheme="minorHAnsi"/>
        </w:rPr>
      </w:pPr>
      <w:proofErr w:type="gramStart"/>
      <w:r w:rsidRPr="00364965">
        <w:rPr>
          <w:rFonts w:cstheme="minorHAnsi"/>
        </w:rPr>
        <w:t>Pop-op vinduer</w:t>
      </w:r>
      <w:proofErr w:type="gramEnd"/>
      <w:r w:rsidRPr="00364965">
        <w:rPr>
          <w:rFonts w:cstheme="minorHAnsi"/>
        </w:rPr>
        <w:t xml:space="preserve"> med lange søgelister består af følgende dele:</w:t>
      </w:r>
    </w:p>
    <w:p w14:paraId="4CEBB200" w14:textId="77777777" w:rsidR="008A3118" w:rsidRPr="00364965" w:rsidRDefault="008A3118">
      <w:pPr>
        <w:pStyle w:val="Listeafsnit"/>
        <w:numPr>
          <w:ilvl w:val="0"/>
          <w:numId w:val="53"/>
        </w:numPr>
        <w:spacing w:before="60" w:after="60" w:line="360" w:lineRule="auto"/>
        <w:jc w:val="both"/>
        <w:rPr>
          <w:rFonts w:cstheme="minorHAnsi"/>
          <w:szCs w:val="24"/>
          <w:lang w:val="da-DK"/>
        </w:rPr>
      </w:pPr>
      <w:r w:rsidRPr="00364965">
        <w:rPr>
          <w:rFonts w:cstheme="minorHAnsi"/>
          <w:b/>
          <w:bCs/>
          <w:szCs w:val="24"/>
          <w:lang w:val="da-DK"/>
        </w:rPr>
        <w:t>Søgefelt</w:t>
      </w:r>
      <w:r w:rsidRPr="00364965">
        <w:rPr>
          <w:rFonts w:cstheme="minorHAnsi"/>
          <w:szCs w:val="24"/>
          <w:lang w:val="da-DK"/>
        </w:rPr>
        <w:t xml:space="preserve"> Brugeren kan indtaste en værdi og derefter trykke på 'forstørrelsesglas'- ikonet for at filtrere de værdier, der vises i værdigitteret.</w:t>
      </w:r>
    </w:p>
    <w:p w14:paraId="09188198" w14:textId="4AAA5822" w:rsidR="008A3118" w:rsidRPr="00364965" w:rsidRDefault="008A3118">
      <w:pPr>
        <w:pStyle w:val="Listeafsnit"/>
        <w:numPr>
          <w:ilvl w:val="0"/>
          <w:numId w:val="53"/>
        </w:numPr>
        <w:spacing w:before="60" w:after="60" w:line="360" w:lineRule="auto"/>
        <w:jc w:val="both"/>
        <w:rPr>
          <w:rFonts w:cstheme="minorHAnsi"/>
          <w:szCs w:val="24"/>
          <w:lang w:val="da-DK"/>
        </w:rPr>
      </w:pPr>
      <w:r w:rsidRPr="00364965">
        <w:rPr>
          <w:rFonts w:cstheme="minorHAnsi"/>
          <w:b/>
          <w:bCs/>
          <w:szCs w:val="24"/>
          <w:lang w:val="da-DK"/>
        </w:rPr>
        <w:t>Værdigitter</w:t>
      </w:r>
      <w:r w:rsidRPr="00364965">
        <w:rPr>
          <w:rFonts w:cstheme="minorHAnsi"/>
          <w:szCs w:val="24"/>
          <w:lang w:val="da-DK"/>
        </w:rPr>
        <w:t xml:space="preserve">, hvor alle tilgængelige værdier for det specifikke element vises. For at lette navigationen mellem de tilgængelige sider indeholder gitteret sidefod-komponenten. Se afsnit </w:t>
      </w:r>
      <w:r w:rsidR="0047656A" w:rsidRPr="00364965">
        <w:rPr>
          <w:rFonts w:cstheme="minorHAnsi"/>
          <w:szCs w:val="24"/>
          <w:lang w:val="da-DK"/>
        </w:rPr>
        <w:fldChar w:fldCharType="begin"/>
      </w:r>
      <w:r w:rsidR="0047656A" w:rsidRPr="00364965">
        <w:rPr>
          <w:rFonts w:cstheme="minorHAnsi"/>
          <w:szCs w:val="24"/>
          <w:lang w:val="da-DK"/>
        </w:rPr>
        <w:instrText xml:space="preserve"> REF _Ref198917022 \r \h </w:instrText>
      </w:r>
      <w:r w:rsidR="0047656A" w:rsidRPr="00364965">
        <w:rPr>
          <w:rFonts w:cstheme="minorHAnsi"/>
          <w:szCs w:val="24"/>
          <w:lang w:val="da-DK"/>
        </w:rPr>
      </w:r>
      <w:r w:rsidR="0047656A" w:rsidRPr="00364965">
        <w:rPr>
          <w:rFonts w:cstheme="minorHAnsi"/>
          <w:szCs w:val="24"/>
          <w:lang w:val="da-DK"/>
        </w:rPr>
        <w:fldChar w:fldCharType="separate"/>
      </w:r>
      <w:r w:rsidR="00117058">
        <w:rPr>
          <w:rFonts w:cstheme="minorHAnsi"/>
          <w:szCs w:val="24"/>
          <w:lang w:val="da-DK"/>
        </w:rPr>
        <w:t>5.5</w:t>
      </w:r>
      <w:r w:rsidR="0047656A" w:rsidRPr="00364965">
        <w:rPr>
          <w:rFonts w:cstheme="minorHAnsi"/>
          <w:szCs w:val="24"/>
          <w:lang w:val="da-DK"/>
        </w:rPr>
        <w:fldChar w:fldCharType="end"/>
      </w:r>
      <w:r w:rsidRPr="00364965">
        <w:rPr>
          <w:rFonts w:cstheme="minorHAnsi"/>
          <w:szCs w:val="24"/>
          <w:lang w:val="da-DK"/>
        </w:rPr>
        <w:t>.</w:t>
      </w:r>
    </w:p>
    <w:p w14:paraId="0C3064A9" w14:textId="77777777" w:rsidR="008A3118" w:rsidRPr="00364965" w:rsidRDefault="008A3118">
      <w:pPr>
        <w:pStyle w:val="Listeafsnit"/>
        <w:numPr>
          <w:ilvl w:val="0"/>
          <w:numId w:val="53"/>
        </w:numPr>
        <w:spacing w:before="60" w:after="60" w:line="360" w:lineRule="auto"/>
        <w:jc w:val="both"/>
        <w:rPr>
          <w:rFonts w:cstheme="minorHAnsi"/>
          <w:szCs w:val="24"/>
          <w:lang w:val="da-DK"/>
        </w:rPr>
      </w:pPr>
      <w:r w:rsidRPr="00364965">
        <w:rPr>
          <w:rFonts w:cstheme="minorHAnsi"/>
          <w:b/>
          <w:bCs/>
          <w:szCs w:val="24"/>
          <w:lang w:val="da-DK"/>
        </w:rPr>
        <w:t>Afbryd</w:t>
      </w:r>
      <w:r w:rsidRPr="00364965">
        <w:rPr>
          <w:rFonts w:cstheme="minorHAnsi"/>
          <w:szCs w:val="24"/>
          <w:lang w:val="da-DK"/>
        </w:rPr>
        <w:t xml:space="preserve"> Når der klikkes på denne knap vælges der ingen værdi, </w:t>
      </w:r>
      <w:proofErr w:type="gramStart"/>
      <w:r w:rsidRPr="00364965">
        <w:rPr>
          <w:rFonts w:cstheme="minorHAnsi"/>
          <w:szCs w:val="24"/>
          <w:lang w:val="da-DK"/>
        </w:rPr>
        <w:t>pop-op vinduet</w:t>
      </w:r>
      <w:proofErr w:type="gramEnd"/>
      <w:r w:rsidRPr="00364965">
        <w:rPr>
          <w:rFonts w:cstheme="minorHAnsi"/>
          <w:szCs w:val="24"/>
          <w:lang w:val="da-DK"/>
        </w:rPr>
        <w:t xml:space="preserve"> lukkes og den relevante værdi forbliver uændret.</w:t>
      </w:r>
    </w:p>
    <w:p w14:paraId="379262F7" w14:textId="77777777" w:rsidR="008A3118" w:rsidRPr="00364965" w:rsidRDefault="008A3118">
      <w:pPr>
        <w:pStyle w:val="Listeafsnit"/>
        <w:numPr>
          <w:ilvl w:val="0"/>
          <w:numId w:val="53"/>
        </w:numPr>
        <w:spacing w:before="60" w:after="60" w:line="360" w:lineRule="auto"/>
        <w:jc w:val="both"/>
        <w:rPr>
          <w:lang w:val="da-DK" w:eastAsia="en-AU"/>
        </w:rPr>
      </w:pPr>
      <w:r w:rsidRPr="00364965">
        <w:rPr>
          <w:rFonts w:cstheme="minorHAnsi"/>
          <w:b/>
          <w:bCs/>
          <w:szCs w:val="24"/>
          <w:lang w:val="da-DK"/>
        </w:rPr>
        <w:t>Vælg</w:t>
      </w:r>
      <w:r w:rsidRPr="00364965">
        <w:rPr>
          <w:rFonts w:cstheme="minorHAnsi"/>
          <w:szCs w:val="24"/>
          <w:lang w:val="da-DK"/>
        </w:rPr>
        <w:t>-knappen aktiveres når der vælges en værdi. Ved klik på denne flyttes den valgte værdi til det relevante formularfelt.</w:t>
      </w:r>
    </w:p>
    <w:p w14:paraId="05EB60B8" w14:textId="77777777" w:rsidR="008A3118" w:rsidRPr="00364965" w:rsidRDefault="008A3118" w:rsidP="00C8349E">
      <w:pPr>
        <w:pStyle w:val="Overskrift2"/>
      </w:pPr>
      <w:bookmarkStart w:id="1021" w:name="_Toc197359284"/>
      <w:bookmarkStart w:id="1022" w:name="_Toc197967532"/>
      <w:bookmarkStart w:id="1023" w:name="_Ref198916849"/>
      <w:bookmarkStart w:id="1024" w:name="_Toc213236465"/>
      <w:r w:rsidRPr="00364965">
        <w:t>Korte søgelister</w:t>
      </w:r>
      <w:bookmarkEnd w:id="1021"/>
      <w:bookmarkEnd w:id="1022"/>
      <w:bookmarkEnd w:id="1023"/>
      <w:bookmarkEnd w:id="1024"/>
    </w:p>
    <w:p w14:paraId="31EA3528" w14:textId="66ED0C42" w:rsidR="008A3118" w:rsidRPr="00364965" w:rsidRDefault="006B440E" w:rsidP="008A3118">
      <w:pPr>
        <w:jc w:val="center"/>
        <w:rPr>
          <w:rFonts w:cstheme="minorHAnsi"/>
          <w:lang w:eastAsia="en-AU"/>
        </w:rPr>
      </w:pPr>
      <w:r w:rsidRPr="00364965">
        <w:rPr>
          <w:rFonts w:cstheme="minorHAnsi"/>
          <w:noProof/>
        </w:rPr>
        <w:drawing>
          <wp:inline distT="0" distB="0" distL="0" distR="0" wp14:anchorId="2EFC2881" wp14:editId="367F1B81">
            <wp:extent cx="4309143" cy="2411165"/>
            <wp:effectExtent l="152400" t="152400" r="358140" b="370205"/>
            <wp:docPr id="1769743202" name="Picture 1769743202"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43202" name="Picture 1769743202" descr="Et billede, der indeholder tekst, skærmbillede, Font/skrifttype&#10;&#10;Indhold genereret af kunstig intelligens kan være forkert."/>
                    <pic:cNvPicPr>
                      <a:picLocks noChangeAspect="1" noChangeArrowheads="1"/>
                    </pic:cNvPicPr>
                  </pic:nvPicPr>
                  <pic:blipFill>
                    <a:blip r:embed="rId135"/>
                    <a:stretch>
                      <a:fillRect/>
                    </a:stretch>
                  </pic:blipFill>
                  <pic:spPr bwMode="auto">
                    <a:xfrm>
                      <a:off x="0" y="0"/>
                      <a:ext cx="4309143" cy="2411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060FDC" w14:textId="00FF51B7" w:rsidR="008A3118" w:rsidRPr="00364965" w:rsidRDefault="008A3118" w:rsidP="008A3118">
      <w:pPr>
        <w:pStyle w:val="Billedtekst"/>
        <w:rPr>
          <w:color w:val="auto"/>
        </w:rPr>
      </w:pPr>
      <w:bookmarkStart w:id="1025" w:name="_Toc197359372"/>
      <w:bookmarkStart w:id="1026" w:name="_Toc197967698"/>
      <w:bookmarkStart w:id="1027" w:name="_Toc213236810"/>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103</w:t>
      </w:r>
      <w:r w:rsidRPr="00364965">
        <w:rPr>
          <w:color w:val="auto"/>
        </w:rPr>
        <w:fldChar w:fldCharType="end"/>
      </w:r>
      <w:r w:rsidRPr="00364965">
        <w:rPr>
          <w:color w:val="auto"/>
        </w:rPr>
        <w:t>: Korte søgelister – eksempel</w:t>
      </w:r>
      <w:bookmarkEnd w:id="1025"/>
      <w:bookmarkEnd w:id="1026"/>
      <w:bookmarkEnd w:id="1027"/>
      <w:r w:rsidRPr="00364965">
        <w:rPr>
          <w:color w:val="auto"/>
        </w:rPr>
        <w:br/>
      </w:r>
    </w:p>
    <w:p w14:paraId="609B139B" w14:textId="77777777" w:rsidR="008A3118" w:rsidRPr="00364965" w:rsidRDefault="008A3118" w:rsidP="008A3118">
      <w:pPr>
        <w:spacing w:line="360" w:lineRule="auto"/>
        <w:jc w:val="both"/>
        <w:rPr>
          <w:rFonts w:cstheme="minorHAnsi"/>
        </w:rPr>
      </w:pPr>
      <w:r w:rsidRPr="00364965">
        <w:rPr>
          <w:rFonts w:cstheme="minorHAnsi"/>
        </w:rPr>
        <w:t>Felter (dataelementer) i de korte søgerlister udfyldes med et begrænset antal værdier:</w:t>
      </w:r>
    </w:p>
    <w:p w14:paraId="384C135A" w14:textId="77777777" w:rsidR="008A3118" w:rsidRPr="00364965" w:rsidRDefault="008A3118">
      <w:pPr>
        <w:pStyle w:val="Listeafsnit"/>
        <w:numPr>
          <w:ilvl w:val="0"/>
          <w:numId w:val="51"/>
        </w:numPr>
        <w:spacing w:line="360" w:lineRule="auto"/>
        <w:jc w:val="both"/>
        <w:rPr>
          <w:rFonts w:cstheme="minorHAnsi"/>
          <w:szCs w:val="24"/>
          <w:lang w:val="da-DK"/>
        </w:rPr>
      </w:pPr>
      <w:r w:rsidRPr="00364965">
        <w:rPr>
          <w:rFonts w:cstheme="minorHAnsi"/>
          <w:szCs w:val="24"/>
          <w:lang w:val="da-DK"/>
        </w:rPr>
        <w:t>Datafeltet, hvor dataelementets faktiske værdi vises/indtastes</w:t>
      </w:r>
    </w:p>
    <w:p w14:paraId="598F342B" w14:textId="77777777" w:rsidR="008A3118" w:rsidRPr="00364965" w:rsidRDefault="008A3118">
      <w:pPr>
        <w:pStyle w:val="Listeafsnit"/>
        <w:numPr>
          <w:ilvl w:val="0"/>
          <w:numId w:val="51"/>
        </w:numPr>
        <w:spacing w:line="360" w:lineRule="auto"/>
        <w:jc w:val="both"/>
        <w:rPr>
          <w:rFonts w:cstheme="minorHAnsi"/>
          <w:szCs w:val="24"/>
          <w:lang w:val="da-DK"/>
        </w:rPr>
      </w:pPr>
      <w:r w:rsidRPr="00364965">
        <w:rPr>
          <w:rFonts w:cstheme="minorHAnsi"/>
          <w:szCs w:val="24"/>
          <w:lang w:val="da-DK"/>
        </w:rPr>
        <w:t>Rullemenuen, hvor alle tilgængelige værdier for det specifikke element vises</w:t>
      </w:r>
    </w:p>
    <w:p w14:paraId="65D1329B" w14:textId="77777777" w:rsidR="008A3118" w:rsidRPr="00364965" w:rsidRDefault="008A3118" w:rsidP="008A3118">
      <w:pPr>
        <w:spacing w:line="360" w:lineRule="auto"/>
        <w:jc w:val="both"/>
        <w:rPr>
          <w:rFonts w:cstheme="minorHAnsi"/>
        </w:rPr>
      </w:pPr>
      <w:r w:rsidRPr="00364965">
        <w:rPr>
          <w:rFonts w:cstheme="minorHAnsi"/>
        </w:rPr>
        <w:t>Værdier i korte søgelister kan vælges ved at:</w:t>
      </w:r>
    </w:p>
    <w:p w14:paraId="258F4E1C" w14:textId="77777777" w:rsidR="008A3118" w:rsidRPr="00364965" w:rsidRDefault="008A3118">
      <w:pPr>
        <w:pStyle w:val="Listeafsnit"/>
        <w:numPr>
          <w:ilvl w:val="0"/>
          <w:numId w:val="52"/>
        </w:numPr>
        <w:spacing w:line="360" w:lineRule="auto"/>
        <w:jc w:val="both"/>
        <w:rPr>
          <w:rFonts w:cstheme="minorHAnsi"/>
          <w:szCs w:val="24"/>
          <w:lang w:val="da-DK"/>
        </w:rPr>
      </w:pPr>
      <w:r w:rsidRPr="00364965">
        <w:rPr>
          <w:rFonts w:cstheme="minorHAnsi"/>
          <w:szCs w:val="24"/>
          <w:lang w:val="da-DK"/>
        </w:rPr>
        <w:t>Rulle ned i rullemenuen og vælge den ønskede værdi med et klik med musen</w:t>
      </w:r>
    </w:p>
    <w:p w14:paraId="05B44DEF" w14:textId="77777777" w:rsidR="008A3118" w:rsidRPr="00364965" w:rsidRDefault="008A3118">
      <w:pPr>
        <w:pStyle w:val="Listeafsnit"/>
        <w:numPr>
          <w:ilvl w:val="0"/>
          <w:numId w:val="52"/>
        </w:numPr>
        <w:spacing w:line="360" w:lineRule="auto"/>
        <w:jc w:val="both"/>
        <w:rPr>
          <w:rFonts w:cstheme="minorHAnsi"/>
          <w:szCs w:val="24"/>
          <w:lang w:val="da-DK"/>
        </w:rPr>
      </w:pPr>
      <w:r w:rsidRPr="00364965">
        <w:rPr>
          <w:rFonts w:cstheme="minorHAnsi"/>
          <w:szCs w:val="24"/>
          <w:lang w:val="da-DK"/>
        </w:rPr>
        <w:t xml:space="preserve">Påbegynde indtastning af den ønskede værdi i datafeltet; komponenten fremsøger og viser alle poster, der matcher den indtastede værdi. Brugeren kan vælge en hvilken som helst af de viste værdier med et klik med musen. Alternativt, hvis kun én værdi vises på listen, kan den vælges med et klik på </w:t>
      </w:r>
      <w:r w:rsidRPr="00364965">
        <w:rPr>
          <w:rFonts w:cstheme="minorHAnsi"/>
          <w:i/>
          <w:iCs/>
          <w:szCs w:val="24"/>
          <w:lang w:val="da-DK"/>
        </w:rPr>
        <w:t>Enter</w:t>
      </w:r>
      <w:r w:rsidRPr="00364965">
        <w:rPr>
          <w:rFonts w:cstheme="minorHAnsi"/>
          <w:szCs w:val="24"/>
          <w:lang w:val="da-DK"/>
        </w:rPr>
        <w:t xml:space="preserve">. </w:t>
      </w:r>
    </w:p>
    <w:p w14:paraId="711E816B" w14:textId="7C10FA02" w:rsidR="008A3118" w:rsidRPr="00364965" w:rsidRDefault="008A3118" w:rsidP="008A3118">
      <w:pPr>
        <w:spacing w:line="360" w:lineRule="auto"/>
        <w:jc w:val="both"/>
        <w:rPr>
          <w:rFonts w:cstheme="minorHAnsi"/>
        </w:rPr>
      </w:pPr>
      <w:r w:rsidRPr="00364965">
        <w:rPr>
          <w:rFonts w:cstheme="minorHAnsi"/>
        </w:rPr>
        <w:t>Når en værdi vælges i rullemenuen ved hjælp af en af ​​ovenstående metoder, udfyldes datafeltet automatisk af den valgte værdi.</w:t>
      </w:r>
    </w:p>
    <w:p w14:paraId="3A57DD88" w14:textId="75CBDCB2" w:rsidR="008A3118" w:rsidRPr="00364965" w:rsidRDefault="008A3118" w:rsidP="00C8349E">
      <w:pPr>
        <w:pStyle w:val="Overskrift2"/>
      </w:pPr>
      <w:bookmarkStart w:id="1028" w:name="_Toc197359285"/>
      <w:bookmarkStart w:id="1029" w:name="_Toc197967533"/>
      <w:bookmarkStart w:id="1030" w:name="_Ref198916857"/>
      <w:bookmarkStart w:id="1031" w:name="_Toc213236466"/>
      <w:bookmarkEnd w:id="979"/>
      <w:bookmarkEnd w:id="980"/>
      <w:bookmarkEnd w:id="981"/>
      <w:bookmarkEnd w:id="982"/>
      <w:bookmarkEnd w:id="983"/>
      <w:r w:rsidRPr="00364965">
        <w:t>Datovælger</w:t>
      </w:r>
      <w:bookmarkEnd w:id="1028"/>
      <w:bookmarkEnd w:id="1029"/>
      <w:bookmarkEnd w:id="1030"/>
      <w:bookmarkEnd w:id="1031"/>
    </w:p>
    <w:p w14:paraId="57DA8764" w14:textId="1D277716" w:rsidR="008A3118" w:rsidRPr="00364965" w:rsidRDefault="006B440E" w:rsidP="008A3118">
      <w:pPr>
        <w:keepNext/>
        <w:spacing w:line="360" w:lineRule="auto"/>
        <w:jc w:val="both"/>
        <w:rPr>
          <w:rFonts w:cstheme="minorHAnsi"/>
        </w:rPr>
      </w:pPr>
      <w:r w:rsidRPr="00364965">
        <w:rPr>
          <w:rFonts w:cstheme="minorHAnsi"/>
          <w:noProof/>
        </w:rPr>
        <w:drawing>
          <wp:anchor distT="0" distB="0" distL="114300" distR="114300" simplePos="0" relativeHeight="251706400" behindDoc="1" locked="0" layoutInCell="1" allowOverlap="1" wp14:anchorId="04EA33D3" wp14:editId="44441F49">
            <wp:simplePos x="0" y="0"/>
            <wp:positionH relativeFrom="page">
              <wp:posOffset>4933315</wp:posOffset>
            </wp:positionH>
            <wp:positionV relativeFrom="paragraph">
              <wp:posOffset>434765</wp:posOffset>
            </wp:positionV>
            <wp:extent cx="2163337" cy="1744980"/>
            <wp:effectExtent l="152400" t="152400" r="370840" b="369570"/>
            <wp:wrapTight wrapText="bothSides">
              <wp:wrapPolygon edited="0">
                <wp:start x="761" y="-1886"/>
                <wp:lineTo x="-1522" y="-1415"/>
                <wp:lineTo x="-1522" y="22638"/>
                <wp:lineTo x="190" y="24996"/>
                <wp:lineTo x="1903" y="25939"/>
                <wp:lineTo x="21689" y="25939"/>
                <wp:lineTo x="23401" y="24996"/>
                <wp:lineTo x="25113" y="21459"/>
                <wp:lineTo x="25113" y="2358"/>
                <wp:lineTo x="22830" y="-1179"/>
                <wp:lineTo x="22640" y="-1886"/>
                <wp:lineTo x="761" y="-1886"/>
              </wp:wrapPolygon>
            </wp:wrapTight>
            <wp:docPr id="784771802" name="Picture 784771802" descr="Et billede, der indeholder tekst, skærmbillede, nummer/tal,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71802" name="Picture 784771802" descr="Et billede, der indeholder tekst, skærmbillede, nummer/tal, diagram&#10;&#10;Indhold genereret af kunstig intelligens kan være forkert."/>
                    <pic:cNvPicPr>
                      <a:picLocks noChangeAspect="1" noChangeArrowheads="1"/>
                    </pic:cNvPicPr>
                  </pic:nvPicPr>
                  <pic:blipFill>
                    <a:blip r:embed="rId136"/>
                    <a:stretch>
                      <a:fillRect/>
                    </a:stretch>
                  </pic:blipFill>
                  <pic:spPr bwMode="auto">
                    <a:xfrm>
                      <a:off x="0" y="0"/>
                      <a:ext cx="2163337" cy="17449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364965">
        <w:rPr>
          <w:rFonts w:cstheme="minorHAnsi"/>
          <w:lang w:eastAsia="en-AU"/>
        </w:rPr>
        <w:t>Via datovælger-komponenten kan brugeren udfylde dataelementer, der kræver en dato-værdi. Komponenten består af følgende dele:</w:t>
      </w:r>
    </w:p>
    <w:p w14:paraId="7588F120" w14:textId="05BC2015" w:rsidR="008A3118" w:rsidRPr="00364965" w:rsidRDefault="008A3118">
      <w:pPr>
        <w:pStyle w:val="Listeafsnit"/>
        <w:numPr>
          <w:ilvl w:val="0"/>
          <w:numId w:val="54"/>
        </w:numPr>
        <w:spacing w:line="360" w:lineRule="auto"/>
        <w:jc w:val="both"/>
        <w:rPr>
          <w:rFonts w:cstheme="minorHAnsi"/>
          <w:szCs w:val="24"/>
          <w:lang w:val="da-DK"/>
        </w:rPr>
      </w:pPr>
      <w:r w:rsidRPr="00364965">
        <w:rPr>
          <w:rFonts w:cstheme="minorHAnsi"/>
          <w:lang w:val="da-DK"/>
        </w:rPr>
        <w:t>Kort søgeliste til valg af år og måned; derefter opdateres listen over ugedage pr. måned i overensstemmelse hermed</w:t>
      </w:r>
      <w:r w:rsidRPr="00364965">
        <w:rPr>
          <w:rFonts w:cstheme="minorHAnsi"/>
          <w:szCs w:val="24"/>
          <w:lang w:val="da-DK"/>
        </w:rPr>
        <w:t>.</w:t>
      </w:r>
    </w:p>
    <w:p w14:paraId="219744C0" w14:textId="77777777" w:rsidR="008A3118" w:rsidRPr="00364965" w:rsidRDefault="008A3118">
      <w:pPr>
        <w:pStyle w:val="Listeafsnit"/>
        <w:numPr>
          <w:ilvl w:val="0"/>
          <w:numId w:val="54"/>
        </w:numPr>
        <w:spacing w:line="360" w:lineRule="auto"/>
        <w:jc w:val="both"/>
        <w:rPr>
          <w:rFonts w:cstheme="minorHAnsi"/>
          <w:szCs w:val="24"/>
          <w:lang w:val="da-DK"/>
        </w:rPr>
      </w:pPr>
      <w:r w:rsidRPr="00364965">
        <w:rPr>
          <w:rFonts w:cstheme="minorHAnsi"/>
          <w:i/>
          <w:iCs/>
          <w:szCs w:val="24"/>
          <w:lang w:val="da-DK"/>
        </w:rPr>
        <w:t>Forrige</w:t>
      </w:r>
      <w:r w:rsidRPr="00364965">
        <w:rPr>
          <w:rFonts w:cstheme="minorHAnsi"/>
          <w:szCs w:val="24"/>
          <w:lang w:val="da-DK"/>
        </w:rPr>
        <w:t xml:space="preserve"> </w:t>
      </w:r>
      <w:proofErr w:type="gramStart"/>
      <w:r w:rsidRPr="00364965">
        <w:rPr>
          <w:rFonts w:cstheme="minorHAnsi"/>
          <w:szCs w:val="24"/>
          <w:lang w:val="da-DK"/>
        </w:rPr>
        <w:t xml:space="preserve">[ </w:t>
      </w:r>
      <w:r w:rsidRPr="00364965">
        <w:rPr>
          <w:rFonts w:cstheme="minorHAnsi"/>
          <w:b/>
          <w:szCs w:val="24"/>
          <w:lang w:val="da-DK"/>
        </w:rPr>
        <w:t>&lt;</w:t>
      </w:r>
      <w:proofErr w:type="gramEnd"/>
      <w:r w:rsidRPr="00364965">
        <w:rPr>
          <w:rFonts w:cstheme="minorHAnsi"/>
          <w:b/>
          <w:szCs w:val="24"/>
          <w:lang w:val="da-DK"/>
        </w:rPr>
        <w:t xml:space="preserve"> </w:t>
      </w:r>
      <w:r w:rsidRPr="00364965">
        <w:rPr>
          <w:rFonts w:cstheme="minorHAnsi"/>
          <w:bCs/>
          <w:szCs w:val="24"/>
          <w:lang w:val="da-DK"/>
        </w:rPr>
        <w:t>]</w:t>
      </w:r>
      <w:r w:rsidRPr="00364965">
        <w:rPr>
          <w:rFonts w:cstheme="minorHAnsi"/>
          <w:b/>
          <w:szCs w:val="24"/>
          <w:lang w:val="da-DK"/>
        </w:rPr>
        <w:t xml:space="preserve"> </w:t>
      </w:r>
      <w:r w:rsidRPr="00364965">
        <w:rPr>
          <w:rFonts w:cstheme="minorHAnsi"/>
          <w:bCs/>
          <w:szCs w:val="24"/>
          <w:lang w:val="da-DK"/>
        </w:rPr>
        <w:t xml:space="preserve">og </w:t>
      </w:r>
      <w:r w:rsidRPr="00364965">
        <w:rPr>
          <w:rFonts w:cstheme="minorHAnsi"/>
          <w:bCs/>
          <w:i/>
          <w:iCs/>
          <w:szCs w:val="24"/>
          <w:lang w:val="da-DK"/>
        </w:rPr>
        <w:t>Næste</w:t>
      </w:r>
      <w:r w:rsidRPr="00364965">
        <w:rPr>
          <w:rFonts w:cstheme="minorHAnsi"/>
          <w:szCs w:val="24"/>
          <w:lang w:val="da-DK"/>
        </w:rPr>
        <w:t xml:space="preserve"> </w:t>
      </w:r>
      <w:proofErr w:type="gramStart"/>
      <w:r w:rsidRPr="00364965">
        <w:rPr>
          <w:rFonts w:cstheme="minorHAnsi"/>
          <w:szCs w:val="24"/>
          <w:lang w:val="da-DK"/>
        </w:rPr>
        <w:t xml:space="preserve">[ </w:t>
      </w:r>
      <w:r w:rsidRPr="00364965">
        <w:rPr>
          <w:rFonts w:cstheme="minorHAnsi"/>
          <w:b/>
          <w:szCs w:val="24"/>
          <w:lang w:val="da-DK"/>
        </w:rPr>
        <w:t>&gt;</w:t>
      </w:r>
      <w:proofErr w:type="gramEnd"/>
      <w:r w:rsidRPr="00364965">
        <w:rPr>
          <w:rFonts w:cstheme="minorHAnsi"/>
          <w:b/>
          <w:szCs w:val="24"/>
          <w:lang w:val="da-DK"/>
        </w:rPr>
        <w:t xml:space="preserve"> </w:t>
      </w:r>
      <w:r w:rsidRPr="00364965">
        <w:rPr>
          <w:rFonts w:cstheme="minorHAnsi"/>
          <w:bCs/>
          <w:szCs w:val="24"/>
          <w:lang w:val="da-DK"/>
        </w:rPr>
        <w:t>]</w:t>
      </w:r>
      <w:r w:rsidRPr="00364965">
        <w:rPr>
          <w:rFonts w:cstheme="minorHAnsi"/>
          <w:b/>
          <w:szCs w:val="24"/>
          <w:lang w:val="da-DK"/>
        </w:rPr>
        <w:t xml:space="preserve"> </w:t>
      </w:r>
      <w:r w:rsidRPr="00364965">
        <w:rPr>
          <w:rFonts w:cstheme="minorHAnsi"/>
          <w:bCs/>
          <w:szCs w:val="24"/>
          <w:lang w:val="da-DK"/>
        </w:rPr>
        <w:t>til navigering mellem måneder.</w:t>
      </w:r>
    </w:p>
    <w:p w14:paraId="4335316C" w14:textId="77777777" w:rsidR="008A3118" w:rsidRPr="00364965" w:rsidRDefault="008A3118">
      <w:pPr>
        <w:pStyle w:val="Listeafsnit"/>
        <w:numPr>
          <w:ilvl w:val="0"/>
          <w:numId w:val="54"/>
        </w:numPr>
        <w:spacing w:line="360" w:lineRule="auto"/>
        <w:jc w:val="both"/>
        <w:rPr>
          <w:rFonts w:cstheme="minorHAnsi"/>
          <w:szCs w:val="24"/>
          <w:lang w:val="da-DK"/>
        </w:rPr>
      </w:pPr>
      <w:r w:rsidRPr="00364965">
        <w:rPr>
          <w:rFonts w:cstheme="minorHAnsi"/>
          <w:szCs w:val="24"/>
          <w:lang w:val="da-DK"/>
        </w:rPr>
        <w:t>Liste over ugedage inden for valgte måned og år.</w:t>
      </w:r>
    </w:p>
    <w:p w14:paraId="6AB5D47F" w14:textId="77777777" w:rsidR="008A3118" w:rsidRPr="00364965" w:rsidRDefault="008A3118" w:rsidP="008A3118">
      <w:pPr>
        <w:spacing w:line="360" w:lineRule="auto"/>
        <w:jc w:val="both"/>
        <w:rPr>
          <w:rFonts w:cstheme="minorHAnsi"/>
        </w:rPr>
      </w:pPr>
      <w:r w:rsidRPr="00364965">
        <w:rPr>
          <w:noProof/>
        </w:rPr>
        <mc:AlternateContent>
          <mc:Choice Requires="wps">
            <w:drawing>
              <wp:anchor distT="0" distB="0" distL="114300" distR="114300" simplePos="0" relativeHeight="251677728" behindDoc="0" locked="0" layoutInCell="1" allowOverlap="1" wp14:anchorId="2A12F415" wp14:editId="044A6E55">
                <wp:simplePos x="0" y="0"/>
                <wp:positionH relativeFrom="column">
                  <wp:posOffset>4228465</wp:posOffset>
                </wp:positionH>
                <wp:positionV relativeFrom="paragraph">
                  <wp:posOffset>141605</wp:posOffset>
                </wp:positionV>
                <wp:extent cx="1889760" cy="635"/>
                <wp:effectExtent l="0" t="0" r="0" b="3810"/>
                <wp:wrapSquare wrapText="bothSides"/>
                <wp:docPr id="319789275" name="Text Box 1781645429"/>
                <wp:cNvGraphicFramePr/>
                <a:graphic xmlns:a="http://schemas.openxmlformats.org/drawingml/2006/main">
                  <a:graphicData uri="http://schemas.microsoft.com/office/word/2010/wordprocessingShape">
                    <wps:wsp>
                      <wps:cNvSpPr txBox="1"/>
                      <wps:spPr>
                        <a:xfrm>
                          <a:off x="0" y="0"/>
                          <a:ext cx="1889760" cy="635"/>
                        </a:xfrm>
                        <a:prstGeom prst="rect">
                          <a:avLst/>
                        </a:prstGeom>
                        <a:solidFill>
                          <a:prstClr val="white"/>
                        </a:solidFill>
                        <a:ln>
                          <a:noFill/>
                        </a:ln>
                      </wps:spPr>
                      <wps:txbx>
                        <w:txbxContent>
                          <w:p w14:paraId="286A788A" w14:textId="2406E47E" w:rsidR="008A3118" w:rsidRPr="004A139C" w:rsidRDefault="008A3118" w:rsidP="008A3118">
                            <w:pPr>
                              <w:pStyle w:val="Billedtekst"/>
                              <w:rPr>
                                <w:rFonts w:cstheme="minorHAnsi"/>
                                <w:szCs w:val="20"/>
                              </w:rPr>
                            </w:pPr>
                            <w:bookmarkStart w:id="1032" w:name="_Toc197359373"/>
                            <w:bookmarkStart w:id="1033" w:name="_Toc197967699"/>
                            <w:bookmarkStart w:id="1034" w:name="_Toc213236811"/>
                            <w:r w:rsidRPr="004A139C">
                              <w:t xml:space="preserve">Figur </w:t>
                            </w:r>
                            <w:r w:rsidRPr="004A139C">
                              <w:fldChar w:fldCharType="begin"/>
                            </w:r>
                            <w:r w:rsidRPr="004A139C">
                              <w:instrText xml:space="preserve"> SEQ Figure \* ARABIC </w:instrText>
                            </w:r>
                            <w:r w:rsidRPr="004A139C">
                              <w:fldChar w:fldCharType="separate"/>
                            </w:r>
                            <w:r w:rsidR="00117058">
                              <w:rPr>
                                <w:noProof/>
                              </w:rPr>
                              <w:t>104</w:t>
                            </w:r>
                            <w:r w:rsidRPr="004A139C">
                              <w:fldChar w:fldCharType="end"/>
                            </w:r>
                            <w:r w:rsidRPr="004A139C">
                              <w:t>: Datovælger</w:t>
                            </w:r>
                            <w:bookmarkEnd w:id="1032"/>
                            <w:bookmarkEnd w:id="1033"/>
                            <w:bookmarkEnd w:id="10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12F415" id="Text Box 1781645429" o:spid="_x0000_s1036" type="#_x0000_t202" style="position:absolute;left:0;text-align:left;margin-left:332.95pt;margin-top:11.15pt;width:148.8pt;height:.05pt;z-index:2516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QQGAIAAEAEAAAOAAAAZHJzL2Uyb0RvYy54bWysU02P0zAQvSPxHyzfadpFlCVquipdFSFV&#10;uyt10Z5dx2ksOR4zdpuUX8/YSVpYOCEuzsQzfvPx3izuusawk0KvwRZ8NplypqyEUttDwb89b97d&#10;cuaDsKUwYFXBz8rzu+XbN4vW5eoGajClQkYg1uetK3gdgsuzzMtaNcJPwClLzgqwEYF+8ZCVKFpC&#10;b0x2M53OsxawdAhSeU+3972TLxN+VSkZHqvKq8BMwam2kE5M5z6e2XIh8gMKV2s5lCH+oYpGaEtJ&#10;L1D3Igh2RP0HVKMlgocqTCQ0GVSVlir1QN3Mpq+62dXCqdQLDce7y5j8/4OVD6ede0IWus/QEYFx&#10;IK3zuafL2E9XYRO/VCkjP43wfBmb6gKT8dHt7aePc3JJ8s3ff4gY2fWpQx++KGhYNAqOxEkalTht&#10;fehDx5CYyYPR5UYbE3+iY22QnQTx19Y6qAH8tyhjY6yF+KoHjDfZtY9ohW7fMV1SuYn1eLWH8ky9&#10;I/Sy8E5uNCXcCh+eBJIOqCfSdnikozLQFhwGi7Ma8Mff7mM80UNezlrSVcH996NAxZn5aom4KMLR&#10;wNHYj4Y9NmugVme0NU4mkx5gMKNZITQvJPlVzEIuYSXlKngYzXXo1U0rI9VqlYJIak6Erd05GaHH&#10;wT53LwLdQEsgNh9gVJzIX7HTxyZ+3OoYaNSJuusUh3mTTBP5w0rFPfj1P0VdF3/5EwAA//8DAFBL&#10;AwQUAAYACAAAACEATglBeOAAAAAJAQAADwAAAGRycy9kb3ducmV2LnhtbEyPsU7DMBCGdyTewTok&#10;FkQdkjSiIU5VVTDAUhG6sLnxNQ7E58h22vD2uBOMd/fpv++v1rMZ2Amd7y0JeFgkwJBaq3rqBOw/&#10;Xu4fgfkgScnBEgr4QQ/r+vqqkqWyZ3rHUxM6FkPIl1KADmEsOfetRiP9wo5I8Xa0zsgQR9dx5eQ5&#10;hpuBp0lScCN7ih+0HHGrsf1uJiNgl3/u9N10fH7b5Jl73U/b4qtrhLi9mTdPwALO4Q+Gi35Uhzo6&#10;HexEyrNBQFEsVxEVkKYZsAisimwJ7HBZ5MDriv9vUP8CAAD//wMAUEsBAi0AFAAGAAgAAAAhALaD&#10;OJL+AAAA4QEAABMAAAAAAAAAAAAAAAAAAAAAAFtDb250ZW50X1R5cGVzXS54bWxQSwECLQAUAAYA&#10;CAAAACEAOP0h/9YAAACUAQAACwAAAAAAAAAAAAAAAAAvAQAAX3JlbHMvLnJlbHNQSwECLQAUAAYA&#10;CAAAACEA3GoUEBgCAABABAAADgAAAAAAAAAAAAAAAAAuAgAAZHJzL2Uyb0RvYy54bWxQSwECLQAU&#10;AAYACAAAACEATglBeOAAAAAJAQAADwAAAAAAAAAAAAAAAAByBAAAZHJzL2Rvd25yZXYueG1sUEsF&#10;BgAAAAAEAAQA8wAAAH8FAAAAAA==&#10;" stroked="f">
                <v:textbox style="mso-fit-shape-to-text:t" inset="0,0,0,0">
                  <w:txbxContent>
                    <w:p w14:paraId="286A788A" w14:textId="2406E47E" w:rsidR="008A3118" w:rsidRPr="004A139C" w:rsidRDefault="008A3118" w:rsidP="008A3118">
                      <w:pPr>
                        <w:pStyle w:val="Billedtekst"/>
                        <w:rPr>
                          <w:rFonts w:cstheme="minorHAnsi"/>
                          <w:szCs w:val="20"/>
                        </w:rPr>
                      </w:pPr>
                      <w:bookmarkStart w:id="1051" w:name="_Toc197359373"/>
                      <w:bookmarkStart w:id="1052" w:name="_Toc197967699"/>
                      <w:bookmarkStart w:id="1053" w:name="_Toc213236811"/>
                      <w:r w:rsidRPr="004A139C">
                        <w:t xml:space="preserve">Figur </w:t>
                      </w:r>
                      <w:r w:rsidRPr="004A139C">
                        <w:fldChar w:fldCharType="begin"/>
                      </w:r>
                      <w:r w:rsidRPr="004A139C">
                        <w:instrText xml:space="preserve"> SEQ Figure \* ARABIC </w:instrText>
                      </w:r>
                      <w:r w:rsidRPr="004A139C">
                        <w:fldChar w:fldCharType="separate"/>
                      </w:r>
                      <w:r w:rsidR="00117058">
                        <w:rPr>
                          <w:noProof/>
                        </w:rPr>
                        <w:t>104</w:t>
                      </w:r>
                      <w:r w:rsidRPr="004A139C">
                        <w:fldChar w:fldCharType="end"/>
                      </w:r>
                      <w:r w:rsidRPr="004A139C">
                        <w:t>: Datovælger</w:t>
                      </w:r>
                      <w:bookmarkEnd w:id="1051"/>
                      <w:bookmarkEnd w:id="1052"/>
                      <w:bookmarkEnd w:id="1053"/>
                    </w:p>
                  </w:txbxContent>
                </v:textbox>
                <w10:wrap type="square"/>
              </v:shape>
            </w:pict>
          </mc:Fallback>
        </mc:AlternateContent>
      </w:r>
      <w:r w:rsidRPr="00364965">
        <w:t>Den ønskede dato vælges med et museklik, hvorefter den valgte værdi indstilles for det relevante datafelt</w:t>
      </w:r>
      <w:r w:rsidRPr="00364965">
        <w:rPr>
          <w:rFonts w:cstheme="minorHAnsi"/>
        </w:rPr>
        <w:t>.</w:t>
      </w:r>
      <w:r w:rsidRPr="00364965">
        <w:t xml:space="preserve"> </w:t>
      </w:r>
    </w:p>
    <w:p w14:paraId="5CA60B4A" w14:textId="77777777" w:rsidR="008A3118" w:rsidRPr="00364965" w:rsidRDefault="008A3118" w:rsidP="00C8349E">
      <w:pPr>
        <w:pStyle w:val="Overskrift2"/>
      </w:pPr>
      <w:bookmarkStart w:id="1035" w:name="_Toc197359286"/>
      <w:bookmarkStart w:id="1036" w:name="_Toc197967534"/>
      <w:bookmarkStart w:id="1037" w:name="_Toc213236467"/>
      <w:r w:rsidRPr="00364965">
        <w:t>Grænsefladeskalering (tilpasningsadfærd)</w:t>
      </w:r>
      <w:bookmarkEnd w:id="1035"/>
      <w:bookmarkEnd w:id="1036"/>
      <w:bookmarkEnd w:id="1037"/>
    </w:p>
    <w:p w14:paraId="690BF916" w14:textId="77777777" w:rsidR="008A3118" w:rsidRPr="00364965" w:rsidRDefault="008A3118" w:rsidP="008A3118">
      <w:pPr>
        <w:spacing w:line="360" w:lineRule="auto"/>
        <w:jc w:val="both"/>
      </w:pPr>
      <w:r w:rsidRPr="00364965">
        <w:t>Grænsefladen tilpasser sig skærmstørrelse og opløsning hos brugeren. Når skærmstørrelsen reduceres (fx på en mindre skærm eller når man ikke arbejder i et vindue i fuld størrelse), vil skærmelementerne (menupunkter, sektioner med valgte elementer) automatisk tilpasse sig skærmstørrelsen i tre forskellige trin, som vist i afsnittene nedenfor.</w:t>
      </w:r>
    </w:p>
    <w:p w14:paraId="0B5FADB7" w14:textId="77777777" w:rsidR="008A3118" w:rsidRPr="00364965" w:rsidRDefault="008A3118" w:rsidP="008A3118">
      <w:pPr>
        <w:pStyle w:val="Overskrift3"/>
      </w:pPr>
      <w:bookmarkStart w:id="1038" w:name="_Toc197359287"/>
      <w:bookmarkStart w:id="1039" w:name="_Toc197967535"/>
      <w:bookmarkStart w:id="1040" w:name="_Toc213236468"/>
      <w:r w:rsidRPr="00364965">
        <w:t>Fuld (udvidet) størrelse</w:t>
      </w:r>
      <w:bookmarkEnd w:id="1038"/>
      <w:bookmarkEnd w:id="1039"/>
      <w:bookmarkEnd w:id="1040"/>
    </w:p>
    <w:p w14:paraId="70980E75" w14:textId="77777777" w:rsidR="008A3118" w:rsidRPr="00364965" w:rsidRDefault="008A3118" w:rsidP="008A3118">
      <w:pPr>
        <w:keepNext/>
        <w:spacing w:line="360" w:lineRule="auto"/>
        <w:jc w:val="both"/>
        <w:rPr>
          <w:lang w:eastAsia="en-AU"/>
        </w:rPr>
      </w:pPr>
      <w:r w:rsidRPr="00364965">
        <w:t>Skærmbilledet nedenfor giver et eksempel på visning i fuld størrelse:</w:t>
      </w:r>
    </w:p>
    <w:p w14:paraId="146F9B90" w14:textId="0D242B36" w:rsidR="008A3118" w:rsidRPr="00364965" w:rsidRDefault="006B440E" w:rsidP="0047656A">
      <w:pPr>
        <w:ind w:hanging="990"/>
        <w:jc w:val="right"/>
      </w:pPr>
      <w:r w:rsidRPr="00364965">
        <w:rPr>
          <w:noProof/>
        </w:rPr>
        <w:drawing>
          <wp:inline distT="0" distB="0" distL="0" distR="0" wp14:anchorId="3F9A7F26" wp14:editId="3179CB93">
            <wp:extent cx="5886450" cy="3310840"/>
            <wp:effectExtent l="152400" t="152400" r="361950" b="366395"/>
            <wp:docPr id="575334959" name="Picture 575334959" descr="Et billede, der indeholder tekst, skærmbillede, software, Computeriko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34959" name="Picture 575334959" descr="Et billede, der indeholder tekst, skærmbillede, software, Computerikon&#10;&#10;Indhold genereret af kunstig intelligens kan være forkert."/>
                    <pic:cNvPicPr>
                      <a:picLocks noChangeAspect="1" noChangeArrowheads="1"/>
                    </pic:cNvPicPr>
                  </pic:nvPicPr>
                  <pic:blipFill>
                    <a:blip r:embed="rId137"/>
                    <a:stretch>
                      <a:fillRect/>
                    </a:stretch>
                  </pic:blipFill>
                  <pic:spPr bwMode="auto">
                    <a:xfrm>
                      <a:off x="0" y="0"/>
                      <a:ext cx="5886450" cy="33108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AF9CEF" w14:textId="240E1E14" w:rsidR="008A3118" w:rsidRPr="00364965" w:rsidRDefault="008A3118" w:rsidP="008A3118">
      <w:pPr>
        <w:pStyle w:val="Billedtekst"/>
        <w:rPr>
          <w:color w:val="auto"/>
        </w:rPr>
      </w:pPr>
      <w:bookmarkStart w:id="1041" w:name="_Toc197359374"/>
      <w:bookmarkStart w:id="1042" w:name="_Toc197967700"/>
      <w:bookmarkStart w:id="1043" w:name="_Toc213236812"/>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105</w:t>
      </w:r>
      <w:r w:rsidRPr="00364965">
        <w:rPr>
          <w:color w:val="auto"/>
        </w:rPr>
        <w:fldChar w:fldCharType="end"/>
      </w:r>
      <w:r w:rsidRPr="00364965">
        <w:rPr>
          <w:color w:val="auto"/>
        </w:rPr>
        <w:t>: Grænsefladeskalering – eksempel på fuld størrelse skærmvisning</w:t>
      </w:r>
      <w:bookmarkEnd w:id="1041"/>
      <w:bookmarkEnd w:id="1042"/>
      <w:bookmarkEnd w:id="1043"/>
    </w:p>
    <w:p w14:paraId="24244A74" w14:textId="77777777" w:rsidR="008A3118" w:rsidRPr="00364965" w:rsidRDefault="008A3118" w:rsidP="008A3118">
      <w:pPr>
        <w:pStyle w:val="Overskrift3"/>
      </w:pPr>
      <w:bookmarkStart w:id="1044" w:name="_Toc197359288"/>
      <w:bookmarkStart w:id="1045" w:name="_Toc197967536"/>
      <w:bookmarkStart w:id="1046" w:name="_Toc213236469"/>
      <w:r w:rsidRPr="00364965">
        <w:t>Kompakt størrelse</w:t>
      </w:r>
      <w:bookmarkEnd w:id="1044"/>
      <w:bookmarkEnd w:id="1045"/>
      <w:bookmarkEnd w:id="1046"/>
    </w:p>
    <w:p w14:paraId="1F48FE83" w14:textId="77777777" w:rsidR="008A3118" w:rsidRPr="00364965" w:rsidRDefault="008A3118" w:rsidP="008A3118">
      <w:pPr>
        <w:keepNext/>
        <w:spacing w:line="360" w:lineRule="auto"/>
        <w:jc w:val="both"/>
      </w:pPr>
      <w:r w:rsidRPr="00364965">
        <w:rPr>
          <w:lang w:eastAsia="en-AU"/>
        </w:rPr>
        <w:t>I den kompakte skærmvisning er venstre panelsektioner skjult i en rullemenu øverst på siden:</w:t>
      </w:r>
      <w:r w:rsidRPr="00364965">
        <w:t xml:space="preserve"> </w:t>
      </w:r>
    </w:p>
    <w:p w14:paraId="4E58AE2C" w14:textId="3D2B2479" w:rsidR="008A3118" w:rsidRPr="00364965" w:rsidRDefault="006B440E" w:rsidP="008A3118">
      <w:pPr>
        <w:jc w:val="center"/>
        <w:rPr>
          <w:lang w:eastAsia="en-AU"/>
        </w:rPr>
      </w:pPr>
      <w:r w:rsidRPr="00364965">
        <w:rPr>
          <w:noProof/>
        </w:rPr>
        <w:drawing>
          <wp:inline distT="0" distB="0" distL="0" distR="0" wp14:anchorId="3B231CAF" wp14:editId="5F51BDEE">
            <wp:extent cx="4454212" cy="4011982"/>
            <wp:effectExtent l="152400" t="152400" r="365760" b="369570"/>
            <wp:docPr id="664724083" name="Picture 664724083" descr="Et billede, der indeholder tekst, skærmbillede, softwar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24083" name="Picture 664724083" descr="Et billede, der indeholder tekst, skærmbillede, software, nummer/tal&#10;&#10;Indhold genereret af kunstig intelligens kan være forkert."/>
                    <pic:cNvPicPr>
                      <a:picLocks noChangeAspect="1" noChangeArrowheads="1"/>
                    </pic:cNvPicPr>
                  </pic:nvPicPr>
                  <pic:blipFill>
                    <a:blip r:embed="rId138"/>
                    <a:stretch>
                      <a:fillRect/>
                    </a:stretch>
                  </pic:blipFill>
                  <pic:spPr bwMode="auto">
                    <a:xfrm>
                      <a:off x="0" y="0"/>
                      <a:ext cx="4454212" cy="4011982"/>
                    </a:xfrm>
                    <a:prstGeom prst="rect">
                      <a:avLst/>
                    </a:prstGeom>
                    <a:ln>
                      <a:noFill/>
                    </a:ln>
                    <a:effectLst>
                      <a:outerShdw blurRad="292100" dist="139700" dir="2700000" algn="tl" rotWithShape="0">
                        <a:srgbClr val="333333">
                          <a:alpha val="65000"/>
                        </a:srgbClr>
                      </a:outerShdw>
                    </a:effectLst>
                  </pic:spPr>
                </pic:pic>
              </a:graphicData>
            </a:graphic>
          </wp:inline>
        </w:drawing>
      </w:r>
    </w:p>
    <w:p w14:paraId="3B1EABDF" w14:textId="4999AECC" w:rsidR="008A3118" w:rsidRPr="00364965" w:rsidRDefault="008A3118" w:rsidP="008A3118">
      <w:pPr>
        <w:pStyle w:val="Billedtekst"/>
        <w:rPr>
          <w:color w:val="auto"/>
        </w:rPr>
      </w:pPr>
      <w:bookmarkStart w:id="1047" w:name="_Toc197359375"/>
      <w:bookmarkStart w:id="1048" w:name="_Toc197967701"/>
      <w:bookmarkStart w:id="1049" w:name="_Toc213236813"/>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106</w:t>
      </w:r>
      <w:r w:rsidRPr="00364965">
        <w:rPr>
          <w:color w:val="auto"/>
        </w:rPr>
        <w:fldChar w:fldCharType="end"/>
      </w:r>
      <w:r w:rsidRPr="00364965">
        <w:rPr>
          <w:color w:val="auto"/>
        </w:rPr>
        <w:t>: Grænsefladeskalering – eksempel på kompakt skærmvisning</w:t>
      </w:r>
      <w:bookmarkEnd w:id="1047"/>
      <w:bookmarkEnd w:id="1048"/>
      <w:bookmarkEnd w:id="1049"/>
    </w:p>
    <w:p w14:paraId="22B45458" w14:textId="77777777" w:rsidR="008A3118" w:rsidRPr="00364965" w:rsidRDefault="008A3118" w:rsidP="008A3118"/>
    <w:p w14:paraId="7B146EA2" w14:textId="77777777" w:rsidR="008A3118" w:rsidRPr="00364965" w:rsidRDefault="008A3118" w:rsidP="008A3118">
      <w:pPr>
        <w:keepNext/>
        <w:spacing w:line="360" w:lineRule="auto"/>
        <w:jc w:val="both"/>
      </w:pPr>
      <w:r w:rsidRPr="00364965">
        <w:t xml:space="preserve">Ved klik på objektet </w:t>
      </w:r>
      <w:r w:rsidRPr="00364965">
        <w:rPr>
          <w:i/>
          <w:iCs/>
        </w:rPr>
        <w:t>Vælg sektion</w:t>
      </w:r>
      <w:r w:rsidRPr="00364965">
        <w:t xml:space="preserve"> vises følgende liste over sektioner:</w:t>
      </w:r>
    </w:p>
    <w:p w14:paraId="59E545AB" w14:textId="4DD1109E" w:rsidR="008A3118" w:rsidRPr="00364965" w:rsidRDefault="006B440E" w:rsidP="008A3118">
      <w:pPr>
        <w:jc w:val="center"/>
      </w:pPr>
      <w:r w:rsidRPr="00364965">
        <w:rPr>
          <w:noProof/>
        </w:rPr>
        <w:drawing>
          <wp:inline distT="0" distB="0" distL="0" distR="0" wp14:anchorId="687749DC" wp14:editId="23C08E6C">
            <wp:extent cx="4315004" cy="3887033"/>
            <wp:effectExtent l="152400" t="152400" r="352425" b="361315"/>
            <wp:docPr id="1517259523" name="Picture 1517259523" descr="Et billede, der indeholder tekst, skærmbillede, software, Websi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9523" name="Picture 1517259523" descr="Et billede, der indeholder tekst, skærmbillede, software, Webside&#10;&#10;Indhold genereret af kunstig intelligens kan være forkert."/>
                    <pic:cNvPicPr>
                      <a:picLocks noChangeAspect="1" noChangeArrowheads="1"/>
                    </pic:cNvPicPr>
                  </pic:nvPicPr>
                  <pic:blipFill>
                    <a:blip r:embed="rId139"/>
                    <a:stretch>
                      <a:fillRect/>
                    </a:stretch>
                  </pic:blipFill>
                  <pic:spPr bwMode="auto">
                    <a:xfrm>
                      <a:off x="0" y="0"/>
                      <a:ext cx="4315004" cy="3887033"/>
                    </a:xfrm>
                    <a:prstGeom prst="rect">
                      <a:avLst/>
                    </a:prstGeom>
                    <a:ln>
                      <a:noFill/>
                    </a:ln>
                    <a:effectLst>
                      <a:outerShdw blurRad="292100" dist="139700" dir="2700000" algn="tl" rotWithShape="0">
                        <a:srgbClr val="333333">
                          <a:alpha val="65000"/>
                        </a:srgbClr>
                      </a:outerShdw>
                    </a:effectLst>
                  </pic:spPr>
                </pic:pic>
              </a:graphicData>
            </a:graphic>
          </wp:inline>
        </w:drawing>
      </w:r>
    </w:p>
    <w:p w14:paraId="4BAEA509" w14:textId="02005C39" w:rsidR="008A3118" w:rsidRPr="00364965" w:rsidRDefault="008A3118" w:rsidP="008A3118">
      <w:pPr>
        <w:pStyle w:val="Billedtekst"/>
        <w:rPr>
          <w:color w:val="auto"/>
        </w:rPr>
      </w:pPr>
      <w:bookmarkStart w:id="1050" w:name="_Toc197359376"/>
      <w:bookmarkStart w:id="1051" w:name="_Toc197967702"/>
      <w:bookmarkStart w:id="1052" w:name="_Toc213236814"/>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107</w:t>
      </w:r>
      <w:r w:rsidRPr="00364965">
        <w:rPr>
          <w:color w:val="auto"/>
        </w:rPr>
        <w:fldChar w:fldCharType="end"/>
      </w:r>
      <w:r w:rsidRPr="00364965">
        <w:rPr>
          <w:color w:val="auto"/>
        </w:rPr>
        <w:t>: Grænsefladeskalering – eksempel på sektionsvælger</w:t>
      </w:r>
      <w:bookmarkEnd w:id="1050"/>
      <w:bookmarkEnd w:id="1051"/>
      <w:bookmarkEnd w:id="1052"/>
    </w:p>
    <w:p w14:paraId="05FE240A" w14:textId="77777777" w:rsidR="008A3118" w:rsidRPr="00364965" w:rsidRDefault="008A3118" w:rsidP="008A3118">
      <w:pPr>
        <w:pStyle w:val="Overskrift3"/>
      </w:pPr>
      <w:bookmarkStart w:id="1053" w:name="_Toc197359289"/>
      <w:bookmarkStart w:id="1054" w:name="_Toc197967537"/>
      <w:bookmarkStart w:id="1055" w:name="_Toc213236470"/>
      <w:r w:rsidRPr="00364965">
        <w:t>Komprimeret størrelse</w:t>
      </w:r>
      <w:bookmarkEnd w:id="1053"/>
      <w:bookmarkEnd w:id="1054"/>
      <w:bookmarkEnd w:id="1055"/>
    </w:p>
    <w:p w14:paraId="01B937FA" w14:textId="77777777" w:rsidR="008A3118" w:rsidRPr="00364965" w:rsidRDefault="008A3118" w:rsidP="008A3118">
      <w:pPr>
        <w:keepNext/>
        <w:spacing w:line="360" w:lineRule="auto"/>
        <w:jc w:val="both"/>
        <w:rPr>
          <w:lang w:eastAsia="en-AU"/>
        </w:rPr>
      </w:pPr>
      <w:r w:rsidRPr="00364965">
        <w:t>Nedenfor ses et eksempel på den komprimerede skærmvisning:</w:t>
      </w:r>
    </w:p>
    <w:p w14:paraId="39A528F8" w14:textId="14ACED48" w:rsidR="008A3118" w:rsidRPr="00364965" w:rsidRDefault="006B440E" w:rsidP="008A3118">
      <w:pPr>
        <w:jc w:val="center"/>
      </w:pPr>
      <w:r w:rsidRPr="00364965">
        <w:rPr>
          <w:noProof/>
        </w:rPr>
        <w:drawing>
          <wp:inline distT="0" distB="0" distL="0" distR="0" wp14:anchorId="49178FE3" wp14:editId="720C905E">
            <wp:extent cx="4161571" cy="3042778"/>
            <wp:effectExtent l="152400" t="152400" r="353695" b="367665"/>
            <wp:docPr id="334417369" name="Picture 334417369" descr="Et billede, der indeholder tekst, skærmbillede, nummer/tal,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17369" name="Picture 334417369" descr="Et billede, der indeholder tekst, skærmbillede, nummer/tal, software&#10;&#10;Indhold genereret af kunstig intelligens kan være forkert."/>
                    <pic:cNvPicPr>
                      <a:picLocks noChangeAspect="1" noChangeArrowheads="1"/>
                    </pic:cNvPicPr>
                  </pic:nvPicPr>
                  <pic:blipFill>
                    <a:blip r:embed="rId140"/>
                    <a:stretch>
                      <a:fillRect/>
                    </a:stretch>
                  </pic:blipFill>
                  <pic:spPr bwMode="auto">
                    <a:xfrm>
                      <a:off x="0" y="0"/>
                      <a:ext cx="4161571" cy="3042778"/>
                    </a:xfrm>
                    <a:prstGeom prst="rect">
                      <a:avLst/>
                    </a:prstGeom>
                    <a:ln>
                      <a:noFill/>
                    </a:ln>
                    <a:effectLst>
                      <a:outerShdw blurRad="292100" dist="139700" dir="2700000" algn="tl" rotWithShape="0">
                        <a:srgbClr val="333333">
                          <a:alpha val="65000"/>
                        </a:srgbClr>
                      </a:outerShdw>
                    </a:effectLst>
                  </pic:spPr>
                </pic:pic>
              </a:graphicData>
            </a:graphic>
          </wp:inline>
        </w:drawing>
      </w:r>
    </w:p>
    <w:p w14:paraId="10217FF3" w14:textId="10657B46" w:rsidR="008A3118" w:rsidRPr="00364965" w:rsidRDefault="008A3118" w:rsidP="008A3118">
      <w:pPr>
        <w:pStyle w:val="Billedtekst"/>
        <w:rPr>
          <w:color w:val="auto"/>
        </w:rPr>
      </w:pPr>
      <w:bookmarkStart w:id="1056" w:name="_Toc197359377"/>
      <w:bookmarkStart w:id="1057" w:name="_Toc197967703"/>
      <w:bookmarkStart w:id="1058" w:name="_Toc213236815"/>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108</w:t>
      </w:r>
      <w:r w:rsidRPr="00364965">
        <w:rPr>
          <w:color w:val="auto"/>
        </w:rPr>
        <w:fldChar w:fldCharType="end"/>
      </w:r>
      <w:r w:rsidRPr="00364965">
        <w:rPr>
          <w:color w:val="auto"/>
        </w:rPr>
        <w:t>: Grænsefladeskalering – eksempel på komprimeret skærmvisning</w:t>
      </w:r>
      <w:bookmarkEnd w:id="1056"/>
      <w:bookmarkEnd w:id="1057"/>
      <w:bookmarkEnd w:id="1058"/>
    </w:p>
    <w:p w14:paraId="70364D30" w14:textId="77777777" w:rsidR="008A3118" w:rsidRPr="00364965" w:rsidRDefault="008A3118" w:rsidP="008A3118"/>
    <w:p w14:paraId="6E3C2851" w14:textId="166B081C" w:rsidR="008A3118" w:rsidRPr="00364965" w:rsidRDefault="00CC1491" w:rsidP="008A3118">
      <w:pPr>
        <w:keepNext/>
        <w:spacing w:line="360" w:lineRule="auto"/>
        <w:jc w:val="both"/>
      </w:pPr>
      <w:r w:rsidRPr="00364965">
        <w:rPr>
          <w:noProof/>
        </w:rPr>
        <w:drawing>
          <wp:anchor distT="0" distB="0" distL="114300" distR="114300" simplePos="0" relativeHeight="251708448" behindDoc="1" locked="0" layoutInCell="1" allowOverlap="1" wp14:anchorId="32960997" wp14:editId="4443653A">
            <wp:simplePos x="0" y="0"/>
            <wp:positionH relativeFrom="column">
              <wp:posOffset>666750</wp:posOffset>
            </wp:positionH>
            <wp:positionV relativeFrom="paragraph">
              <wp:posOffset>281305</wp:posOffset>
            </wp:positionV>
            <wp:extent cx="274320" cy="227965"/>
            <wp:effectExtent l="0" t="0" r="0" b="635"/>
            <wp:wrapTight wrapText="bothSides">
              <wp:wrapPolygon edited="0">
                <wp:start x="0" y="0"/>
                <wp:lineTo x="0" y="19855"/>
                <wp:lineTo x="19500" y="19855"/>
                <wp:lineTo x="19500" y="0"/>
                <wp:lineTo x="0" y="0"/>
              </wp:wrapPolygon>
            </wp:wrapTight>
            <wp:docPr id="1566598131" name="Picture 156659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98131" name="Picture 1566598131"/>
                    <pic:cNvPicPr>
                      <a:picLocks noChangeAspect="1" noChangeArrowheads="1"/>
                    </pic:cNvPicPr>
                  </pic:nvPicPr>
                  <pic:blipFill>
                    <a:blip r:embed="rId141"/>
                    <a:stretch>
                      <a:fillRect/>
                    </a:stretch>
                  </pic:blipFill>
                  <pic:spPr bwMode="auto">
                    <a:xfrm>
                      <a:off x="0" y="0"/>
                      <a:ext cx="274320" cy="22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118" w:rsidRPr="00364965">
        <w:t>I den komprimerede skærmvisning kan EMCS-menuen vises som et ”overlay” ved at klikke på objektet, som illustreret nedenfor:</w:t>
      </w:r>
    </w:p>
    <w:p w14:paraId="14E38B43" w14:textId="78E56271" w:rsidR="008A3118" w:rsidRPr="00364965" w:rsidRDefault="00CC1491" w:rsidP="008A3118">
      <w:pPr>
        <w:jc w:val="center"/>
      </w:pPr>
      <w:r w:rsidRPr="00364965">
        <w:rPr>
          <w:noProof/>
        </w:rPr>
        <w:drawing>
          <wp:inline distT="0" distB="0" distL="0" distR="0" wp14:anchorId="12FE8ECD" wp14:editId="3F291132">
            <wp:extent cx="4730948" cy="3470971"/>
            <wp:effectExtent l="152400" t="152400" r="355600" b="358140"/>
            <wp:docPr id="536125581" name="Picture 536125581" descr="Et billede, der indeholder tekst, skærmbillede, software, Computeriko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25581" name="Picture 536125581" descr="Et billede, der indeholder tekst, skærmbillede, software, Computerikon&#10;&#10;Indhold genereret af kunstig intelligens kan være forkert."/>
                    <pic:cNvPicPr>
                      <a:picLocks noChangeAspect="1" noChangeArrowheads="1"/>
                    </pic:cNvPicPr>
                  </pic:nvPicPr>
                  <pic:blipFill>
                    <a:blip r:embed="rId142"/>
                    <a:stretch>
                      <a:fillRect/>
                    </a:stretch>
                  </pic:blipFill>
                  <pic:spPr bwMode="auto">
                    <a:xfrm>
                      <a:off x="0" y="0"/>
                      <a:ext cx="4730948" cy="3470971"/>
                    </a:xfrm>
                    <a:prstGeom prst="rect">
                      <a:avLst/>
                    </a:prstGeom>
                    <a:ln>
                      <a:noFill/>
                    </a:ln>
                    <a:effectLst>
                      <a:outerShdw blurRad="292100" dist="139700" dir="2700000" algn="tl" rotWithShape="0">
                        <a:srgbClr val="333333">
                          <a:alpha val="65000"/>
                        </a:srgbClr>
                      </a:outerShdw>
                    </a:effectLst>
                  </pic:spPr>
                </pic:pic>
              </a:graphicData>
            </a:graphic>
          </wp:inline>
        </w:drawing>
      </w:r>
    </w:p>
    <w:p w14:paraId="5CE84AA1" w14:textId="24D18522" w:rsidR="008A3118" w:rsidRPr="00364965" w:rsidRDefault="008A3118" w:rsidP="002A2CE5">
      <w:pPr>
        <w:pStyle w:val="Billedtekst"/>
        <w:rPr>
          <w:color w:val="auto"/>
        </w:rPr>
      </w:pPr>
      <w:bookmarkStart w:id="1059" w:name="_Toc197359378"/>
      <w:bookmarkStart w:id="1060" w:name="_Toc197967704"/>
      <w:bookmarkStart w:id="1061" w:name="_Toc213236816"/>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109</w:t>
      </w:r>
      <w:r w:rsidRPr="00364965">
        <w:rPr>
          <w:color w:val="auto"/>
        </w:rPr>
        <w:fldChar w:fldCharType="end"/>
      </w:r>
      <w:r w:rsidRPr="00364965">
        <w:rPr>
          <w:color w:val="auto"/>
        </w:rPr>
        <w:t>: Grænsefladeskalering – eksempel på menuvisning</w:t>
      </w:r>
      <w:bookmarkEnd w:id="1059"/>
      <w:bookmarkEnd w:id="1060"/>
      <w:bookmarkEnd w:id="1061"/>
    </w:p>
    <w:p w14:paraId="27B8DA8D" w14:textId="77777777" w:rsidR="006C02F2" w:rsidRPr="00364965" w:rsidRDefault="006C02F2" w:rsidP="006C02F2">
      <w:pPr>
        <w:rPr>
          <w:lang w:eastAsia="en-AU"/>
        </w:rPr>
      </w:pPr>
    </w:p>
    <w:p w14:paraId="1EDC760C" w14:textId="77777777" w:rsidR="006C02F2" w:rsidRPr="00364965" w:rsidRDefault="006C02F2" w:rsidP="005F430A"/>
    <w:p w14:paraId="0D1AF79A" w14:textId="6DC7D58C" w:rsidR="009A4344" w:rsidRPr="00364965" w:rsidRDefault="009738AB">
      <w:pPr>
        <w:pStyle w:val="Overskrift1"/>
      </w:pPr>
      <w:bookmarkStart w:id="1062" w:name="_Toc213236471"/>
      <w:r w:rsidRPr="00364965">
        <w:t>Bilag</w:t>
      </w:r>
      <w:bookmarkEnd w:id="1062"/>
    </w:p>
    <w:p w14:paraId="23E728D3" w14:textId="7EB6018C" w:rsidR="009A4344" w:rsidRPr="00364965" w:rsidRDefault="009738AB" w:rsidP="00C8349E">
      <w:pPr>
        <w:pStyle w:val="Overskrift2"/>
      </w:pPr>
      <w:bookmarkStart w:id="1063" w:name="_Ref138078366"/>
      <w:bookmarkStart w:id="1064" w:name="_Toc213236472"/>
      <w:r w:rsidRPr="00364965">
        <w:t>Bilag</w:t>
      </w:r>
      <w:r w:rsidR="009A4344" w:rsidRPr="00364965">
        <w:t xml:space="preserve"> A – </w:t>
      </w:r>
      <w:r w:rsidRPr="00364965">
        <w:t>Forsendelsesstatusser</w:t>
      </w:r>
      <w:bookmarkEnd w:id="1063"/>
      <w:bookmarkEnd w:id="1064"/>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681"/>
        <w:gridCol w:w="5670"/>
      </w:tblGrid>
      <w:tr w:rsidR="00364965" w:rsidRPr="00364965" w14:paraId="1D478F64" w14:textId="77777777" w:rsidTr="00265DEA">
        <w:trPr>
          <w:trHeight w:val="347"/>
          <w:tblHeader/>
        </w:trPr>
        <w:tc>
          <w:tcPr>
            <w:tcW w:w="3681" w:type="dxa"/>
            <w:shd w:val="clear" w:color="auto" w:fill="002060"/>
            <w:vAlign w:val="center"/>
            <w:hideMark/>
          </w:tcPr>
          <w:p w14:paraId="3BC0668F" w14:textId="77777777" w:rsidR="00A766D2" w:rsidRPr="00364965" w:rsidRDefault="00A766D2" w:rsidP="00A766D2">
            <w:pPr>
              <w:spacing w:before="120" w:after="120"/>
              <w:rPr>
                <w:rFonts w:cstheme="minorHAnsi"/>
                <w:b/>
                <w:bCs/>
              </w:rPr>
            </w:pPr>
            <w:r w:rsidRPr="00364965">
              <w:rPr>
                <w:rFonts w:cstheme="minorHAnsi"/>
                <w:b/>
                <w:bCs/>
              </w:rPr>
              <w:t>Status</w:t>
            </w:r>
          </w:p>
        </w:tc>
        <w:tc>
          <w:tcPr>
            <w:tcW w:w="5670" w:type="dxa"/>
            <w:shd w:val="clear" w:color="auto" w:fill="002060"/>
            <w:vAlign w:val="center"/>
            <w:hideMark/>
          </w:tcPr>
          <w:p w14:paraId="5F2B5ACF" w14:textId="3A734455" w:rsidR="00A766D2" w:rsidRPr="00364965" w:rsidRDefault="00206897" w:rsidP="00A766D2">
            <w:pPr>
              <w:spacing w:before="120" w:after="120"/>
              <w:rPr>
                <w:rFonts w:cstheme="minorHAnsi"/>
                <w:b/>
                <w:bCs/>
              </w:rPr>
            </w:pPr>
            <w:r w:rsidRPr="00364965">
              <w:rPr>
                <w:rFonts w:cstheme="minorHAnsi"/>
                <w:b/>
                <w:bCs/>
              </w:rPr>
              <w:t>Beskrivelse</w:t>
            </w:r>
          </w:p>
        </w:tc>
      </w:tr>
      <w:tr w:rsidR="00364965" w:rsidRPr="00364965" w14:paraId="0C91FC57" w14:textId="77777777" w:rsidTr="005F430A">
        <w:trPr>
          <w:trHeight w:val="290"/>
        </w:trPr>
        <w:tc>
          <w:tcPr>
            <w:tcW w:w="3681" w:type="dxa"/>
            <w:vAlign w:val="bottom"/>
          </w:tcPr>
          <w:p w14:paraId="5D54C126" w14:textId="7D322E58" w:rsidR="00EF5357" w:rsidRPr="00364965" w:rsidRDefault="00EF5357" w:rsidP="00EF5357">
            <w:pPr>
              <w:spacing w:before="120" w:after="120"/>
              <w:rPr>
                <w:rFonts w:cstheme="minorHAnsi"/>
                <w:bCs/>
              </w:rPr>
            </w:pPr>
            <w:r w:rsidRPr="00364965">
              <w:rPr>
                <w:rFonts w:cstheme="minorHAnsi"/>
              </w:rPr>
              <w:t>X01</w:t>
            </w:r>
          </w:p>
        </w:tc>
        <w:tc>
          <w:tcPr>
            <w:tcW w:w="5670" w:type="dxa"/>
            <w:vAlign w:val="bottom"/>
          </w:tcPr>
          <w:p w14:paraId="1782B622" w14:textId="572CAC83" w:rsidR="00EF5357" w:rsidRPr="00364965" w:rsidRDefault="00EF5357" w:rsidP="00EF5357">
            <w:pPr>
              <w:spacing w:before="120" w:after="120"/>
              <w:rPr>
                <w:rFonts w:cstheme="minorHAnsi"/>
              </w:rPr>
            </w:pPr>
            <w:r w:rsidRPr="00364965">
              <w:rPr>
                <w:rFonts w:cstheme="minorHAnsi"/>
              </w:rPr>
              <w:t>Accepte</w:t>
            </w:r>
            <w:r w:rsidR="00CC378F" w:rsidRPr="00364965">
              <w:rPr>
                <w:rFonts w:cstheme="minorHAnsi"/>
              </w:rPr>
              <w:t>ret</w:t>
            </w:r>
          </w:p>
        </w:tc>
      </w:tr>
      <w:tr w:rsidR="00364965" w:rsidRPr="00364965" w14:paraId="0F2BF4E0" w14:textId="77777777" w:rsidTr="005F430A">
        <w:trPr>
          <w:trHeight w:val="290"/>
        </w:trPr>
        <w:tc>
          <w:tcPr>
            <w:tcW w:w="3681" w:type="dxa"/>
            <w:vAlign w:val="bottom"/>
          </w:tcPr>
          <w:p w14:paraId="31140E6D" w14:textId="0928CF19" w:rsidR="00EF5357" w:rsidRPr="00364965" w:rsidRDefault="00EF5357" w:rsidP="00EF5357">
            <w:pPr>
              <w:spacing w:before="120" w:after="120"/>
              <w:rPr>
                <w:rFonts w:cstheme="minorHAnsi"/>
                <w:bCs/>
              </w:rPr>
            </w:pPr>
            <w:r w:rsidRPr="00364965">
              <w:rPr>
                <w:rFonts w:cstheme="minorHAnsi"/>
              </w:rPr>
              <w:t>X02</w:t>
            </w:r>
          </w:p>
        </w:tc>
        <w:tc>
          <w:tcPr>
            <w:tcW w:w="5670" w:type="dxa"/>
            <w:vAlign w:val="bottom"/>
          </w:tcPr>
          <w:p w14:paraId="697A2D62" w14:textId="2E82C402" w:rsidR="00EF5357" w:rsidRPr="00364965" w:rsidRDefault="00CC378F" w:rsidP="00EF5357">
            <w:pPr>
              <w:spacing w:before="120" w:after="120"/>
              <w:rPr>
                <w:rFonts w:cstheme="minorHAnsi"/>
              </w:rPr>
            </w:pPr>
            <w:r w:rsidRPr="00364965">
              <w:rPr>
                <w:rFonts w:cstheme="minorHAnsi"/>
              </w:rPr>
              <w:t>Annulleret</w:t>
            </w:r>
          </w:p>
        </w:tc>
      </w:tr>
      <w:tr w:rsidR="00364965" w:rsidRPr="00364965" w14:paraId="171E287F" w14:textId="77777777" w:rsidTr="005F430A">
        <w:trPr>
          <w:trHeight w:val="290"/>
        </w:trPr>
        <w:tc>
          <w:tcPr>
            <w:tcW w:w="3681" w:type="dxa"/>
            <w:vAlign w:val="bottom"/>
          </w:tcPr>
          <w:p w14:paraId="0EA15D65" w14:textId="7D9D9F8F" w:rsidR="00EF5357" w:rsidRPr="00364965" w:rsidRDefault="00EF5357" w:rsidP="00EF5357">
            <w:pPr>
              <w:spacing w:before="120" w:after="120"/>
              <w:rPr>
                <w:rFonts w:cstheme="minorHAnsi"/>
                <w:bCs/>
              </w:rPr>
            </w:pPr>
            <w:r w:rsidRPr="00364965">
              <w:rPr>
                <w:rFonts w:cstheme="minorHAnsi"/>
              </w:rPr>
              <w:t>X03</w:t>
            </w:r>
          </w:p>
        </w:tc>
        <w:tc>
          <w:tcPr>
            <w:tcW w:w="5670" w:type="dxa"/>
            <w:vAlign w:val="bottom"/>
          </w:tcPr>
          <w:p w14:paraId="5F889DE4" w14:textId="45E45C8B" w:rsidR="00EF5357" w:rsidRPr="00364965" w:rsidRDefault="00CC378F" w:rsidP="00EF5357">
            <w:pPr>
              <w:spacing w:before="120" w:after="120"/>
              <w:rPr>
                <w:rFonts w:cstheme="minorHAnsi"/>
              </w:rPr>
            </w:pPr>
            <w:r w:rsidRPr="00364965">
              <w:rPr>
                <w:rFonts w:cstheme="minorHAnsi"/>
              </w:rPr>
              <w:t>Leveret</w:t>
            </w:r>
          </w:p>
        </w:tc>
      </w:tr>
      <w:tr w:rsidR="00364965" w:rsidRPr="00364965" w14:paraId="17A5A437" w14:textId="77777777" w:rsidTr="005F430A">
        <w:trPr>
          <w:trHeight w:val="290"/>
        </w:trPr>
        <w:tc>
          <w:tcPr>
            <w:tcW w:w="3681" w:type="dxa"/>
            <w:vAlign w:val="bottom"/>
          </w:tcPr>
          <w:p w14:paraId="0A4C0BAB" w14:textId="22FF3AF8" w:rsidR="00EF5357" w:rsidRPr="00364965" w:rsidRDefault="00EF5357" w:rsidP="00EF5357">
            <w:pPr>
              <w:spacing w:before="120" w:after="120"/>
              <w:rPr>
                <w:rFonts w:cstheme="minorHAnsi"/>
                <w:bCs/>
              </w:rPr>
            </w:pPr>
            <w:r w:rsidRPr="00364965">
              <w:rPr>
                <w:rFonts w:cstheme="minorHAnsi"/>
              </w:rPr>
              <w:t>X04</w:t>
            </w:r>
          </w:p>
        </w:tc>
        <w:tc>
          <w:tcPr>
            <w:tcW w:w="5670" w:type="dxa"/>
            <w:vAlign w:val="bottom"/>
          </w:tcPr>
          <w:p w14:paraId="22685585" w14:textId="7C49E525" w:rsidR="00EF5357" w:rsidRPr="00364965" w:rsidRDefault="00CC378F" w:rsidP="00EF5357">
            <w:pPr>
              <w:spacing w:before="120" w:after="120"/>
              <w:rPr>
                <w:rFonts w:cstheme="minorHAnsi"/>
              </w:rPr>
            </w:pPr>
            <w:r w:rsidRPr="00364965">
              <w:rPr>
                <w:rFonts w:cstheme="minorHAnsi"/>
              </w:rPr>
              <w:t>Omdirigeret</w:t>
            </w:r>
          </w:p>
        </w:tc>
      </w:tr>
      <w:tr w:rsidR="00364965" w:rsidRPr="00364965" w14:paraId="4FC64BF0" w14:textId="77777777" w:rsidTr="005F430A">
        <w:trPr>
          <w:trHeight w:val="290"/>
        </w:trPr>
        <w:tc>
          <w:tcPr>
            <w:tcW w:w="3681" w:type="dxa"/>
            <w:vAlign w:val="bottom"/>
          </w:tcPr>
          <w:p w14:paraId="41A161AF" w14:textId="3486060D" w:rsidR="00EF5357" w:rsidRPr="00364965" w:rsidRDefault="00EF5357" w:rsidP="00EF5357">
            <w:pPr>
              <w:spacing w:before="120" w:after="120"/>
              <w:rPr>
                <w:rFonts w:cstheme="minorHAnsi"/>
                <w:bCs/>
              </w:rPr>
            </w:pPr>
            <w:r w:rsidRPr="00364965">
              <w:rPr>
                <w:rFonts w:cstheme="minorHAnsi"/>
              </w:rPr>
              <w:t>X05</w:t>
            </w:r>
          </w:p>
        </w:tc>
        <w:tc>
          <w:tcPr>
            <w:tcW w:w="5670" w:type="dxa"/>
            <w:vAlign w:val="bottom"/>
          </w:tcPr>
          <w:p w14:paraId="672D4BEA" w14:textId="294B07D0" w:rsidR="00EF5357" w:rsidRPr="00364965" w:rsidRDefault="00CC378F" w:rsidP="00EF5357">
            <w:pPr>
              <w:spacing w:before="120" w:after="120"/>
              <w:rPr>
                <w:rFonts w:cstheme="minorHAnsi"/>
              </w:rPr>
            </w:pPr>
            <w:r w:rsidRPr="00364965">
              <w:rPr>
                <w:rFonts w:cstheme="minorHAnsi"/>
              </w:rPr>
              <w:t>Afvist</w:t>
            </w:r>
          </w:p>
        </w:tc>
      </w:tr>
      <w:tr w:rsidR="00364965" w:rsidRPr="00364965" w14:paraId="65BB0B1C" w14:textId="77777777" w:rsidTr="005F430A">
        <w:trPr>
          <w:trHeight w:val="290"/>
        </w:trPr>
        <w:tc>
          <w:tcPr>
            <w:tcW w:w="3681" w:type="dxa"/>
            <w:vAlign w:val="bottom"/>
          </w:tcPr>
          <w:p w14:paraId="3CAEE156" w14:textId="14A2DEEB" w:rsidR="00EF5357" w:rsidRPr="00364965" w:rsidRDefault="00EF5357" w:rsidP="00EF5357">
            <w:pPr>
              <w:spacing w:before="120" w:after="120"/>
              <w:rPr>
                <w:rFonts w:cstheme="minorHAnsi"/>
                <w:bCs/>
              </w:rPr>
            </w:pPr>
            <w:r w:rsidRPr="00364965">
              <w:rPr>
                <w:rFonts w:cstheme="minorHAnsi"/>
              </w:rPr>
              <w:t>X06</w:t>
            </w:r>
          </w:p>
        </w:tc>
        <w:tc>
          <w:tcPr>
            <w:tcW w:w="5670" w:type="dxa"/>
            <w:vAlign w:val="bottom"/>
          </w:tcPr>
          <w:p w14:paraId="1C077909" w14:textId="5DDD9B71" w:rsidR="00EF5357" w:rsidRPr="00364965" w:rsidRDefault="00CC378F" w:rsidP="00EF5357">
            <w:pPr>
              <w:spacing w:before="120" w:after="120"/>
              <w:rPr>
                <w:rFonts w:cstheme="minorHAnsi"/>
              </w:rPr>
            </w:pPr>
            <w:r w:rsidRPr="00364965">
              <w:rPr>
                <w:rFonts w:cstheme="minorHAnsi"/>
              </w:rPr>
              <w:t>Erstattet</w:t>
            </w:r>
          </w:p>
        </w:tc>
      </w:tr>
      <w:tr w:rsidR="00364965" w:rsidRPr="00364965" w14:paraId="1494B5E6" w14:textId="77777777" w:rsidTr="005F430A">
        <w:trPr>
          <w:trHeight w:val="290"/>
        </w:trPr>
        <w:tc>
          <w:tcPr>
            <w:tcW w:w="3681" w:type="dxa"/>
            <w:vAlign w:val="bottom"/>
          </w:tcPr>
          <w:p w14:paraId="34416704" w14:textId="474E87B5" w:rsidR="00EF5357" w:rsidRPr="00364965" w:rsidRDefault="00EF5357" w:rsidP="00EF5357">
            <w:pPr>
              <w:spacing w:before="120" w:after="120"/>
              <w:rPr>
                <w:rFonts w:cstheme="minorHAnsi"/>
                <w:bCs/>
              </w:rPr>
            </w:pPr>
            <w:r w:rsidRPr="00364965">
              <w:rPr>
                <w:rFonts w:cstheme="minorHAnsi"/>
              </w:rPr>
              <w:t>X07</w:t>
            </w:r>
          </w:p>
        </w:tc>
        <w:tc>
          <w:tcPr>
            <w:tcW w:w="5670" w:type="dxa"/>
            <w:vAlign w:val="bottom"/>
          </w:tcPr>
          <w:p w14:paraId="4C19CB2F" w14:textId="588DC669" w:rsidR="00EF5357" w:rsidRPr="00364965" w:rsidRDefault="003246B1" w:rsidP="00EF5357">
            <w:pPr>
              <w:spacing w:before="120" w:after="120"/>
              <w:rPr>
                <w:rFonts w:cstheme="minorHAnsi"/>
              </w:rPr>
            </w:pPr>
            <w:r w:rsidRPr="00364965">
              <w:rPr>
                <w:rFonts w:cstheme="minorHAnsi"/>
              </w:rPr>
              <w:t>e-AD</w:t>
            </w:r>
            <w:r w:rsidR="00EF5357" w:rsidRPr="00364965">
              <w:rPr>
                <w:rFonts w:cstheme="minorHAnsi"/>
              </w:rPr>
              <w:t xml:space="preserve"> </w:t>
            </w:r>
            <w:r w:rsidR="0061172F" w:rsidRPr="00364965">
              <w:rPr>
                <w:rFonts w:cstheme="minorHAnsi"/>
              </w:rPr>
              <w:t>manuelt lukket</w:t>
            </w:r>
          </w:p>
        </w:tc>
      </w:tr>
      <w:tr w:rsidR="00364965" w:rsidRPr="00364965" w14:paraId="28513AD0" w14:textId="77777777" w:rsidTr="005F430A">
        <w:trPr>
          <w:trHeight w:val="290"/>
        </w:trPr>
        <w:tc>
          <w:tcPr>
            <w:tcW w:w="3681" w:type="dxa"/>
            <w:vAlign w:val="bottom"/>
          </w:tcPr>
          <w:p w14:paraId="1C60028E" w14:textId="2AB8F649" w:rsidR="00EF5357" w:rsidRPr="00364965" w:rsidRDefault="00EF5357" w:rsidP="00EF5357">
            <w:pPr>
              <w:spacing w:before="120" w:after="120"/>
              <w:rPr>
                <w:rFonts w:cstheme="minorHAnsi"/>
                <w:bCs/>
              </w:rPr>
            </w:pPr>
            <w:r w:rsidRPr="00364965">
              <w:rPr>
                <w:rFonts w:cstheme="minorHAnsi"/>
              </w:rPr>
              <w:t>X08</w:t>
            </w:r>
          </w:p>
        </w:tc>
        <w:tc>
          <w:tcPr>
            <w:tcW w:w="5670" w:type="dxa"/>
            <w:vAlign w:val="bottom"/>
          </w:tcPr>
          <w:p w14:paraId="2A4EB3B7" w14:textId="6D775444" w:rsidR="00EF5357" w:rsidRPr="00364965" w:rsidRDefault="0061172F" w:rsidP="00EF5357">
            <w:pPr>
              <w:spacing w:before="120" w:after="120"/>
              <w:rPr>
                <w:rFonts w:cstheme="minorHAnsi"/>
              </w:rPr>
            </w:pPr>
            <w:r w:rsidRPr="00364965">
              <w:rPr>
                <w:rFonts w:cstheme="minorHAnsi"/>
              </w:rPr>
              <w:t>Afvist</w:t>
            </w:r>
          </w:p>
        </w:tc>
      </w:tr>
      <w:tr w:rsidR="00364965" w:rsidRPr="00364965" w14:paraId="1B4258F1" w14:textId="77777777" w:rsidTr="005F430A">
        <w:trPr>
          <w:trHeight w:val="290"/>
        </w:trPr>
        <w:tc>
          <w:tcPr>
            <w:tcW w:w="3681" w:type="dxa"/>
            <w:vAlign w:val="bottom"/>
          </w:tcPr>
          <w:p w14:paraId="4314631E" w14:textId="14CD0598" w:rsidR="00EF5357" w:rsidRPr="00364965" w:rsidRDefault="00EF5357" w:rsidP="00EF5357">
            <w:pPr>
              <w:spacing w:before="120" w:after="120"/>
              <w:rPr>
                <w:rFonts w:cstheme="minorHAnsi"/>
                <w:bCs/>
              </w:rPr>
            </w:pPr>
            <w:r w:rsidRPr="00364965">
              <w:rPr>
                <w:rFonts w:cstheme="minorHAnsi"/>
              </w:rPr>
              <w:t>X10</w:t>
            </w:r>
          </w:p>
        </w:tc>
        <w:tc>
          <w:tcPr>
            <w:tcW w:w="5670" w:type="dxa"/>
            <w:vAlign w:val="bottom"/>
          </w:tcPr>
          <w:p w14:paraId="002B615A" w14:textId="48FCA152" w:rsidR="00EF5357" w:rsidRPr="00364965" w:rsidRDefault="0061172F" w:rsidP="00EF5357">
            <w:pPr>
              <w:spacing w:before="120" w:after="120"/>
              <w:rPr>
                <w:rFonts w:cstheme="minorHAnsi"/>
              </w:rPr>
            </w:pPr>
            <w:r w:rsidRPr="00364965">
              <w:rPr>
                <w:rFonts w:cstheme="minorHAnsi"/>
              </w:rPr>
              <w:t>Delvist afvist</w:t>
            </w:r>
          </w:p>
        </w:tc>
      </w:tr>
      <w:tr w:rsidR="00364965" w:rsidRPr="00364965" w14:paraId="2BC41938" w14:textId="77777777" w:rsidTr="005F430A">
        <w:trPr>
          <w:trHeight w:val="290"/>
        </w:trPr>
        <w:tc>
          <w:tcPr>
            <w:tcW w:w="3681" w:type="dxa"/>
            <w:vAlign w:val="bottom"/>
          </w:tcPr>
          <w:p w14:paraId="3C7BB00A" w14:textId="185C5F1B" w:rsidR="00EF5357" w:rsidRPr="00364965" w:rsidRDefault="00EF5357" w:rsidP="00EF5357">
            <w:pPr>
              <w:spacing w:before="120" w:after="120"/>
              <w:rPr>
                <w:rFonts w:cstheme="minorHAnsi"/>
                <w:bCs/>
              </w:rPr>
            </w:pPr>
            <w:r w:rsidRPr="00364965">
              <w:rPr>
                <w:rFonts w:cstheme="minorHAnsi"/>
              </w:rPr>
              <w:t>X11</w:t>
            </w:r>
          </w:p>
        </w:tc>
        <w:tc>
          <w:tcPr>
            <w:tcW w:w="5670" w:type="dxa"/>
            <w:vAlign w:val="bottom"/>
          </w:tcPr>
          <w:p w14:paraId="701D3696" w14:textId="5CE0F4D1" w:rsidR="00EF5357" w:rsidRPr="00364965" w:rsidRDefault="00EF5357" w:rsidP="00EF5357">
            <w:pPr>
              <w:spacing w:before="120" w:after="120"/>
              <w:rPr>
                <w:rFonts w:cstheme="minorHAnsi"/>
              </w:rPr>
            </w:pPr>
            <w:r w:rsidRPr="00364965">
              <w:rPr>
                <w:rFonts w:cstheme="minorHAnsi"/>
              </w:rPr>
              <w:t>E</w:t>
            </w:r>
            <w:r w:rsidR="0061172F" w:rsidRPr="00364965">
              <w:rPr>
                <w:rFonts w:cstheme="minorHAnsi"/>
              </w:rPr>
              <w:t>ksport</w:t>
            </w:r>
          </w:p>
        </w:tc>
      </w:tr>
      <w:tr w:rsidR="00364965" w:rsidRPr="00364965" w14:paraId="58C6842C" w14:textId="77777777" w:rsidTr="005F430A">
        <w:trPr>
          <w:trHeight w:val="290"/>
        </w:trPr>
        <w:tc>
          <w:tcPr>
            <w:tcW w:w="3681" w:type="dxa"/>
            <w:vAlign w:val="bottom"/>
          </w:tcPr>
          <w:p w14:paraId="362AED15" w14:textId="2AB93BD8" w:rsidR="00EF5357" w:rsidRPr="00364965" w:rsidRDefault="00EF5357" w:rsidP="00EF5357">
            <w:pPr>
              <w:spacing w:before="120" w:after="120"/>
              <w:rPr>
                <w:rFonts w:cstheme="minorHAnsi"/>
                <w:bCs/>
              </w:rPr>
            </w:pPr>
            <w:r w:rsidRPr="00364965">
              <w:rPr>
                <w:rFonts w:cstheme="minorHAnsi"/>
              </w:rPr>
              <w:t>X12</w:t>
            </w:r>
          </w:p>
        </w:tc>
        <w:tc>
          <w:tcPr>
            <w:tcW w:w="5670" w:type="dxa"/>
            <w:vAlign w:val="bottom"/>
          </w:tcPr>
          <w:p w14:paraId="27D60690" w14:textId="69549FE2" w:rsidR="00EF5357" w:rsidRPr="00364965" w:rsidRDefault="00EF5357" w:rsidP="00EF5357">
            <w:pPr>
              <w:spacing w:before="120" w:after="120"/>
              <w:rPr>
                <w:rFonts w:cstheme="minorHAnsi"/>
              </w:rPr>
            </w:pPr>
            <w:r w:rsidRPr="00364965">
              <w:rPr>
                <w:rFonts w:cstheme="minorHAnsi"/>
              </w:rPr>
              <w:t>Accepte</w:t>
            </w:r>
            <w:r w:rsidR="0061172F" w:rsidRPr="00364965">
              <w:rPr>
                <w:rFonts w:cstheme="minorHAnsi"/>
              </w:rPr>
              <w:t>ret til eksport</w:t>
            </w:r>
          </w:p>
        </w:tc>
      </w:tr>
      <w:tr w:rsidR="00364965" w:rsidRPr="00364965" w14:paraId="7AC15B73" w14:textId="77777777" w:rsidTr="005F430A">
        <w:trPr>
          <w:trHeight w:val="290"/>
        </w:trPr>
        <w:tc>
          <w:tcPr>
            <w:tcW w:w="3681" w:type="dxa"/>
            <w:vAlign w:val="bottom"/>
          </w:tcPr>
          <w:p w14:paraId="46791E2D" w14:textId="1F398751" w:rsidR="00EF5357" w:rsidRPr="00364965" w:rsidRDefault="00EF5357" w:rsidP="00EF5357">
            <w:pPr>
              <w:spacing w:before="120" w:after="120"/>
              <w:rPr>
                <w:rFonts w:cstheme="minorHAnsi"/>
                <w:bCs/>
              </w:rPr>
            </w:pPr>
            <w:r w:rsidRPr="00364965">
              <w:rPr>
                <w:rFonts w:cstheme="minorHAnsi"/>
              </w:rPr>
              <w:t>X13</w:t>
            </w:r>
          </w:p>
        </w:tc>
        <w:tc>
          <w:tcPr>
            <w:tcW w:w="5670" w:type="dxa"/>
            <w:vAlign w:val="bottom"/>
          </w:tcPr>
          <w:p w14:paraId="2F8775DD" w14:textId="3B20FEF4" w:rsidR="00EF5357" w:rsidRPr="00364965" w:rsidRDefault="00EF5357" w:rsidP="00EF5357">
            <w:pPr>
              <w:spacing w:before="120" w:after="120"/>
              <w:rPr>
                <w:rFonts w:cstheme="minorHAnsi"/>
              </w:rPr>
            </w:pPr>
            <w:r w:rsidRPr="00364965">
              <w:rPr>
                <w:rFonts w:cstheme="minorHAnsi"/>
              </w:rPr>
              <w:t>Stoppe</w:t>
            </w:r>
            <w:r w:rsidR="0061172F" w:rsidRPr="00364965">
              <w:rPr>
                <w:rFonts w:cstheme="minorHAnsi"/>
              </w:rPr>
              <w:t>t</w:t>
            </w:r>
          </w:p>
        </w:tc>
      </w:tr>
      <w:tr w:rsidR="00364965" w:rsidRPr="00364965" w14:paraId="04F93E05" w14:textId="77777777" w:rsidTr="005F430A">
        <w:trPr>
          <w:trHeight w:val="290"/>
        </w:trPr>
        <w:tc>
          <w:tcPr>
            <w:tcW w:w="3681" w:type="dxa"/>
            <w:vAlign w:val="bottom"/>
          </w:tcPr>
          <w:p w14:paraId="7C30F6DD" w14:textId="7D08EA97" w:rsidR="00EF5357" w:rsidRPr="00364965" w:rsidRDefault="00EF5357" w:rsidP="00EF5357">
            <w:pPr>
              <w:spacing w:before="120" w:after="120"/>
              <w:rPr>
                <w:rFonts w:cstheme="minorHAnsi"/>
                <w:bCs/>
              </w:rPr>
            </w:pPr>
            <w:r w:rsidRPr="00364965">
              <w:rPr>
                <w:rFonts w:cstheme="minorHAnsi"/>
              </w:rPr>
              <w:t>X14</w:t>
            </w:r>
          </w:p>
        </w:tc>
        <w:tc>
          <w:tcPr>
            <w:tcW w:w="5670" w:type="dxa"/>
            <w:vAlign w:val="bottom"/>
          </w:tcPr>
          <w:p w14:paraId="7D7B79B6" w14:textId="5479E248" w:rsidR="00EF5357" w:rsidRPr="00364965" w:rsidRDefault="00EF5357" w:rsidP="00EF5357">
            <w:pPr>
              <w:spacing w:before="120" w:after="120"/>
              <w:rPr>
                <w:rFonts w:cstheme="minorHAnsi"/>
              </w:rPr>
            </w:pPr>
            <w:r w:rsidRPr="00364965">
              <w:rPr>
                <w:rFonts w:cstheme="minorHAnsi"/>
              </w:rPr>
              <w:t>Accepte</w:t>
            </w:r>
            <w:r w:rsidR="0061172F" w:rsidRPr="00364965">
              <w:rPr>
                <w:rFonts w:cstheme="minorHAnsi"/>
              </w:rPr>
              <w:t>ret eksportangivelse</w:t>
            </w:r>
          </w:p>
        </w:tc>
      </w:tr>
      <w:tr w:rsidR="00364965" w:rsidRPr="00364965" w14:paraId="78365547" w14:textId="77777777" w:rsidTr="005F430A">
        <w:trPr>
          <w:trHeight w:val="290"/>
        </w:trPr>
        <w:tc>
          <w:tcPr>
            <w:tcW w:w="3681" w:type="dxa"/>
            <w:vAlign w:val="bottom"/>
          </w:tcPr>
          <w:p w14:paraId="1E6ADB58" w14:textId="5A1C9D96" w:rsidR="00EF5357" w:rsidRPr="00364965" w:rsidRDefault="00EF5357" w:rsidP="00EF5357">
            <w:pPr>
              <w:spacing w:before="120" w:after="120"/>
              <w:rPr>
                <w:rFonts w:cstheme="minorHAnsi"/>
                <w:bCs/>
              </w:rPr>
            </w:pPr>
            <w:r w:rsidRPr="00364965">
              <w:rPr>
                <w:rFonts w:cstheme="minorHAnsi"/>
              </w:rPr>
              <w:t>X15</w:t>
            </w:r>
          </w:p>
        </w:tc>
        <w:tc>
          <w:tcPr>
            <w:tcW w:w="5670" w:type="dxa"/>
            <w:vAlign w:val="bottom"/>
          </w:tcPr>
          <w:p w14:paraId="046D828F" w14:textId="220E2B3E" w:rsidR="00EF5357" w:rsidRPr="00364965" w:rsidRDefault="003246B1" w:rsidP="00EF5357">
            <w:pPr>
              <w:spacing w:before="120" w:after="120"/>
              <w:rPr>
                <w:rFonts w:cstheme="minorHAnsi"/>
              </w:rPr>
            </w:pPr>
            <w:r w:rsidRPr="00364965">
              <w:rPr>
                <w:rFonts w:cstheme="minorHAnsi"/>
              </w:rPr>
              <w:t>e-AD</w:t>
            </w:r>
            <w:r w:rsidR="0061172F" w:rsidRPr="00364965">
              <w:rPr>
                <w:rFonts w:cstheme="minorHAnsi"/>
              </w:rPr>
              <w:t>-anmodning accepteret til eksport</w:t>
            </w:r>
          </w:p>
        </w:tc>
      </w:tr>
    </w:tbl>
    <w:p w14:paraId="4EDE2864" w14:textId="06319878" w:rsidR="00A766D2" w:rsidRPr="00364965" w:rsidRDefault="003203C7" w:rsidP="00A766D2">
      <w:pPr>
        <w:pStyle w:val="Billedtekst"/>
        <w:rPr>
          <w:color w:val="auto"/>
          <w:lang w:eastAsia="en-AU"/>
        </w:rPr>
      </w:pPr>
      <w:bookmarkStart w:id="1065" w:name="_Toc213236597"/>
      <w:r w:rsidRPr="00364965">
        <w:rPr>
          <w:color w:val="auto"/>
        </w:rPr>
        <w:t>Tabel</w:t>
      </w:r>
      <w:r w:rsidR="00A766D2" w:rsidRPr="00364965">
        <w:rPr>
          <w:color w:val="auto"/>
        </w:rPr>
        <w:t xml:space="preserve"> </w:t>
      </w:r>
      <w:r w:rsidR="005C6A29" w:rsidRPr="00364965">
        <w:rPr>
          <w:color w:val="auto"/>
        </w:rPr>
        <w:fldChar w:fldCharType="begin"/>
      </w:r>
      <w:r w:rsidR="005C6A29" w:rsidRPr="00364965">
        <w:rPr>
          <w:color w:val="auto"/>
        </w:rPr>
        <w:instrText xml:space="preserve"> SEQ Table \* ARABIC </w:instrText>
      </w:r>
      <w:r w:rsidR="005C6A29" w:rsidRPr="00364965">
        <w:rPr>
          <w:color w:val="auto"/>
        </w:rPr>
        <w:fldChar w:fldCharType="separate"/>
      </w:r>
      <w:r w:rsidR="00117058">
        <w:rPr>
          <w:noProof/>
          <w:color w:val="auto"/>
        </w:rPr>
        <w:t>7</w:t>
      </w:r>
      <w:r w:rsidR="005C6A29" w:rsidRPr="00364965">
        <w:rPr>
          <w:color w:val="auto"/>
        </w:rPr>
        <w:fldChar w:fldCharType="end"/>
      </w:r>
      <w:r w:rsidR="00A766D2" w:rsidRPr="00364965">
        <w:rPr>
          <w:color w:val="auto"/>
        </w:rPr>
        <w:t xml:space="preserve">: </w:t>
      </w:r>
      <w:r w:rsidR="00DD257A" w:rsidRPr="00364965">
        <w:rPr>
          <w:color w:val="auto"/>
        </w:rPr>
        <w:t>Forsendelsesstatus</w:t>
      </w:r>
      <w:r w:rsidRPr="00364965">
        <w:rPr>
          <w:color w:val="auto"/>
        </w:rPr>
        <w:t>ser</w:t>
      </w:r>
      <w:bookmarkEnd w:id="1065"/>
    </w:p>
    <w:p w14:paraId="414898D3" w14:textId="78BD5948" w:rsidR="00BB3C88" w:rsidRPr="00364965" w:rsidRDefault="00BB3C88" w:rsidP="00BB3C88">
      <w:bookmarkStart w:id="1066" w:name="_Ref138080862"/>
      <w:bookmarkStart w:id="1067" w:name="_Ref138078103"/>
    </w:p>
    <w:p w14:paraId="06FAA180" w14:textId="77777777" w:rsidR="001E3505" w:rsidRPr="00364965" w:rsidRDefault="001E3505">
      <w:pPr>
        <w:rPr>
          <w:rFonts w:cstheme="minorHAnsi"/>
          <w:b/>
          <w:szCs w:val="22"/>
          <w:lang w:eastAsia="en-AU"/>
        </w:rPr>
      </w:pPr>
      <w:bookmarkStart w:id="1068" w:name="_Ref151030699"/>
      <w:r w:rsidRPr="00364965">
        <w:br w:type="page"/>
      </w:r>
    </w:p>
    <w:p w14:paraId="1D91CEAA" w14:textId="546021B9" w:rsidR="00C83B1F" w:rsidRPr="00364965" w:rsidRDefault="00A1440B" w:rsidP="00C8349E">
      <w:pPr>
        <w:pStyle w:val="Overskrift2"/>
      </w:pPr>
      <w:bookmarkStart w:id="1069" w:name="_Toc213236473"/>
      <w:r w:rsidRPr="00364965">
        <w:t>Bilag</w:t>
      </w:r>
      <w:r w:rsidR="001C5B90" w:rsidRPr="00364965">
        <w:t xml:space="preserve"> B</w:t>
      </w:r>
      <w:r w:rsidR="00C83B1F" w:rsidRPr="00364965">
        <w:t xml:space="preserve"> – </w:t>
      </w:r>
      <w:r w:rsidR="006373A6" w:rsidRPr="00364965">
        <w:t>Meddelelsestype</w:t>
      </w:r>
      <w:r w:rsidRPr="00364965">
        <w:t>r</w:t>
      </w:r>
      <w:r w:rsidR="00D800DA" w:rsidRPr="00364965">
        <w:t xml:space="preserve"> </w:t>
      </w:r>
      <w:r w:rsidRPr="00364965">
        <w:t>og -beskrivelser</w:t>
      </w:r>
      <w:bookmarkEnd w:id="1066"/>
      <w:bookmarkEnd w:id="1068"/>
      <w:bookmarkEnd w:id="1069"/>
    </w:p>
    <w:tbl>
      <w:tblPr>
        <w:tblStyle w:val="MESSAGEDEFS"/>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7938"/>
      </w:tblGrid>
      <w:tr w:rsidR="00364965" w:rsidRPr="00364965" w14:paraId="1D2F549E" w14:textId="77777777" w:rsidTr="00C83B1F">
        <w:trPr>
          <w:cnfStyle w:val="100000000000" w:firstRow="1" w:lastRow="0" w:firstColumn="0" w:lastColumn="0" w:oddVBand="0" w:evenVBand="0" w:oddHBand="0" w:evenHBand="0" w:firstRowFirstColumn="0" w:firstRowLastColumn="0" w:lastRowFirstColumn="0" w:lastRowLastColumn="0"/>
          <w:trHeight w:val="300"/>
        </w:trPr>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32669ACB" w14:textId="77777777" w:rsidR="00C83B1F" w:rsidRPr="00364965" w:rsidRDefault="00C83B1F" w:rsidP="00C83B1F">
            <w:pPr>
              <w:spacing w:before="120" w:after="120"/>
              <w:rPr>
                <w:rFonts w:cstheme="minorHAnsi"/>
                <w:b/>
              </w:rPr>
            </w:pPr>
            <w:r w:rsidRPr="00364965">
              <w:rPr>
                <w:rFonts w:cstheme="minorHAnsi"/>
                <w:b/>
              </w:rPr>
              <w:t>Message</w:t>
            </w:r>
          </w:p>
        </w:tc>
        <w:tc>
          <w:tcPr>
            <w:tcW w:w="7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54D2FCB" w14:textId="2B7B1817" w:rsidR="00C83B1F" w:rsidRPr="00364965" w:rsidRDefault="00206897" w:rsidP="00C83B1F">
            <w:pPr>
              <w:spacing w:before="120" w:after="120"/>
              <w:rPr>
                <w:rFonts w:cstheme="minorHAnsi"/>
                <w:b/>
              </w:rPr>
            </w:pPr>
            <w:r w:rsidRPr="00364965">
              <w:rPr>
                <w:rFonts w:cstheme="minorHAnsi"/>
                <w:b/>
              </w:rPr>
              <w:t>Beskrivelse</w:t>
            </w:r>
          </w:p>
        </w:tc>
      </w:tr>
      <w:tr w:rsidR="00364965" w:rsidRPr="00364965" w14:paraId="42248BC9"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BCDEB05" w14:textId="72F8E0C5" w:rsidR="005632AD" w:rsidRPr="00364965" w:rsidRDefault="005632AD" w:rsidP="005632AD">
            <w:pPr>
              <w:spacing w:before="120" w:after="120"/>
              <w:rPr>
                <w:rFonts w:cstheme="minorHAnsi"/>
              </w:rPr>
            </w:pPr>
            <w:r w:rsidRPr="00364965">
              <w:rPr>
                <w:rFonts w:cstheme="minorHAnsi"/>
              </w:rPr>
              <w:t>IE801</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65BDEC71" w14:textId="7A5EC01E" w:rsidR="005632AD" w:rsidRPr="00364965" w:rsidRDefault="003246B1" w:rsidP="005632AD">
            <w:pPr>
              <w:spacing w:before="120" w:after="120"/>
              <w:rPr>
                <w:rFonts w:cstheme="minorHAnsi"/>
              </w:rPr>
            </w:pPr>
            <w:r w:rsidRPr="00364965">
              <w:rPr>
                <w:rFonts w:cstheme="minorHAnsi"/>
              </w:rPr>
              <w:t>e-AD</w:t>
            </w:r>
            <w:r w:rsidR="00EA1AC8" w:rsidRPr="00364965">
              <w:rPr>
                <w:rFonts w:cstheme="minorHAnsi"/>
              </w:rPr>
              <w:t>/e-SAD</w:t>
            </w:r>
          </w:p>
        </w:tc>
      </w:tr>
      <w:tr w:rsidR="00364965" w:rsidRPr="00364965" w14:paraId="752BD661"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F38D6D5" w14:textId="68821202" w:rsidR="005632AD" w:rsidRPr="00364965" w:rsidRDefault="005632AD" w:rsidP="005632AD">
            <w:pPr>
              <w:spacing w:before="120" w:after="120"/>
              <w:rPr>
                <w:rFonts w:cstheme="minorHAnsi"/>
              </w:rPr>
            </w:pPr>
            <w:r w:rsidRPr="00364965">
              <w:rPr>
                <w:rFonts w:cstheme="minorHAnsi"/>
              </w:rPr>
              <w:t>IE802</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52969054" w14:textId="48D11F55" w:rsidR="005632AD" w:rsidRPr="00364965" w:rsidRDefault="00A1440B" w:rsidP="005632AD">
            <w:pPr>
              <w:spacing w:before="120" w:after="120"/>
              <w:rPr>
                <w:rFonts w:cstheme="minorHAnsi"/>
              </w:rPr>
            </w:pPr>
            <w:r w:rsidRPr="00364965">
              <w:rPr>
                <w:rFonts w:cstheme="minorHAnsi"/>
              </w:rPr>
              <w:t>Påmindelsesmeddelelse vedr. punktafgiftsforsendelse</w:t>
            </w:r>
          </w:p>
        </w:tc>
      </w:tr>
      <w:tr w:rsidR="00364965" w:rsidRPr="00364965" w14:paraId="67666CF0"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39047C42" w14:textId="69E86EF4" w:rsidR="005632AD" w:rsidRPr="00364965" w:rsidRDefault="005632AD" w:rsidP="005632AD">
            <w:pPr>
              <w:spacing w:before="120" w:after="120"/>
              <w:rPr>
                <w:rFonts w:cstheme="minorHAnsi"/>
              </w:rPr>
            </w:pPr>
            <w:r w:rsidRPr="00364965">
              <w:rPr>
                <w:rFonts w:cstheme="minorHAnsi"/>
              </w:rPr>
              <w:t>IE803</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7C1FB4C2" w14:textId="14996E04" w:rsidR="005632AD" w:rsidRPr="00364965" w:rsidRDefault="00A1440B" w:rsidP="005632AD">
            <w:pPr>
              <w:spacing w:before="120" w:after="120"/>
              <w:rPr>
                <w:rFonts w:cstheme="minorHAnsi"/>
              </w:rPr>
            </w:pPr>
            <w:r w:rsidRPr="00364965">
              <w:rPr>
                <w:rFonts w:cstheme="minorHAnsi"/>
              </w:rPr>
              <w:t xml:space="preserve">Meddelelse om omdirigeret </w:t>
            </w:r>
            <w:r w:rsidR="003246B1" w:rsidRPr="00364965">
              <w:rPr>
                <w:rFonts w:cstheme="minorHAnsi"/>
              </w:rPr>
              <w:t>e-AD</w:t>
            </w:r>
            <w:r w:rsidR="00EF5AF6" w:rsidRPr="00364965">
              <w:rPr>
                <w:rFonts w:cstheme="minorHAnsi"/>
              </w:rPr>
              <w:t>/e-SAD</w:t>
            </w:r>
          </w:p>
        </w:tc>
      </w:tr>
      <w:tr w:rsidR="00364965" w:rsidRPr="00364965" w14:paraId="47848420"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73370331" w14:textId="2623ED9B" w:rsidR="005632AD" w:rsidRPr="00364965" w:rsidRDefault="005632AD" w:rsidP="005632AD">
            <w:pPr>
              <w:spacing w:before="120" w:after="120"/>
              <w:rPr>
                <w:rFonts w:cstheme="minorHAnsi"/>
              </w:rPr>
            </w:pPr>
            <w:r w:rsidRPr="00364965">
              <w:rPr>
                <w:rFonts w:cstheme="minorHAnsi"/>
              </w:rPr>
              <w:t>IE807</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082730D" w14:textId="74D69D46" w:rsidR="005632AD" w:rsidRPr="00364965" w:rsidRDefault="00A1440B" w:rsidP="005632AD">
            <w:pPr>
              <w:spacing w:before="120" w:after="120"/>
              <w:rPr>
                <w:rFonts w:cstheme="minorHAnsi"/>
              </w:rPr>
            </w:pPr>
            <w:r w:rsidRPr="00364965">
              <w:rPr>
                <w:rFonts w:cstheme="minorHAnsi"/>
              </w:rPr>
              <w:t>Afbrydelse af forsendelse</w:t>
            </w:r>
          </w:p>
        </w:tc>
      </w:tr>
      <w:tr w:rsidR="00364965" w:rsidRPr="00364965" w14:paraId="270630AE"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6D74312D" w14:textId="19F2A368" w:rsidR="005632AD" w:rsidRPr="00364965" w:rsidRDefault="005632AD" w:rsidP="005632AD">
            <w:pPr>
              <w:spacing w:before="120" w:after="120"/>
              <w:rPr>
                <w:rFonts w:cstheme="minorHAnsi"/>
              </w:rPr>
            </w:pPr>
            <w:r w:rsidRPr="00364965">
              <w:rPr>
                <w:rFonts w:cstheme="minorHAnsi"/>
              </w:rPr>
              <w:t>IE810</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D8F8C4D" w14:textId="0A76C69A" w:rsidR="005632AD" w:rsidRPr="00364965" w:rsidRDefault="00A1440B" w:rsidP="005632AD">
            <w:pPr>
              <w:spacing w:before="120" w:after="120"/>
              <w:rPr>
                <w:rFonts w:cstheme="minorHAnsi"/>
              </w:rPr>
            </w:pPr>
            <w:r w:rsidRPr="00364965">
              <w:rPr>
                <w:rFonts w:cstheme="minorHAnsi"/>
              </w:rPr>
              <w:t xml:space="preserve">Annullering af </w:t>
            </w:r>
            <w:r w:rsidR="003246B1" w:rsidRPr="00364965">
              <w:rPr>
                <w:rFonts w:cstheme="minorHAnsi"/>
              </w:rPr>
              <w:t>e-AD</w:t>
            </w:r>
            <w:r w:rsidR="00EF5AF6" w:rsidRPr="00364965">
              <w:rPr>
                <w:rFonts w:cstheme="minorHAnsi"/>
              </w:rPr>
              <w:t>/e-SAD</w:t>
            </w:r>
          </w:p>
        </w:tc>
      </w:tr>
      <w:tr w:rsidR="00364965" w:rsidRPr="00364965" w14:paraId="4FDDB1A1"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23FEC51" w14:textId="47E6804F" w:rsidR="005632AD" w:rsidRPr="00364965" w:rsidRDefault="005632AD" w:rsidP="005632AD">
            <w:pPr>
              <w:spacing w:before="120" w:after="120"/>
              <w:rPr>
                <w:rFonts w:cstheme="minorHAnsi"/>
              </w:rPr>
            </w:pPr>
            <w:r w:rsidRPr="00364965">
              <w:rPr>
                <w:rFonts w:cstheme="minorHAnsi"/>
              </w:rPr>
              <w:t>IE813</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0959AA0F" w14:textId="3E5F139C" w:rsidR="005632AD" w:rsidRPr="00364965" w:rsidRDefault="0080511C" w:rsidP="005632AD">
            <w:pPr>
              <w:spacing w:before="120" w:after="120"/>
              <w:rPr>
                <w:rFonts w:cstheme="minorHAnsi"/>
              </w:rPr>
            </w:pPr>
            <w:r w:rsidRPr="00364965">
              <w:rPr>
                <w:rFonts w:cstheme="minorHAnsi"/>
              </w:rPr>
              <w:t>Destinationsændring</w:t>
            </w:r>
          </w:p>
        </w:tc>
      </w:tr>
      <w:tr w:rsidR="00364965" w:rsidRPr="00364965" w14:paraId="68B7F4D5"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3CEC90F" w14:textId="3F37FE59" w:rsidR="005632AD" w:rsidRPr="00364965" w:rsidRDefault="005632AD" w:rsidP="005632AD">
            <w:pPr>
              <w:spacing w:before="120" w:after="120"/>
              <w:rPr>
                <w:rFonts w:cstheme="minorHAnsi"/>
              </w:rPr>
            </w:pPr>
            <w:r w:rsidRPr="00364965">
              <w:rPr>
                <w:rFonts w:cstheme="minorHAnsi"/>
              </w:rPr>
              <w:t>IE815</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4F04081C" w14:textId="23BAF2BE" w:rsidR="005632AD" w:rsidRPr="00364965" w:rsidRDefault="003246B1" w:rsidP="005632AD">
            <w:pPr>
              <w:spacing w:before="120" w:after="120"/>
              <w:rPr>
                <w:rFonts w:cstheme="minorHAnsi"/>
              </w:rPr>
            </w:pPr>
            <w:r w:rsidRPr="00364965">
              <w:rPr>
                <w:rFonts w:cstheme="minorHAnsi"/>
              </w:rPr>
              <w:t>e-AD</w:t>
            </w:r>
            <w:r w:rsidR="00F15DC9" w:rsidRPr="00364965">
              <w:rPr>
                <w:rFonts w:cstheme="minorHAnsi"/>
              </w:rPr>
              <w:t>/e-SAD</w:t>
            </w:r>
            <w:r w:rsidR="00A1440B" w:rsidRPr="00364965">
              <w:rPr>
                <w:rFonts w:cstheme="minorHAnsi"/>
              </w:rPr>
              <w:t>-kladde</w:t>
            </w:r>
          </w:p>
        </w:tc>
      </w:tr>
      <w:tr w:rsidR="00364965" w:rsidRPr="00364965" w14:paraId="26C0F484"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4465845" w14:textId="4F42298A" w:rsidR="005632AD" w:rsidRPr="00364965" w:rsidRDefault="005632AD" w:rsidP="005632AD">
            <w:pPr>
              <w:spacing w:before="120" w:after="120"/>
              <w:rPr>
                <w:rFonts w:cstheme="minorHAnsi"/>
              </w:rPr>
            </w:pPr>
            <w:r w:rsidRPr="00364965">
              <w:rPr>
                <w:rFonts w:cstheme="minorHAnsi"/>
              </w:rPr>
              <w:t>IE818</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9B52E60" w14:textId="608C13FE" w:rsidR="005632AD" w:rsidRPr="00364965" w:rsidRDefault="005632AD" w:rsidP="005632AD">
            <w:pPr>
              <w:spacing w:before="120" w:after="120"/>
              <w:rPr>
                <w:rFonts w:cstheme="minorHAnsi"/>
              </w:rPr>
            </w:pPr>
            <w:r w:rsidRPr="00364965">
              <w:rPr>
                <w:rFonts w:cstheme="minorHAnsi"/>
              </w:rPr>
              <w:t>Accepte</w:t>
            </w:r>
            <w:r w:rsidR="00A1440B" w:rsidRPr="00364965">
              <w:rPr>
                <w:rFonts w:cstheme="minorHAnsi"/>
              </w:rPr>
              <w:t>ret eller afvist k</w:t>
            </w:r>
            <w:r w:rsidR="001931C8" w:rsidRPr="00364965">
              <w:rPr>
                <w:rFonts w:cstheme="minorHAnsi"/>
              </w:rPr>
              <w:t>vittering</w:t>
            </w:r>
            <w:r w:rsidRPr="00364965">
              <w:rPr>
                <w:rFonts w:cstheme="minorHAnsi"/>
              </w:rPr>
              <w:t>/</w:t>
            </w:r>
            <w:r w:rsidR="00A1440B" w:rsidRPr="00364965">
              <w:rPr>
                <w:rFonts w:cstheme="minorHAnsi"/>
              </w:rPr>
              <w:t>e</w:t>
            </w:r>
            <w:r w:rsidR="003832F6" w:rsidRPr="00364965">
              <w:rPr>
                <w:rFonts w:cstheme="minorHAnsi"/>
              </w:rPr>
              <w:t>ks</w:t>
            </w:r>
            <w:r w:rsidRPr="00364965">
              <w:rPr>
                <w:rFonts w:cstheme="minorHAnsi"/>
              </w:rPr>
              <w:t>port</w:t>
            </w:r>
          </w:p>
        </w:tc>
      </w:tr>
      <w:tr w:rsidR="00364965" w:rsidRPr="00364965" w14:paraId="342DDD11"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A73488F" w14:textId="1B64D556" w:rsidR="005632AD" w:rsidRPr="00364965" w:rsidRDefault="005632AD" w:rsidP="005632AD">
            <w:pPr>
              <w:spacing w:before="120" w:after="120"/>
              <w:rPr>
                <w:rFonts w:cstheme="minorHAnsi"/>
              </w:rPr>
            </w:pPr>
            <w:r w:rsidRPr="00364965">
              <w:rPr>
                <w:rFonts w:cstheme="minorHAnsi"/>
              </w:rPr>
              <w:t>IE819</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3B364C7" w14:textId="7FFA9583" w:rsidR="005632AD" w:rsidRPr="00364965" w:rsidRDefault="00AD59C5" w:rsidP="005632AD">
            <w:pPr>
              <w:spacing w:before="120" w:after="120"/>
              <w:rPr>
                <w:rFonts w:cstheme="minorHAnsi"/>
              </w:rPr>
            </w:pPr>
            <w:r w:rsidRPr="00364965">
              <w:rPr>
                <w:rFonts w:cstheme="minorHAnsi"/>
              </w:rPr>
              <w:t xml:space="preserve">Advarsel eller afvisning af </w:t>
            </w:r>
            <w:r w:rsidR="003246B1" w:rsidRPr="00364965">
              <w:rPr>
                <w:rFonts w:cstheme="minorHAnsi"/>
              </w:rPr>
              <w:t>e-AD</w:t>
            </w:r>
            <w:r w:rsidR="00F15DC9" w:rsidRPr="00364965">
              <w:rPr>
                <w:rFonts w:cstheme="minorHAnsi"/>
              </w:rPr>
              <w:t>/e-SAD</w:t>
            </w:r>
          </w:p>
        </w:tc>
      </w:tr>
      <w:tr w:rsidR="00364965" w:rsidRPr="00364965" w14:paraId="546AF119"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06E3385" w14:textId="22123241" w:rsidR="005632AD" w:rsidRPr="00364965" w:rsidRDefault="005632AD" w:rsidP="005632AD">
            <w:pPr>
              <w:spacing w:before="120" w:after="120"/>
              <w:rPr>
                <w:rFonts w:cstheme="minorHAnsi"/>
              </w:rPr>
            </w:pPr>
            <w:r w:rsidRPr="00364965">
              <w:rPr>
                <w:rFonts w:cstheme="minorHAnsi"/>
              </w:rPr>
              <w:t>IE825</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5EBB59A5" w14:textId="55526B07" w:rsidR="005632AD" w:rsidRPr="00364965" w:rsidRDefault="00A1440B" w:rsidP="005632AD">
            <w:pPr>
              <w:spacing w:before="120" w:after="120"/>
              <w:rPr>
                <w:rFonts w:cstheme="minorHAnsi"/>
              </w:rPr>
            </w:pPr>
            <w:r w:rsidRPr="00364965">
              <w:rPr>
                <w:rFonts w:cstheme="minorHAnsi"/>
              </w:rPr>
              <w:t>O</w:t>
            </w:r>
            <w:r w:rsidR="000913C6" w:rsidRPr="00364965">
              <w:rPr>
                <w:rFonts w:cstheme="minorHAnsi"/>
              </w:rPr>
              <w:t>psplitningshandling</w:t>
            </w:r>
          </w:p>
        </w:tc>
      </w:tr>
      <w:tr w:rsidR="00364965" w:rsidRPr="00364965" w14:paraId="14B7C5E3"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F7CD649" w14:textId="466F7929" w:rsidR="005632AD" w:rsidRPr="00364965" w:rsidRDefault="005632AD" w:rsidP="005632AD">
            <w:pPr>
              <w:spacing w:before="120" w:after="120"/>
              <w:rPr>
                <w:rFonts w:cstheme="minorHAnsi"/>
              </w:rPr>
            </w:pPr>
            <w:r w:rsidRPr="00364965">
              <w:rPr>
                <w:rFonts w:cstheme="minorHAnsi"/>
              </w:rPr>
              <w:t>IE829</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63357433" w14:textId="5DC4C599" w:rsidR="005632AD" w:rsidRPr="00364965" w:rsidRDefault="00A1440B" w:rsidP="005632AD">
            <w:pPr>
              <w:spacing w:before="120" w:after="120"/>
              <w:rPr>
                <w:rFonts w:cstheme="minorHAnsi"/>
              </w:rPr>
            </w:pPr>
            <w:r w:rsidRPr="00364965">
              <w:rPr>
                <w:rFonts w:cstheme="minorHAnsi"/>
              </w:rPr>
              <w:t>Meddelelse om a</w:t>
            </w:r>
            <w:r w:rsidR="005632AD" w:rsidRPr="00364965">
              <w:rPr>
                <w:rFonts w:cstheme="minorHAnsi"/>
              </w:rPr>
              <w:t>ccepte</w:t>
            </w:r>
            <w:r w:rsidRPr="00364965">
              <w:rPr>
                <w:rFonts w:cstheme="minorHAnsi"/>
              </w:rPr>
              <w:t>ret eksp</w:t>
            </w:r>
            <w:r w:rsidR="005632AD" w:rsidRPr="00364965">
              <w:rPr>
                <w:rFonts w:cstheme="minorHAnsi"/>
              </w:rPr>
              <w:t>ort</w:t>
            </w:r>
          </w:p>
        </w:tc>
      </w:tr>
      <w:tr w:rsidR="00364965" w:rsidRPr="00364965" w14:paraId="7FCE9ED0"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E7DC8AD" w14:textId="2683E39B" w:rsidR="005632AD" w:rsidRPr="00364965" w:rsidRDefault="005632AD" w:rsidP="005632AD">
            <w:pPr>
              <w:spacing w:before="120" w:after="120"/>
              <w:rPr>
                <w:rFonts w:cstheme="minorHAnsi"/>
              </w:rPr>
            </w:pPr>
            <w:r w:rsidRPr="00364965">
              <w:rPr>
                <w:rFonts w:cstheme="minorHAnsi"/>
              </w:rPr>
              <w:t>IE837</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A8873C9" w14:textId="25A4A769" w:rsidR="005632AD" w:rsidRPr="00364965" w:rsidRDefault="00A1440B" w:rsidP="005632AD">
            <w:pPr>
              <w:spacing w:before="120" w:after="120"/>
              <w:rPr>
                <w:rFonts w:cstheme="minorHAnsi"/>
              </w:rPr>
            </w:pPr>
            <w:r w:rsidRPr="00364965">
              <w:rPr>
                <w:rFonts w:cstheme="minorHAnsi"/>
              </w:rPr>
              <w:t>Forklaring på forsinket levering</w:t>
            </w:r>
          </w:p>
        </w:tc>
      </w:tr>
      <w:tr w:rsidR="00364965" w:rsidRPr="00364965" w14:paraId="29470234"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18F5C3D6" w14:textId="471CB296" w:rsidR="005632AD" w:rsidRPr="00364965" w:rsidRDefault="005632AD" w:rsidP="005632AD">
            <w:pPr>
              <w:spacing w:before="120" w:after="120"/>
              <w:rPr>
                <w:rFonts w:cstheme="minorHAnsi"/>
              </w:rPr>
            </w:pPr>
            <w:r w:rsidRPr="00364965">
              <w:rPr>
                <w:rFonts w:cstheme="minorHAnsi"/>
              </w:rPr>
              <w:t>IE839</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766AEA7" w14:textId="09CBDD4C" w:rsidR="005632AD" w:rsidRPr="00364965" w:rsidRDefault="00A1440B" w:rsidP="005632AD">
            <w:pPr>
              <w:spacing w:before="120" w:after="120"/>
              <w:rPr>
                <w:rFonts w:cstheme="minorHAnsi"/>
              </w:rPr>
            </w:pPr>
            <w:r w:rsidRPr="00364965">
              <w:rPr>
                <w:rFonts w:cstheme="minorHAnsi"/>
              </w:rPr>
              <w:t>Afvisning fra toldmyndighederne</w:t>
            </w:r>
          </w:p>
        </w:tc>
      </w:tr>
      <w:tr w:rsidR="00364965" w:rsidRPr="00364965" w14:paraId="10CE292A"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094D14A1" w14:textId="080E17EB" w:rsidR="005632AD" w:rsidRPr="00364965" w:rsidRDefault="005632AD" w:rsidP="005632AD">
            <w:pPr>
              <w:spacing w:before="120" w:after="120"/>
              <w:rPr>
                <w:rFonts w:cstheme="minorHAnsi"/>
              </w:rPr>
            </w:pPr>
            <w:r w:rsidRPr="00364965">
              <w:rPr>
                <w:rFonts w:cstheme="minorHAnsi"/>
              </w:rPr>
              <w:t>IE840</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6D1D1C28" w14:textId="3BB63E88" w:rsidR="005632AD" w:rsidRPr="00364965" w:rsidRDefault="00A1440B" w:rsidP="005632AD">
            <w:pPr>
              <w:spacing w:before="120" w:after="120"/>
              <w:rPr>
                <w:rFonts w:cstheme="minorHAnsi"/>
              </w:rPr>
            </w:pPr>
            <w:r w:rsidRPr="00364965">
              <w:rPr>
                <w:rFonts w:cstheme="minorHAnsi"/>
              </w:rPr>
              <w:t>Hændelsesrapport</w:t>
            </w:r>
          </w:p>
        </w:tc>
      </w:tr>
      <w:tr w:rsidR="00364965" w:rsidRPr="00364965" w14:paraId="4C6C606D"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5D281B7" w14:textId="7A1A75FC" w:rsidR="005632AD" w:rsidRPr="00364965" w:rsidRDefault="005632AD" w:rsidP="005632AD">
            <w:pPr>
              <w:spacing w:before="120" w:after="120"/>
              <w:rPr>
                <w:rFonts w:cstheme="minorHAnsi"/>
              </w:rPr>
            </w:pPr>
            <w:r w:rsidRPr="00364965">
              <w:rPr>
                <w:rFonts w:cstheme="minorHAnsi"/>
              </w:rPr>
              <w:t>IE871</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7C71B3B" w14:textId="4427513B" w:rsidR="005632AD" w:rsidRPr="00364965" w:rsidRDefault="003246B1" w:rsidP="005632AD">
            <w:pPr>
              <w:spacing w:before="120" w:after="120"/>
              <w:rPr>
                <w:rFonts w:cstheme="minorHAnsi"/>
              </w:rPr>
            </w:pPr>
            <w:r w:rsidRPr="00364965">
              <w:rPr>
                <w:rFonts w:cstheme="minorHAnsi"/>
              </w:rPr>
              <w:t>Forklaring på årsag til afvigelse</w:t>
            </w:r>
          </w:p>
        </w:tc>
      </w:tr>
    </w:tbl>
    <w:p w14:paraId="1432471D" w14:textId="5EE0DF31" w:rsidR="00C83B1F" w:rsidRPr="00364965" w:rsidRDefault="00A1440B" w:rsidP="00C83B1F">
      <w:pPr>
        <w:pStyle w:val="Billedtekst"/>
        <w:rPr>
          <w:rFonts w:ascii="Calibri" w:eastAsia="Calibri" w:hAnsi="Calibri" w:cs="Calibri"/>
          <w:color w:val="auto"/>
        </w:rPr>
      </w:pPr>
      <w:bookmarkStart w:id="1070" w:name="_Toc137842421"/>
      <w:bookmarkStart w:id="1071" w:name="_Toc213236598"/>
      <w:r w:rsidRPr="00364965">
        <w:rPr>
          <w:color w:val="auto"/>
        </w:rPr>
        <w:t>Tabel</w:t>
      </w:r>
      <w:r w:rsidR="00C83B1F" w:rsidRPr="00364965">
        <w:rPr>
          <w:color w:val="auto"/>
        </w:rPr>
        <w:t xml:space="preserve"> </w:t>
      </w:r>
      <w:r w:rsidR="005C6A29" w:rsidRPr="00364965">
        <w:rPr>
          <w:color w:val="auto"/>
        </w:rPr>
        <w:fldChar w:fldCharType="begin"/>
      </w:r>
      <w:r w:rsidR="005C6A29" w:rsidRPr="00364965">
        <w:rPr>
          <w:color w:val="auto"/>
        </w:rPr>
        <w:instrText xml:space="preserve"> SEQ Table \* ARABIC </w:instrText>
      </w:r>
      <w:r w:rsidR="005C6A29" w:rsidRPr="00364965">
        <w:rPr>
          <w:color w:val="auto"/>
        </w:rPr>
        <w:fldChar w:fldCharType="separate"/>
      </w:r>
      <w:r w:rsidR="00117058">
        <w:rPr>
          <w:noProof/>
          <w:color w:val="auto"/>
        </w:rPr>
        <w:t>8</w:t>
      </w:r>
      <w:r w:rsidR="005C6A29" w:rsidRPr="00364965">
        <w:rPr>
          <w:color w:val="auto"/>
        </w:rPr>
        <w:fldChar w:fldCharType="end"/>
      </w:r>
      <w:r w:rsidR="00C83B1F" w:rsidRPr="00364965">
        <w:rPr>
          <w:color w:val="auto"/>
        </w:rPr>
        <w:t>: Me</w:t>
      </w:r>
      <w:r w:rsidRPr="00364965">
        <w:rPr>
          <w:color w:val="auto"/>
        </w:rPr>
        <w:t>ddelelsestyper og -beskrivelser</w:t>
      </w:r>
      <w:bookmarkEnd w:id="1070"/>
      <w:bookmarkEnd w:id="1071"/>
    </w:p>
    <w:bookmarkEnd w:id="1067"/>
    <w:p w14:paraId="12CAAFAB" w14:textId="77777777" w:rsidR="00C83B1F" w:rsidRPr="00364965" w:rsidRDefault="00C83B1F" w:rsidP="00C83B1F">
      <w:pPr>
        <w:rPr>
          <w:lang w:eastAsia="en-AU"/>
        </w:rPr>
      </w:pPr>
    </w:p>
    <w:p w14:paraId="13642BBA" w14:textId="77777777" w:rsidR="00A1440B" w:rsidRPr="00364965" w:rsidRDefault="00A1440B" w:rsidP="00C83B1F">
      <w:pPr>
        <w:rPr>
          <w:lang w:eastAsia="en-AU"/>
        </w:rPr>
      </w:pPr>
    </w:p>
    <w:p w14:paraId="10E9AB19" w14:textId="77777777" w:rsidR="00C83B1F" w:rsidRPr="00364965" w:rsidRDefault="00C83B1F" w:rsidP="00C83B1F">
      <w:pPr>
        <w:jc w:val="center"/>
        <w:rPr>
          <w:b/>
          <w:bCs/>
          <w:sz w:val="32"/>
          <w:szCs w:val="32"/>
          <w:lang w:eastAsia="en-AU"/>
        </w:rPr>
      </w:pPr>
    </w:p>
    <w:p w14:paraId="360AD1C5" w14:textId="52C5A2D2" w:rsidR="00C83B1F" w:rsidRPr="00364965" w:rsidRDefault="00B50697" w:rsidP="00C83B1F">
      <w:pPr>
        <w:jc w:val="center"/>
        <w:rPr>
          <w:b/>
          <w:bCs/>
          <w:sz w:val="32"/>
          <w:szCs w:val="32"/>
          <w:lang w:eastAsia="en-AU"/>
        </w:rPr>
      </w:pPr>
      <w:r w:rsidRPr="00364965">
        <w:rPr>
          <w:b/>
          <w:bCs/>
          <w:sz w:val="32"/>
          <w:szCs w:val="32"/>
          <w:lang w:eastAsia="en-AU"/>
        </w:rPr>
        <w:t xml:space="preserve">SLUT PÅ </w:t>
      </w:r>
      <w:r w:rsidR="00C83B1F" w:rsidRPr="00364965">
        <w:rPr>
          <w:b/>
          <w:bCs/>
          <w:sz w:val="32"/>
          <w:szCs w:val="32"/>
          <w:lang w:eastAsia="en-AU"/>
        </w:rPr>
        <w:t>DO</w:t>
      </w:r>
      <w:r w:rsidRPr="00364965">
        <w:rPr>
          <w:b/>
          <w:bCs/>
          <w:sz w:val="32"/>
          <w:szCs w:val="32"/>
          <w:lang w:eastAsia="en-AU"/>
        </w:rPr>
        <w:t>KU</w:t>
      </w:r>
      <w:r w:rsidR="00C83B1F" w:rsidRPr="00364965">
        <w:rPr>
          <w:b/>
          <w:bCs/>
          <w:sz w:val="32"/>
          <w:szCs w:val="32"/>
          <w:lang w:eastAsia="en-AU"/>
        </w:rPr>
        <w:t>MENT</w:t>
      </w:r>
      <w:r w:rsidRPr="00364965">
        <w:rPr>
          <w:b/>
          <w:bCs/>
          <w:sz w:val="32"/>
          <w:szCs w:val="32"/>
          <w:lang w:eastAsia="en-AU"/>
        </w:rPr>
        <w:t>ET</w:t>
      </w:r>
    </w:p>
    <w:sectPr w:rsidR="00C83B1F" w:rsidRPr="00364965" w:rsidSect="00B81264">
      <w:headerReference w:type="default" r:id="rId143"/>
      <w:footerReference w:type="even" r:id="rId144"/>
      <w:footerReference w:type="default" r:id="rId145"/>
      <w:footerReference w:type="first" r:id="rId146"/>
      <w:pgSz w:w="11906" w:h="16838" w:code="9"/>
      <w:pgMar w:top="1440" w:right="1287" w:bottom="1276" w:left="134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E3C52" w14:textId="77777777" w:rsidR="00735867" w:rsidRPr="004A139C" w:rsidRDefault="00735867" w:rsidP="007C5F6A">
      <w:r w:rsidRPr="004A139C">
        <w:separator/>
      </w:r>
    </w:p>
  </w:endnote>
  <w:endnote w:type="continuationSeparator" w:id="0">
    <w:p w14:paraId="73BCC21C" w14:textId="77777777" w:rsidR="00735867" w:rsidRPr="004A139C" w:rsidRDefault="00735867" w:rsidP="007C5F6A">
      <w:r w:rsidRPr="004A139C">
        <w:continuationSeparator/>
      </w:r>
    </w:p>
  </w:endnote>
  <w:endnote w:type="continuationNotice" w:id="1">
    <w:p w14:paraId="757F98B1" w14:textId="77777777" w:rsidR="00735867" w:rsidRPr="004A139C" w:rsidRDefault="007358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variable"/>
    <w:sig w:usb0="E0002AEF" w:usb1="C0007841" w:usb2="00000009" w:usb3="00000000" w:csb0="000001FF" w:csb1="00000000"/>
  </w:font>
  <w:font w:name="TimesNewRomanPS-BoldMT">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287A" w14:textId="77777777" w:rsidR="00512E56" w:rsidRPr="004A139C" w:rsidRDefault="00512E56" w:rsidP="00A452F5">
    <w:r w:rsidRPr="004A139C">
      <w:fldChar w:fldCharType="begin"/>
    </w:r>
    <w:r w:rsidRPr="004A139C">
      <w:instrText xml:space="preserve">PAGE  </w:instrText>
    </w:r>
    <w:r w:rsidRPr="004A139C">
      <w:fldChar w:fldCharType="end"/>
    </w:r>
  </w:p>
  <w:p w14:paraId="7080B83E" w14:textId="77777777" w:rsidR="00512E56" w:rsidRPr="004A139C" w:rsidRDefault="00512E56" w:rsidP="00A452F5"/>
  <w:p w14:paraId="29ABB905" w14:textId="77777777" w:rsidR="00512E56" w:rsidRPr="004A139C" w:rsidRDefault="00512E56"/>
  <w:p w14:paraId="2745C7D8" w14:textId="77777777" w:rsidR="00C14C0A" w:rsidRPr="004A139C" w:rsidRDefault="00C14C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A0F74" w14:textId="27592D0F" w:rsidR="00512E56" w:rsidRPr="004A139C" w:rsidRDefault="0087402E" w:rsidP="00C07029">
    <w:pPr>
      <w:tabs>
        <w:tab w:val="right" w:pos="9923"/>
      </w:tabs>
      <w:jc w:val="right"/>
      <w:rPr>
        <w:sz w:val="20"/>
        <w:szCs w:val="20"/>
      </w:rPr>
    </w:pPr>
    <w:r w:rsidRPr="004A139C">
      <w:rPr>
        <w:snapToGrid w:val="0"/>
        <w:sz w:val="20"/>
        <w:szCs w:val="20"/>
      </w:rPr>
      <w:t>Sid</w:t>
    </w:r>
    <w:r w:rsidR="00512E56" w:rsidRPr="004A139C">
      <w:rPr>
        <w:snapToGrid w:val="0"/>
        <w:sz w:val="20"/>
        <w:szCs w:val="20"/>
      </w:rPr>
      <w:t xml:space="preserve">e </w:t>
    </w:r>
    <w:r w:rsidR="00512E56" w:rsidRPr="004A139C">
      <w:rPr>
        <w:b/>
        <w:snapToGrid w:val="0"/>
        <w:sz w:val="20"/>
        <w:szCs w:val="20"/>
      </w:rPr>
      <w:fldChar w:fldCharType="begin"/>
    </w:r>
    <w:r w:rsidR="00512E56" w:rsidRPr="004A139C">
      <w:rPr>
        <w:b/>
        <w:snapToGrid w:val="0"/>
        <w:sz w:val="20"/>
        <w:szCs w:val="20"/>
      </w:rPr>
      <w:instrText xml:space="preserve"> PAGE  \* Arabic  \* MERGEFORMAT </w:instrText>
    </w:r>
    <w:r w:rsidR="00512E56" w:rsidRPr="004A139C">
      <w:rPr>
        <w:b/>
        <w:snapToGrid w:val="0"/>
        <w:sz w:val="20"/>
        <w:szCs w:val="20"/>
      </w:rPr>
      <w:fldChar w:fldCharType="separate"/>
    </w:r>
    <w:r w:rsidR="002C3B88" w:rsidRPr="004A139C">
      <w:rPr>
        <w:b/>
        <w:snapToGrid w:val="0"/>
        <w:sz w:val="20"/>
        <w:szCs w:val="20"/>
      </w:rPr>
      <w:t>6</w:t>
    </w:r>
    <w:r w:rsidR="00512E56" w:rsidRPr="004A139C">
      <w:rPr>
        <w:b/>
        <w:snapToGrid w:val="0"/>
        <w:sz w:val="20"/>
        <w:szCs w:val="20"/>
      </w:rPr>
      <w:fldChar w:fldCharType="end"/>
    </w:r>
    <w:r w:rsidR="00512E56" w:rsidRPr="004A139C">
      <w:rPr>
        <w:snapToGrid w:val="0"/>
        <w:sz w:val="20"/>
        <w:szCs w:val="20"/>
      </w:rPr>
      <w:t xml:space="preserve"> </w:t>
    </w:r>
    <w:r w:rsidRPr="004A139C">
      <w:rPr>
        <w:snapToGrid w:val="0"/>
        <w:sz w:val="20"/>
        <w:szCs w:val="20"/>
      </w:rPr>
      <w:t>a</w:t>
    </w:r>
    <w:r w:rsidR="00512E56" w:rsidRPr="004A139C">
      <w:rPr>
        <w:snapToGrid w:val="0"/>
        <w:sz w:val="20"/>
        <w:szCs w:val="20"/>
      </w:rPr>
      <w:t xml:space="preserve">f </w:t>
    </w:r>
    <w:r w:rsidR="00512E56" w:rsidRPr="004A139C">
      <w:rPr>
        <w:b/>
        <w:snapToGrid w:val="0"/>
        <w:sz w:val="20"/>
        <w:szCs w:val="20"/>
      </w:rPr>
      <w:fldChar w:fldCharType="begin"/>
    </w:r>
    <w:r w:rsidR="00512E56" w:rsidRPr="004A139C">
      <w:rPr>
        <w:b/>
        <w:snapToGrid w:val="0"/>
        <w:sz w:val="20"/>
        <w:szCs w:val="20"/>
      </w:rPr>
      <w:instrText xml:space="preserve"> NUMPAGES  \* Arabic  \* MERGEFORMAT </w:instrText>
    </w:r>
    <w:r w:rsidR="00512E56" w:rsidRPr="004A139C">
      <w:rPr>
        <w:b/>
        <w:snapToGrid w:val="0"/>
        <w:sz w:val="20"/>
        <w:szCs w:val="20"/>
      </w:rPr>
      <w:fldChar w:fldCharType="separate"/>
    </w:r>
    <w:r w:rsidR="002C3B88" w:rsidRPr="004A139C">
      <w:rPr>
        <w:b/>
        <w:snapToGrid w:val="0"/>
        <w:sz w:val="20"/>
        <w:szCs w:val="20"/>
      </w:rPr>
      <w:t>41</w:t>
    </w:r>
    <w:r w:rsidR="00512E56" w:rsidRPr="004A139C">
      <w:rPr>
        <w:b/>
        <w:snapToGrid w:val="0"/>
        <w:sz w:val="20"/>
        <w:szCs w:val="20"/>
      </w:rPr>
      <w:fldChar w:fldCharType="end"/>
    </w:r>
  </w:p>
  <w:p w14:paraId="13BFC649" w14:textId="1FA8A2D0" w:rsidR="00512E56" w:rsidRPr="004A139C" w:rsidRDefault="00512E56" w:rsidP="00341346">
    <w:pPr>
      <w:pStyle w:val="Sidefod"/>
      <w:tabs>
        <w:tab w:val="clear" w:pos="4153"/>
        <w:tab w:val="clear" w:pos="8306"/>
        <w:tab w:val="left" w:pos="3044"/>
        <w:tab w:val="left" w:pos="6360"/>
      </w:tabs>
      <w:jc w:val="center"/>
      <w:rPr>
        <w:sz w:val="20"/>
        <w:szCs w:val="20"/>
      </w:rPr>
    </w:pPr>
    <w:r w:rsidRPr="004A139C">
      <w:rPr>
        <w:sz w:val="20"/>
        <w:szCs w:val="20"/>
      </w:rPr>
      <w:fldChar w:fldCharType="begin"/>
    </w:r>
    <w:r w:rsidRPr="004A139C">
      <w:rPr>
        <w:sz w:val="20"/>
        <w:szCs w:val="20"/>
      </w:rPr>
      <w:instrText xml:space="preserve"> FILENAME  \* MERGEFORMAT </w:instrText>
    </w:r>
    <w:r w:rsidRPr="004A139C">
      <w:rPr>
        <w:sz w:val="20"/>
        <w:szCs w:val="20"/>
      </w:rPr>
      <w:fldChar w:fldCharType="separate"/>
    </w:r>
    <w:r w:rsidR="00117058">
      <w:rPr>
        <w:noProof/>
        <w:sz w:val="20"/>
        <w:szCs w:val="20"/>
      </w:rPr>
      <w:t>DK-EMCS-D1.5.UMN-TR.Brugervejledning for virksomheder v1.5</w:t>
    </w:r>
    <w:r w:rsidRPr="004A139C">
      <w:rPr>
        <w:sz w:val="20"/>
        <w:szCs w:val="20"/>
      </w:rPr>
      <w:fldChar w:fldCharType="end"/>
    </w:r>
    <w:bookmarkStart w:id="1072" w:name="_Toc165367786"/>
    <w:bookmarkStart w:id="1073" w:name="_Toc165425368"/>
    <w:bookmarkStart w:id="1074" w:name="_Toc437341681"/>
  </w:p>
  <w:bookmarkEnd w:id="1072"/>
  <w:bookmarkEnd w:id="1073"/>
  <w:bookmarkEnd w:id="1074"/>
  <w:p w14:paraId="33044253" w14:textId="77777777" w:rsidR="00512E56" w:rsidRPr="004A139C" w:rsidRDefault="00512E56"/>
  <w:p w14:paraId="58956703" w14:textId="77777777" w:rsidR="00C14C0A" w:rsidRPr="004A139C" w:rsidRDefault="00C14C0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3E2F2" w14:textId="77777777" w:rsidR="00512E56" w:rsidRPr="004A139C" w:rsidRDefault="00512E56" w:rsidP="00A452F5">
    <w:pPr>
      <w:tabs>
        <w:tab w:val="right" w:pos="9356"/>
      </w:tabs>
    </w:pPr>
    <w:r w:rsidRPr="004A139C">
      <w:rPr>
        <w:snapToGrid w:val="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77D20" w14:textId="77777777" w:rsidR="00735867" w:rsidRPr="004A139C" w:rsidRDefault="00735867" w:rsidP="007C5F6A">
      <w:r w:rsidRPr="004A139C">
        <w:separator/>
      </w:r>
    </w:p>
  </w:footnote>
  <w:footnote w:type="continuationSeparator" w:id="0">
    <w:p w14:paraId="326C60A7" w14:textId="77777777" w:rsidR="00735867" w:rsidRPr="004A139C" w:rsidRDefault="00735867" w:rsidP="007C5F6A">
      <w:r w:rsidRPr="004A139C">
        <w:continuationSeparator/>
      </w:r>
    </w:p>
  </w:footnote>
  <w:footnote w:type="continuationNotice" w:id="1">
    <w:p w14:paraId="51B27D0C" w14:textId="77777777" w:rsidR="00735867" w:rsidRPr="004A139C" w:rsidRDefault="007358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5002"/>
      <w:gridCol w:w="2378"/>
    </w:tblGrid>
    <w:tr w:rsidR="00512E56" w:rsidRPr="004A139C" w14:paraId="40851837" w14:textId="77777777" w:rsidTr="00310E3A">
      <w:trPr>
        <w:cantSplit/>
        <w:trHeight w:val="496"/>
      </w:trPr>
      <w:tc>
        <w:tcPr>
          <w:tcW w:w="2520" w:type="dxa"/>
          <w:vMerge w:val="restart"/>
          <w:vAlign w:val="center"/>
        </w:tcPr>
        <w:p w14:paraId="3E528880" w14:textId="73B8B7A5" w:rsidR="00512E56" w:rsidRPr="004A139C" w:rsidRDefault="00512E56" w:rsidP="0027567E">
          <w:pPr>
            <w:jc w:val="center"/>
            <w:rPr>
              <w:rFonts w:ascii="Book Antiqua" w:hAnsi="Book Antiqua"/>
              <w:i/>
              <w:lang w:eastAsia="el-GR"/>
            </w:rPr>
          </w:pPr>
          <w:r w:rsidRPr="004A139C">
            <w:rPr>
              <w:rFonts w:ascii="Book Antiqua" w:hAnsi="Book Antiqua"/>
              <w:noProof/>
            </w:rPr>
            <w:drawing>
              <wp:inline distT="0" distB="0" distL="0" distR="0" wp14:anchorId="08268F6F" wp14:editId="106A2F74">
                <wp:extent cx="137160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p>
      </w:tc>
      <w:tc>
        <w:tcPr>
          <w:tcW w:w="5002" w:type="dxa"/>
          <w:vMerge w:val="restart"/>
          <w:shd w:val="pct10" w:color="auto" w:fill="auto"/>
          <w:vAlign w:val="center"/>
        </w:tcPr>
        <w:p w14:paraId="5F176622" w14:textId="37D29432" w:rsidR="00512E56" w:rsidRPr="004A139C" w:rsidRDefault="00512E56" w:rsidP="0027567E">
          <w:pPr>
            <w:pageBreakBefore/>
            <w:ind w:left="90" w:right="90"/>
            <w:jc w:val="center"/>
            <w:rPr>
              <w:rFonts w:cstheme="minorHAnsi"/>
              <w:b/>
              <w:bCs/>
              <w:sz w:val="22"/>
            </w:rPr>
          </w:pPr>
        </w:p>
        <w:p w14:paraId="0D94363C" w14:textId="728CB63C" w:rsidR="00512E56" w:rsidRPr="004A139C" w:rsidRDefault="00512E56" w:rsidP="0027567E">
          <w:pPr>
            <w:pageBreakBefore/>
            <w:ind w:left="90" w:right="90"/>
            <w:jc w:val="center"/>
            <w:rPr>
              <w:rFonts w:cstheme="minorHAnsi"/>
              <w:b/>
              <w:bCs/>
              <w:sz w:val="22"/>
            </w:rPr>
          </w:pPr>
          <w:r w:rsidRPr="004A139C">
            <w:rPr>
              <w:rFonts w:cstheme="minorHAnsi"/>
              <w:b/>
              <w:bCs/>
              <w:sz w:val="22"/>
            </w:rPr>
            <w:fldChar w:fldCharType="begin"/>
          </w:r>
          <w:r w:rsidRPr="004A139C">
            <w:rPr>
              <w:rFonts w:cstheme="minorHAnsi"/>
              <w:b/>
              <w:bCs/>
              <w:sz w:val="22"/>
            </w:rPr>
            <w:instrText xml:space="preserve"> DOCPROPERTY  "EDYN Document Name"  \* MERGEFORMAT </w:instrText>
          </w:r>
          <w:r w:rsidRPr="004A139C">
            <w:rPr>
              <w:rFonts w:cstheme="minorHAnsi"/>
              <w:b/>
              <w:bCs/>
              <w:sz w:val="22"/>
            </w:rPr>
            <w:fldChar w:fldCharType="separate"/>
          </w:r>
          <w:r w:rsidR="00117058">
            <w:rPr>
              <w:rFonts w:cstheme="minorHAnsi"/>
              <w:b/>
              <w:bCs/>
              <w:sz w:val="22"/>
            </w:rPr>
            <w:t>Brugervejledning for virksomheder</w:t>
          </w:r>
          <w:r w:rsidRPr="004A139C">
            <w:rPr>
              <w:rFonts w:cstheme="minorHAnsi"/>
              <w:b/>
              <w:bCs/>
              <w:sz w:val="22"/>
            </w:rPr>
            <w:fldChar w:fldCharType="end"/>
          </w:r>
        </w:p>
        <w:p w14:paraId="7F4B7E1F" w14:textId="2BCC8D79" w:rsidR="00512E56" w:rsidRPr="004A139C" w:rsidRDefault="00512E56" w:rsidP="0027567E">
          <w:pPr>
            <w:pageBreakBefore/>
            <w:ind w:left="90" w:right="90"/>
            <w:jc w:val="center"/>
            <w:rPr>
              <w:rFonts w:cstheme="minorHAnsi"/>
              <w:b/>
              <w:bCs/>
              <w:sz w:val="22"/>
            </w:rPr>
          </w:pPr>
        </w:p>
      </w:tc>
      <w:tc>
        <w:tcPr>
          <w:tcW w:w="2378" w:type="dxa"/>
          <w:vAlign w:val="center"/>
        </w:tcPr>
        <w:p w14:paraId="0E32737C" w14:textId="4F584332" w:rsidR="00512E56" w:rsidRPr="004A139C" w:rsidRDefault="00512E56" w:rsidP="0025732B">
          <w:pPr>
            <w:ind w:left="113" w:right="113"/>
            <w:rPr>
              <w:rFonts w:cstheme="minorHAnsi"/>
              <w:sz w:val="22"/>
              <w:lang w:eastAsia="el-GR"/>
            </w:rPr>
          </w:pPr>
          <w:r w:rsidRPr="004A139C">
            <w:rPr>
              <w:rFonts w:cstheme="minorHAnsi"/>
              <w:sz w:val="22"/>
              <w:lang w:eastAsia="el-GR"/>
            </w:rPr>
            <w:fldChar w:fldCharType="begin"/>
          </w:r>
          <w:r w:rsidRPr="004A139C">
            <w:rPr>
              <w:rFonts w:cstheme="minorHAnsi"/>
              <w:sz w:val="22"/>
              <w:lang w:eastAsia="el-GR"/>
            </w:rPr>
            <w:instrText xml:space="preserve"> DOCPROPERTY  "EDYN Project"  \* MERGEFORMAT </w:instrText>
          </w:r>
          <w:r w:rsidRPr="004A139C">
            <w:rPr>
              <w:rFonts w:cstheme="minorHAnsi"/>
              <w:sz w:val="22"/>
              <w:lang w:eastAsia="el-GR"/>
            </w:rPr>
            <w:fldChar w:fldCharType="separate"/>
          </w:r>
          <w:r w:rsidR="00117058">
            <w:rPr>
              <w:rFonts w:cstheme="minorHAnsi"/>
              <w:sz w:val="22"/>
              <w:lang w:eastAsia="el-GR"/>
            </w:rPr>
            <w:t>DK-EMCS</w:t>
          </w:r>
          <w:r w:rsidRPr="004A139C">
            <w:rPr>
              <w:rFonts w:cstheme="minorHAnsi"/>
              <w:sz w:val="22"/>
              <w:lang w:eastAsia="el-GR"/>
            </w:rPr>
            <w:fldChar w:fldCharType="end"/>
          </w:r>
        </w:p>
      </w:tc>
    </w:tr>
    <w:tr w:rsidR="00512E56" w:rsidRPr="004A139C" w14:paraId="1AD67BE7" w14:textId="77777777" w:rsidTr="00310E3A">
      <w:trPr>
        <w:cantSplit/>
        <w:trHeight w:val="605"/>
      </w:trPr>
      <w:tc>
        <w:tcPr>
          <w:tcW w:w="2520" w:type="dxa"/>
          <w:vMerge/>
          <w:vAlign w:val="center"/>
        </w:tcPr>
        <w:p w14:paraId="4CFECA59" w14:textId="77777777" w:rsidR="00512E56" w:rsidRPr="004A139C" w:rsidRDefault="00512E56" w:rsidP="008D1B8C">
          <w:pPr>
            <w:rPr>
              <w:rFonts w:ascii="Book Antiqua" w:hAnsi="Book Antiqua"/>
              <w:lang w:eastAsia="el-GR"/>
            </w:rPr>
          </w:pPr>
        </w:p>
      </w:tc>
      <w:tc>
        <w:tcPr>
          <w:tcW w:w="5002" w:type="dxa"/>
          <w:vMerge/>
          <w:shd w:val="pct10" w:color="auto" w:fill="auto"/>
          <w:vAlign w:val="center"/>
        </w:tcPr>
        <w:p w14:paraId="65A5A666" w14:textId="77777777" w:rsidR="00512E56" w:rsidRPr="004A139C" w:rsidRDefault="00512E56" w:rsidP="008D1B8C">
          <w:pPr>
            <w:jc w:val="center"/>
            <w:rPr>
              <w:rFonts w:ascii="Book Antiqua" w:hAnsi="Book Antiqua"/>
              <w:lang w:eastAsia="el-GR"/>
            </w:rPr>
          </w:pPr>
        </w:p>
      </w:tc>
      <w:tc>
        <w:tcPr>
          <w:tcW w:w="2378" w:type="dxa"/>
          <w:vAlign w:val="center"/>
        </w:tcPr>
        <w:p w14:paraId="1EED90BE" w14:textId="1EAE07C9" w:rsidR="00512E56" w:rsidRPr="004A139C" w:rsidRDefault="00512E56" w:rsidP="00094825">
          <w:pPr>
            <w:ind w:left="113" w:right="113"/>
            <w:rPr>
              <w:rFonts w:cstheme="minorHAnsi"/>
              <w:sz w:val="22"/>
              <w:lang w:eastAsia="el-GR"/>
            </w:rPr>
          </w:pPr>
          <w:r w:rsidRPr="004A139C">
            <w:rPr>
              <w:rFonts w:cstheme="minorHAnsi"/>
              <w:sz w:val="22"/>
              <w:lang w:eastAsia="el-GR"/>
            </w:rPr>
            <w:fldChar w:fldCharType="begin"/>
          </w:r>
          <w:r w:rsidRPr="004A139C">
            <w:rPr>
              <w:rFonts w:cstheme="minorHAnsi"/>
              <w:sz w:val="22"/>
              <w:lang w:eastAsia="el-GR"/>
            </w:rPr>
            <w:instrText xml:space="preserve"> DOCPROPERTY "EDYN Abbr"  \* MERGEFORMAT </w:instrText>
          </w:r>
          <w:r w:rsidRPr="004A139C">
            <w:rPr>
              <w:rFonts w:cstheme="minorHAnsi"/>
              <w:sz w:val="22"/>
              <w:lang w:eastAsia="el-GR"/>
            </w:rPr>
            <w:fldChar w:fldCharType="separate"/>
          </w:r>
          <w:r w:rsidR="00117058">
            <w:rPr>
              <w:rFonts w:cstheme="minorHAnsi"/>
              <w:sz w:val="22"/>
              <w:lang w:eastAsia="el-GR"/>
            </w:rPr>
            <w:t>D1.5.UMN - TR</w:t>
          </w:r>
          <w:r w:rsidRPr="004A139C">
            <w:rPr>
              <w:rFonts w:cstheme="minorHAnsi"/>
              <w:sz w:val="22"/>
              <w:lang w:eastAsia="el-GR"/>
            </w:rPr>
            <w:fldChar w:fldCharType="end"/>
          </w:r>
          <w:r w:rsidRPr="004A139C">
            <w:rPr>
              <w:rFonts w:cstheme="minorHAnsi"/>
              <w:sz w:val="22"/>
              <w:lang w:eastAsia="el-GR"/>
            </w:rPr>
            <w:t xml:space="preserve"> </w:t>
          </w:r>
          <w:r w:rsidRPr="004A139C">
            <w:rPr>
              <w:rFonts w:cstheme="minorHAnsi"/>
              <w:sz w:val="22"/>
              <w:lang w:eastAsia="el-GR"/>
            </w:rPr>
            <w:br/>
            <w:t xml:space="preserve">Version </w:t>
          </w:r>
          <w:r w:rsidRPr="004A139C">
            <w:rPr>
              <w:rFonts w:cstheme="minorHAnsi"/>
              <w:sz w:val="22"/>
              <w:lang w:eastAsia="el-GR"/>
            </w:rPr>
            <w:fldChar w:fldCharType="begin"/>
          </w:r>
          <w:r w:rsidRPr="004A139C">
            <w:rPr>
              <w:rFonts w:cstheme="minorHAnsi"/>
              <w:sz w:val="22"/>
              <w:lang w:eastAsia="el-GR"/>
            </w:rPr>
            <w:instrText xml:space="preserve"> DOCPROPERTY  "EDYN Version"  \* MERGEFORMAT </w:instrText>
          </w:r>
          <w:r w:rsidRPr="004A139C">
            <w:rPr>
              <w:rFonts w:cstheme="minorHAnsi"/>
              <w:sz w:val="22"/>
              <w:lang w:eastAsia="el-GR"/>
            </w:rPr>
            <w:fldChar w:fldCharType="separate"/>
          </w:r>
          <w:r w:rsidR="00117058">
            <w:rPr>
              <w:rFonts w:cstheme="minorHAnsi"/>
              <w:sz w:val="22"/>
              <w:lang w:eastAsia="el-GR"/>
            </w:rPr>
            <w:t>1.5</w:t>
          </w:r>
          <w:r w:rsidRPr="004A139C">
            <w:rPr>
              <w:rFonts w:cstheme="minorHAnsi"/>
              <w:sz w:val="22"/>
              <w:lang w:eastAsia="el-GR"/>
            </w:rPr>
            <w:fldChar w:fldCharType="end"/>
          </w:r>
        </w:p>
      </w:tc>
    </w:tr>
  </w:tbl>
  <w:p w14:paraId="77555F8C" w14:textId="77777777" w:rsidR="00512E56" w:rsidRPr="004A139C" w:rsidRDefault="00512E56"/>
  <w:p w14:paraId="5BF1ED09" w14:textId="77777777" w:rsidR="00C14C0A" w:rsidRPr="004A139C" w:rsidRDefault="00C14C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6252C"/>
    <w:lvl w:ilvl="0">
      <w:start w:val="1"/>
      <w:numFmt w:val="decimal"/>
      <w:pStyle w:val="Opstilling-talellerbogst5"/>
      <w:lvlText w:val="%1."/>
      <w:lvlJc w:val="left"/>
      <w:pPr>
        <w:tabs>
          <w:tab w:val="num" w:pos="2126"/>
        </w:tabs>
        <w:ind w:left="2126" w:hanging="425"/>
      </w:pPr>
      <w:rPr>
        <w:rFonts w:hint="default"/>
        <w:b/>
        <w:i w:val="0"/>
      </w:rPr>
    </w:lvl>
  </w:abstractNum>
  <w:abstractNum w:abstractNumId="1" w15:restartNumberingAfterBreak="0">
    <w:nsid w:val="FFFFFF7D"/>
    <w:multiLevelType w:val="singleLevel"/>
    <w:tmpl w:val="B01E226E"/>
    <w:lvl w:ilvl="0">
      <w:start w:val="1"/>
      <w:numFmt w:val="decimal"/>
      <w:pStyle w:val="Opstilling-talellerbogst4"/>
      <w:lvlText w:val="%1."/>
      <w:lvlJc w:val="left"/>
      <w:pPr>
        <w:tabs>
          <w:tab w:val="num" w:pos="1701"/>
        </w:tabs>
        <w:ind w:left="1701" w:hanging="425"/>
      </w:pPr>
      <w:rPr>
        <w:rFonts w:hint="default"/>
        <w:b/>
        <w:i w:val="0"/>
      </w:rPr>
    </w:lvl>
  </w:abstractNum>
  <w:abstractNum w:abstractNumId="2" w15:restartNumberingAfterBreak="0">
    <w:nsid w:val="FFFFFF7E"/>
    <w:multiLevelType w:val="singleLevel"/>
    <w:tmpl w:val="7EEA3DBE"/>
    <w:lvl w:ilvl="0">
      <w:start w:val="1"/>
      <w:numFmt w:val="decimal"/>
      <w:pStyle w:val="Opstilling-talellerbogst3"/>
      <w:lvlText w:val="%1."/>
      <w:lvlJc w:val="left"/>
      <w:pPr>
        <w:tabs>
          <w:tab w:val="num" w:pos="1276"/>
        </w:tabs>
        <w:ind w:left="1276" w:hanging="425"/>
      </w:pPr>
      <w:rPr>
        <w:rFonts w:hint="default"/>
        <w:b/>
        <w:i w:val="0"/>
      </w:rPr>
    </w:lvl>
  </w:abstractNum>
  <w:abstractNum w:abstractNumId="3" w15:restartNumberingAfterBreak="0">
    <w:nsid w:val="FFFFFF80"/>
    <w:multiLevelType w:val="singleLevel"/>
    <w:tmpl w:val="DC843D04"/>
    <w:lvl w:ilvl="0">
      <w:start w:val="1"/>
      <w:numFmt w:val="bullet"/>
      <w:pStyle w:val="Opstilling-punkttegn5"/>
      <w:lvlText w:val=""/>
      <w:lvlJc w:val="left"/>
      <w:pPr>
        <w:tabs>
          <w:tab w:val="num" w:pos="2126"/>
        </w:tabs>
        <w:ind w:left="2126" w:hanging="425"/>
      </w:pPr>
      <w:rPr>
        <w:rFonts w:ascii="Symbol" w:hAnsi="Symbol" w:hint="default"/>
        <w:b w:val="0"/>
        <w:i w:val="0"/>
        <w:sz w:val="24"/>
        <w:szCs w:val="24"/>
      </w:rPr>
    </w:lvl>
  </w:abstractNum>
  <w:abstractNum w:abstractNumId="4" w15:restartNumberingAfterBreak="0">
    <w:nsid w:val="FFFFFF81"/>
    <w:multiLevelType w:val="singleLevel"/>
    <w:tmpl w:val="1C286C42"/>
    <w:lvl w:ilvl="0">
      <w:start w:val="1"/>
      <w:numFmt w:val="bullet"/>
      <w:pStyle w:val="Opstilling-punkttegn4"/>
      <w:lvlText w:val=""/>
      <w:lvlJc w:val="left"/>
      <w:pPr>
        <w:tabs>
          <w:tab w:val="num" w:pos="1701"/>
        </w:tabs>
        <w:ind w:left="1701" w:hanging="425"/>
      </w:pPr>
      <w:rPr>
        <w:rFonts w:ascii="Symbol" w:hAnsi="Symbol" w:hint="default"/>
        <w:b w:val="0"/>
        <w:i w:val="0"/>
        <w:sz w:val="24"/>
        <w:szCs w:val="24"/>
      </w:rPr>
    </w:lvl>
  </w:abstractNum>
  <w:abstractNum w:abstractNumId="5" w15:restartNumberingAfterBreak="0">
    <w:nsid w:val="FFFFFF82"/>
    <w:multiLevelType w:val="singleLevel"/>
    <w:tmpl w:val="7BA621C8"/>
    <w:lvl w:ilvl="0">
      <w:start w:val="1"/>
      <w:numFmt w:val="bullet"/>
      <w:pStyle w:val="Opstilling-punkttegn3"/>
      <w:lvlText w:val=""/>
      <w:lvlJc w:val="left"/>
      <w:pPr>
        <w:tabs>
          <w:tab w:val="num" w:pos="1276"/>
        </w:tabs>
        <w:ind w:left="1276" w:hanging="425"/>
      </w:pPr>
      <w:rPr>
        <w:rFonts w:ascii="Symbol" w:hAnsi="Symbol" w:hint="default"/>
        <w:b w:val="0"/>
        <w:i w:val="0"/>
        <w:sz w:val="24"/>
        <w:szCs w:val="24"/>
      </w:rPr>
    </w:lvl>
  </w:abstractNum>
  <w:abstractNum w:abstractNumId="6" w15:restartNumberingAfterBreak="0">
    <w:nsid w:val="FFFFFF83"/>
    <w:multiLevelType w:val="singleLevel"/>
    <w:tmpl w:val="D73474B6"/>
    <w:lvl w:ilvl="0">
      <w:start w:val="1"/>
      <w:numFmt w:val="bullet"/>
      <w:pStyle w:val="Opstilling-punkttegn2"/>
      <w:lvlText w:val=""/>
      <w:lvlJc w:val="left"/>
      <w:pPr>
        <w:tabs>
          <w:tab w:val="num" w:pos="851"/>
        </w:tabs>
        <w:ind w:left="851" w:hanging="426"/>
      </w:pPr>
      <w:rPr>
        <w:rFonts w:ascii="Symbol" w:hAnsi="Symbol" w:hint="default"/>
        <w:b w:val="0"/>
        <w:i w:val="0"/>
        <w:sz w:val="24"/>
        <w:szCs w:val="24"/>
      </w:rPr>
    </w:lvl>
  </w:abstractNum>
  <w:abstractNum w:abstractNumId="7" w15:restartNumberingAfterBreak="0">
    <w:nsid w:val="FFFFFF88"/>
    <w:multiLevelType w:val="singleLevel"/>
    <w:tmpl w:val="66B24EEC"/>
    <w:lvl w:ilvl="0">
      <w:start w:val="1"/>
      <w:numFmt w:val="decimal"/>
      <w:pStyle w:val="Opstilling-talellerbogst"/>
      <w:lvlText w:val="%1."/>
      <w:lvlJc w:val="left"/>
      <w:pPr>
        <w:tabs>
          <w:tab w:val="num" w:pos="425"/>
        </w:tabs>
        <w:ind w:left="425" w:hanging="425"/>
      </w:pPr>
      <w:rPr>
        <w:rFonts w:hint="default"/>
        <w:b/>
        <w:i w:val="0"/>
      </w:rPr>
    </w:lvl>
  </w:abstractNum>
  <w:abstractNum w:abstractNumId="8" w15:restartNumberingAfterBreak="0">
    <w:nsid w:val="00000004"/>
    <w:multiLevelType w:val="multilevel"/>
    <w:tmpl w:val="00000004"/>
    <w:name w:val="WW8Num4"/>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9" w15:restartNumberingAfterBreak="0">
    <w:nsid w:val="00AE3383"/>
    <w:multiLevelType w:val="hybridMultilevel"/>
    <w:tmpl w:val="C636B5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19D0898"/>
    <w:multiLevelType w:val="hybridMultilevel"/>
    <w:tmpl w:val="A698A4DE"/>
    <w:lvl w:ilvl="0" w:tplc="83D29C6E">
      <w:start w:val="1"/>
      <w:numFmt w:val="bullet"/>
      <w:pStyle w:val="ListBulletLevel2"/>
      <w:lvlText w:val="–"/>
      <w:lvlJc w:val="left"/>
      <w:pPr>
        <w:tabs>
          <w:tab w:val="num" w:pos="851"/>
        </w:tabs>
        <w:ind w:left="851" w:hanging="426"/>
      </w:pPr>
      <w:rPr>
        <w:rFonts w:ascii="Tahoma" w:hAnsi="Tahoma"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A546B8"/>
    <w:multiLevelType w:val="hybridMultilevel"/>
    <w:tmpl w:val="0B78496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7352BC5"/>
    <w:multiLevelType w:val="hybridMultilevel"/>
    <w:tmpl w:val="C59EB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82E0A12"/>
    <w:multiLevelType w:val="multilevel"/>
    <w:tmpl w:val="5C14FD26"/>
    <w:styleLink w:val="Heading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Restart w:val="0"/>
      <w:lvlText w:val="%2.%3."/>
      <w:lvlJc w:val="left"/>
      <w:pPr>
        <w:ind w:left="1080" w:hanging="360"/>
      </w:pPr>
      <w:rPr>
        <w:rFonts w:cs="Times New Roman" w:hint="default"/>
      </w:rPr>
    </w:lvl>
    <w:lvl w:ilvl="3">
      <w:start w:val="1"/>
      <w:numFmt w:val="decimal"/>
      <w:lvlText w:val="%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083471B7"/>
    <w:multiLevelType w:val="hybridMultilevel"/>
    <w:tmpl w:val="F168C562"/>
    <w:lvl w:ilvl="0" w:tplc="6442B088">
      <w:start w:val="1"/>
      <w:numFmt w:val="lowerRoman"/>
      <w:pStyle w:val="ListNumberLevel3Bold"/>
      <w:lvlText w:val="%1."/>
      <w:lvlJc w:val="left"/>
      <w:pPr>
        <w:tabs>
          <w:tab w:val="num" w:pos="1276"/>
        </w:tabs>
        <w:ind w:left="1276"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15:restartNumberingAfterBreak="0">
    <w:nsid w:val="0A0750B7"/>
    <w:multiLevelType w:val="hybridMultilevel"/>
    <w:tmpl w:val="1A322EB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AE521A4"/>
    <w:multiLevelType w:val="hybridMultilevel"/>
    <w:tmpl w:val="4D3EDCD2"/>
    <w:lvl w:ilvl="0" w:tplc="FFFFFFFF">
      <w:start w:val="1"/>
      <w:numFmt w:val="bullet"/>
      <w:pStyle w:val="Opstilling-punkttegn"/>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EB7C08"/>
    <w:multiLevelType w:val="multilevel"/>
    <w:tmpl w:val="89AAA4F4"/>
    <w:lvl w:ilvl="0">
      <w:start w:val="1"/>
      <w:numFmt w:val="bullet"/>
      <w:pStyle w:val="ThirdLevelLIstParagraph"/>
      <w:lvlText w:val=""/>
      <w:lvlJc w:val="left"/>
      <w:pPr>
        <w:ind w:left="1276" w:hanging="425"/>
      </w:pPr>
      <w:rPr>
        <w:rFonts w:ascii="Wingdings" w:hAnsi="Wingdings"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18" w15:restartNumberingAfterBreak="0">
    <w:nsid w:val="0B823CD1"/>
    <w:multiLevelType w:val="multilevel"/>
    <w:tmpl w:val="EB72104A"/>
    <w:styleLink w:val="ListContinueNested"/>
    <w:lvl w:ilvl="0">
      <w:start w:val="1"/>
      <w:numFmt w:val="none"/>
      <w:lvlText w:val="%1"/>
      <w:lvlJc w:val="left"/>
      <w:pPr>
        <w:tabs>
          <w:tab w:val="num" w:pos="425"/>
        </w:tabs>
        <w:ind w:left="425" w:hanging="425"/>
      </w:pPr>
      <w:rPr>
        <w:rFonts w:ascii="Tahoma" w:hAnsi="Tahoma" w:hint="default"/>
        <w:color w:val="auto"/>
        <w:sz w:val="20"/>
      </w:rPr>
    </w:lvl>
    <w:lvl w:ilvl="1">
      <w:start w:val="1"/>
      <w:numFmt w:val="none"/>
      <w:lvlText w:val="%2"/>
      <w:lvlJc w:val="left"/>
      <w:pPr>
        <w:tabs>
          <w:tab w:val="num" w:pos="851"/>
        </w:tabs>
        <w:ind w:left="851" w:hanging="426"/>
      </w:pPr>
      <w:rPr>
        <w:rFonts w:ascii="Tahoma" w:hAnsi="Tahoma" w:hint="default"/>
        <w:sz w:val="20"/>
        <w:szCs w:val="20"/>
      </w:rPr>
    </w:lvl>
    <w:lvl w:ilvl="2">
      <w:start w:val="1"/>
      <w:numFmt w:val="none"/>
      <w:lvlText w:val="%3"/>
      <w:lvlJc w:val="left"/>
      <w:pPr>
        <w:tabs>
          <w:tab w:val="num" w:pos="1276"/>
        </w:tabs>
        <w:ind w:left="1276" w:hanging="425"/>
      </w:pPr>
      <w:rPr>
        <w:rFonts w:ascii="Tahoma" w:hAnsi="Tahoma" w:hint="default"/>
        <w:sz w:val="20"/>
      </w:rPr>
    </w:lvl>
    <w:lvl w:ilvl="3">
      <w:start w:val="1"/>
      <w:numFmt w:val="none"/>
      <w:lvlText w:val=""/>
      <w:lvlJc w:val="left"/>
      <w:pPr>
        <w:tabs>
          <w:tab w:val="num" w:pos="1701"/>
        </w:tabs>
        <w:ind w:left="1701" w:hanging="425"/>
      </w:pPr>
      <w:rPr>
        <w:rFonts w:ascii="Tahoma" w:hAnsi="Tahoma" w:hint="default"/>
        <w:sz w:val="20"/>
      </w:rPr>
    </w:lvl>
    <w:lvl w:ilvl="4">
      <w:start w:val="1"/>
      <w:numFmt w:val="none"/>
      <w:lvlText w:val=""/>
      <w:lvlJc w:val="left"/>
      <w:pPr>
        <w:tabs>
          <w:tab w:val="num" w:pos="2126"/>
        </w:tabs>
        <w:ind w:left="2126" w:hanging="425"/>
      </w:pPr>
      <w:rPr>
        <w:rFonts w:ascii="Tahoma" w:hAnsi="Tahoma" w:hint="default"/>
        <w:sz w:val="20"/>
      </w:rPr>
    </w:lvl>
    <w:lvl w:ilvl="5">
      <w:start w:val="1"/>
      <w:numFmt w:val="none"/>
      <w:lvlText w:val=""/>
      <w:lvlJc w:val="left"/>
      <w:pPr>
        <w:tabs>
          <w:tab w:val="num" w:pos="2552"/>
        </w:tabs>
        <w:ind w:left="2552" w:hanging="426"/>
      </w:pPr>
      <w:rPr>
        <w:rFonts w:ascii="Tahoma" w:hAnsi="Tahoma" w:hint="default"/>
        <w:sz w:val="20"/>
      </w:rPr>
    </w:lvl>
    <w:lvl w:ilvl="6">
      <w:start w:val="1"/>
      <w:numFmt w:val="none"/>
      <w:lvlText w:val="%7"/>
      <w:lvlJc w:val="left"/>
      <w:pPr>
        <w:tabs>
          <w:tab w:val="num" w:pos="2977"/>
        </w:tabs>
        <w:ind w:left="2977" w:hanging="425"/>
      </w:pPr>
      <w:rPr>
        <w:rFonts w:ascii="Tahoma" w:hAnsi="Tahoma" w:hint="default"/>
        <w:sz w:val="20"/>
      </w:rPr>
    </w:lvl>
    <w:lvl w:ilvl="7">
      <w:start w:val="1"/>
      <w:numFmt w:val="none"/>
      <w:lvlText w:val="%8"/>
      <w:lvlJc w:val="left"/>
      <w:pPr>
        <w:tabs>
          <w:tab w:val="num" w:pos="3402"/>
        </w:tabs>
        <w:ind w:left="3402" w:hanging="425"/>
      </w:pPr>
      <w:rPr>
        <w:rFonts w:ascii="Tahoma" w:hAnsi="Tahoma" w:hint="default"/>
        <w:sz w:val="20"/>
      </w:rPr>
    </w:lvl>
    <w:lvl w:ilvl="8">
      <w:start w:val="1"/>
      <w:numFmt w:val="none"/>
      <w:lvlText w:val="%9"/>
      <w:lvlJc w:val="left"/>
      <w:pPr>
        <w:tabs>
          <w:tab w:val="num" w:pos="3827"/>
        </w:tabs>
        <w:ind w:left="3827" w:hanging="425"/>
      </w:pPr>
      <w:rPr>
        <w:rFonts w:ascii="Tahoma" w:hAnsi="Tahoma" w:hint="default"/>
        <w:color w:val="auto"/>
        <w:sz w:val="20"/>
      </w:rPr>
    </w:lvl>
  </w:abstractNum>
  <w:abstractNum w:abstractNumId="19" w15:restartNumberingAfterBreak="0">
    <w:nsid w:val="0D923D9A"/>
    <w:multiLevelType w:val="multilevel"/>
    <w:tmpl w:val="2DE4FC1C"/>
    <w:styleLink w:val="NumberingType1"/>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szCs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8" w:hanging="426"/>
      </w:pPr>
      <w:rPr>
        <w:rFonts w:ascii="Tahoma" w:hAnsi="Tahoma" w:hint="default"/>
        <w:sz w:val="20"/>
      </w:rPr>
    </w:lvl>
  </w:abstractNum>
  <w:abstractNum w:abstractNumId="20" w15:restartNumberingAfterBreak="0">
    <w:nsid w:val="0EC97A4F"/>
    <w:multiLevelType w:val="multilevel"/>
    <w:tmpl w:val="B9BC0EE0"/>
    <w:lvl w:ilvl="0">
      <w:start w:val="1"/>
      <w:numFmt w:val="decimal"/>
      <w:pStyle w:val="1ListParagraph"/>
      <w:lvlText w:val="%1"/>
      <w:lvlJc w:val="left"/>
      <w:pPr>
        <w:ind w:left="425" w:hanging="425"/>
      </w:pPr>
      <w:rPr>
        <w:rFonts w:hint="default"/>
      </w:rPr>
    </w:lvl>
    <w:lvl w:ilvl="1">
      <w:start w:val="1"/>
      <w:numFmt w:val="decimal"/>
      <w:pStyle w:val="2ListParagraph"/>
      <w:lvlText w:val="%1.%2"/>
      <w:lvlJc w:val="left"/>
      <w:pPr>
        <w:ind w:left="850" w:hanging="425"/>
      </w:pPr>
      <w:rPr>
        <w:rFonts w:hint="default"/>
      </w:rPr>
    </w:lvl>
    <w:lvl w:ilvl="2">
      <w:start w:val="1"/>
      <w:numFmt w:val="decimal"/>
      <w:pStyle w:val="3ListParagraph"/>
      <w:lvlText w:val="%1.%2.%3"/>
      <w:lvlJc w:val="left"/>
      <w:pPr>
        <w:ind w:left="1275" w:hanging="425"/>
      </w:pPr>
      <w:rPr>
        <w:rFonts w:hint="default"/>
      </w:rPr>
    </w:lvl>
    <w:lvl w:ilvl="3">
      <w:start w:val="1"/>
      <w:numFmt w:val="decimal"/>
      <w:pStyle w:val="4ListParagraph"/>
      <w:lvlText w:val="%1.%2.%3.%4"/>
      <w:lvlJc w:val="left"/>
      <w:pPr>
        <w:ind w:left="1700" w:hanging="425"/>
      </w:pPr>
      <w:rPr>
        <w:rFonts w:hint="default"/>
      </w:rPr>
    </w:lvl>
    <w:lvl w:ilvl="4">
      <w:start w:val="1"/>
      <w:numFmt w:val="decimal"/>
      <w:lvlText w:val="%1.%2.%3.%4.%5"/>
      <w:lvlJc w:val="left"/>
      <w:pPr>
        <w:ind w:left="2125" w:hanging="425"/>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abstractNum w:abstractNumId="21" w15:restartNumberingAfterBreak="0">
    <w:nsid w:val="0EF57385"/>
    <w:multiLevelType w:val="hybridMultilevel"/>
    <w:tmpl w:val="0C50C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622AC4"/>
    <w:multiLevelType w:val="multilevel"/>
    <w:tmpl w:val="A07EA488"/>
    <w:styleLink w:val="NumberingType10"/>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7" w:hanging="425"/>
      </w:pPr>
      <w:rPr>
        <w:rFonts w:ascii="Tahoma" w:hAnsi="Tahoma" w:hint="default"/>
        <w:sz w:val="20"/>
      </w:rPr>
    </w:lvl>
  </w:abstractNum>
  <w:abstractNum w:abstractNumId="23" w15:restartNumberingAfterBreak="0">
    <w:nsid w:val="134D2E33"/>
    <w:multiLevelType w:val="hybridMultilevel"/>
    <w:tmpl w:val="EF70594C"/>
    <w:lvl w:ilvl="0" w:tplc="8EF0FF2C">
      <w:start w:val="1"/>
      <w:numFmt w:val="lowerLetter"/>
      <w:pStyle w:val="ListNumberLevel2Bold"/>
      <w:lvlText w:val="%1."/>
      <w:lvlJc w:val="left"/>
      <w:pPr>
        <w:tabs>
          <w:tab w:val="num" w:pos="851"/>
        </w:tabs>
        <w:ind w:left="851" w:hanging="426"/>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15:restartNumberingAfterBreak="0">
    <w:nsid w:val="13EE36ED"/>
    <w:multiLevelType w:val="hybridMultilevel"/>
    <w:tmpl w:val="BB02F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4D40F7"/>
    <w:multiLevelType w:val="multilevel"/>
    <w:tmpl w:val="7D3E360A"/>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6" w15:restartNumberingAfterBreak="0">
    <w:nsid w:val="194E6DE4"/>
    <w:multiLevelType w:val="hybridMultilevel"/>
    <w:tmpl w:val="40D20364"/>
    <w:lvl w:ilvl="0" w:tplc="B47230C4">
      <w:start w:val="1"/>
      <w:numFmt w:val="decimal"/>
      <w:pStyle w:val="ListNumberLevel1"/>
      <w:lvlText w:val="%1."/>
      <w:lvlJc w:val="left"/>
      <w:pPr>
        <w:tabs>
          <w:tab w:val="num" w:pos="425"/>
        </w:tabs>
        <w:ind w:left="425"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15:restartNumberingAfterBreak="0">
    <w:nsid w:val="1F05276D"/>
    <w:multiLevelType w:val="multilevel"/>
    <w:tmpl w:val="7ABE4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FB47528"/>
    <w:multiLevelType w:val="hybridMultilevel"/>
    <w:tmpl w:val="CCA6ABB4"/>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0F063F"/>
    <w:multiLevelType w:val="hybridMultilevel"/>
    <w:tmpl w:val="AB485ECE"/>
    <w:lvl w:ilvl="0" w:tplc="0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212E231D"/>
    <w:multiLevelType w:val="hybridMultilevel"/>
    <w:tmpl w:val="29EEE31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60A78C2"/>
    <w:multiLevelType w:val="hybridMultilevel"/>
    <w:tmpl w:val="10C234C8"/>
    <w:lvl w:ilvl="0" w:tplc="67EC30D6">
      <w:start w:val="1"/>
      <w:numFmt w:val="bullet"/>
      <w:pStyle w:val="ListBulletLevel4"/>
      <w:lvlText w:val=""/>
      <w:lvlJc w:val="left"/>
      <w:pPr>
        <w:tabs>
          <w:tab w:val="num" w:pos="1701"/>
        </w:tabs>
        <w:ind w:left="1701" w:hanging="425"/>
      </w:pPr>
      <w:rPr>
        <w:rFonts w:ascii="Wingdings" w:hAnsi="Wingdings" w:hint="default"/>
        <w:b w:val="0"/>
        <w:i w:val="0"/>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71162EA"/>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33" w15:restartNumberingAfterBreak="0">
    <w:nsid w:val="278B368E"/>
    <w:multiLevelType w:val="hybridMultilevel"/>
    <w:tmpl w:val="47BEAB4E"/>
    <w:styleLink w:val="1111111"/>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29BF480A"/>
    <w:multiLevelType w:val="hybridMultilevel"/>
    <w:tmpl w:val="BC8CE6D4"/>
    <w:lvl w:ilvl="0" w:tplc="0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5" w15:restartNumberingAfterBreak="0">
    <w:nsid w:val="2AE13431"/>
    <w:multiLevelType w:val="hybridMultilevel"/>
    <w:tmpl w:val="074430D8"/>
    <w:lvl w:ilvl="0" w:tplc="2BE44EF4">
      <w:start w:val="1"/>
      <w:numFmt w:val="decimal"/>
      <w:pStyle w:val="Opstilling-talellerbogst2"/>
      <w:lvlText w:val="%1."/>
      <w:lvlJc w:val="left"/>
      <w:pPr>
        <w:tabs>
          <w:tab w:val="num" w:pos="851"/>
        </w:tabs>
        <w:ind w:left="851" w:hanging="426"/>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15:restartNumberingAfterBreak="0">
    <w:nsid w:val="364110E3"/>
    <w:multiLevelType w:val="multilevel"/>
    <w:tmpl w:val="C352D62E"/>
    <w:styleLink w:val="NumberingType1Bold"/>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37" w15:restartNumberingAfterBreak="0">
    <w:nsid w:val="36976C20"/>
    <w:multiLevelType w:val="hybridMultilevel"/>
    <w:tmpl w:val="AA84FC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77120AB"/>
    <w:multiLevelType w:val="multilevel"/>
    <w:tmpl w:val="37CCF02A"/>
    <w:styleLink w:val="Style1"/>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Arial" w:hAnsi="Aria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39" w15:restartNumberingAfterBreak="0">
    <w:nsid w:val="3BA729D8"/>
    <w:multiLevelType w:val="hybridMultilevel"/>
    <w:tmpl w:val="E2F20D50"/>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3F1D6B24"/>
    <w:multiLevelType w:val="multilevel"/>
    <w:tmpl w:val="E99CB2EE"/>
    <w:styleLink w:val="NumberingType1Bold0"/>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41" w15:restartNumberingAfterBreak="0">
    <w:nsid w:val="3F834B7D"/>
    <w:multiLevelType w:val="multilevel"/>
    <w:tmpl w:val="90023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BE04CD"/>
    <w:multiLevelType w:val="hybridMultilevel"/>
    <w:tmpl w:val="74A670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39A1C50"/>
    <w:multiLevelType w:val="hybridMultilevel"/>
    <w:tmpl w:val="DB366A98"/>
    <w:lvl w:ilvl="0" w:tplc="25163A38">
      <w:start w:val="1"/>
      <w:numFmt w:val="bullet"/>
      <w:pStyle w:val="ListBulletLevel3"/>
      <w:lvlText w:val=""/>
      <w:lvlJc w:val="left"/>
      <w:pPr>
        <w:tabs>
          <w:tab w:val="num" w:pos="1276"/>
        </w:tabs>
        <w:ind w:left="1276" w:hanging="425"/>
      </w:pPr>
      <w:rPr>
        <w:rFonts w:ascii="Wingdings 3" w:hAnsi="Wingdings 3" w:hint="default"/>
        <w:b/>
        <w:i w:val="0"/>
        <w:spacing w:val="0"/>
        <w:w w:val="100"/>
        <w:kern w:val="0"/>
        <w:position w:val="0"/>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42864ED"/>
    <w:multiLevelType w:val="hybridMultilevel"/>
    <w:tmpl w:val="E7926370"/>
    <w:lvl w:ilvl="0" w:tplc="62A277A6">
      <w:start w:val="1"/>
      <w:numFmt w:val="bullet"/>
      <w:pStyle w:val="Bullet1"/>
      <w:lvlText w:val=""/>
      <w:lvlJc w:val="left"/>
      <w:pPr>
        <w:tabs>
          <w:tab w:val="num" w:pos="360"/>
        </w:tabs>
        <w:ind w:left="360" w:hanging="360"/>
      </w:pPr>
      <w:rPr>
        <w:rFonts w:ascii="Symbol" w:hAnsi="Symbol" w:hint="default"/>
        <w:sz w:val="16"/>
      </w:rPr>
    </w:lvl>
    <w:lvl w:ilvl="1" w:tplc="B8AACA46">
      <w:start w:val="1"/>
      <w:numFmt w:val="bullet"/>
      <w:lvlText w:val=""/>
      <w:lvlJc w:val="left"/>
      <w:pPr>
        <w:tabs>
          <w:tab w:val="num" w:pos="1437"/>
        </w:tabs>
        <w:ind w:left="1647" w:hanging="567"/>
      </w:pPr>
      <w:rPr>
        <w:rFonts w:ascii="Symbol" w:hAnsi="Symbol" w:hint="default"/>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48C6023"/>
    <w:multiLevelType w:val="multilevel"/>
    <w:tmpl w:val="2CBEC4A0"/>
    <w:lvl w:ilvl="0">
      <w:start w:val="1"/>
      <w:numFmt w:val="bullet"/>
      <w:pStyle w:val="SecondlevelListParagraph"/>
      <w:lvlText w:val="o"/>
      <w:lvlJc w:val="left"/>
      <w:pPr>
        <w:ind w:left="851" w:hanging="426"/>
      </w:pPr>
      <w:rPr>
        <w:rFonts w:ascii="Courier New" w:hAnsi="Courier New" w:hint="default"/>
      </w:rPr>
    </w:lvl>
    <w:lvl w:ilvl="1">
      <w:start w:val="1"/>
      <w:numFmt w:val="bullet"/>
      <w:lvlText w:val="o"/>
      <w:lvlJc w:val="left"/>
      <w:pPr>
        <w:ind w:left="850" w:firstLine="0"/>
      </w:pPr>
      <w:rPr>
        <w:rFonts w:ascii="Courier New" w:hAnsi="Courier New" w:hint="default"/>
      </w:rPr>
    </w:lvl>
    <w:lvl w:ilvl="2">
      <w:start w:val="1"/>
      <w:numFmt w:val="bullet"/>
      <w:lvlText w:val=""/>
      <w:lvlJc w:val="left"/>
      <w:pPr>
        <w:ind w:left="1275" w:firstLine="0"/>
      </w:pPr>
      <w:rPr>
        <w:rFonts w:ascii="Wingdings" w:hAnsi="Wingdings" w:hint="default"/>
      </w:rPr>
    </w:lvl>
    <w:lvl w:ilvl="3">
      <w:start w:val="1"/>
      <w:numFmt w:val="bullet"/>
      <w:lvlText w:val=""/>
      <w:lvlJc w:val="left"/>
      <w:pPr>
        <w:ind w:left="1700" w:firstLine="0"/>
      </w:pPr>
      <w:rPr>
        <w:rFonts w:ascii="Symbol" w:hAnsi="Symbol" w:hint="default"/>
      </w:rPr>
    </w:lvl>
    <w:lvl w:ilvl="4">
      <w:start w:val="1"/>
      <w:numFmt w:val="bullet"/>
      <w:lvlText w:val="o"/>
      <w:lvlJc w:val="left"/>
      <w:pPr>
        <w:ind w:left="2125" w:firstLine="0"/>
      </w:pPr>
      <w:rPr>
        <w:rFonts w:ascii="Courier New" w:hAnsi="Courier New" w:cs="Courier New" w:hint="default"/>
      </w:rPr>
    </w:lvl>
    <w:lvl w:ilvl="5">
      <w:start w:val="1"/>
      <w:numFmt w:val="bullet"/>
      <w:lvlText w:val=""/>
      <w:lvlJc w:val="left"/>
      <w:pPr>
        <w:ind w:left="2550" w:firstLine="0"/>
      </w:pPr>
      <w:rPr>
        <w:rFonts w:ascii="Wingdings" w:hAnsi="Wingdings" w:hint="default"/>
      </w:rPr>
    </w:lvl>
    <w:lvl w:ilvl="6">
      <w:start w:val="1"/>
      <w:numFmt w:val="bullet"/>
      <w:lvlText w:val=""/>
      <w:lvlJc w:val="left"/>
      <w:pPr>
        <w:ind w:left="2975" w:firstLine="0"/>
      </w:pPr>
      <w:rPr>
        <w:rFonts w:ascii="Symbol" w:hAnsi="Symbol" w:hint="default"/>
      </w:rPr>
    </w:lvl>
    <w:lvl w:ilvl="7">
      <w:start w:val="1"/>
      <w:numFmt w:val="bullet"/>
      <w:lvlText w:val="o"/>
      <w:lvlJc w:val="left"/>
      <w:pPr>
        <w:ind w:left="3400" w:firstLine="0"/>
      </w:pPr>
      <w:rPr>
        <w:rFonts w:ascii="Courier New" w:hAnsi="Courier New" w:cs="Courier New" w:hint="default"/>
      </w:rPr>
    </w:lvl>
    <w:lvl w:ilvl="8">
      <w:start w:val="1"/>
      <w:numFmt w:val="bullet"/>
      <w:lvlText w:val=""/>
      <w:lvlJc w:val="left"/>
      <w:pPr>
        <w:ind w:left="3825" w:firstLine="0"/>
      </w:pPr>
      <w:rPr>
        <w:rFonts w:ascii="Wingdings" w:hAnsi="Wingdings" w:hint="default"/>
      </w:rPr>
    </w:lvl>
  </w:abstractNum>
  <w:abstractNum w:abstractNumId="46" w15:restartNumberingAfterBreak="0">
    <w:nsid w:val="44A661BB"/>
    <w:multiLevelType w:val="hybridMultilevel"/>
    <w:tmpl w:val="04BE26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467775A7"/>
    <w:multiLevelType w:val="hybridMultilevel"/>
    <w:tmpl w:val="AC08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7391B06"/>
    <w:multiLevelType w:val="hybridMultilevel"/>
    <w:tmpl w:val="E616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82318AE"/>
    <w:multiLevelType w:val="hybridMultilevel"/>
    <w:tmpl w:val="E08608B6"/>
    <w:lvl w:ilvl="0" w:tplc="04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494928CB"/>
    <w:multiLevelType w:val="hybridMultilevel"/>
    <w:tmpl w:val="55B0B06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9E105E1"/>
    <w:multiLevelType w:val="multilevel"/>
    <w:tmpl w:val="BB985FFA"/>
    <w:lvl w:ilvl="0">
      <w:start w:val="1"/>
      <w:numFmt w:val="bullet"/>
      <w:pStyle w:val="FourthLevelListParagraph"/>
      <w:lvlText w:val=""/>
      <w:lvlJc w:val="left"/>
      <w:pPr>
        <w:ind w:left="1701" w:hanging="425"/>
      </w:pPr>
      <w:rPr>
        <w:rFonts w:ascii="Symbol" w:hAnsi="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hint="default"/>
      </w:rPr>
    </w:lvl>
  </w:abstractNum>
  <w:abstractNum w:abstractNumId="52" w15:restartNumberingAfterBreak="0">
    <w:nsid w:val="4B327483"/>
    <w:multiLevelType w:val="singleLevel"/>
    <w:tmpl w:val="D0F83B1E"/>
    <w:lvl w:ilvl="0">
      <w:start w:val="1"/>
      <w:numFmt w:val="bullet"/>
      <w:pStyle w:val="NormalItem"/>
      <w:lvlText w:val=""/>
      <w:lvlJc w:val="left"/>
      <w:pPr>
        <w:tabs>
          <w:tab w:val="num" w:pos="2552"/>
        </w:tabs>
        <w:ind w:left="2552" w:hanging="397"/>
      </w:pPr>
      <w:rPr>
        <w:rFonts w:ascii="Wingdings" w:hAnsi="Wingdings" w:hint="default"/>
        <w:sz w:val="14"/>
      </w:rPr>
    </w:lvl>
  </w:abstractNum>
  <w:abstractNum w:abstractNumId="53" w15:restartNumberingAfterBreak="0">
    <w:nsid w:val="4C5224C1"/>
    <w:multiLevelType w:val="multilevel"/>
    <w:tmpl w:val="B564667E"/>
    <w:lvl w:ilvl="0">
      <w:start w:val="1"/>
      <w:numFmt w:val="bullet"/>
      <w:pStyle w:val="FirstLevelListParagraph"/>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Wingdings" w:hAnsi="Wingdings"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Symbol" w:hAnsi="Symbol" w:hint="default"/>
      </w:rPr>
    </w:lvl>
  </w:abstractNum>
  <w:abstractNum w:abstractNumId="54" w15:restartNumberingAfterBreak="0">
    <w:nsid w:val="4CBD2BCF"/>
    <w:multiLevelType w:val="hybridMultilevel"/>
    <w:tmpl w:val="CE7C1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E171236"/>
    <w:multiLevelType w:val="hybridMultilevel"/>
    <w:tmpl w:val="3B020EBA"/>
    <w:lvl w:ilvl="0" w:tplc="C186E6C2">
      <w:start w:val="1"/>
      <w:numFmt w:val="decimal"/>
      <w:pStyle w:val="ListNumberLevel1Bold"/>
      <w:lvlText w:val="%1."/>
      <w:lvlJc w:val="left"/>
      <w:pPr>
        <w:tabs>
          <w:tab w:val="num" w:pos="425"/>
        </w:tabs>
        <w:ind w:left="425"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6" w15:restartNumberingAfterBreak="0">
    <w:nsid w:val="4F442829"/>
    <w:multiLevelType w:val="hybridMultilevel"/>
    <w:tmpl w:val="C53291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50325C22"/>
    <w:multiLevelType w:val="multilevel"/>
    <w:tmpl w:val="011CD0F4"/>
    <w:styleLink w:val="NumberingType11"/>
    <w:lvl w:ilvl="0">
      <w:start w:val="1"/>
      <w:numFmt w:val="decimal"/>
      <w:lvlText w:val="%1)"/>
      <w:lvlJc w:val="left"/>
      <w:pPr>
        <w:tabs>
          <w:tab w:val="num" w:pos="425"/>
        </w:tabs>
        <w:ind w:left="425" w:hanging="425"/>
      </w:pPr>
      <w:rPr>
        <w:rFonts w:ascii="Tahoma" w:hAnsi="Tahoma" w:hint="default"/>
        <w:b w:val="0"/>
        <w:i w:val="0"/>
        <w:sz w:val="20"/>
        <w:szCs w:val="20"/>
      </w:rPr>
    </w:lvl>
    <w:lvl w:ilvl="1">
      <w:start w:val="1"/>
      <w:numFmt w:val="decimal"/>
      <w:lvlText w:val="%2)"/>
      <w:lvlJc w:val="left"/>
      <w:pPr>
        <w:tabs>
          <w:tab w:val="num" w:pos="851"/>
        </w:tabs>
        <w:ind w:left="851" w:hanging="426"/>
      </w:pPr>
      <w:rPr>
        <w:rFonts w:ascii="Tahoma" w:hAnsi="Tahoma" w:hint="default"/>
        <w:b w:val="0"/>
        <w:i w:val="0"/>
        <w:sz w:val="20"/>
        <w:szCs w:val="20"/>
      </w:rPr>
    </w:lvl>
    <w:lvl w:ilvl="2">
      <w:start w:val="1"/>
      <w:numFmt w:val="decimal"/>
      <w:lvlText w:val="%3)"/>
      <w:lvlJc w:val="left"/>
      <w:pPr>
        <w:tabs>
          <w:tab w:val="num" w:pos="1276"/>
        </w:tabs>
        <w:ind w:left="1276" w:hanging="425"/>
      </w:pPr>
      <w:rPr>
        <w:rFonts w:ascii="Tahoma" w:hAnsi="Tahoma" w:hint="default"/>
        <w:b w:val="0"/>
        <w:i w:val="0"/>
        <w:sz w:val="20"/>
        <w:szCs w:val="20"/>
      </w:rPr>
    </w:lvl>
    <w:lvl w:ilvl="3">
      <w:start w:val="1"/>
      <w:numFmt w:val="decimal"/>
      <w:lvlText w:val="%4)"/>
      <w:lvlJc w:val="left"/>
      <w:pPr>
        <w:tabs>
          <w:tab w:val="num" w:pos="1701"/>
        </w:tabs>
        <w:ind w:left="1701" w:hanging="425"/>
      </w:pPr>
      <w:rPr>
        <w:rFonts w:ascii="Tahoma" w:hAnsi="Tahoma" w:hint="default"/>
        <w:b w:val="0"/>
        <w:i w:val="0"/>
        <w:sz w:val="20"/>
        <w:szCs w:val="20"/>
      </w:rPr>
    </w:lvl>
    <w:lvl w:ilvl="4">
      <w:start w:val="1"/>
      <w:numFmt w:val="decimal"/>
      <w:lvlText w:val="%5)"/>
      <w:lvlJc w:val="left"/>
      <w:pPr>
        <w:tabs>
          <w:tab w:val="num" w:pos="2126"/>
        </w:tabs>
        <w:ind w:left="2126" w:hanging="425"/>
      </w:pPr>
      <w:rPr>
        <w:rFonts w:ascii="Tahoma" w:hAnsi="Tahoma" w:hint="default"/>
        <w:b w:val="0"/>
        <w:i w:val="0"/>
        <w:sz w:val="20"/>
        <w:szCs w:val="20"/>
      </w:rPr>
    </w:lvl>
    <w:lvl w:ilvl="5">
      <w:start w:val="1"/>
      <w:numFmt w:val="decimal"/>
      <w:lvlText w:val="%6)"/>
      <w:lvlJc w:val="left"/>
      <w:pPr>
        <w:tabs>
          <w:tab w:val="num" w:pos="2552"/>
        </w:tabs>
        <w:ind w:left="2552" w:hanging="426"/>
      </w:pPr>
      <w:rPr>
        <w:rFonts w:ascii="Tahoma" w:hAnsi="Tahoma" w:hint="default"/>
        <w:b w:val="0"/>
        <w:i w:val="0"/>
        <w:sz w:val="20"/>
        <w:szCs w:val="20"/>
      </w:rPr>
    </w:lvl>
    <w:lvl w:ilvl="6">
      <w:start w:val="1"/>
      <w:numFmt w:val="decimal"/>
      <w:lvlText w:val="%7)"/>
      <w:lvlJc w:val="left"/>
      <w:pPr>
        <w:tabs>
          <w:tab w:val="num" w:pos="2977"/>
        </w:tabs>
        <w:ind w:left="2977" w:hanging="425"/>
      </w:pPr>
      <w:rPr>
        <w:rFonts w:ascii="Tahoma" w:hAnsi="Tahoma" w:hint="default"/>
        <w:b w:val="0"/>
        <w:i w:val="0"/>
        <w:sz w:val="20"/>
        <w:szCs w:val="20"/>
      </w:rPr>
    </w:lvl>
    <w:lvl w:ilvl="7">
      <w:start w:val="1"/>
      <w:numFmt w:val="decimal"/>
      <w:lvlText w:val="%8)"/>
      <w:lvlJc w:val="left"/>
      <w:pPr>
        <w:tabs>
          <w:tab w:val="num" w:pos="3402"/>
        </w:tabs>
        <w:ind w:left="3402" w:hanging="425"/>
      </w:pPr>
      <w:rPr>
        <w:rFonts w:ascii="Tahoma" w:hAnsi="Tahoma" w:hint="default"/>
        <w:b w:val="0"/>
        <w:i w:val="0"/>
        <w:sz w:val="20"/>
        <w:szCs w:val="20"/>
      </w:rPr>
    </w:lvl>
    <w:lvl w:ilvl="8">
      <w:start w:val="1"/>
      <w:numFmt w:val="decimal"/>
      <w:lvlText w:val="%9)"/>
      <w:lvlJc w:val="left"/>
      <w:pPr>
        <w:tabs>
          <w:tab w:val="num" w:pos="3827"/>
        </w:tabs>
        <w:ind w:left="3827" w:hanging="425"/>
      </w:pPr>
      <w:rPr>
        <w:rFonts w:ascii="Tahoma" w:hAnsi="Tahoma" w:hint="default"/>
        <w:b w:val="0"/>
        <w:i w:val="0"/>
        <w:sz w:val="20"/>
        <w:szCs w:val="20"/>
      </w:rPr>
    </w:lvl>
  </w:abstractNum>
  <w:abstractNum w:abstractNumId="58" w15:restartNumberingAfterBreak="0">
    <w:nsid w:val="51F45642"/>
    <w:multiLevelType w:val="hybridMultilevel"/>
    <w:tmpl w:val="E1DA1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80B77B2"/>
    <w:multiLevelType w:val="hybridMultilevel"/>
    <w:tmpl w:val="867238A0"/>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FCF5E41"/>
    <w:multiLevelType w:val="hybridMultilevel"/>
    <w:tmpl w:val="6C346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1D60D86"/>
    <w:multiLevelType w:val="multilevel"/>
    <w:tmpl w:val="D3A62DB0"/>
    <w:styleLink w:val="NumberedLists"/>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2" w15:restartNumberingAfterBreak="0">
    <w:nsid w:val="62691441"/>
    <w:multiLevelType w:val="multilevel"/>
    <w:tmpl w:val="7A94DC94"/>
    <w:styleLink w:val="ListNumberNested"/>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left"/>
      <w:pPr>
        <w:tabs>
          <w:tab w:val="num" w:pos="3827"/>
        </w:tabs>
        <w:ind w:left="3827" w:hanging="425"/>
      </w:pPr>
      <w:rPr>
        <w:rFonts w:hint="default"/>
      </w:rPr>
    </w:lvl>
  </w:abstractNum>
  <w:abstractNum w:abstractNumId="63" w15:restartNumberingAfterBreak="0">
    <w:nsid w:val="62B6347D"/>
    <w:multiLevelType w:val="hybridMultilevel"/>
    <w:tmpl w:val="9A38DA94"/>
    <w:lvl w:ilvl="0" w:tplc="C8923732">
      <w:start w:val="1"/>
      <w:numFmt w:val="lowerRoman"/>
      <w:pStyle w:val="ListNumberLevel3"/>
      <w:lvlText w:val="%1."/>
      <w:lvlJc w:val="left"/>
      <w:pPr>
        <w:tabs>
          <w:tab w:val="num" w:pos="1276"/>
        </w:tabs>
        <w:ind w:left="1276"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4" w15:restartNumberingAfterBreak="0">
    <w:nsid w:val="63114264"/>
    <w:multiLevelType w:val="hybridMultilevel"/>
    <w:tmpl w:val="0FB0537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61C1E0A"/>
    <w:multiLevelType w:val="hybridMultilevel"/>
    <w:tmpl w:val="D8781620"/>
    <w:lvl w:ilvl="0" w:tplc="C55E3CC6">
      <w:start w:val="1"/>
      <w:numFmt w:val="bullet"/>
      <w:pStyle w:val="ListBulletLevel5"/>
      <w:lvlText w:val=""/>
      <w:lvlJc w:val="left"/>
      <w:pPr>
        <w:tabs>
          <w:tab w:val="num" w:pos="2126"/>
        </w:tabs>
        <w:ind w:left="2126" w:hanging="425"/>
      </w:pPr>
      <w:rPr>
        <w:rFonts w:ascii="Wingdings 3" w:hAnsi="Wingdings 3"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739478C"/>
    <w:multiLevelType w:val="multilevel"/>
    <w:tmpl w:val="E1B0DED0"/>
    <w:styleLink w:val="ListBulletNested"/>
    <w:lvl w:ilvl="0">
      <w:start w:val="1"/>
      <w:numFmt w:val="bullet"/>
      <w:lvlText w:val=""/>
      <w:lvlJc w:val="left"/>
      <w:pPr>
        <w:tabs>
          <w:tab w:val="num" w:pos="425"/>
        </w:tabs>
        <w:ind w:left="425" w:hanging="425"/>
      </w:pPr>
      <w:rPr>
        <w:rFonts w:ascii="Symbol" w:hAnsi="Symbol" w:hint="default"/>
        <w:b w:val="0"/>
        <w:i w:val="0"/>
        <w:color w:val="auto"/>
        <w:sz w:val="24"/>
        <w:szCs w:val="24"/>
      </w:rPr>
    </w:lvl>
    <w:lvl w:ilvl="1">
      <w:start w:val="1"/>
      <w:numFmt w:val="bullet"/>
      <w:lvlText w:val="–"/>
      <w:lvlJc w:val="left"/>
      <w:pPr>
        <w:tabs>
          <w:tab w:val="num" w:pos="851"/>
        </w:tabs>
        <w:ind w:left="851" w:hanging="426"/>
      </w:pPr>
      <w:rPr>
        <w:rFonts w:ascii="Tahoma" w:hAnsi="Tahoma" w:hint="default"/>
        <w:b w:val="0"/>
        <w:i w:val="0"/>
        <w:color w:val="auto"/>
        <w:sz w:val="22"/>
        <w:szCs w:val="22"/>
      </w:rPr>
    </w:lvl>
    <w:lvl w:ilvl="2">
      <w:start w:val="1"/>
      <w:numFmt w:val="bullet"/>
      <w:lvlText w:val=""/>
      <w:lvlJc w:val="left"/>
      <w:pPr>
        <w:tabs>
          <w:tab w:val="num" w:pos="1276"/>
        </w:tabs>
        <w:ind w:left="1276" w:hanging="425"/>
      </w:pPr>
      <w:rPr>
        <w:rFonts w:ascii="Wingdings 3" w:hAnsi="Wingdings 3" w:hint="default"/>
        <w:b/>
        <w:i w:val="0"/>
        <w:color w:val="auto"/>
        <w:sz w:val="20"/>
        <w:szCs w:val="20"/>
      </w:rPr>
    </w:lvl>
    <w:lvl w:ilvl="3">
      <w:start w:val="1"/>
      <w:numFmt w:val="bullet"/>
      <w:lvlText w:val=""/>
      <w:lvlJc w:val="left"/>
      <w:pPr>
        <w:tabs>
          <w:tab w:val="num" w:pos="1701"/>
        </w:tabs>
        <w:ind w:left="1701" w:hanging="425"/>
      </w:pPr>
      <w:rPr>
        <w:rFonts w:ascii="Wingdings" w:hAnsi="Wingdings" w:hint="default"/>
        <w:b w:val="0"/>
        <w:i w:val="0"/>
        <w:color w:val="auto"/>
        <w:sz w:val="22"/>
        <w:szCs w:val="22"/>
      </w:rPr>
    </w:lvl>
    <w:lvl w:ilvl="4">
      <w:start w:val="1"/>
      <w:numFmt w:val="bullet"/>
      <w:lvlText w:val=""/>
      <w:lvlJc w:val="left"/>
      <w:pPr>
        <w:tabs>
          <w:tab w:val="num" w:pos="2126"/>
        </w:tabs>
        <w:ind w:left="2126" w:hanging="425"/>
      </w:pPr>
      <w:rPr>
        <w:rFonts w:ascii="Wingdings 3" w:hAnsi="Wingdings 3" w:hint="default"/>
        <w:b w:val="0"/>
        <w:i w:val="0"/>
        <w:color w:val="auto"/>
        <w:sz w:val="22"/>
        <w:szCs w:val="22"/>
      </w:rPr>
    </w:lvl>
    <w:lvl w:ilvl="5">
      <w:start w:val="1"/>
      <w:numFmt w:val="bullet"/>
      <w:lvlText w:val="•"/>
      <w:lvlJc w:val="left"/>
      <w:pPr>
        <w:tabs>
          <w:tab w:val="num" w:pos="2552"/>
        </w:tabs>
        <w:ind w:left="2552" w:hanging="426"/>
      </w:pPr>
      <w:rPr>
        <w:rFonts w:ascii="Tahoma" w:hAnsi="Tahoma" w:hint="default"/>
        <w:b w:val="0"/>
        <w:i w:val="0"/>
        <w:color w:val="auto"/>
        <w:sz w:val="24"/>
        <w:szCs w:val="24"/>
      </w:rPr>
    </w:lvl>
    <w:lvl w:ilvl="6">
      <w:start w:val="1"/>
      <w:numFmt w:val="bullet"/>
      <w:lvlText w:val="–"/>
      <w:lvlJc w:val="left"/>
      <w:pPr>
        <w:tabs>
          <w:tab w:val="num" w:pos="2977"/>
        </w:tabs>
        <w:ind w:left="2977" w:hanging="425"/>
      </w:pPr>
      <w:rPr>
        <w:rFonts w:ascii="Tahoma" w:hAnsi="Tahoma" w:hint="default"/>
        <w:b w:val="0"/>
        <w:i w:val="0"/>
        <w:color w:val="auto"/>
        <w:sz w:val="22"/>
        <w:szCs w:val="22"/>
      </w:rPr>
    </w:lvl>
    <w:lvl w:ilvl="7">
      <w:start w:val="1"/>
      <w:numFmt w:val="bullet"/>
      <w:lvlText w:val=""/>
      <w:lvlJc w:val="left"/>
      <w:pPr>
        <w:tabs>
          <w:tab w:val="num" w:pos="3402"/>
        </w:tabs>
        <w:ind w:left="3402" w:hanging="425"/>
      </w:pPr>
      <w:rPr>
        <w:rFonts w:ascii="Wingdings 3" w:hAnsi="Wingdings 3" w:hint="default"/>
        <w:b/>
        <w:i w:val="0"/>
        <w:color w:val="auto"/>
        <w:sz w:val="20"/>
        <w:szCs w:val="20"/>
      </w:rPr>
    </w:lvl>
    <w:lvl w:ilvl="8">
      <w:start w:val="1"/>
      <w:numFmt w:val="bullet"/>
      <w:lvlText w:val=""/>
      <w:lvlJc w:val="left"/>
      <w:pPr>
        <w:tabs>
          <w:tab w:val="num" w:pos="3827"/>
        </w:tabs>
        <w:ind w:left="3827" w:hanging="425"/>
      </w:pPr>
      <w:rPr>
        <w:rFonts w:ascii="Wingdings" w:hAnsi="Wingdings" w:hint="default"/>
        <w:b w:val="0"/>
        <w:i w:val="0"/>
        <w:color w:val="auto"/>
        <w:sz w:val="22"/>
        <w:szCs w:val="22"/>
      </w:rPr>
    </w:lvl>
  </w:abstractNum>
  <w:abstractNum w:abstractNumId="67" w15:restartNumberingAfterBreak="0">
    <w:nsid w:val="68723BB8"/>
    <w:multiLevelType w:val="multilevel"/>
    <w:tmpl w:val="B9E4FEFA"/>
    <w:styleLink w:val="NumberingType1Bold1"/>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68" w15:restartNumberingAfterBreak="0">
    <w:nsid w:val="687759AD"/>
    <w:multiLevelType w:val="hybridMultilevel"/>
    <w:tmpl w:val="0D0CE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A01729F"/>
    <w:multiLevelType w:val="hybridMultilevel"/>
    <w:tmpl w:val="219495E0"/>
    <w:lvl w:ilvl="0" w:tplc="7536FD6C">
      <w:start w:val="1"/>
      <w:numFmt w:val="lowerLetter"/>
      <w:pStyle w:val="ListNumberLevel2"/>
      <w:lvlText w:val="%1."/>
      <w:lvlJc w:val="left"/>
      <w:pPr>
        <w:tabs>
          <w:tab w:val="num" w:pos="851"/>
        </w:tabs>
        <w:ind w:left="851" w:hanging="426"/>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0" w15:restartNumberingAfterBreak="0">
    <w:nsid w:val="727A0501"/>
    <w:multiLevelType w:val="hybridMultilevel"/>
    <w:tmpl w:val="1512B0A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27E0BC7"/>
    <w:multiLevelType w:val="hybridMultilevel"/>
    <w:tmpl w:val="058ACB92"/>
    <w:lvl w:ilvl="0" w:tplc="D160E432">
      <w:start w:val="1"/>
      <w:numFmt w:val="bullet"/>
      <w:pStyle w:val="ListBulletLevel1"/>
      <w:lvlText w:val=""/>
      <w:lvlJc w:val="left"/>
      <w:pPr>
        <w:tabs>
          <w:tab w:val="num" w:pos="425"/>
        </w:tabs>
        <w:ind w:left="425" w:hanging="425"/>
      </w:pPr>
      <w:rPr>
        <w:rFonts w:ascii="Symbol" w:hAnsi="Symbol" w:hint="default"/>
        <w:b w:val="0"/>
        <w:i w:val="0"/>
        <w:color w:val="auto"/>
        <w:spacing w:val="0"/>
        <w:w w:val="100"/>
        <w:kern w:val="0"/>
        <w:position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38876E5"/>
    <w:multiLevelType w:val="multilevel"/>
    <w:tmpl w:val="3A88DC5C"/>
    <w:styleLink w:val="ListNumberNested-Bold"/>
    <w:lvl w:ilvl="0">
      <w:start w:val="1"/>
      <w:numFmt w:val="decimal"/>
      <w:lvlText w:val="%1."/>
      <w:lvlJc w:val="left"/>
      <w:pPr>
        <w:tabs>
          <w:tab w:val="num" w:pos="425"/>
        </w:tabs>
        <w:ind w:left="425" w:hanging="425"/>
      </w:pPr>
      <w:rPr>
        <w:rFonts w:hint="default"/>
        <w:b/>
      </w:rPr>
    </w:lvl>
    <w:lvl w:ilvl="1">
      <w:start w:val="1"/>
      <w:numFmt w:val="lowerLetter"/>
      <w:lvlText w:val="%2."/>
      <w:lvlJc w:val="left"/>
      <w:pPr>
        <w:tabs>
          <w:tab w:val="num" w:pos="851"/>
        </w:tabs>
        <w:ind w:left="851" w:hanging="426"/>
      </w:pPr>
      <w:rPr>
        <w:rFonts w:hint="default"/>
        <w:b/>
      </w:rPr>
    </w:lvl>
    <w:lvl w:ilvl="2">
      <w:start w:val="1"/>
      <w:numFmt w:val="lowerRoman"/>
      <w:lvlText w:val="%3."/>
      <w:lvlJc w:val="left"/>
      <w:pPr>
        <w:tabs>
          <w:tab w:val="num" w:pos="1276"/>
        </w:tabs>
        <w:ind w:left="1276" w:hanging="425"/>
      </w:pPr>
      <w:rPr>
        <w:rFonts w:hint="default"/>
        <w:b/>
      </w:rPr>
    </w:lvl>
    <w:lvl w:ilvl="3">
      <w:start w:val="1"/>
      <w:numFmt w:val="decimal"/>
      <w:lvlText w:val="%4)"/>
      <w:lvlJc w:val="left"/>
      <w:pPr>
        <w:tabs>
          <w:tab w:val="num" w:pos="1701"/>
        </w:tabs>
        <w:ind w:left="1701" w:hanging="425"/>
      </w:pPr>
      <w:rPr>
        <w:rFonts w:hint="default"/>
        <w:b/>
      </w:rPr>
    </w:lvl>
    <w:lvl w:ilvl="4">
      <w:start w:val="1"/>
      <w:numFmt w:val="lowerLetter"/>
      <w:lvlText w:val="%5)"/>
      <w:lvlJc w:val="left"/>
      <w:pPr>
        <w:tabs>
          <w:tab w:val="num" w:pos="2126"/>
        </w:tabs>
        <w:ind w:left="2126" w:hanging="425"/>
      </w:pPr>
      <w:rPr>
        <w:rFonts w:hint="default"/>
        <w:b/>
      </w:rPr>
    </w:lvl>
    <w:lvl w:ilvl="5">
      <w:start w:val="1"/>
      <w:numFmt w:val="lowerRoman"/>
      <w:lvlText w:val="%6)"/>
      <w:lvlJc w:val="left"/>
      <w:pPr>
        <w:tabs>
          <w:tab w:val="num" w:pos="2552"/>
        </w:tabs>
        <w:ind w:left="2552" w:hanging="426"/>
      </w:pPr>
      <w:rPr>
        <w:rFonts w:hint="default"/>
        <w:b/>
      </w:rPr>
    </w:lvl>
    <w:lvl w:ilvl="6">
      <w:start w:val="1"/>
      <w:numFmt w:val="decimal"/>
      <w:lvlText w:val="(%7)"/>
      <w:lvlJc w:val="left"/>
      <w:pPr>
        <w:tabs>
          <w:tab w:val="num" w:pos="2977"/>
        </w:tabs>
        <w:ind w:left="2977" w:hanging="425"/>
      </w:pPr>
      <w:rPr>
        <w:rFonts w:hint="default"/>
        <w:b/>
      </w:rPr>
    </w:lvl>
    <w:lvl w:ilvl="7">
      <w:start w:val="1"/>
      <w:numFmt w:val="lowerLetter"/>
      <w:lvlText w:val="(%8)"/>
      <w:lvlJc w:val="left"/>
      <w:pPr>
        <w:tabs>
          <w:tab w:val="num" w:pos="3402"/>
        </w:tabs>
        <w:ind w:left="3402" w:hanging="425"/>
      </w:pPr>
      <w:rPr>
        <w:rFonts w:hint="default"/>
        <w:b/>
      </w:rPr>
    </w:lvl>
    <w:lvl w:ilvl="8">
      <w:start w:val="1"/>
      <w:numFmt w:val="lowerRoman"/>
      <w:lvlText w:val="(%9)"/>
      <w:lvlJc w:val="left"/>
      <w:pPr>
        <w:tabs>
          <w:tab w:val="num" w:pos="3827"/>
        </w:tabs>
        <w:ind w:left="3827" w:hanging="425"/>
      </w:pPr>
      <w:rPr>
        <w:rFonts w:hint="default"/>
        <w:b/>
      </w:rPr>
    </w:lvl>
  </w:abstractNum>
  <w:abstractNum w:abstractNumId="73" w15:restartNumberingAfterBreak="0">
    <w:nsid w:val="73BD75BF"/>
    <w:multiLevelType w:val="hybridMultilevel"/>
    <w:tmpl w:val="E642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4674995">
    <w:abstractNumId w:val="32"/>
  </w:num>
  <w:num w:numId="2" w16cid:durableId="1251893043">
    <w:abstractNumId w:val="13"/>
  </w:num>
  <w:num w:numId="3" w16cid:durableId="1854298858">
    <w:abstractNumId w:val="16"/>
  </w:num>
  <w:num w:numId="4" w16cid:durableId="1285305199">
    <w:abstractNumId w:val="44"/>
  </w:num>
  <w:num w:numId="5" w16cid:durableId="656153132">
    <w:abstractNumId w:val="52"/>
  </w:num>
  <w:num w:numId="6" w16cid:durableId="1277713049">
    <w:abstractNumId w:val="33"/>
  </w:num>
  <w:num w:numId="7" w16cid:durableId="1929346571">
    <w:abstractNumId w:val="17"/>
  </w:num>
  <w:num w:numId="8" w16cid:durableId="453210631">
    <w:abstractNumId w:val="51"/>
  </w:num>
  <w:num w:numId="9" w16cid:durableId="769274968">
    <w:abstractNumId w:val="20"/>
  </w:num>
  <w:num w:numId="10" w16cid:durableId="1887326434">
    <w:abstractNumId w:val="53"/>
  </w:num>
  <w:num w:numId="11" w16cid:durableId="1638799102">
    <w:abstractNumId w:val="38"/>
  </w:num>
  <w:num w:numId="12" w16cid:durableId="486438871">
    <w:abstractNumId w:val="45"/>
  </w:num>
  <w:num w:numId="13" w16cid:durableId="1375497515">
    <w:abstractNumId w:val="61"/>
  </w:num>
  <w:num w:numId="14" w16cid:durableId="1502622480">
    <w:abstractNumId w:val="62"/>
  </w:num>
  <w:num w:numId="15" w16cid:durableId="1422723091">
    <w:abstractNumId w:val="6"/>
  </w:num>
  <w:num w:numId="16" w16cid:durableId="887306383">
    <w:abstractNumId w:val="5"/>
  </w:num>
  <w:num w:numId="17" w16cid:durableId="351147552">
    <w:abstractNumId w:val="4"/>
  </w:num>
  <w:num w:numId="18" w16cid:durableId="568811035">
    <w:abstractNumId w:val="3"/>
  </w:num>
  <w:num w:numId="19" w16cid:durableId="1622880378">
    <w:abstractNumId w:val="7"/>
  </w:num>
  <w:num w:numId="20" w16cid:durableId="589238046">
    <w:abstractNumId w:val="2"/>
  </w:num>
  <w:num w:numId="21" w16cid:durableId="1297295497">
    <w:abstractNumId w:val="1"/>
  </w:num>
  <w:num w:numId="22" w16cid:durableId="1141845862">
    <w:abstractNumId w:val="0"/>
  </w:num>
  <w:num w:numId="23" w16cid:durableId="177544798">
    <w:abstractNumId w:val="35"/>
  </w:num>
  <w:num w:numId="24" w16cid:durableId="2032955150">
    <w:abstractNumId w:val="71"/>
  </w:num>
  <w:num w:numId="25" w16cid:durableId="1132482270">
    <w:abstractNumId w:val="10"/>
  </w:num>
  <w:num w:numId="26" w16cid:durableId="1817333738">
    <w:abstractNumId w:val="43"/>
  </w:num>
  <w:num w:numId="27" w16cid:durableId="150798923">
    <w:abstractNumId w:val="31"/>
  </w:num>
  <w:num w:numId="28" w16cid:durableId="252012466">
    <w:abstractNumId w:val="65"/>
  </w:num>
  <w:num w:numId="29" w16cid:durableId="1589197855">
    <w:abstractNumId w:val="55"/>
  </w:num>
  <w:num w:numId="30" w16cid:durableId="371610648">
    <w:abstractNumId w:val="26"/>
  </w:num>
  <w:num w:numId="31" w16cid:durableId="637687088">
    <w:abstractNumId w:val="23"/>
  </w:num>
  <w:num w:numId="32" w16cid:durableId="591397358">
    <w:abstractNumId w:val="69"/>
  </w:num>
  <w:num w:numId="33" w16cid:durableId="283662990">
    <w:abstractNumId w:val="14"/>
  </w:num>
  <w:num w:numId="34" w16cid:durableId="140193690">
    <w:abstractNumId w:val="63"/>
  </w:num>
  <w:num w:numId="35" w16cid:durableId="1803116555">
    <w:abstractNumId w:val="19"/>
  </w:num>
  <w:num w:numId="36" w16cid:durableId="967394936">
    <w:abstractNumId w:val="22"/>
  </w:num>
  <w:num w:numId="37" w16cid:durableId="69086767">
    <w:abstractNumId w:val="67"/>
  </w:num>
  <w:num w:numId="38" w16cid:durableId="1575119072">
    <w:abstractNumId w:val="40"/>
  </w:num>
  <w:num w:numId="39" w16cid:durableId="1565795659">
    <w:abstractNumId w:val="66"/>
  </w:num>
  <w:num w:numId="40" w16cid:durableId="996884057">
    <w:abstractNumId w:val="36"/>
  </w:num>
  <w:num w:numId="41" w16cid:durableId="659502059">
    <w:abstractNumId w:val="57"/>
  </w:num>
  <w:num w:numId="42" w16cid:durableId="2078090181">
    <w:abstractNumId w:val="18"/>
  </w:num>
  <w:num w:numId="43" w16cid:durableId="1711685615">
    <w:abstractNumId w:val="72"/>
  </w:num>
  <w:num w:numId="44" w16cid:durableId="1203975680">
    <w:abstractNumId w:val="28"/>
  </w:num>
  <w:num w:numId="45" w16cid:durableId="2085838311">
    <w:abstractNumId w:val="29"/>
  </w:num>
  <w:num w:numId="46" w16cid:durableId="1504710208">
    <w:abstractNumId w:val="25"/>
  </w:num>
  <w:num w:numId="47" w16cid:durableId="325792199">
    <w:abstractNumId w:val="50"/>
  </w:num>
  <w:num w:numId="48" w16cid:durableId="664013942">
    <w:abstractNumId w:val="15"/>
  </w:num>
  <w:num w:numId="49" w16cid:durableId="1990283302">
    <w:abstractNumId w:val="70"/>
  </w:num>
  <w:num w:numId="50" w16cid:durableId="2058162059">
    <w:abstractNumId w:val="58"/>
  </w:num>
  <w:num w:numId="51" w16cid:durableId="1656033870">
    <w:abstractNumId w:val="30"/>
  </w:num>
  <w:num w:numId="52" w16cid:durableId="734402465">
    <w:abstractNumId w:val="64"/>
  </w:num>
  <w:num w:numId="53" w16cid:durableId="224723612">
    <w:abstractNumId w:val="42"/>
  </w:num>
  <w:num w:numId="54" w16cid:durableId="38094823">
    <w:abstractNumId w:val="37"/>
  </w:num>
  <w:num w:numId="55" w16cid:durableId="2001762477">
    <w:abstractNumId w:val="68"/>
  </w:num>
  <w:num w:numId="56" w16cid:durableId="1902904611">
    <w:abstractNumId w:val="34"/>
  </w:num>
  <w:num w:numId="57" w16cid:durableId="1847818489">
    <w:abstractNumId w:val="11"/>
  </w:num>
  <w:num w:numId="58" w16cid:durableId="480345598">
    <w:abstractNumId w:val="49"/>
  </w:num>
  <w:num w:numId="59" w16cid:durableId="879978092">
    <w:abstractNumId w:val="39"/>
  </w:num>
  <w:num w:numId="60" w16cid:durableId="827481217">
    <w:abstractNumId w:val="54"/>
  </w:num>
  <w:num w:numId="61" w16cid:durableId="1957785270">
    <w:abstractNumId w:val="59"/>
  </w:num>
  <w:num w:numId="62" w16cid:durableId="969702064">
    <w:abstractNumId w:val="24"/>
  </w:num>
  <w:num w:numId="63" w16cid:durableId="1442646735">
    <w:abstractNumId w:val="47"/>
  </w:num>
  <w:num w:numId="64" w16cid:durableId="1046296095">
    <w:abstractNumId w:val="21"/>
  </w:num>
  <w:num w:numId="65" w16cid:durableId="373500866">
    <w:abstractNumId w:val="60"/>
  </w:num>
  <w:num w:numId="66" w16cid:durableId="774832973">
    <w:abstractNumId w:val="48"/>
  </w:num>
  <w:num w:numId="67" w16cid:durableId="101995673">
    <w:abstractNumId w:val="46"/>
  </w:num>
  <w:num w:numId="68" w16cid:durableId="809984925">
    <w:abstractNumId w:val="56"/>
  </w:num>
  <w:num w:numId="69" w16cid:durableId="378628189">
    <w:abstractNumId w:val="27"/>
  </w:num>
  <w:num w:numId="70" w16cid:durableId="1931354984">
    <w:abstractNumId w:val="9"/>
  </w:num>
  <w:num w:numId="71" w16cid:durableId="195717746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05023696">
    <w:abstractNumId w:val="12"/>
  </w:num>
  <w:num w:numId="73" w16cid:durableId="1547065632">
    <w:abstractNumId w:val="73"/>
  </w:num>
  <w:num w:numId="74" w16cid:durableId="943416674">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46A"/>
    <w:rsid w:val="000014D0"/>
    <w:rsid w:val="000020B2"/>
    <w:rsid w:val="0000236D"/>
    <w:rsid w:val="0000526D"/>
    <w:rsid w:val="00006585"/>
    <w:rsid w:val="00007BF6"/>
    <w:rsid w:val="0001145E"/>
    <w:rsid w:val="0001335A"/>
    <w:rsid w:val="00013B0F"/>
    <w:rsid w:val="00014520"/>
    <w:rsid w:val="00014702"/>
    <w:rsid w:val="00015878"/>
    <w:rsid w:val="000166AD"/>
    <w:rsid w:val="00016F45"/>
    <w:rsid w:val="000194D5"/>
    <w:rsid w:val="00020071"/>
    <w:rsid w:val="00020397"/>
    <w:rsid w:val="00020601"/>
    <w:rsid w:val="0002080B"/>
    <w:rsid w:val="000212FD"/>
    <w:rsid w:val="00022888"/>
    <w:rsid w:val="00022D3D"/>
    <w:rsid w:val="000230FB"/>
    <w:rsid w:val="00023B91"/>
    <w:rsid w:val="00023D92"/>
    <w:rsid w:val="00023F94"/>
    <w:rsid w:val="00024448"/>
    <w:rsid w:val="00024765"/>
    <w:rsid w:val="00024B42"/>
    <w:rsid w:val="00024C71"/>
    <w:rsid w:val="000256C0"/>
    <w:rsid w:val="00027359"/>
    <w:rsid w:val="000303C1"/>
    <w:rsid w:val="00030477"/>
    <w:rsid w:val="00030F0E"/>
    <w:rsid w:val="00030FB0"/>
    <w:rsid w:val="000311C1"/>
    <w:rsid w:val="00031768"/>
    <w:rsid w:val="00032793"/>
    <w:rsid w:val="00032DA3"/>
    <w:rsid w:val="00032DF8"/>
    <w:rsid w:val="00033552"/>
    <w:rsid w:val="00033746"/>
    <w:rsid w:val="00034487"/>
    <w:rsid w:val="00034E90"/>
    <w:rsid w:val="000353C0"/>
    <w:rsid w:val="00036EAB"/>
    <w:rsid w:val="000373C6"/>
    <w:rsid w:val="000420D5"/>
    <w:rsid w:val="0004239A"/>
    <w:rsid w:val="000423CB"/>
    <w:rsid w:val="000423EA"/>
    <w:rsid w:val="000435BD"/>
    <w:rsid w:val="000441B4"/>
    <w:rsid w:val="0004433F"/>
    <w:rsid w:val="0004449D"/>
    <w:rsid w:val="000445C0"/>
    <w:rsid w:val="000447E8"/>
    <w:rsid w:val="00044E32"/>
    <w:rsid w:val="00045702"/>
    <w:rsid w:val="00045CFA"/>
    <w:rsid w:val="000467A5"/>
    <w:rsid w:val="0004687B"/>
    <w:rsid w:val="0004690E"/>
    <w:rsid w:val="00046EA1"/>
    <w:rsid w:val="00046EB4"/>
    <w:rsid w:val="00047830"/>
    <w:rsid w:val="0005063B"/>
    <w:rsid w:val="000506BC"/>
    <w:rsid w:val="000507F0"/>
    <w:rsid w:val="000524E5"/>
    <w:rsid w:val="00052AD5"/>
    <w:rsid w:val="000530BB"/>
    <w:rsid w:val="000535CF"/>
    <w:rsid w:val="00053B23"/>
    <w:rsid w:val="00053BC0"/>
    <w:rsid w:val="00053CD1"/>
    <w:rsid w:val="00054005"/>
    <w:rsid w:val="00054A46"/>
    <w:rsid w:val="00054A9F"/>
    <w:rsid w:val="000554A6"/>
    <w:rsid w:val="000605BC"/>
    <w:rsid w:val="00061DA9"/>
    <w:rsid w:val="00062854"/>
    <w:rsid w:val="000635DA"/>
    <w:rsid w:val="00063D3D"/>
    <w:rsid w:val="0006514F"/>
    <w:rsid w:val="00065670"/>
    <w:rsid w:val="00066F2E"/>
    <w:rsid w:val="00067192"/>
    <w:rsid w:val="0007145B"/>
    <w:rsid w:val="000718A9"/>
    <w:rsid w:val="000735CB"/>
    <w:rsid w:val="000735E4"/>
    <w:rsid w:val="000745D3"/>
    <w:rsid w:val="00074DC7"/>
    <w:rsid w:val="000752E3"/>
    <w:rsid w:val="0007562B"/>
    <w:rsid w:val="00077B3F"/>
    <w:rsid w:val="00077E0E"/>
    <w:rsid w:val="00077E9F"/>
    <w:rsid w:val="00077FB3"/>
    <w:rsid w:val="00080178"/>
    <w:rsid w:val="00080FFE"/>
    <w:rsid w:val="00081583"/>
    <w:rsid w:val="00081AEF"/>
    <w:rsid w:val="00081E21"/>
    <w:rsid w:val="00082BD8"/>
    <w:rsid w:val="0008306A"/>
    <w:rsid w:val="000838AF"/>
    <w:rsid w:val="00083ADC"/>
    <w:rsid w:val="000842D1"/>
    <w:rsid w:val="00084730"/>
    <w:rsid w:val="00084B00"/>
    <w:rsid w:val="00084C4F"/>
    <w:rsid w:val="00084E5E"/>
    <w:rsid w:val="00085D46"/>
    <w:rsid w:val="00086CF2"/>
    <w:rsid w:val="00086E52"/>
    <w:rsid w:val="00087582"/>
    <w:rsid w:val="000901B9"/>
    <w:rsid w:val="00090ECB"/>
    <w:rsid w:val="00090FB0"/>
    <w:rsid w:val="000913C6"/>
    <w:rsid w:val="000921DB"/>
    <w:rsid w:val="0009224E"/>
    <w:rsid w:val="00093073"/>
    <w:rsid w:val="00093B3B"/>
    <w:rsid w:val="00094825"/>
    <w:rsid w:val="0009555F"/>
    <w:rsid w:val="00095A08"/>
    <w:rsid w:val="00095DFE"/>
    <w:rsid w:val="00096733"/>
    <w:rsid w:val="00097600"/>
    <w:rsid w:val="000976A7"/>
    <w:rsid w:val="00097D3F"/>
    <w:rsid w:val="000A0A40"/>
    <w:rsid w:val="000A0F63"/>
    <w:rsid w:val="000A0FAF"/>
    <w:rsid w:val="000A10E8"/>
    <w:rsid w:val="000A131B"/>
    <w:rsid w:val="000A2737"/>
    <w:rsid w:val="000A362D"/>
    <w:rsid w:val="000A3ADF"/>
    <w:rsid w:val="000A3E6F"/>
    <w:rsid w:val="000A4D72"/>
    <w:rsid w:val="000A59B8"/>
    <w:rsid w:val="000A5C13"/>
    <w:rsid w:val="000A6635"/>
    <w:rsid w:val="000A7A52"/>
    <w:rsid w:val="000A7B5D"/>
    <w:rsid w:val="000B05F8"/>
    <w:rsid w:val="000B08E4"/>
    <w:rsid w:val="000B0A5F"/>
    <w:rsid w:val="000B17F0"/>
    <w:rsid w:val="000B24B6"/>
    <w:rsid w:val="000B3016"/>
    <w:rsid w:val="000B4AFA"/>
    <w:rsid w:val="000B5D55"/>
    <w:rsid w:val="000B605D"/>
    <w:rsid w:val="000B68E0"/>
    <w:rsid w:val="000B7937"/>
    <w:rsid w:val="000B7CC2"/>
    <w:rsid w:val="000C29BF"/>
    <w:rsid w:val="000C2A8F"/>
    <w:rsid w:val="000C53B9"/>
    <w:rsid w:val="000C58C3"/>
    <w:rsid w:val="000C6112"/>
    <w:rsid w:val="000C6920"/>
    <w:rsid w:val="000C6DB7"/>
    <w:rsid w:val="000C6F63"/>
    <w:rsid w:val="000C7C9A"/>
    <w:rsid w:val="000C7D5F"/>
    <w:rsid w:val="000D00C4"/>
    <w:rsid w:val="000D0947"/>
    <w:rsid w:val="000D15B9"/>
    <w:rsid w:val="000D2C4B"/>
    <w:rsid w:val="000D2DEF"/>
    <w:rsid w:val="000D2FA9"/>
    <w:rsid w:val="000D3B9B"/>
    <w:rsid w:val="000D4145"/>
    <w:rsid w:val="000D425F"/>
    <w:rsid w:val="000D589B"/>
    <w:rsid w:val="000D5D4E"/>
    <w:rsid w:val="000D6CE9"/>
    <w:rsid w:val="000D7FF4"/>
    <w:rsid w:val="000E217C"/>
    <w:rsid w:val="000E2EB2"/>
    <w:rsid w:val="000E361B"/>
    <w:rsid w:val="000E413C"/>
    <w:rsid w:val="000E4BA9"/>
    <w:rsid w:val="000E6AC5"/>
    <w:rsid w:val="000E6EA5"/>
    <w:rsid w:val="000E6ECA"/>
    <w:rsid w:val="000E7078"/>
    <w:rsid w:val="000F03EC"/>
    <w:rsid w:val="000F082B"/>
    <w:rsid w:val="000F29BD"/>
    <w:rsid w:val="000F336B"/>
    <w:rsid w:val="000F3A1C"/>
    <w:rsid w:val="000F42FE"/>
    <w:rsid w:val="000F4470"/>
    <w:rsid w:val="000F4B42"/>
    <w:rsid w:val="000F5C00"/>
    <w:rsid w:val="000F68DB"/>
    <w:rsid w:val="000F6B1C"/>
    <w:rsid w:val="000F724E"/>
    <w:rsid w:val="000F7A60"/>
    <w:rsid w:val="000F7D27"/>
    <w:rsid w:val="00101B8A"/>
    <w:rsid w:val="0010203A"/>
    <w:rsid w:val="001022E8"/>
    <w:rsid w:val="00102510"/>
    <w:rsid w:val="001027DF"/>
    <w:rsid w:val="0010385C"/>
    <w:rsid w:val="00103D65"/>
    <w:rsid w:val="00104AC6"/>
    <w:rsid w:val="00106505"/>
    <w:rsid w:val="0010779E"/>
    <w:rsid w:val="00107A74"/>
    <w:rsid w:val="00107D3A"/>
    <w:rsid w:val="00111514"/>
    <w:rsid w:val="00112D5F"/>
    <w:rsid w:val="00112FCD"/>
    <w:rsid w:val="0011333C"/>
    <w:rsid w:val="0011405F"/>
    <w:rsid w:val="00114110"/>
    <w:rsid w:val="00116421"/>
    <w:rsid w:val="00116E06"/>
    <w:rsid w:val="00116E2D"/>
    <w:rsid w:val="00117058"/>
    <w:rsid w:val="00117173"/>
    <w:rsid w:val="00117B56"/>
    <w:rsid w:val="00117CD5"/>
    <w:rsid w:val="00117D50"/>
    <w:rsid w:val="00121C46"/>
    <w:rsid w:val="00121DD0"/>
    <w:rsid w:val="00121F43"/>
    <w:rsid w:val="00123284"/>
    <w:rsid w:val="001233A1"/>
    <w:rsid w:val="00123580"/>
    <w:rsid w:val="00123CC3"/>
    <w:rsid w:val="00124637"/>
    <w:rsid w:val="00124DF5"/>
    <w:rsid w:val="00125370"/>
    <w:rsid w:val="001256B7"/>
    <w:rsid w:val="00125CF7"/>
    <w:rsid w:val="00127440"/>
    <w:rsid w:val="00130AC5"/>
    <w:rsid w:val="00130AD8"/>
    <w:rsid w:val="001314BF"/>
    <w:rsid w:val="00131AEA"/>
    <w:rsid w:val="00132374"/>
    <w:rsid w:val="001323BE"/>
    <w:rsid w:val="00133303"/>
    <w:rsid w:val="001333B9"/>
    <w:rsid w:val="001336E3"/>
    <w:rsid w:val="00133AE7"/>
    <w:rsid w:val="0013492B"/>
    <w:rsid w:val="00134FD9"/>
    <w:rsid w:val="001352F3"/>
    <w:rsid w:val="00135694"/>
    <w:rsid w:val="001357A6"/>
    <w:rsid w:val="00135DCA"/>
    <w:rsid w:val="0014059C"/>
    <w:rsid w:val="00141454"/>
    <w:rsid w:val="00141E8D"/>
    <w:rsid w:val="001428DB"/>
    <w:rsid w:val="001435F0"/>
    <w:rsid w:val="00143DC8"/>
    <w:rsid w:val="00144E58"/>
    <w:rsid w:val="0014532C"/>
    <w:rsid w:val="001459FA"/>
    <w:rsid w:val="001459FC"/>
    <w:rsid w:val="0014649A"/>
    <w:rsid w:val="00146C3B"/>
    <w:rsid w:val="00147625"/>
    <w:rsid w:val="001478AC"/>
    <w:rsid w:val="00150B2D"/>
    <w:rsid w:val="00151410"/>
    <w:rsid w:val="00151880"/>
    <w:rsid w:val="00151B8B"/>
    <w:rsid w:val="00152043"/>
    <w:rsid w:val="0015264B"/>
    <w:rsid w:val="0015415F"/>
    <w:rsid w:val="00154344"/>
    <w:rsid w:val="001547E0"/>
    <w:rsid w:val="00154B6F"/>
    <w:rsid w:val="00155446"/>
    <w:rsid w:val="00156495"/>
    <w:rsid w:val="001564C2"/>
    <w:rsid w:val="00156E69"/>
    <w:rsid w:val="001570C3"/>
    <w:rsid w:val="00157D6A"/>
    <w:rsid w:val="0016131B"/>
    <w:rsid w:val="001625D8"/>
    <w:rsid w:val="00162E80"/>
    <w:rsid w:val="0016303A"/>
    <w:rsid w:val="00163D44"/>
    <w:rsid w:val="00165B25"/>
    <w:rsid w:val="00165EA9"/>
    <w:rsid w:val="0016618D"/>
    <w:rsid w:val="00166702"/>
    <w:rsid w:val="00166A6C"/>
    <w:rsid w:val="00166C44"/>
    <w:rsid w:val="001705DE"/>
    <w:rsid w:val="001717E7"/>
    <w:rsid w:val="00172593"/>
    <w:rsid w:val="00172E10"/>
    <w:rsid w:val="00173922"/>
    <w:rsid w:val="001741E3"/>
    <w:rsid w:val="00174354"/>
    <w:rsid w:val="00176C1C"/>
    <w:rsid w:val="0017771E"/>
    <w:rsid w:val="00177E4F"/>
    <w:rsid w:val="001801F8"/>
    <w:rsid w:val="001802AB"/>
    <w:rsid w:val="00180E5E"/>
    <w:rsid w:val="00180F04"/>
    <w:rsid w:val="001813DC"/>
    <w:rsid w:val="00181AF2"/>
    <w:rsid w:val="00182B71"/>
    <w:rsid w:val="00183083"/>
    <w:rsid w:val="00186056"/>
    <w:rsid w:val="001878C0"/>
    <w:rsid w:val="00187C26"/>
    <w:rsid w:val="00190A53"/>
    <w:rsid w:val="00190ABC"/>
    <w:rsid w:val="00190E74"/>
    <w:rsid w:val="0019122E"/>
    <w:rsid w:val="00191242"/>
    <w:rsid w:val="00191358"/>
    <w:rsid w:val="001921BD"/>
    <w:rsid w:val="00192A48"/>
    <w:rsid w:val="00192BA0"/>
    <w:rsid w:val="00192FEC"/>
    <w:rsid w:val="001931C8"/>
    <w:rsid w:val="00193A41"/>
    <w:rsid w:val="001959E7"/>
    <w:rsid w:val="00195B3E"/>
    <w:rsid w:val="001961C1"/>
    <w:rsid w:val="00196250"/>
    <w:rsid w:val="0019739A"/>
    <w:rsid w:val="001974B7"/>
    <w:rsid w:val="00197611"/>
    <w:rsid w:val="001A02B4"/>
    <w:rsid w:val="001A1923"/>
    <w:rsid w:val="001A19E8"/>
    <w:rsid w:val="001A2051"/>
    <w:rsid w:val="001A32D8"/>
    <w:rsid w:val="001A3590"/>
    <w:rsid w:val="001A4462"/>
    <w:rsid w:val="001A4779"/>
    <w:rsid w:val="001A49B5"/>
    <w:rsid w:val="001A6B0D"/>
    <w:rsid w:val="001A6ED7"/>
    <w:rsid w:val="001B04A4"/>
    <w:rsid w:val="001B0573"/>
    <w:rsid w:val="001B0F87"/>
    <w:rsid w:val="001B33FF"/>
    <w:rsid w:val="001B3958"/>
    <w:rsid w:val="001B42B5"/>
    <w:rsid w:val="001B4766"/>
    <w:rsid w:val="001B48F1"/>
    <w:rsid w:val="001B624F"/>
    <w:rsid w:val="001B659B"/>
    <w:rsid w:val="001B7049"/>
    <w:rsid w:val="001C033A"/>
    <w:rsid w:val="001C0AFC"/>
    <w:rsid w:val="001C12E5"/>
    <w:rsid w:val="001C25BC"/>
    <w:rsid w:val="001C359E"/>
    <w:rsid w:val="001C3965"/>
    <w:rsid w:val="001C39FC"/>
    <w:rsid w:val="001C41C1"/>
    <w:rsid w:val="001C4FC7"/>
    <w:rsid w:val="001C5249"/>
    <w:rsid w:val="001C53BE"/>
    <w:rsid w:val="001C5B90"/>
    <w:rsid w:val="001C6CD6"/>
    <w:rsid w:val="001C6FDD"/>
    <w:rsid w:val="001C71CF"/>
    <w:rsid w:val="001D05F9"/>
    <w:rsid w:val="001D0BA2"/>
    <w:rsid w:val="001D2B17"/>
    <w:rsid w:val="001D2B42"/>
    <w:rsid w:val="001D2DBB"/>
    <w:rsid w:val="001D3DAE"/>
    <w:rsid w:val="001D4108"/>
    <w:rsid w:val="001D4CA9"/>
    <w:rsid w:val="001D5740"/>
    <w:rsid w:val="001D58E5"/>
    <w:rsid w:val="001D5C23"/>
    <w:rsid w:val="001D76EB"/>
    <w:rsid w:val="001E0163"/>
    <w:rsid w:val="001E04AA"/>
    <w:rsid w:val="001E052A"/>
    <w:rsid w:val="001E1C4F"/>
    <w:rsid w:val="001E24F7"/>
    <w:rsid w:val="001E27A8"/>
    <w:rsid w:val="001E2A89"/>
    <w:rsid w:val="001E3505"/>
    <w:rsid w:val="001E3A23"/>
    <w:rsid w:val="001E4685"/>
    <w:rsid w:val="001E47D6"/>
    <w:rsid w:val="001E4BE2"/>
    <w:rsid w:val="001E6C8C"/>
    <w:rsid w:val="001E7F1A"/>
    <w:rsid w:val="001F0788"/>
    <w:rsid w:val="001F0918"/>
    <w:rsid w:val="001F1125"/>
    <w:rsid w:val="001F12C6"/>
    <w:rsid w:val="001F1AC0"/>
    <w:rsid w:val="001F2C73"/>
    <w:rsid w:val="001F4A53"/>
    <w:rsid w:val="001F5230"/>
    <w:rsid w:val="001F5B2A"/>
    <w:rsid w:val="001F7D82"/>
    <w:rsid w:val="0020180A"/>
    <w:rsid w:val="00201855"/>
    <w:rsid w:val="002023DB"/>
    <w:rsid w:val="002030C5"/>
    <w:rsid w:val="00203FF0"/>
    <w:rsid w:val="00204D5A"/>
    <w:rsid w:val="0020522A"/>
    <w:rsid w:val="00205F11"/>
    <w:rsid w:val="00206848"/>
    <w:rsid w:val="00206897"/>
    <w:rsid w:val="0020710D"/>
    <w:rsid w:val="002079FB"/>
    <w:rsid w:val="00207F79"/>
    <w:rsid w:val="002105A2"/>
    <w:rsid w:val="00210B4F"/>
    <w:rsid w:val="0021392F"/>
    <w:rsid w:val="002151C1"/>
    <w:rsid w:val="0021594B"/>
    <w:rsid w:val="00215989"/>
    <w:rsid w:val="00216AFB"/>
    <w:rsid w:val="00216D21"/>
    <w:rsid w:val="002175FB"/>
    <w:rsid w:val="0021782D"/>
    <w:rsid w:val="00220FD8"/>
    <w:rsid w:val="00221044"/>
    <w:rsid w:val="00221187"/>
    <w:rsid w:val="002220E2"/>
    <w:rsid w:val="0022250C"/>
    <w:rsid w:val="00222D0D"/>
    <w:rsid w:val="002232D7"/>
    <w:rsid w:val="00223C1A"/>
    <w:rsid w:val="00224BFA"/>
    <w:rsid w:val="00225703"/>
    <w:rsid w:val="00226D24"/>
    <w:rsid w:val="002276CE"/>
    <w:rsid w:val="002307B4"/>
    <w:rsid w:val="0023120F"/>
    <w:rsid w:val="00231947"/>
    <w:rsid w:val="00231AF0"/>
    <w:rsid w:val="00231BDB"/>
    <w:rsid w:val="00233B02"/>
    <w:rsid w:val="00233E9C"/>
    <w:rsid w:val="00234DE6"/>
    <w:rsid w:val="002351A2"/>
    <w:rsid w:val="002357FD"/>
    <w:rsid w:val="002374AC"/>
    <w:rsid w:val="002377E3"/>
    <w:rsid w:val="0024178E"/>
    <w:rsid w:val="00242382"/>
    <w:rsid w:val="002441EF"/>
    <w:rsid w:val="00244AA0"/>
    <w:rsid w:val="002465A7"/>
    <w:rsid w:val="00246C60"/>
    <w:rsid w:val="00246ED9"/>
    <w:rsid w:val="002472AC"/>
    <w:rsid w:val="002500FC"/>
    <w:rsid w:val="002506E9"/>
    <w:rsid w:val="00250896"/>
    <w:rsid w:val="0025156F"/>
    <w:rsid w:val="00251AF4"/>
    <w:rsid w:val="00254188"/>
    <w:rsid w:val="00254309"/>
    <w:rsid w:val="00255397"/>
    <w:rsid w:val="00255840"/>
    <w:rsid w:val="00255AFE"/>
    <w:rsid w:val="00255BD6"/>
    <w:rsid w:val="00256FAE"/>
    <w:rsid w:val="002570C0"/>
    <w:rsid w:val="002571BD"/>
    <w:rsid w:val="0025732B"/>
    <w:rsid w:val="00257B70"/>
    <w:rsid w:val="00260421"/>
    <w:rsid w:val="002604AD"/>
    <w:rsid w:val="002606C4"/>
    <w:rsid w:val="00260EFE"/>
    <w:rsid w:val="002629F4"/>
    <w:rsid w:val="002630F7"/>
    <w:rsid w:val="00263F0E"/>
    <w:rsid w:val="0026494B"/>
    <w:rsid w:val="00265DEA"/>
    <w:rsid w:val="00266169"/>
    <w:rsid w:val="002662F7"/>
    <w:rsid w:val="0026640C"/>
    <w:rsid w:val="00266534"/>
    <w:rsid w:val="00267B09"/>
    <w:rsid w:val="00270BF9"/>
    <w:rsid w:val="00270C7A"/>
    <w:rsid w:val="00271C32"/>
    <w:rsid w:val="00272C28"/>
    <w:rsid w:val="00273A8C"/>
    <w:rsid w:val="00274330"/>
    <w:rsid w:val="00274FC6"/>
    <w:rsid w:val="0027567E"/>
    <w:rsid w:val="002769A0"/>
    <w:rsid w:val="00277C04"/>
    <w:rsid w:val="00277F9A"/>
    <w:rsid w:val="00277FDF"/>
    <w:rsid w:val="00280081"/>
    <w:rsid w:val="0028099C"/>
    <w:rsid w:val="002809AE"/>
    <w:rsid w:val="0028236D"/>
    <w:rsid w:val="0028242E"/>
    <w:rsid w:val="00282667"/>
    <w:rsid w:val="00283448"/>
    <w:rsid w:val="002835D7"/>
    <w:rsid w:val="002837ED"/>
    <w:rsid w:val="00285888"/>
    <w:rsid w:val="0028708B"/>
    <w:rsid w:val="00287128"/>
    <w:rsid w:val="002873E9"/>
    <w:rsid w:val="00287EAE"/>
    <w:rsid w:val="002905D7"/>
    <w:rsid w:val="00290A82"/>
    <w:rsid w:val="00290E04"/>
    <w:rsid w:val="00291549"/>
    <w:rsid w:val="0029181C"/>
    <w:rsid w:val="00292075"/>
    <w:rsid w:val="0029277A"/>
    <w:rsid w:val="00292D74"/>
    <w:rsid w:val="002932D3"/>
    <w:rsid w:val="00293FD6"/>
    <w:rsid w:val="002947E1"/>
    <w:rsid w:val="00295672"/>
    <w:rsid w:val="002956ED"/>
    <w:rsid w:val="00295C57"/>
    <w:rsid w:val="00295F79"/>
    <w:rsid w:val="00296E53"/>
    <w:rsid w:val="0029791A"/>
    <w:rsid w:val="002A031A"/>
    <w:rsid w:val="002A0C16"/>
    <w:rsid w:val="002A0EAF"/>
    <w:rsid w:val="002A16CB"/>
    <w:rsid w:val="002A171B"/>
    <w:rsid w:val="002A1FE5"/>
    <w:rsid w:val="002A2CE5"/>
    <w:rsid w:val="002A32C8"/>
    <w:rsid w:val="002A471E"/>
    <w:rsid w:val="002A4FD4"/>
    <w:rsid w:val="002A6173"/>
    <w:rsid w:val="002A74F6"/>
    <w:rsid w:val="002A7989"/>
    <w:rsid w:val="002A7D1A"/>
    <w:rsid w:val="002B08DE"/>
    <w:rsid w:val="002B1D7E"/>
    <w:rsid w:val="002B2814"/>
    <w:rsid w:val="002B3297"/>
    <w:rsid w:val="002B36D3"/>
    <w:rsid w:val="002B37BA"/>
    <w:rsid w:val="002B50D4"/>
    <w:rsid w:val="002B5B43"/>
    <w:rsid w:val="002B6153"/>
    <w:rsid w:val="002C1F6C"/>
    <w:rsid w:val="002C249F"/>
    <w:rsid w:val="002C2649"/>
    <w:rsid w:val="002C26E4"/>
    <w:rsid w:val="002C2B47"/>
    <w:rsid w:val="002C2E22"/>
    <w:rsid w:val="002C3B88"/>
    <w:rsid w:val="002C3E83"/>
    <w:rsid w:val="002C6736"/>
    <w:rsid w:val="002C6AC4"/>
    <w:rsid w:val="002D027F"/>
    <w:rsid w:val="002D11FA"/>
    <w:rsid w:val="002D2D82"/>
    <w:rsid w:val="002D4366"/>
    <w:rsid w:val="002D44F8"/>
    <w:rsid w:val="002D4902"/>
    <w:rsid w:val="002D4C0C"/>
    <w:rsid w:val="002D5EAC"/>
    <w:rsid w:val="002D65EC"/>
    <w:rsid w:val="002D6EFA"/>
    <w:rsid w:val="002D7131"/>
    <w:rsid w:val="002D7B42"/>
    <w:rsid w:val="002E086E"/>
    <w:rsid w:val="002E154C"/>
    <w:rsid w:val="002E1B3E"/>
    <w:rsid w:val="002E1FE8"/>
    <w:rsid w:val="002E20A4"/>
    <w:rsid w:val="002E2679"/>
    <w:rsid w:val="002E27D9"/>
    <w:rsid w:val="002E414F"/>
    <w:rsid w:val="002E449A"/>
    <w:rsid w:val="002E5511"/>
    <w:rsid w:val="002E61D6"/>
    <w:rsid w:val="002E63A7"/>
    <w:rsid w:val="002E7379"/>
    <w:rsid w:val="002E7946"/>
    <w:rsid w:val="002F21D6"/>
    <w:rsid w:val="002F2F7C"/>
    <w:rsid w:val="002F2F82"/>
    <w:rsid w:val="002F370B"/>
    <w:rsid w:val="002F3F64"/>
    <w:rsid w:val="002F4108"/>
    <w:rsid w:val="002F4D7D"/>
    <w:rsid w:val="002F528C"/>
    <w:rsid w:val="002F6249"/>
    <w:rsid w:val="002F7226"/>
    <w:rsid w:val="002F7C89"/>
    <w:rsid w:val="00300AA9"/>
    <w:rsid w:val="00300F87"/>
    <w:rsid w:val="003025C6"/>
    <w:rsid w:val="003025E6"/>
    <w:rsid w:val="003026F0"/>
    <w:rsid w:val="00302779"/>
    <w:rsid w:val="00302E78"/>
    <w:rsid w:val="003043CB"/>
    <w:rsid w:val="00304D43"/>
    <w:rsid w:val="00304F2B"/>
    <w:rsid w:val="003060BF"/>
    <w:rsid w:val="0030721A"/>
    <w:rsid w:val="003075F4"/>
    <w:rsid w:val="00310692"/>
    <w:rsid w:val="00310E3A"/>
    <w:rsid w:val="00311B55"/>
    <w:rsid w:val="00312153"/>
    <w:rsid w:val="003124B2"/>
    <w:rsid w:val="00313AE8"/>
    <w:rsid w:val="00314096"/>
    <w:rsid w:val="0031497B"/>
    <w:rsid w:val="00314990"/>
    <w:rsid w:val="00314C5E"/>
    <w:rsid w:val="0031502A"/>
    <w:rsid w:val="003151AC"/>
    <w:rsid w:val="00315CB7"/>
    <w:rsid w:val="00316048"/>
    <w:rsid w:val="0031609E"/>
    <w:rsid w:val="003178BD"/>
    <w:rsid w:val="00320122"/>
    <w:rsid w:val="003203C7"/>
    <w:rsid w:val="00320D65"/>
    <w:rsid w:val="00320F28"/>
    <w:rsid w:val="00321486"/>
    <w:rsid w:val="00321BA8"/>
    <w:rsid w:val="00322702"/>
    <w:rsid w:val="0032319D"/>
    <w:rsid w:val="00324483"/>
    <w:rsid w:val="003246B1"/>
    <w:rsid w:val="003248B3"/>
    <w:rsid w:val="00325B36"/>
    <w:rsid w:val="00326147"/>
    <w:rsid w:val="00327005"/>
    <w:rsid w:val="003277EC"/>
    <w:rsid w:val="00327B84"/>
    <w:rsid w:val="0033168E"/>
    <w:rsid w:val="0033293E"/>
    <w:rsid w:val="00333139"/>
    <w:rsid w:val="00333671"/>
    <w:rsid w:val="00333EE8"/>
    <w:rsid w:val="003355BF"/>
    <w:rsid w:val="00337296"/>
    <w:rsid w:val="003377C5"/>
    <w:rsid w:val="00340F05"/>
    <w:rsid w:val="00341346"/>
    <w:rsid w:val="003428B0"/>
    <w:rsid w:val="003431F6"/>
    <w:rsid w:val="0034352E"/>
    <w:rsid w:val="0034370D"/>
    <w:rsid w:val="003446F2"/>
    <w:rsid w:val="00344E65"/>
    <w:rsid w:val="00344F2F"/>
    <w:rsid w:val="00346564"/>
    <w:rsid w:val="00346F9C"/>
    <w:rsid w:val="00347423"/>
    <w:rsid w:val="003479A3"/>
    <w:rsid w:val="00347D79"/>
    <w:rsid w:val="00350933"/>
    <w:rsid w:val="00351FF7"/>
    <w:rsid w:val="00352724"/>
    <w:rsid w:val="003529AE"/>
    <w:rsid w:val="00352AC0"/>
    <w:rsid w:val="00352CD0"/>
    <w:rsid w:val="00353533"/>
    <w:rsid w:val="00353BEA"/>
    <w:rsid w:val="0035459E"/>
    <w:rsid w:val="00354BDA"/>
    <w:rsid w:val="00354CF7"/>
    <w:rsid w:val="003559C4"/>
    <w:rsid w:val="0035645F"/>
    <w:rsid w:val="003566BC"/>
    <w:rsid w:val="00356861"/>
    <w:rsid w:val="0035687A"/>
    <w:rsid w:val="003573D1"/>
    <w:rsid w:val="0036064A"/>
    <w:rsid w:val="003609C8"/>
    <w:rsid w:val="00360B84"/>
    <w:rsid w:val="003611AE"/>
    <w:rsid w:val="003614B3"/>
    <w:rsid w:val="0036154F"/>
    <w:rsid w:val="003624A5"/>
    <w:rsid w:val="003633A5"/>
    <w:rsid w:val="003636DD"/>
    <w:rsid w:val="00364258"/>
    <w:rsid w:val="003645D4"/>
    <w:rsid w:val="00364965"/>
    <w:rsid w:val="00365517"/>
    <w:rsid w:val="00366F85"/>
    <w:rsid w:val="003670B4"/>
    <w:rsid w:val="003673B4"/>
    <w:rsid w:val="0036750B"/>
    <w:rsid w:val="0036751F"/>
    <w:rsid w:val="00367E50"/>
    <w:rsid w:val="00370B2E"/>
    <w:rsid w:val="00370E7F"/>
    <w:rsid w:val="00371EC4"/>
    <w:rsid w:val="00371F57"/>
    <w:rsid w:val="00372516"/>
    <w:rsid w:val="0037307F"/>
    <w:rsid w:val="00374B31"/>
    <w:rsid w:val="00374D66"/>
    <w:rsid w:val="003750C2"/>
    <w:rsid w:val="0037605D"/>
    <w:rsid w:val="0037678D"/>
    <w:rsid w:val="0037749D"/>
    <w:rsid w:val="003778E7"/>
    <w:rsid w:val="00377B80"/>
    <w:rsid w:val="003800AB"/>
    <w:rsid w:val="00380507"/>
    <w:rsid w:val="003809E1"/>
    <w:rsid w:val="00380FD1"/>
    <w:rsid w:val="0038180C"/>
    <w:rsid w:val="00381891"/>
    <w:rsid w:val="00382143"/>
    <w:rsid w:val="003827F9"/>
    <w:rsid w:val="003829DF"/>
    <w:rsid w:val="003831D1"/>
    <w:rsid w:val="003832F6"/>
    <w:rsid w:val="003833DA"/>
    <w:rsid w:val="0038416C"/>
    <w:rsid w:val="003844A8"/>
    <w:rsid w:val="003845C9"/>
    <w:rsid w:val="00384B9C"/>
    <w:rsid w:val="003856E5"/>
    <w:rsid w:val="00387761"/>
    <w:rsid w:val="00387B1B"/>
    <w:rsid w:val="00387EDB"/>
    <w:rsid w:val="00387EE0"/>
    <w:rsid w:val="00390032"/>
    <w:rsid w:val="0039055F"/>
    <w:rsid w:val="0039063C"/>
    <w:rsid w:val="0039093C"/>
    <w:rsid w:val="00392479"/>
    <w:rsid w:val="00392630"/>
    <w:rsid w:val="00393001"/>
    <w:rsid w:val="00393048"/>
    <w:rsid w:val="00394FE5"/>
    <w:rsid w:val="00395539"/>
    <w:rsid w:val="00397D4D"/>
    <w:rsid w:val="00397D7D"/>
    <w:rsid w:val="00397EC3"/>
    <w:rsid w:val="003A0825"/>
    <w:rsid w:val="003A2573"/>
    <w:rsid w:val="003A3B3C"/>
    <w:rsid w:val="003A410D"/>
    <w:rsid w:val="003A438A"/>
    <w:rsid w:val="003A43A3"/>
    <w:rsid w:val="003A5004"/>
    <w:rsid w:val="003A55C9"/>
    <w:rsid w:val="003A5877"/>
    <w:rsid w:val="003A5C7B"/>
    <w:rsid w:val="003A5CE4"/>
    <w:rsid w:val="003A6EA1"/>
    <w:rsid w:val="003A7B4D"/>
    <w:rsid w:val="003A7E28"/>
    <w:rsid w:val="003B008D"/>
    <w:rsid w:val="003B0222"/>
    <w:rsid w:val="003B0CCB"/>
    <w:rsid w:val="003B2864"/>
    <w:rsid w:val="003B3175"/>
    <w:rsid w:val="003B5217"/>
    <w:rsid w:val="003B619E"/>
    <w:rsid w:val="003B691F"/>
    <w:rsid w:val="003B6B7E"/>
    <w:rsid w:val="003B7D97"/>
    <w:rsid w:val="003C004D"/>
    <w:rsid w:val="003C0D18"/>
    <w:rsid w:val="003C18C7"/>
    <w:rsid w:val="003C21A3"/>
    <w:rsid w:val="003C2229"/>
    <w:rsid w:val="003C470E"/>
    <w:rsid w:val="003C4BCD"/>
    <w:rsid w:val="003C55F7"/>
    <w:rsid w:val="003C5E34"/>
    <w:rsid w:val="003C6FF0"/>
    <w:rsid w:val="003C772B"/>
    <w:rsid w:val="003C7892"/>
    <w:rsid w:val="003D0390"/>
    <w:rsid w:val="003D107F"/>
    <w:rsid w:val="003D1CDE"/>
    <w:rsid w:val="003D1CEB"/>
    <w:rsid w:val="003D3DDB"/>
    <w:rsid w:val="003D49AB"/>
    <w:rsid w:val="003D4A84"/>
    <w:rsid w:val="003D6128"/>
    <w:rsid w:val="003D6D48"/>
    <w:rsid w:val="003D77D5"/>
    <w:rsid w:val="003E0D93"/>
    <w:rsid w:val="003E37DD"/>
    <w:rsid w:val="003E3C37"/>
    <w:rsid w:val="003E3E47"/>
    <w:rsid w:val="003E4DE9"/>
    <w:rsid w:val="003E50E5"/>
    <w:rsid w:val="003E5269"/>
    <w:rsid w:val="003E594D"/>
    <w:rsid w:val="003E646A"/>
    <w:rsid w:val="003E79CF"/>
    <w:rsid w:val="003F0EAC"/>
    <w:rsid w:val="003F1419"/>
    <w:rsid w:val="003F395E"/>
    <w:rsid w:val="003F422D"/>
    <w:rsid w:val="003F48F5"/>
    <w:rsid w:val="003F4E73"/>
    <w:rsid w:val="003F5F73"/>
    <w:rsid w:val="003F72B1"/>
    <w:rsid w:val="004005C9"/>
    <w:rsid w:val="00401991"/>
    <w:rsid w:val="00401B05"/>
    <w:rsid w:val="00402BF5"/>
    <w:rsid w:val="004037E7"/>
    <w:rsid w:val="00403B60"/>
    <w:rsid w:val="00403CFD"/>
    <w:rsid w:val="004041FF"/>
    <w:rsid w:val="00405C3D"/>
    <w:rsid w:val="00407A3D"/>
    <w:rsid w:val="00414EB0"/>
    <w:rsid w:val="00414F65"/>
    <w:rsid w:val="004151A1"/>
    <w:rsid w:val="004152FE"/>
    <w:rsid w:val="0041537D"/>
    <w:rsid w:val="00415688"/>
    <w:rsid w:val="004161CC"/>
    <w:rsid w:val="00416D15"/>
    <w:rsid w:val="00416F70"/>
    <w:rsid w:val="00417C7E"/>
    <w:rsid w:val="00420005"/>
    <w:rsid w:val="00421C1A"/>
    <w:rsid w:val="00421FEC"/>
    <w:rsid w:val="00423834"/>
    <w:rsid w:val="00423AAF"/>
    <w:rsid w:val="00423CA1"/>
    <w:rsid w:val="00424028"/>
    <w:rsid w:val="0042470A"/>
    <w:rsid w:val="004279D2"/>
    <w:rsid w:val="00427FFA"/>
    <w:rsid w:val="00430A26"/>
    <w:rsid w:val="00431192"/>
    <w:rsid w:val="00431BE9"/>
    <w:rsid w:val="00432030"/>
    <w:rsid w:val="004325BA"/>
    <w:rsid w:val="004332BE"/>
    <w:rsid w:val="00433B03"/>
    <w:rsid w:val="004346BE"/>
    <w:rsid w:val="0043502A"/>
    <w:rsid w:val="00436F6E"/>
    <w:rsid w:val="0043734C"/>
    <w:rsid w:val="00441A1E"/>
    <w:rsid w:val="004420C4"/>
    <w:rsid w:val="00443248"/>
    <w:rsid w:val="00443BB7"/>
    <w:rsid w:val="004445ED"/>
    <w:rsid w:val="00444EDB"/>
    <w:rsid w:val="00445119"/>
    <w:rsid w:val="004455E2"/>
    <w:rsid w:val="00446226"/>
    <w:rsid w:val="004462A5"/>
    <w:rsid w:val="00446641"/>
    <w:rsid w:val="0044793D"/>
    <w:rsid w:val="0044793F"/>
    <w:rsid w:val="00450CBE"/>
    <w:rsid w:val="004513A1"/>
    <w:rsid w:val="00452B9F"/>
    <w:rsid w:val="00453857"/>
    <w:rsid w:val="00454CC0"/>
    <w:rsid w:val="00455A54"/>
    <w:rsid w:val="0045640E"/>
    <w:rsid w:val="00456866"/>
    <w:rsid w:val="00456F12"/>
    <w:rsid w:val="00457A3A"/>
    <w:rsid w:val="00460348"/>
    <w:rsid w:val="00460BF5"/>
    <w:rsid w:val="00461D7B"/>
    <w:rsid w:val="00462730"/>
    <w:rsid w:val="00462736"/>
    <w:rsid w:val="00465C1E"/>
    <w:rsid w:val="00466552"/>
    <w:rsid w:val="00466CFE"/>
    <w:rsid w:val="004671FD"/>
    <w:rsid w:val="004673FD"/>
    <w:rsid w:val="00467535"/>
    <w:rsid w:val="00470177"/>
    <w:rsid w:val="00470AA9"/>
    <w:rsid w:val="00470ED3"/>
    <w:rsid w:val="0047164E"/>
    <w:rsid w:val="0047206B"/>
    <w:rsid w:val="00472734"/>
    <w:rsid w:val="00472F1B"/>
    <w:rsid w:val="00474A64"/>
    <w:rsid w:val="0047656A"/>
    <w:rsid w:val="00477499"/>
    <w:rsid w:val="00477AB9"/>
    <w:rsid w:val="00477D83"/>
    <w:rsid w:val="004801B1"/>
    <w:rsid w:val="004803B6"/>
    <w:rsid w:val="00480920"/>
    <w:rsid w:val="0048230F"/>
    <w:rsid w:val="00483B63"/>
    <w:rsid w:val="004843BF"/>
    <w:rsid w:val="00484E1E"/>
    <w:rsid w:val="00485346"/>
    <w:rsid w:val="00485A35"/>
    <w:rsid w:val="00485B6D"/>
    <w:rsid w:val="0048665E"/>
    <w:rsid w:val="00487127"/>
    <w:rsid w:val="004872A0"/>
    <w:rsid w:val="0048756F"/>
    <w:rsid w:val="00487718"/>
    <w:rsid w:val="00487A8B"/>
    <w:rsid w:val="00490414"/>
    <w:rsid w:val="00490DFB"/>
    <w:rsid w:val="0049183D"/>
    <w:rsid w:val="00492038"/>
    <w:rsid w:val="004927A7"/>
    <w:rsid w:val="00493009"/>
    <w:rsid w:val="004930AF"/>
    <w:rsid w:val="004932B5"/>
    <w:rsid w:val="004938D9"/>
    <w:rsid w:val="00494620"/>
    <w:rsid w:val="00494DD3"/>
    <w:rsid w:val="00495FDA"/>
    <w:rsid w:val="0049670C"/>
    <w:rsid w:val="00496C4F"/>
    <w:rsid w:val="00496DC4"/>
    <w:rsid w:val="00496F31"/>
    <w:rsid w:val="0049710B"/>
    <w:rsid w:val="00497903"/>
    <w:rsid w:val="00497972"/>
    <w:rsid w:val="004A10BD"/>
    <w:rsid w:val="004A139C"/>
    <w:rsid w:val="004A3E63"/>
    <w:rsid w:val="004A3F2D"/>
    <w:rsid w:val="004A41B3"/>
    <w:rsid w:val="004A441B"/>
    <w:rsid w:val="004A5275"/>
    <w:rsid w:val="004A66E5"/>
    <w:rsid w:val="004A73C3"/>
    <w:rsid w:val="004A7468"/>
    <w:rsid w:val="004A7606"/>
    <w:rsid w:val="004B513D"/>
    <w:rsid w:val="004B657C"/>
    <w:rsid w:val="004B7179"/>
    <w:rsid w:val="004B76AF"/>
    <w:rsid w:val="004C09A5"/>
    <w:rsid w:val="004C203F"/>
    <w:rsid w:val="004C218C"/>
    <w:rsid w:val="004C2BF3"/>
    <w:rsid w:val="004C2D21"/>
    <w:rsid w:val="004C39A0"/>
    <w:rsid w:val="004C4D13"/>
    <w:rsid w:val="004C5DFF"/>
    <w:rsid w:val="004C5F80"/>
    <w:rsid w:val="004C63D7"/>
    <w:rsid w:val="004C65C1"/>
    <w:rsid w:val="004C7EBC"/>
    <w:rsid w:val="004D0573"/>
    <w:rsid w:val="004D153A"/>
    <w:rsid w:val="004D1D57"/>
    <w:rsid w:val="004D37A4"/>
    <w:rsid w:val="004D4C0F"/>
    <w:rsid w:val="004D5AD9"/>
    <w:rsid w:val="004D63C3"/>
    <w:rsid w:val="004D6711"/>
    <w:rsid w:val="004D6AB2"/>
    <w:rsid w:val="004D6B70"/>
    <w:rsid w:val="004D7ED4"/>
    <w:rsid w:val="004E03C4"/>
    <w:rsid w:val="004E0AAF"/>
    <w:rsid w:val="004E1D95"/>
    <w:rsid w:val="004E2114"/>
    <w:rsid w:val="004E2933"/>
    <w:rsid w:val="004E37F0"/>
    <w:rsid w:val="004E4288"/>
    <w:rsid w:val="004E6FBE"/>
    <w:rsid w:val="004E723F"/>
    <w:rsid w:val="004E7271"/>
    <w:rsid w:val="004E75C7"/>
    <w:rsid w:val="004E7BDE"/>
    <w:rsid w:val="004E7C1A"/>
    <w:rsid w:val="004F063B"/>
    <w:rsid w:val="004F0ACF"/>
    <w:rsid w:val="004F0B18"/>
    <w:rsid w:val="004F15C9"/>
    <w:rsid w:val="004F16D8"/>
    <w:rsid w:val="004F2160"/>
    <w:rsid w:val="004F2400"/>
    <w:rsid w:val="004F2CE3"/>
    <w:rsid w:val="004F3227"/>
    <w:rsid w:val="004F3F64"/>
    <w:rsid w:val="004F3FD6"/>
    <w:rsid w:val="004F77AD"/>
    <w:rsid w:val="00500530"/>
    <w:rsid w:val="00501F72"/>
    <w:rsid w:val="005027A5"/>
    <w:rsid w:val="0050298A"/>
    <w:rsid w:val="00502BBA"/>
    <w:rsid w:val="0050365C"/>
    <w:rsid w:val="005039DC"/>
    <w:rsid w:val="0050505A"/>
    <w:rsid w:val="00505932"/>
    <w:rsid w:val="005115F1"/>
    <w:rsid w:val="00512E56"/>
    <w:rsid w:val="00513125"/>
    <w:rsid w:val="00513C06"/>
    <w:rsid w:val="0051422F"/>
    <w:rsid w:val="005148AF"/>
    <w:rsid w:val="005161A2"/>
    <w:rsid w:val="00516389"/>
    <w:rsid w:val="00516E5F"/>
    <w:rsid w:val="00517781"/>
    <w:rsid w:val="0052032C"/>
    <w:rsid w:val="0052137F"/>
    <w:rsid w:val="0052292F"/>
    <w:rsid w:val="00523215"/>
    <w:rsid w:val="00524A10"/>
    <w:rsid w:val="00525F03"/>
    <w:rsid w:val="00526453"/>
    <w:rsid w:val="005265A1"/>
    <w:rsid w:val="00526814"/>
    <w:rsid w:val="0052707A"/>
    <w:rsid w:val="00530A76"/>
    <w:rsid w:val="005312C1"/>
    <w:rsid w:val="0053157C"/>
    <w:rsid w:val="00533747"/>
    <w:rsid w:val="005345AC"/>
    <w:rsid w:val="00535334"/>
    <w:rsid w:val="00536BFB"/>
    <w:rsid w:val="00540EA3"/>
    <w:rsid w:val="00540FF4"/>
    <w:rsid w:val="00542804"/>
    <w:rsid w:val="0054405B"/>
    <w:rsid w:val="005443DA"/>
    <w:rsid w:val="00544FDC"/>
    <w:rsid w:val="00545A8B"/>
    <w:rsid w:val="00545CA2"/>
    <w:rsid w:val="0054612B"/>
    <w:rsid w:val="00546CEF"/>
    <w:rsid w:val="00546D49"/>
    <w:rsid w:val="00547ED9"/>
    <w:rsid w:val="00547F29"/>
    <w:rsid w:val="00551842"/>
    <w:rsid w:val="00551E4F"/>
    <w:rsid w:val="00552393"/>
    <w:rsid w:val="0055251C"/>
    <w:rsid w:val="00553920"/>
    <w:rsid w:val="00553A79"/>
    <w:rsid w:val="00553F0C"/>
    <w:rsid w:val="00555A3C"/>
    <w:rsid w:val="00556199"/>
    <w:rsid w:val="005569F1"/>
    <w:rsid w:val="00556AC1"/>
    <w:rsid w:val="0055782A"/>
    <w:rsid w:val="00557BF5"/>
    <w:rsid w:val="00557F9B"/>
    <w:rsid w:val="00557FF6"/>
    <w:rsid w:val="00560544"/>
    <w:rsid w:val="00561F37"/>
    <w:rsid w:val="00562F49"/>
    <w:rsid w:val="00562FEC"/>
    <w:rsid w:val="005632AD"/>
    <w:rsid w:val="00563AF8"/>
    <w:rsid w:val="00564508"/>
    <w:rsid w:val="00564A8F"/>
    <w:rsid w:val="005654EB"/>
    <w:rsid w:val="00565516"/>
    <w:rsid w:val="005656D9"/>
    <w:rsid w:val="005666AC"/>
    <w:rsid w:val="00566794"/>
    <w:rsid w:val="00566ADE"/>
    <w:rsid w:val="00567AEB"/>
    <w:rsid w:val="00567E7B"/>
    <w:rsid w:val="005715FC"/>
    <w:rsid w:val="0057184E"/>
    <w:rsid w:val="00571B48"/>
    <w:rsid w:val="00572078"/>
    <w:rsid w:val="00573116"/>
    <w:rsid w:val="00573C61"/>
    <w:rsid w:val="00573E4A"/>
    <w:rsid w:val="00574FB1"/>
    <w:rsid w:val="00575729"/>
    <w:rsid w:val="00575C1B"/>
    <w:rsid w:val="0057646F"/>
    <w:rsid w:val="0057709D"/>
    <w:rsid w:val="00577960"/>
    <w:rsid w:val="005806C0"/>
    <w:rsid w:val="00581971"/>
    <w:rsid w:val="0058252D"/>
    <w:rsid w:val="005827F6"/>
    <w:rsid w:val="00582D69"/>
    <w:rsid w:val="005840D2"/>
    <w:rsid w:val="00584BA1"/>
    <w:rsid w:val="00586D10"/>
    <w:rsid w:val="005873AB"/>
    <w:rsid w:val="005905CC"/>
    <w:rsid w:val="0059145D"/>
    <w:rsid w:val="0059157D"/>
    <w:rsid w:val="00591874"/>
    <w:rsid w:val="00591C44"/>
    <w:rsid w:val="00593098"/>
    <w:rsid w:val="00593527"/>
    <w:rsid w:val="00593F83"/>
    <w:rsid w:val="0059437A"/>
    <w:rsid w:val="00594F9D"/>
    <w:rsid w:val="00595493"/>
    <w:rsid w:val="00595ACC"/>
    <w:rsid w:val="005A0C1B"/>
    <w:rsid w:val="005A0FBF"/>
    <w:rsid w:val="005A15F2"/>
    <w:rsid w:val="005A25E0"/>
    <w:rsid w:val="005A289E"/>
    <w:rsid w:val="005A2D63"/>
    <w:rsid w:val="005A3059"/>
    <w:rsid w:val="005A4215"/>
    <w:rsid w:val="005A4EB4"/>
    <w:rsid w:val="005A5297"/>
    <w:rsid w:val="005A5FEC"/>
    <w:rsid w:val="005A73C1"/>
    <w:rsid w:val="005A796E"/>
    <w:rsid w:val="005A7C43"/>
    <w:rsid w:val="005A7CDD"/>
    <w:rsid w:val="005A7EA2"/>
    <w:rsid w:val="005B059E"/>
    <w:rsid w:val="005B061C"/>
    <w:rsid w:val="005B0A2A"/>
    <w:rsid w:val="005B2056"/>
    <w:rsid w:val="005B21E8"/>
    <w:rsid w:val="005B3577"/>
    <w:rsid w:val="005B3807"/>
    <w:rsid w:val="005B3A07"/>
    <w:rsid w:val="005B3A81"/>
    <w:rsid w:val="005B3AF1"/>
    <w:rsid w:val="005B4E48"/>
    <w:rsid w:val="005B51A7"/>
    <w:rsid w:val="005B56DC"/>
    <w:rsid w:val="005B5B0C"/>
    <w:rsid w:val="005B60D5"/>
    <w:rsid w:val="005B697B"/>
    <w:rsid w:val="005B6995"/>
    <w:rsid w:val="005B6F42"/>
    <w:rsid w:val="005C0218"/>
    <w:rsid w:val="005C045A"/>
    <w:rsid w:val="005C0577"/>
    <w:rsid w:val="005C1032"/>
    <w:rsid w:val="005C19FB"/>
    <w:rsid w:val="005C2308"/>
    <w:rsid w:val="005C26E0"/>
    <w:rsid w:val="005C2D42"/>
    <w:rsid w:val="005C38B9"/>
    <w:rsid w:val="005C44B1"/>
    <w:rsid w:val="005C45C7"/>
    <w:rsid w:val="005C46B2"/>
    <w:rsid w:val="005C4A31"/>
    <w:rsid w:val="005C4D54"/>
    <w:rsid w:val="005C5C0F"/>
    <w:rsid w:val="005C69E1"/>
    <w:rsid w:val="005C6A29"/>
    <w:rsid w:val="005D0A14"/>
    <w:rsid w:val="005D0F92"/>
    <w:rsid w:val="005D1061"/>
    <w:rsid w:val="005D1149"/>
    <w:rsid w:val="005D1A16"/>
    <w:rsid w:val="005D24D2"/>
    <w:rsid w:val="005D2BF6"/>
    <w:rsid w:val="005D3EA6"/>
    <w:rsid w:val="005D4040"/>
    <w:rsid w:val="005D407D"/>
    <w:rsid w:val="005D5A62"/>
    <w:rsid w:val="005D64F4"/>
    <w:rsid w:val="005D65E4"/>
    <w:rsid w:val="005D6791"/>
    <w:rsid w:val="005D6C80"/>
    <w:rsid w:val="005E02EF"/>
    <w:rsid w:val="005E0FEC"/>
    <w:rsid w:val="005E1A6E"/>
    <w:rsid w:val="005E2F7F"/>
    <w:rsid w:val="005E4155"/>
    <w:rsid w:val="005E41E7"/>
    <w:rsid w:val="005E5035"/>
    <w:rsid w:val="005E52CB"/>
    <w:rsid w:val="005E7128"/>
    <w:rsid w:val="005E7237"/>
    <w:rsid w:val="005E7B46"/>
    <w:rsid w:val="005F0536"/>
    <w:rsid w:val="005F0589"/>
    <w:rsid w:val="005F118B"/>
    <w:rsid w:val="005F1650"/>
    <w:rsid w:val="005F1A00"/>
    <w:rsid w:val="005F20B2"/>
    <w:rsid w:val="005F2313"/>
    <w:rsid w:val="005F2850"/>
    <w:rsid w:val="005F2A34"/>
    <w:rsid w:val="005F2A8A"/>
    <w:rsid w:val="005F405B"/>
    <w:rsid w:val="005F430A"/>
    <w:rsid w:val="005F4569"/>
    <w:rsid w:val="005F4FFA"/>
    <w:rsid w:val="005F5FEC"/>
    <w:rsid w:val="005F6C49"/>
    <w:rsid w:val="00600F80"/>
    <w:rsid w:val="00601CAC"/>
    <w:rsid w:val="006022D3"/>
    <w:rsid w:val="0060273D"/>
    <w:rsid w:val="00602E89"/>
    <w:rsid w:val="00603065"/>
    <w:rsid w:val="00603593"/>
    <w:rsid w:val="00604158"/>
    <w:rsid w:val="0060474A"/>
    <w:rsid w:val="00606697"/>
    <w:rsid w:val="00607274"/>
    <w:rsid w:val="00607826"/>
    <w:rsid w:val="00607A79"/>
    <w:rsid w:val="0061131D"/>
    <w:rsid w:val="00611589"/>
    <w:rsid w:val="0061172F"/>
    <w:rsid w:val="00611820"/>
    <w:rsid w:val="006120EC"/>
    <w:rsid w:val="006123CA"/>
    <w:rsid w:val="00612A88"/>
    <w:rsid w:val="0061304E"/>
    <w:rsid w:val="006147CB"/>
    <w:rsid w:val="00615640"/>
    <w:rsid w:val="006161E5"/>
    <w:rsid w:val="00616CDA"/>
    <w:rsid w:val="00616EE3"/>
    <w:rsid w:val="006202A9"/>
    <w:rsid w:val="006211E2"/>
    <w:rsid w:val="006212AF"/>
    <w:rsid w:val="0062278B"/>
    <w:rsid w:val="00624B42"/>
    <w:rsid w:val="00625079"/>
    <w:rsid w:val="00625F1F"/>
    <w:rsid w:val="00626C14"/>
    <w:rsid w:val="0063034D"/>
    <w:rsid w:val="006311D5"/>
    <w:rsid w:val="00631AEE"/>
    <w:rsid w:val="00632ED4"/>
    <w:rsid w:val="00633372"/>
    <w:rsid w:val="00633A49"/>
    <w:rsid w:val="0063437C"/>
    <w:rsid w:val="00635255"/>
    <w:rsid w:val="00635C98"/>
    <w:rsid w:val="00635DF4"/>
    <w:rsid w:val="006360BD"/>
    <w:rsid w:val="00636C5F"/>
    <w:rsid w:val="006373A6"/>
    <w:rsid w:val="00637EDA"/>
    <w:rsid w:val="00640060"/>
    <w:rsid w:val="006404DB"/>
    <w:rsid w:val="00641291"/>
    <w:rsid w:val="006412FE"/>
    <w:rsid w:val="006417BA"/>
    <w:rsid w:val="00641801"/>
    <w:rsid w:val="00642131"/>
    <w:rsid w:val="006421E0"/>
    <w:rsid w:val="006427F2"/>
    <w:rsid w:val="00642D99"/>
    <w:rsid w:val="00643530"/>
    <w:rsid w:val="00644BE7"/>
    <w:rsid w:val="006450A6"/>
    <w:rsid w:val="006458FA"/>
    <w:rsid w:val="006470FA"/>
    <w:rsid w:val="00651014"/>
    <w:rsid w:val="00651480"/>
    <w:rsid w:val="00651E76"/>
    <w:rsid w:val="00652908"/>
    <w:rsid w:val="00653330"/>
    <w:rsid w:val="00653826"/>
    <w:rsid w:val="00654080"/>
    <w:rsid w:val="00654854"/>
    <w:rsid w:val="00654F87"/>
    <w:rsid w:val="00655075"/>
    <w:rsid w:val="0065568E"/>
    <w:rsid w:val="00655BEC"/>
    <w:rsid w:val="00657311"/>
    <w:rsid w:val="00657589"/>
    <w:rsid w:val="00660769"/>
    <w:rsid w:val="006613B2"/>
    <w:rsid w:val="006613F5"/>
    <w:rsid w:val="00662490"/>
    <w:rsid w:val="00662F94"/>
    <w:rsid w:val="00664CC0"/>
    <w:rsid w:val="00664E7F"/>
    <w:rsid w:val="00665137"/>
    <w:rsid w:val="0066621A"/>
    <w:rsid w:val="006669D0"/>
    <w:rsid w:val="00666FA0"/>
    <w:rsid w:val="00667CB3"/>
    <w:rsid w:val="00667DFD"/>
    <w:rsid w:val="00670013"/>
    <w:rsid w:val="00670297"/>
    <w:rsid w:val="006708F0"/>
    <w:rsid w:val="0067096A"/>
    <w:rsid w:val="00671B23"/>
    <w:rsid w:val="00672133"/>
    <w:rsid w:val="00673225"/>
    <w:rsid w:val="006742E6"/>
    <w:rsid w:val="00674E65"/>
    <w:rsid w:val="00675C62"/>
    <w:rsid w:val="006774DF"/>
    <w:rsid w:val="00680827"/>
    <w:rsid w:val="00680840"/>
    <w:rsid w:val="00680E36"/>
    <w:rsid w:val="00681FF7"/>
    <w:rsid w:val="006853FA"/>
    <w:rsid w:val="00685DFD"/>
    <w:rsid w:val="00686424"/>
    <w:rsid w:val="00686488"/>
    <w:rsid w:val="006877AB"/>
    <w:rsid w:val="00691A95"/>
    <w:rsid w:val="006922BE"/>
    <w:rsid w:val="00695454"/>
    <w:rsid w:val="00695E7E"/>
    <w:rsid w:val="00695F80"/>
    <w:rsid w:val="006960B0"/>
    <w:rsid w:val="0069704F"/>
    <w:rsid w:val="006A090F"/>
    <w:rsid w:val="006A0E97"/>
    <w:rsid w:val="006A1556"/>
    <w:rsid w:val="006A173C"/>
    <w:rsid w:val="006A189B"/>
    <w:rsid w:val="006A191F"/>
    <w:rsid w:val="006A193B"/>
    <w:rsid w:val="006A3464"/>
    <w:rsid w:val="006A3DA6"/>
    <w:rsid w:val="006A3E45"/>
    <w:rsid w:val="006A4561"/>
    <w:rsid w:val="006A488F"/>
    <w:rsid w:val="006A51D8"/>
    <w:rsid w:val="006A5249"/>
    <w:rsid w:val="006A564D"/>
    <w:rsid w:val="006A6046"/>
    <w:rsid w:val="006A6F15"/>
    <w:rsid w:val="006A7113"/>
    <w:rsid w:val="006A7B73"/>
    <w:rsid w:val="006B0820"/>
    <w:rsid w:val="006B0A6D"/>
    <w:rsid w:val="006B1C1E"/>
    <w:rsid w:val="006B1C5F"/>
    <w:rsid w:val="006B285A"/>
    <w:rsid w:val="006B3640"/>
    <w:rsid w:val="006B440E"/>
    <w:rsid w:val="006B4A31"/>
    <w:rsid w:val="006B5790"/>
    <w:rsid w:val="006B74A3"/>
    <w:rsid w:val="006B753D"/>
    <w:rsid w:val="006B7663"/>
    <w:rsid w:val="006B7EC6"/>
    <w:rsid w:val="006C02F2"/>
    <w:rsid w:val="006C112E"/>
    <w:rsid w:val="006C152C"/>
    <w:rsid w:val="006C15D6"/>
    <w:rsid w:val="006C1E07"/>
    <w:rsid w:val="006C26CC"/>
    <w:rsid w:val="006C3811"/>
    <w:rsid w:val="006C39BE"/>
    <w:rsid w:val="006C496C"/>
    <w:rsid w:val="006C4A14"/>
    <w:rsid w:val="006C4D92"/>
    <w:rsid w:val="006C5089"/>
    <w:rsid w:val="006C5EBA"/>
    <w:rsid w:val="006C6951"/>
    <w:rsid w:val="006C7184"/>
    <w:rsid w:val="006D01B1"/>
    <w:rsid w:val="006D056A"/>
    <w:rsid w:val="006D1BBC"/>
    <w:rsid w:val="006D2368"/>
    <w:rsid w:val="006D2A5B"/>
    <w:rsid w:val="006D2D9D"/>
    <w:rsid w:val="006D3AFE"/>
    <w:rsid w:val="006D4121"/>
    <w:rsid w:val="006D4AD8"/>
    <w:rsid w:val="006D4C0B"/>
    <w:rsid w:val="006D5579"/>
    <w:rsid w:val="006D6D17"/>
    <w:rsid w:val="006D7561"/>
    <w:rsid w:val="006D78FC"/>
    <w:rsid w:val="006D7ABB"/>
    <w:rsid w:val="006E0041"/>
    <w:rsid w:val="006E0782"/>
    <w:rsid w:val="006E078D"/>
    <w:rsid w:val="006E140E"/>
    <w:rsid w:val="006E15CF"/>
    <w:rsid w:val="006E20DD"/>
    <w:rsid w:val="006E308B"/>
    <w:rsid w:val="006E3B08"/>
    <w:rsid w:val="006E4F06"/>
    <w:rsid w:val="006E6BEE"/>
    <w:rsid w:val="006F020F"/>
    <w:rsid w:val="006F0AC2"/>
    <w:rsid w:val="006F0FA9"/>
    <w:rsid w:val="006F17DA"/>
    <w:rsid w:val="006F21E9"/>
    <w:rsid w:val="006F246B"/>
    <w:rsid w:val="006F2723"/>
    <w:rsid w:val="006F3291"/>
    <w:rsid w:val="006F33F1"/>
    <w:rsid w:val="006F3D38"/>
    <w:rsid w:val="006F5362"/>
    <w:rsid w:val="006F5F05"/>
    <w:rsid w:val="006F72AD"/>
    <w:rsid w:val="006F73F9"/>
    <w:rsid w:val="006F7955"/>
    <w:rsid w:val="00700950"/>
    <w:rsid w:val="007010C8"/>
    <w:rsid w:val="00701DD3"/>
    <w:rsid w:val="00703A62"/>
    <w:rsid w:val="007041EF"/>
    <w:rsid w:val="00706B80"/>
    <w:rsid w:val="00706D01"/>
    <w:rsid w:val="00707026"/>
    <w:rsid w:val="00707AC2"/>
    <w:rsid w:val="0071018F"/>
    <w:rsid w:val="00710C7D"/>
    <w:rsid w:val="00713DF8"/>
    <w:rsid w:val="007146A0"/>
    <w:rsid w:val="00714F4A"/>
    <w:rsid w:val="0071522F"/>
    <w:rsid w:val="007158F9"/>
    <w:rsid w:val="00717936"/>
    <w:rsid w:val="00720125"/>
    <w:rsid w:val="007202B5"/>
    <w:rsid w:val="0072046D"/>
    <w:rsid w:val="00723141"/>
    <w:rsid w:val="0072329C"/>
    <w:rsid w:val="007241B3"/>
    <w:rsid w:val="0072463B"/>
    <w:rsid w:val="007271AF"/>
    <w:rsid w:val="007276FE"/>
    <w:rsid w:val="00727BD1"/>
    <w:rsid w:val="00727D92"/>
    <w:rsid w:val="00730DC2"/>
    <w:rsid w:val="00731559"/>
    <w:rsid w:val="007321A4"/>
    <w:rsid w:val="007329A5"/>
    <w:rsid w:val="007331A3"/>
    <w:rsid w:val="0073372E"/>
    <w:rsid w:val="00733DF3"/>
    <w:rsid w:val="00735867"/>
    <w:rsid w:val="007361F8"/>
    <w:rsid w:val="00736693"/>
    <w:rsid w:val="0073671B"/>
    <w:rsid w:val="00736815"/>
    <w:rsid w:val="00736A77"/>
    <w:rsid w:val="0073711E"/>
    <w:rsid w:val="00737503"/>
    <w:rsid w:val="00737DA0"/>
    <w:rsid w:val="007401C7"/>
    <w:rsid w:val="00740666"/>
    <w:rsid w:val="0074071F"/>
    <w:rsid w:val="007410A4"/>
    <w:rsid w:val="0074142E"/>
    <w:rsid w:val="00741BD9"/>
    <w:rsid w:val="00741CC2"/>
    <w:rsid w:val="00743552"/>
    <w:rsid w:val="007448EC"/>
    <w:rsid w:val="00744DAC"/>
    <w:rsid w:val="007455D0"/>
    <w:rsid w:val="00745D68"/>
    <w:rsid w:val="00745EBA"/>
    <w:rsid w:val="00746417"/>
    <w:rsid w:val="00746853"/>
    <w:rsid w:val="00747370"/>
    <w:rsid w:val="00747493"/>
    <w:rsid w:val="007478DD"/>
    <w:rsid w:val="007479B8"/>
    <w:rsid w:val="007503AA"/>
    <w:rsid w:val="00751601"/>
    <w:rsid w:val="00753EA7"/>
    <w:rsid w:val="00754F64"/>
    <w:rsid w:val="00757E84"/>
    <w:rsid w:val="0076091E"/>
    <w:rsid w:val="00760A0E"/>
    <w:rsid w:val="00760CD8"/>
    <w:rsid w:val="00761231"/>
    <w:rsid w:val="00761B40"/>
    <w:rsid w:val="00762204"/>
    <w:rsid w:val="0076256B"/>
    <w:rsid w:val="0076268F"/>
    <w:rsid w:val="007632ED"/>
    <w:rsid w:val="0076779E"/>
    <w:rsid w:val="00770630"/>
    <w:rsid w:val="0077145A"/>
    <w:rsid w:val="0077182E"/>
    <w:rsid w:val="00773060"/>
    <w:rsid w:val="007735D1"/>
    <w:rsid w:val="007748A9"/>
    <w:rsid w:val="007755ED"/>
    <w:rsid w:val="007762DB"/>
    <w:rsid w:val="00776FD6"/>
    <w:rsid w:val="00777ECA"/>
    <w:rsid w:val="00780814"/>
    <w:rsid w:val="00780B80"/>
    <w:rsid w:val="007816E2"/>
    <w:rsid w:val="00783F6A"/>
    <w:rsid w:val="0078406D"/>
    <w:rsid w:val="007845C5"/>
    <w:rsid w:val="007845D3"/>
    <w:rsid w:val="007846D1"/>
    <w:rsid w:val="00784BA1"/>
    <w:rsid w:val="007857B7"/>
    <w:rsid w:val="007866C3"/>
    <w:rsid w:val="00786B3F"/>
    <w:rsid w:val="00787185"/>
    <w:rsid w:val="00787284"/>
    <w:rsid w:val="00787C19"/>
    <w:rsid w:val="00790057"/>
    <w:rsid w:val="00790374"/>
    <w:rsid w:val="00790B67"/>
    <w:rsid w:val="00790E3D"/>
    <w:rsid w:val="00790F85"/>
    <w:rsid w:val="0079101F"/>
    <w:rsid w:val="0079155E"/>
    <w:rsid w:val="007923CF"/>
    <w:rsid w:val="00793CDD"/>
    <w:rsid w:val="00793D3D"/>
    <w:rsid w:val="00793E82"/>
    <w:rsid w:val="00794D81"/>
    <w:rsid w:val="00794FFF"/>
    <w:rsid w:val="00795705"/>
    <w:rsid w:val="0079581F"/>
    <w:rsid w:val="007961DC"/>
    <w:rsid w:val="00796906"/>
    <w:rsid w:val="00797BD0"/>
    <w:rsid w:val="007A0A08"/>
    <w:rsid w:val="007A0C33"/>
    <w:rsid w:val="007A0DD4"/>
    <w:rsid w:val="007A1085"/>
    <w:rsid w:val="007A1B70"/>
    <w:rsid w:val="007A20BE"/>
    <w:rsid w:val="007A2421"/>
    <w:rsid w:val="007A27BC"/>
    <w:rsid w:val="007A2E72"/>
    <w:rsid w:val="007A362A"/>
    <w:rsid w:val="007A40ED"/>
    <w:rsid w:val="007A4A61"/>
    <w:rsid w:val="007A56EE"/>
    <w:rsid w:val="007A5D0F"/>
    <w:rsid w:val="007A60C0"/>
    <w:rsid w:val="007A63F7"/>
    <w:rsid w:val="007A7106"/>
    <w:rsid w:val="007A7610"/>
    <w:rsid w:val="007A7DD2"/>
    <w:rsid w:val="007B0AD5"/>
    <w:rsid w:val="007B131D"/>
    <w:rsid w:val="007B1424"/>
    <w:rsid w:val="007B1DA2"/>
    <w:rsid w:val="007B2003"/>
    <w:rsid w:val="007B27A9"/>
    <w:rsid w:val="007B2BA2"/>
    <w:rsid w:val="007B2FB0"/>
    <w:rsid w:val="007B360C"/>
    <w:rsid w:val="007B3DB3"/>
    <w:rsid w:val="007B3DFE"/>
    <w:rsid w:val="007B4591"/>
    <w:rsid w:val="007B4629"/>
    <w:rsid w:val="007B4F6B"/>
    <w:rsid w:val="007B52E4"/>
    <w:rsid w:val="007B5A69"/>
    <w:rsid w:val="007B66C7"/>
    <w:rsid w:val="007B6915"/>
    <w:rsid w:val="007B75E2"/>
    <w:rsid w:val="007B7BAB"/>
    <w:rsid w:val="007C01BD"/>
    <w:rsid w:val="007C02BD"/>
    <w:rsid w:val="007C0430"/>
    <w:rsid w:val="007C04D2"/>
    <w:rsid w:val="007C0B4F"/>
    <w:rsid w:val="007C0C00"/>
    <w:rsid w:val="007C1DC2"/>
    <w:rsid w:val="007C308C"/>
    <w:rsid w:val="007C30D6"/>
    <w:rsid w:val="007C344C"/>
    <w:rsid w:val="007C3F44"/>
    <w:rsid w:val="007C46BF"/>
    <w:rsid w:val="007C4ABD"/>
    <w:rsid w:val="007C59C5"/>
    <w:rsid w:val="007C5BC5"/>
    <w:rsid w:val="007C5F6A"/>
    <w:rsid w:val="007C7E50"/>
    <w:rsid w:val="007D0DFB"/>
    <w:rsid w:val="007D1023"/>
    <w:rsid w:val="007D10E7"/>
    <w:rsid w:val="007D2875"/>
    <w:rsid w:val="007D2878"/>
    <w:rsid w:val="007D28A9"/>
    <w:rsid w:val="007D2A34"/>
    <w:rsid w:val="007D3781"/>
    <w:rsid w:val="007D40B2"/>
    <w:rsid w:val="007D4E0F"/>
    <w:rsid w:val="007D5743"/>
    <w:rsid w:val="007D5D51"/>
    <w:rsid w:val="007D5F79"/>
    <w:rsid w:val="007D6E2E"/>
    <w:rsid w:val="007D700E"/>
    <w:rsid w:val="007D705A"/>
    <w:rsid w:val="007D7A17"/>
    <w:rsid w:val="007E0CE2"/>
    <w:rsid w:val="007E0EAA"/>
    <w:rsid w:val="007E10FB"/>
    <w:rsid w:val="007E1616"/>
    <w:rsid w:val="007E24BC"/>
    <w:rsid w:val="007E28B1"/>
    <w:rsid w:val="007E2C82"/>
    <w:rsid w:val="007E2EE3"/>
    <w:rsid w:val="007E3AF5"/>
    <w:rsid w:val="007E4CDD"/>
    <w:rsid w:val="007E5A36"/>
    <w:rsid w:val="007E5A41"/>
    <w:rsid w:val="007E5DB7"/>
    <w:rsid w:val="007E6167"/>
    <w:rsid w:val="007E63AC"/>
    <w:rsid w:val="007E643D"/>
    <w:rsid w:val="007E6B52"/>
    <w:rsid w:val="007E71A0"/>
    <w:rsid w:val="007E797F"/>
    <w:rsid w:val="007E7D34"/>
    <w:rsid w:val="007E7E0C"/>
    <w:rsid w:val="007F0FD3"/>
    <w:rsid w:val="007F11A0"/>
    <w:rsid w:val="007F192C"/>
    <w:rsid w:val="007F1F94"/>
    <w:rsid w:val="007F3333"/>
    <w:rsid w:val="007F3EE5"/>
    <w:rsid w:val="007F3FEE"/>
    <w:rsid w:val="007F43FC"/>
    <w:rsid w:val="007F4747"/>
    <w:rsid w:val="007F5FDE"/>
    <w:rsid w:val="007F61DA"/>
    <w:rsid w:val="007F662A"/>
    <w:rsid w:val="007F676B"/>
    <w:rsid w:val="007F6DBF"/>
    <w:rsid w:val="007F6E01"/>
    <w:rsid w:val="007F7006"/>
    <w:rsid w:val="007F7411"/>
    <w:rsid w:val="007F78AC"/>
    <w:rsid w:val="007F7A52"/>
    <w:rsid w:val="007F7C9E"/>
    <w:rsid w:val="008002A4"/>
    <w:rsid w:val="0080037D"/>
    <w:rsid w:val="00800B7F"/>
    <w:rsid w:val="00801850"/>
    <w:rsid w:val="0080219F"/>
    <w:rsid w:val="0080237E"/>
    <w:rsid w:val="0080332E"/>
    <w:rsid w:val="00804B05"/>
    <w:rsid w:val="00804CCE"/>
    <w:rsid w:val="0080511C"/>
    <w:rsid w:val="0080550B"/>
    <w:rsid w:val="00805CAB"/>
    <w:rsid w:val="008061E9"/>
    <w:rsid w:val="00806248"/>
    <w:rsid w:val="008066FE"/>
    <w:rsid w:val="00807023"/>
    <w:rsid w:val="0081054E"/>
    <w:rsid w:val="00811938"/>
    <w:rsid w:val="00812223"/>
    <w:rsid w:val="00813E51"/>
    <w:rsid w:val="00813FF0"/>
    <w:rsid w:val="008144AE"/>
    <w:rsid w:val="00815DEF"/>
    <w:rsid w:val="0081605E"/>
    <w:rsid w:val="00816837"/>
    <w:rsid w:val="008169A8"/>
    <w:rsid w:val="008172F4"/>
    <w:rsid w:val="00817BA1"/>
    <w:rsid w:val="00817D82"/>
    <w:rsid w:val="008204D4"/>
    <w:rsid w:val="008209A6"/>
    <w:rsid w:val="00820BB7"/>
    <w:rsid w:val="0082135F"/>
    <w:rsid w:val="00821399"/>
    <w:rsid w:val="0082245B"/>
    <w:rsid w:val="00822A89"/>
    <w:rsid w:val="00822CC8"/>
    <w:rsid w:val="0082329B"/>
    <w:rsid w:val="00824492"/>
    <w:rsid w:val="00824A90"/>
    <w:rsid w:val="00824C4C"/>
    <w:rsid w:val="0082503D"/>
    <w:rsid w:val="00826606"/>
    <w:rsid w:val="00826B96"/>
    <w:rsid w:val="00826C3A"/>
    <w:rsid w:val="0082776E"/>
    <w:rsid w:val="0082796F"/>
    <w:rsid w:val="00830D6C"/>
    <w:rsid w:val="0083118C"/>
    <w:rsid w:val="00831536"/>
    <w:rsid w:val="00832B6C"/>
    <w:rsid w:val="008333F4"/>
    <w:rsid w:val="00833D5E"/>
    <w:rsid w:val="008354A4"/>
    <w:rsid w:val="00842052"/>
    <w:rsid w:val="0084317B"/>
    <w:rsid w:val="00843203"/>
    <w:rsid w:val="008433EE"/>
    <w:rsid w:val="008441CB"/>
    <w:rsid w:val="00845026"/>
    <w:rsid w:val="008454E6"/>
    <w:rsid w:val="00846B66"/>
    <w:rsid w:val="00846E04"/>
    <w:rsid w:val="00847B39"/>
    <w:rsid w:val="008505AA"/>
    <w:rsid w:val="008519F0"/>
    <w:rsid w:val="00851CF2"/>
    <w:rsid w:val="00853067"/>
    <w:rsid w:val="00853523"/>
    <w:rsid w:val="00853DC4"/>
    <w:rsid w:val="00853EF5"/>
    <w:rsid w:val="00856E42"/>
    <w:rsid w:val="0085787B"/>
    <w:rsid w:val="00857B49"/>
    <w:rsid w:val="00857D21"/>
    <w:rsid w:val="008603E2"/>
    <w:rsid w:val="008603F3"/>
    <w:rsid w:val="008604B0"/>
    <w:rsid w:val="0086180A"/>
    <w:rsid w:val="00862F7A"/>
    <w:rsid w:val="0086636F"/>
    <w:rsid w:val="008669AF"/>
    <w:rsid w:val="0087064E"/>
    <w:rsid w:val="00870819"/>
    <w:rsid w:val="008713EB"/>
    <w:rsid w:val="008728E4"/>
    <w:rsid w:val="00872E5E"/>
    <w:rsid w:val="00873057"/>
    <w:rsid w:val="0087402E"/>
    <w:rsid w:val="0087442F"/>
    <w:rsid w:val="00874C5B"/>
    <w:rsid w:val="0087526B"/>
    <w:rsid w:val="00875C0A"/>
    <w:rsid w:val="008761C7"/>
    <w:rsid w:val="0087682D"/>
    <w:rsid w:val="00876A0B"/>
    <w:rsid w:val="00877539"/>
    <w:rsid w:val="00877626"/>
    <w:rsid w:val="00877648"/>
    <w:rsid w:val="008803F8"/>
    <w:rsid w:val="008814BF"/>
    <w:rsid w:val="008815C9"/>
    <w:rsid w:val="00882E2C"/>
    <w:rsid w:val="00883E19"/>
    <w:rsid w:val="00883E72"/>
    <w:rsid w:val="00884888"/>
    <w:rsid w:val="0088522F"/>
    <w:rsid w:val="008871CC"/>
    <w:rsid w:val="008874A3"/>
    <w:rsid w:val="00887575"/>
    <w:rsid w:val="00887B00"/>
    <w:rsid w:val="00890775"/>
    <w:rsid w:val="0089235D"/>
    <w:rsid w:val="00892EDB"/>
    <w:rsid w:val="008939F0"/>
    <w:rsid w:val="00893E46"/>
    <w:rsid w:val="008943DD"/>
    <w:rsid w:val="0089449F"/>
    <w:rsid w:val="00894AD2"/>
    <w:rsid w:val="0089687C"/>
    <w:rsid w:val="00897072"/>
    <w:rsid w:val="008A0C55"/>
    <w:rsid w:val="008A13BB"/>
    <w:rsid w:val="008A16F0"/>
    <w:rsid w:val="008A1868"/>
    <w:rsid w:val="008A3118"/>
    <w:rsid w:val="008A397D"/>
    <w:rsid w:val="008A45E4"/>
    <w:rsid w:val="008A4D55"/>
    <w:rsid w:val="008A5098"/>
    <w:rsid w:val="008A54F2"/>
    <w:rsid w:val="008A75AA"/>
    <w:rsid w:val="008A78C6"/>
    <w:rsid w:val="008A7937"/>
    <w:rsid w:val="008B02E6"/>
    <w:rsid w:val="008B39B6"/>
    <w:rsid w:val="008B562B"/>
    <w:rsid w:val="008B5C81"/>
    <w:rsid w:val="008B67ED"/>
    <w:rsid w:val="008B6B7E"/>
    <w:rsid w:val="008B7325"/>
    <w:rsid w:val="008B769D"/>
    <w:rsid w:val="008C1958"/>
    <w:rsid w:val="008C2907"/>
    <w:rsid w:val="008C30BA"/>
    <w:rsid w:val="008C3387"/>
    <w:rsid w:val="008C3693"/>
    <w:rsid w:val="008C491F"/>
    <w:rsid w:val="008C52B3"/>
    <w:rsid w:val="008C55DD"/>
    <w:rsid w:val="008C5E69"/>
    <w:rsid w:val="008C6740"/>
    <w:rsid w:val="008C6985"/>
    <w:rsid w:val="008C6D46"/>
    <w:rsid w:val="008C6EB5"/>
    <w:rsid w:val="008C73C7"/>
    <w:rsid w:val="008C74D8"/>
    <w:rsid w:val="008C76FD"/>
    <w:rsid w:val="008C7916"/>
    <w:rsid w:val="008C7C6D"/>
    <w:rsid w:val="008C7EB6"/>
    <w:rsid w:val="008D0549"/>
    <w:rsid w:val="008D1420"/>
    <w:rsid w:val="008D1719"/>
    <w:rsid w:val="008D1B8C"/>
    <w:rsid w:val="008D2726"/>
    <w:rsid w:val="008D279E"/>
    <w:rsid w:val="008D2BCD"/>
    <w:rsid w:val="008D369A"/>
    <w:rsid w:val="008D3C03"/>
    <w:rsid w:val="008D45D8"/>
    <w:rsid w:val="008D4E35"/>
    <w:rsid w:val="008D516D"/>
    <w:rsid w:val="008D53A6"/>
    <w:rsid w:val="008D66B9"/>
    <w:rsid w:val="008D682F"/>
    <w:rsid w:val="008D69E4"/>
    <w:rsid w:val="008D6E70"/>
    <w:rsid w:val="008D799A"/>
    <w:rsid w:val="008E01D4"/>
    <w:rsid w:val="008E11D5"/>
    <w:rsid w:val="008E186C"/>
    <w:rsid w:val="008E2C80"/>
    <w:rsid w:val="008E2D65"/>
    <w:rsid w:val="008E353D"/>
    <w:rsid w:val="008E3D10"/>
    <w:rsid w:val="008E4591"/>
    <w:rsid w:val="008E45D5"/>
    <w:rsid w:val="008E602C"/>
    <w:rsid w:val="008E6ACF"/>
    <w:rsid w:val="008E7623"/>
    <w:rsid w:val="008F1C1C"/>
    <w:rsid w:val="008F3AB5"/>
    <w:rsid w:val="008F3B53"/>
    <w:rsid w:val="008F3D4E"/>
    <w:rsid w:val="008F44BA"/>
    <w:rsid w:val="008F52D3"/>
    <w:rsid w:val="008F59EE"/>
    <w:rsid w:val="008F5E3F"/>
    <w:rsid w:val="008F616D"/>
    <w:rsid w:val="008F6461"/>
    <w:rsid w:val="008F6536"/>
    <w:rsid w:val="008F7257"/>
    <w:rsid w:val="008F7316"/>
    <w:rsid w:val="008F736E"/>
    <w:rsid w:val="008F75AB"/>
    <w:rsid w:val="008F7755"/>
    <w:rsid w:val="008F7BFF"/>
    <w:rsid w:val="00900213"/>
    <w:rsid w:val="00901863"/>
    <w:rsid w:val="00901E57"/>
    <w:rsid w:val="00902450"/>
    <w:rsid w:val="00902455"/>
    <w:rsid w:val="00902809"/>
    <w:rsid w:val="00902CF6"/>
    <w:rsid w:val="00902EFD"/>
    <w:rsid w:val="00906517"/>
    <w:rsid w:val="009074EF"/>
    <w:rsid w:val="00907E0D"/>
    <w:rsid w:val="0091018A"/>
    <w:rsid w:val="009104A8"/>
    <w:rsid w:val="00911509"/>
    <w:rsid w:val="00911A7C"/>
    <w:rsid w:val="0091263A"/>
    <w:rsid w:val="009139CF"/>
    <w:rsid w:val="00914311"/>
    <w:rsid w:val="009147D0"/>
    <w:rsid w:val="00915534"/>
    <w:rsid w:val="0091653C"/>
    <w:rsid w:val="00916967"/>
    <w:rsid w:val="00917678"/>
    <w:rsid w:val="00917E6C"/>
    <w:rsid w:val="00920992"/>
    <w:rsid w:val="00921C01"/>
    <w:rsid w:val="00923479"/>
    <w:rsid w:val="00924BA7"/>
    <w:rsid w:val="00925ADE"/>
    <w:rsid w:val="00926BA8"/>
    <w:rsid w:val="00926E7B"/>
    <w:rsid w:val="009305A1"/>
    <w:rsid w:val="00932F48"/>
    <w:rsid w:val="00933B33"/>
    <w:rsid w:val="00934EAD"/>
    <w:rsid w:val="009352C0"/>
    <w:rsid w:val="009356DD"/>
    <w:rsid w:val="00935E93"/>
    <w:rsid w:val="00936A9B"/>
    <w:rsid w:val="009371D8"/>
    <w:rsid w:val="009377AA"/>
    <w:rsid w:val="00940AB3"/>
    <w:rsid w:val="00941056"/>
    <w:rsid w:val="009417AC"/>
    <w:rsid w:val="0094310F"/>
    <w:rsid w:val="00943A9D"/>
    <w:rsid w:val="00943CCA"/>
    <w:rsid w:val="009442B9"/>
    <w:rsid w:val="00944C30"/>
    <w:rsid w:val="009454B1"/>
    <w:rsid w:val="009459B3"/>
    <w:rsid w:val="0094614A"/>
    <w:rsid w:val="00947FE6"/>
    <w:rsid w:val="00951920"/>
    <w:rsid w:val="00951ED6"/>
    <w:rsid w:val="009528F4"/>
    <w:rsid w:val="00953290"/>
    <w:rsid w:val="009545C8"/>
    <w:rsid w:val="00954751"/>
    <w:rsid w:val="00954EE1"/>
    <w:rsid w:val="0095541C"/>
    <w:rsid w:val="009559DF"/>
    <w:rsid w:val="00956479"/>
    <w:rsid w:val="00956903"/>
    <w:rsid w:val="00956C51"/>
    <w:rsid w:val="00956D76"/>
    <w:rsid w:val="00956F03"/>
    <w:rsid w:val="00957FBB"/>
    <w:rsid w:val="00961BAA"/>
    <w:rsid w:val="0096220B"/>
    <w:rsid w:val="00963F50"/>
    <w:rsid w:val="00964593"/>
    <w:rsid w:val="00964719"/>
    <w:rsid w:val="00964F32"/>
    <w:rsid w:val="00965051"/>
    <w:rsid w:val="00966279"/>
    <w:rsid w:val="0096761E"/>
    <w:rsid w:val="00967809"/>
    <w:rsid w:val="00971400"/>
    <w:rsid w:val="00973538"/>
    <w:rsid w:val="009738AA"/>
    <w:rsid w:val="009738AB"/>
    <w:rsid w:val="00974AE3"/>
    <w:rsid w:val="00976E37"/>
    <w:rsid w:val="00976F74"/>
    <w:rsid w:val="00977132"/>
    <w:rsid w:val="0097729F"/>
    <w:rsid w:val="009778E4"/>
    <w:rsid w:val="00980003"/>
    <w:rsid w:val="00980160"/>
    <w:rsid w:val="00980782"/>
    <w:rsid w:val="00980F8D"/>
    <w:rsid w:val="0098147A"/>
    <w:rsid w:val="00981AB2"/>
    <w:rsid w:val="00981EC3"/>
    <w:rsid w:val="0098260C"/>
    <w:rsid w:val="00982B70"/>
    <w:rsid w:val="009833E8"/>
    <w:rsid w:val="00983708"/>
    <w:rsid w:val="00983E38"/>
    <w:rsid w:val="0098481D"/>
    <w:rsid w:val="009857D4"/>
    <w:rsid w:val="00985E03"/>
    <w:rsid w:val="00985F5E"/>
    <w:rsid w:val="00986317"/>
    <w:rsid w:val="009865EE"/>
    <w:rsid w:val="00991269"/>
    <w:rsid w:val="00993270"/>
    <w:rsid w:val="00993514"/>
    <w:rsid w:val="009938C5"/>
    <w:rsid w:val="00994291"/>
    <w:rsid w:val="00994330"/>
    <w:rsid w:val="00994634"/>
    <w:rsid w:val="009947F5"/>
    <w:rsid w:val="00994D0D"/>
    <w:rsid w:val="00995907"/>
    <w:rsid w:val="00996135"/>
    <w:rsid w:val="009967A8"/>
    <w:rsid w:val="00996A30"/>
    <w:rsid w:val="00997B2D"/>
    <w:rsid w:val="00997BA6"/>
    <w:rsid w:val="009A07D3"/>
    <w:rsid w:val="009A0941"/>
    <w:rsid w:val="009A1120"/>
    <w:rsid w:val="009A14B8"/>
    <w:rsid w:val="009A191A"/>
    <w:rsid w:val="009A2A88"/>
    <w:rsid w:val="009A2E9D"/>
    <w:rsid w:val="009A319E"/>
    <w:rsid w:val="009A4344"/>
    <w:rsid w:val="009A4761"/>
    <w:rsid w:val="009A493B"/>
    <w:rsid w:val="009A4957"/>
    <w:rsid w:val="009A5A50"/>
    <w:rsid w:val="009A62C8"/>
    <w:rsid w:val="009A63F8"/>
    <w:rsid w:val="009A6717"/>
    <w:rsid w:val="009A7F2B"/>
    <w:rsid w:val="009B059C"/>
    <w:rsid w:val="009B05EC"/>
    <w:rsid w:val="009B0852"/>
    <w:rsid w:val="009B0CD2"/>
    <w:rsid w:val="009B20C7"/>
    <w:rsid w:val="009B245C"/>
    <w:rsid w:val="009B2C7E"/>
    <w:rsid w:val="009B30DA"/>
    <w:rsid w:val="009B3193"/>
    <w:rsid w:val="009B3D4F"/>
    <w:rsid w:val="009B4113"/>
    <w:rsid w:val="009B483B"/>
    <w:rsid w:val="009B48AF"/>
    <w:rsid w:val="009B50F0"/>
    <w:rsid w:val="009B666D"/>
    <w:rsid w:val="009B6B8E"/>
    <w:rsid w:val="009B6E37"/>
    <w:rsid w:val="009B7151"/>
    <w:rsid w:val="009C0AB1"/>
    <w:rsid w:val="009C27FE"/>
    <w:rsid w:val="009C2EAC"/>
    <w:rsid w:val="009C349F"/>
    <w:rsid w:val="009C59B3"/>
    <w:rsid w:val="009C5A8D"/>
    <w:rsid w:val="009C621A"/>
    <w:rsid w:val="009D0983"/>
    <w:rsid w:val="009D0FBB"/>
    <w:rsid w:val="009D187A"/>
    <w:rsid w:val="009D1A0B"/>
    <w:rsid w:val="009D1BDB"/>
    <w:rsid w:val="009D3F3B"/>
    <w:rsid w:val="009D40AC"/>
    <w:rsid w:val="009D42CF"/>
    <w:rsid w:val="009D4861"/>
    <w:rsid w:val="009D623C"/>
    <w:rsid w:val="009D6617"/>
    <w:rsid w:val="009D6849"/>
    <w:rsid w:val="009D6BD7"/>
    <w:rsid w:val="009D7C64"/>
    <w:rsid w:val="009D7E7D"/>
    <w:rsid w:val="009E1D0C"/>
    <w:rsid w:val="009E37AF"/>
    <w:rsid w:val="009E40E2"/>
    <w:rsid w:val="009E4298"/>
    <w:rsid w:val="009E49BC"/>
    <w:rsid w:val="009E4AE8"/>
    <w:rsid w:val="009E4ED3"/>
    <w:rsid w:val="009E5F58"/>
    <w:rsid w:val="009E64A6"/>
    <w:rsid w:val="009E6AC2"/>
    <w:rsid w:val="009E6BA4"/>
    <w:rsid w:val="009E70A0"/>
    <w:rsid w:val="009E732F"/>
    <w:rsid w:val="009E749A"/>
    <w:rsid w:val="009E7713"/>
    <w:rsid w:val="009F05FC"/>
    <w:rsid w:val="009F0600"/>
    <w:rsid w:val="009F0ED9"/>
    <w:rsid w:val="009F12AE"/>
    <w:rsid w:val="009F2647"/>
    <w:rsid w:val="009F2C73"/>
    <w:rsid w:val="009F3D48"/>
    <w:rsid w:val="009F430F"/>
    <w:rsid w:val="009F4433"/>
    <w:rsid w:val="009F516C"/>
    <w:rsid w:val="009F5CAA"/>
    <w:rsid w:val="009F647D"/>
    <w:rsid w:val="009F6BA3"/>
    <w:rsid w:val="009F797F"/>
    <w:rsid w:val="009F7F47"/>
    <w:rsid w:val="00A0117B"/>
    <w:rsid w:val="00A016C4"/>
    <w:rsid w:val="00A057DE"/>
    <w:rsid w:val="00A05ED6"/>
    <w:rsid w:val="00A069F5"/>
    <w:rsid w:val="00A07B96"/>
    <w:rsid w:val="00A115B6"/>
    <w:rsid w:val="00A117CB"/>
    <w:rsid w:val="00A1440B"/>
    <w:rsid w:val="00A152A5"/>
    <w:rsid w:val="00A16388"/>
    <w:rsid w:val="00A17500"/>
    <w:rsid w:val="00A177AB"/>
    <w:rsid w:val="00A17D87"/>
    <w:rsid w:val="00A2019D"/>
    <w:rsid w:val="00A201DD"/>
    <w:rsid w:val="00A201FD"/>
    <w:rsid w:val="00A20FF2"/>
    <w:rsid w:val="00A22BEA"/>
    <w:rsid w:val="00A23022"/>
    <w:rsid w:val="00A25641"/>
    <w:rsid w:val="00A25C89"/>
    <w:rsid w:val="00A26113"/>
    <w:rsid w:val="00A26584"/>
    <w:rsid w:val="00A265AB"/>
    <w:rsid w:val="00A26833"/>
    <w:rsid w:val="00A2774E"/>
    <w:rsid w:val="00A27F37"/>
    <w:rsid w:val="00A3008F"/>
    <w:rsid w:val="00A30213"/>
    <w:rsid w:val="00A30E94"/>
    <w:rsid w:val="00A3127D"/>
    <w:rsid w:val="00A31500"/>
    <w:rsid w:val="00A31742"/>
    <w:rsid w:val="00A319A1"/>
    <w:rsid w:val="00A32192"/>
    <w:rsid w:val="00A32A6D"/>
    <w:rsid w:val="00A34102"/>
    <w:rsid w:val="00A342B3"/>
    <w:rsid w:val="00A351B8"/>
    <w:rsid w:val="00A357F9"/>
    <w:rsid w:val="00A35DAF"/>
    <w:rsid w:val="00A3612D"/>
    <w:rsid w:val="00A3642F"/>
    <w:rsid w:val="00A3701C"/>
    <w:rsid w:val="00A377F3"/>
    <w:rsid w:val="00A41226"/>
    <w:rsid w:val="00A42246"/>
    <w:rsid w:val="00A434DC"/>
    <w:rsid w:val="00A43855"/>
    <w:rsid w:val="00A44EDD"/>
    <w:rsid w:val="00A452AB"/>
    <w:rsid w:val="00A452F5"/>
    <w:rsid w:val="00A4536F"/>
    <w:rsid w:val="00A45B34"/>
    <w:rsid w:val="00A46303"/>
    <w:rsid w:val="00A5051B"/>
    <w:rsid w:val="00A50917"/>
    <w:rsid w:val="00A51C53"/>
    <w:rsid w:val="00A51C93"/>
    <w:rsid w:val="00A51CDD"/>
    <w:rsid w:val="00A51D19"/>
    <w:rsid w:val="00A52D10"/>
    <w:rsid w:val="00A52E88"/>
    <w:rsid w:val="00A53EBE"/>
    <w:rsid w:val="00A54DD2"/>
    <w:rsid w:val="00A55BA1"/>
    <w:rsid w:val="00A560FA"/>
    <w:rsid w:val="00A57761"/>
    <w:rsid w:val="00A57B25"/>
    <w:rsid w:val="00A6071B"/>
    <w:rsid w:val="00A60D43"/>
    <w:rsid w:val="00A6256D"/>
    <w:rsid w:val="00A62797"/>
    <w:rsid w:val="00A62EA6"/>
    <w:rsid w:val="00A673FF"/>
    <w:rsid w:val="00A67597"/>
    <w:rsid w:val="00A6772C"/>
    <w:rsid w:val="00A6783F"/>
    <w:rsid w:val="00A67C4B"/>
    <w:rsid w:val="00A7011E"/>
    <w:rsid w:val="00A7061C"/>
    <w:rsid w:val="00A70AF9"/>
    <w:rsid w:val="00A725DC"/>
    <w:rsid w:val="00A72E78"/>
    <w:rsid w:val="00A73085"/>
    <w:rsid w:val="00A73967"/>
    <w:rsid w:val="00A74002"/>
    <w:rsid w:val="00A7460B"/>
    <w:rsid w:val="00A75228"/>
    <w:rsid w:val="00A755DA"/>
    <w:rsid w:val="00A75F4F"/>
    <w:rsid w:val="00A7610F"/>
    <w:rsid w:val="00A766D2"/>
    <w:rsid w:val="00A7696E"/>
    <w:rsid w:val="00A8054E"/>
    <w:rsid w:val="00A80848"/>
    <w:rsid w:val="00A80D01"/>
    <w:rsid w:val="00A80E64"/>
    <w:rsid w:val="00A825D0"/>
    <w:rsid w:val="00A827FE"/>
    <w:rsid w:val="00A828FD"/>
    <w:rsid w:val="00A8425B"/>
    <w:rsid w:val="00A85B4F"/>
    <w:rsid w:val="00A864C8"/>
    <w:rsid w:val="00A86890"/>
    <w:rsid w:val="00A86D9D"/>
    <w:rsid w:val="00A87ADD"/>
    <w:rsid w:val="00A87F6C"/>
    <w:rsid w:val="00A9073C"/>
    <w:rsid w:val="00A91085"/>
    <w:rsid w:val="00A91422"/>
    <w:rsid w:val="00A915BE"/>
    <w:rsid w:val="00A92314"/>
    <w:rsid w:val="00A93328"/>
    <w:rsid w:val="00A93A51"/>
    <w:rsid w:val="00A93C18"/>
    <w:rsid w:val="00A94688"/>
    <w:rsid w:val="00A94EC6"/>
    <w:rsid w:val="00A94F6F"/>
    <w:rsid w:val="00A9596E"/>
    <w:rsid w:val="00A95A3E"/>
    <w:rsid w:val="00A95E76"/>
    <w:rsid w:val="00A96678"/>
    <w:rsid w:val="00A96C47"/>
    <w:rsid w:val="00A96E3C"/>
    <w:rsid w:val="00AA0199"/>
    <w:rsid w:val="00AA03C3"/>
    <w:rsid w:val="00AA0AFA"/>
    <w:rsid w:val="00AA0BFC"/>
    <w:rsid w:val="00AA0E4D"/>
    <w:rsid w:val="00AA0E59"/>
    <w:rsid w:val="00AA1201"/>
    <w:rsid w:val="00AA203D"/>
    <w:rsid w:val="00AA23B2"/>
    <w:rsid w:val="00AA31DC"/>
    <w:rsid w:val="00AA3560"/>
    <w:rsid w:val="00AA3C46"/>
    <w:rsid w:val="00AA3D6A"/>
    <w:rsid w:val="00AA3F85"/>
    <w:rsid w:val="00AA4263"/>
    <w:rsid w:val="00AA570C"/>
    <w:rsid w:val="00AA6316"/>
    <w:rsid w:val="00AA690B"/>
    <w:rsid w:val="00AA7E42"/>
    <w:rsid w:val="00AB022E"/>
    <w:rsid w:val="00AB1570"/>
    <w:rsid w:val="00AB28CA"/>
    <w:rsid w:val="00AB32E8"/>
    <w:rsid w:val="00AB3644"/>
    <w:rsid w:val="00AB3B44"/>
    <w:rsid w:val="00AB4B89"/>
    <w:rsid w:val="00AB4EDA"/>
    <w:rsid w:val="00AB6D5E"/>
    <w:rsid w:val="00AB76E4"/>
    <w:rsid w:val="00AC0123"/>
    <w:rsid w:val="00AC04D3"/>
    <w:rsid w:val="00AC0531"/>
    <w:rsid w:val="00AC1E00"/>
    <w:rsid w:val="00AC22C6"/>
    <w:rsid w:val="00AC26D3"/>
    <w:rsid w:val="00AC2C37"/>
    <w:rsid w:val="00AC2E45"/>
    <w:rsid w:val="00AC3F8C"/>
    <w:rsid w:val="00AC4687"/>
    <w:rsid w:val="00AC4748"/>
    <w:rsid w:val="00AC5260"/>
    <w:rsid w:val="00AC5982"/>
    <w:rsid w:val="00AC5A1A"/>
    <w:rsid w:val="00AC5DEC"/>
    <w:rsid w:val="00AC6673"/>
    <w:rsid w:val="00AC75F3"/>
    <w:rsid w:val="00AC7E6A"/>
    <w:rsid w:val="00AD04E3"/>
    <w:rsid w:val="00AD0CB5"/>
    <w:rsid w:val="00AD1931"/>
    <w:rsid w:val="00AD21C5"/>
    <w:rsid w:val="00AD2371"/>
    <w:rsid w:val="00AD2888"/>
    <w:rsid w:val="00AD43CC"/>
    <w:rsid w:val="00AD4877"/>
    <w:rsid w:val="00AD4B8F"/>
    <w:rsid w:val="00AD5592"/>
    <w:rsid w:val="00AD5871"/>
    <w:rsid w:val="00AD59C5"/>
    <w:rsid w:val="00AD5D5A"/>
    <w:rsid w:val="00AD62C3"/>
    <w:rsid w:val="00AD642C"/>
    <w:rsid w:val="00AD6554"/>
    <w:rsid w:val="00AD6668"/>
    <w:rsid w:val="00AD72DF"/>
    <w:rsid w:val="00AD7925"/>
    <w:rsid w:val="00AE0421"/>
    <w:rsid w:val="00AE08E4"/>
    <w:rsid w:val="00AE12AB"/>
    <w:rsid w:val="00AE12BE"/>
    <w:rsid w:val="00AE16EB"/>
    <w:rsid w:val="00AE1F96"/>
    <w:rsid w:val="00AE255B"/>
    <w:rsid w:val="00AE255E"/>
    <w:rsid w:val="00AE279D"/>
    <w:rsid w:val="00AE2B46"/>
    <w:rsid w:val="00AE3339"/>
    <w:rsid w:val="00AE3698"/>
    <w:rsid w:val="00AE375F"/>
    <w:rsid w:val="00AE3D5F"/>
    <w:rsid w:val="00AE3F0B"/>
    <w:rsid w:val="00AE439C"/>
    <w:rsid w:val="00AE48BD"/>
    <w:rsid w:val="00AE52B5"/>
    <w:rsid w:val="00AE5662"/>
    <w:rsid w:val="00AE566B"/>
    <w:rsid w:val="00AE5CC5"/>
    <w:rsid w:val="00AE5D39"/>
    <w:rsid w:val="00AE62A3"/>
    <w:rsid w:val="00AE6566"/>
    <w:rsid w:val="00AE6B63"/>
    <w:rsid w:val="00AE6E0A"/>
    <w:rsid w:val="00AE75D1"/>
    <w:rsid w:val="00AF2617"/>
    <w:rsid w:val="00AF324B"/>
    <w:rsid w:val="00AF32C8"/>
    <w:rsid w:val="00AF386E"/>
    <w:rsid w:val="00AF5E57"/>
    <w:rsid w:val="00AF60A7"/>
    <w:rsid w:val="00AF6EDE"/>
    <w:rsid w:val="00AF6FF8"/>
    <w:rsid w:val="00AF74FD"/>
    <w:rsid w:val="00AF7FA4"/>
    <w:rsid w:val="00B007AE"/>
    <w:rsid w:val="00B00E81"/>
    <w:rsid w:val="00B01803"/>
    <w:rsid w:val="00B02FEE"/>
    <w:rsid w:val="00B04E42"/>
    <w:rsid w:val="00B050DC"/>
    <w:rsid w:val="00B05BF8"/>
    <w:rsid w:val="00B0616A"/>
    <w:rsid w:val="00B06BC3"/>
    <w:rsid w:val="00B06F18"/>
    <w:rsid w:val="00B07680"/>
    <w:rsid w:val="00B10A71"/>
    <w:rsid w:val="00B10B73"/>
    <w:rsid w:val="00B111AF"/>
    <w:rsid w:val="00B11358"/>
    <w:rsid w:val="00B114D0"/>
    <w:rsid w:val="00B11777"/>
    <w:rsid w:val="00B126C1"/>
    <w:rsid w:val="00B13133"/>
    <w:rsid w:val="00B138BE"/>
    <w:rsid w:val="00B14DA0"/>
    <w:rsid w:val="00B16300"/>
    <w:rsid w:val="00B167CC"/>
    <w:rsid w:val="00B17444"/>
    <w:rsid w:val="00B212DC"/>
    <w:rsid w:val="00B2156B"/>
    <w:rsid w:val="00B2167D"/>
    <w:rsid w:val="00B22243"/>
    <w:rsid w:val="00B23961"/>
    <w:rsid w:val="00B247E8"/>
    <w:rsid w:val="00B247EF"/>
    <w:rsid w:val="00B248F4"/>
    <w:rsid w:val="00B24BB4"/>
    <w:rsid w:val="00B2558B"/>
    <w:rsid w:val="00B3029F"/>
    <w:rsid w:val="00B3098F"/>
    <w:rsid w:val="00B31267"/>
    <w:rsid w:val="00B31893"/>
    <w:rsid w:val="00B31A35"/>
    <w:rsid w:val="00B35594"/>
    <w:rsid w:val="00B370F6"/>
    <w:rsid w:val="00B3756C"/>
    <w:rsid w:val="00B37758"/>
    <w:rsid w:val="00B40A84"/>
    <w:rsid w:val="00B40F46"/>
    <w:rsid w:val="00B41B6B"/>
    <w:rsid w:val="00B425A3"/>
    <w:rsid w:val="00B42B05"/>
    <w:rsid w:val="00B43511"/>
    <w:rsid w:val="00B43A50"/>
    <w:rsid w:val="00B44F14"/>
    <w:rsid w:val="00B45012"/>
    <w:rsid w:val="00B450AB"/>
    <w:rsid w:val="00B45145"/>
    <w:rsid w:val="00B46012"/>
    <w:rsid w:val="00B466E3"/>
    <w:rsid w:val="00B46D5C"/>
    <w:rsid w:val="00B477C3"/>
    <w:rsid w:val="00B479EF"/>
    <w:rsid w:val="00B47B7D"/>
    <w:rsid w:val="00B50697"/>
    <w:rsid w:val="00B50C6F"/>
    <w:rsid w:val="00B50C99"/>
    <w:rsid w:val="00B5114F"/>
    <w:rsid w:val="00B5150C"/>
    <w:rsid w:val="00B521DF"/>
    <w:rsid w:val="00B5243C"/>
    <w:rsid w:val="00B535CD"/>
    <w:rsid w:val="00B53BEE"/>
    <w:rsid w:val="00B54F8A"/>
    <w:rsid w:val="00B564E3"/>
    <w:rsid w:val="00B5754D"/>
    <w:rsid w:val="00B6094F"/>
    <w:rsid w:val="00B60BA9"/>
    <w:rsid w:val="00B62010"/>
    <w:rsid w:val="00B63C92"/>
    <w:rsid w:val="00B63DE5"/>
    <w:rsid w:val="00B64274"/>
    <w:rsid w:val="00B64D31"/>
    <w:rsid w:val="00B650D7"/>
    <w:rsid w:val="00B65719"/>
    <w:rsid w:val="00B65FC7"/>
    <w:rsid w:val="00B66B72"/>
    <w:rsid w:val="00B66FAA"/>
    <w:rsid w:val="00B6746C"/>
    <w:rsid w:val="00B7020C"/>
    <w:rsid w:val="00B70CF1"/>
    <w:rsid w:val="00B70D09"/>
    <w:rsid w:val="00B70F4E"/>
    <w:rsid w:val="00B70FCA"/>
    <w:rsid w:val="00B715A5"/>
    <w:rsid w:val="00B71B00"/>
    <w:rsid w:val="00B7211D"/>
    <w:rsid w:val="00B7232B"/>
    <w:rsid w:val="00B7340F"/>
    <w:rsid w:val="00B74CE7"/>
    <w:rsid w:val="00B75AC2"/>
    <w:rsid w:val="00B761AC"/>
    <w:rsid w:val="00B76EED"/>
    <w:rsid w:val="00B7711D"/>
    <w:rsid w:val="00B8009E"/>
    <w:rsid w:val="00B80AF7"/>
    <w:rsid w:val="00B81264"/>
    <w:rsid w:val="00B813F6"/>
    <w:rsid w:val="00B8152F"/>
    <w:rsid w:val="00B81578"/>
    <w:rsid w:val="00B8202B"/>
    <w:rsid w:val="00B82159"/>
    <w:rsid w:val="00B828C8"/>
    <w:rsid w:val="00B82BF5"/>
    <w:rsid w:val="00B82D85"/>
    <w:rsid w:val="00B833E5"/>
    <w:rsid w:val="00B83425"/>
    <w:rsid w:val="00B83D0A"/>
    <w:rsid w:val="00B84332"/>
    <w:rsid w:val="00B86D48"/>
    <w:rsid w:val="00B9027B"/>
    <w:rsid w:val="00B91C0D"/>
    <w:rsid w:val="00B926AF"/>
    <w:rsid w:val="00B92871"/>
    <w:rsid w:val="00B92A18"/>
    <w:rsid w:val="00B92C11"/>
    <w:rsid w:val="00B92D28"/>
    <w:rsid w:val="00B93086"/>
    <w:rsid w:val="00B93208"/>
    <w:rsid w:val="00B939C1"/>
    <w:rsid w:val="00B93DC8"/>
    <w:rsid w:val="00B9424D"/>
    <w:rsid w:val="00B94A9A"/>
    <w:rsid w:val="00B94C9B"/>
    <w:rsid w:val="00B94E87"/>
    <w:rsid w:val="00B95201"/>
    <w:rsid w:val="00B95EE5"/>
    <w:rsid w:val="00B9655D"/>
    <w:rsid w:val="00B96892"/>
    <w:rsid w:val="00B97462"/>
    <w:rsid w:val="00B97AF6"/>
    <w:rsid w:val="00B97D12"/>
    <w:rsid w:val="00BA0A73"/>
    <w:rsid w:val="00BA0E3D"/>
    <w:rsid w:val="00BA10EA"/>
    <w:rsid w:val="00BA225F"/>
    <w:rsid w:val="00BA2535"/>
    <w:rsid w:val="00BA3A29"/>
    <w:rsid w:val="00BA4569"/>
    <w:rsid w:val="00BA4838"/>
    <w:rsid w:val="00BA54D0"/>
    <w:rsid w:val="00BA656A"/>
    <w:rsid w:val="00BA740B"/>
    <w:rsid w:val="00BB00DA"/>
    <w:rsid w:val="00BB081E"/>
    <w:rsid w:val="00BB14D2"/>
    <w:rsid w:val="00BB1B71"/>
    <w:rsid w:val="00BB2298"/>
    <w:rsid w:val="00BB23DC"/>
    <w:rsid w:val="00BB3C88"/>
    <w:rsid w:val="00BB417C"/>
    <w:rsid w:val="00BB41EB"/>
    <w:rsid w:val="00BB4631"/>
    <w:rsid w:val="00BB47A3"/>
    <w:rsid w:val="00BB5046"/>
    <w:rsid w:val="00BB51F4"/>
    <w:rsid w:val="00BB5D53"/>
    <w:rsid w:val="00BB687A"/>
    <w:rsid w:val="00BB695B"/>
    <w:rsid w:val="00BB6EF2"/>
    <w:rsid w:val="00BB781F"/>
    <w:rsid w:val="00BB7CDD"/>
    <w:rsid w:val="00BC0488"/>
    <w:rsid w:val="00BC06F2"/>
    <w:rsid w:val="00BC0A48"/>
    <w:rsid w:val="00BC0CD4"/>
    <w:rsid w:val="00BC2573"/>
    <w:rsid w:val="00BC28D8"/>
    <w:rsid w:val="00BC304C"/>
    <w:rsid w:val="00BC3A01"/>
    <w:rsid w:val="00BC4ACF"/>
    <w:rsid w:val="00BC5210"/>
    <w:rsid w:val="00BC5745"/>
    <w:rsid w:val="00BC58C4"/>
    <w:rsid w:val="00BC6563"/>
    <w:rsid w:val="00BC6A42"/>
    <w:rsid w:val="00BD0CFE"/>
    <w:rsid w:val="00BD154E"/>
    <w:rsid w:val="00BD1960"/>
    <w:rsid w:val="00BD1F60"/>
    <w:rsid w:val="00BD25B5"/>
    <w:rsid w:val="00BD29DB"/>
    <w:rsid w:val="00BD3626"/>
    <w:rsid w:val="00BD40FD"/>
    <w:rsid w:val="00BD4A19"/>
    <w:rsid w:val="00BD505F"/>
    <w:rsid w:val="00BD584D"/>
    <w:rsid w:val="00BD5DD7"/>
    <w:rsid w:val="00BD5F4B"/>
    <w:rsid w:val="00BD602B"/>
    <w:rsid w:val="00BD6BD3"/>
    <w:rsid w:val="00BD6C25"/>
    <w:rsid w:val="00BD737F"/>
    <w:rsid w:val="00BD76D0"/>
    <w:rsid w:val="00BE356C"/>
    <w:rsid w:val="00BE4155"/>
    <w:rsid w:val="00BE42DD"/>
    <w:rsid w:val="00BE4366"/>
    <w:rsid w:val="00BE5069"/>
    <w:rsid w:val="00BE5098"/>
    <w:rsid w:val="00BE594F"/>
    <w:rsid w:val="00BE63E2"/>
    <w:rsid w:val="00BE7312"/>
    <w:rsid w:val="00BE7ECB"/>
    <w:rsid w:val="00BF17E5"/>
    <w:rsid w:val="00BF195F"/>
    <w:rsid w:val="00BF335B"/>
    <w:rsid w:val="00BF4149"/>
    <w:rsid w:val="00BF42DF"/>
    <w:rsid w:val="00BF4D6F"/>
    <w:rsid w:val="00BF51F4"/>
    <w:rsid w:val="00BF6248"/>
    <w:rsid w:val="00BF6CD7"/>
    <w:rsid w:val="00BF6DAE"/>
    <w:rsid w:val="00BF705F"/>
    <w:rsid w:val="00BF70E4"/>
    <w:rsid w:val="00BF7E0D"/>
    <w:rsid w:val="00C0065A"/>
    <w:rsid w:val="00C00C12"/>
    <w:rsid w:val="00C0122B"/>
    <w:rsid w:val="00C02E4C"/>
    <w:rsid w:val="00C03505"/>
    <w:rsid w:val="00C039CB"/>
    <w:rsid w:val="00C06AB4"/>
    <w:rsid w:val="00C06CD0"/>
    <w:rsid w:val="00C07029"/>
    <w:rsid w:val="00C10769"/>
    <w:rsid w:val="00C110A4"/>
    <w:rsid w:val="00C113E1"/>
    <w:rsid w:val="00C12143"/>
    <w:rsid w:val="00C122A4"/>
    <w:rsid w:val="00C124FC"/>
    <w:rsid w:val="00C13E69"/>
    <w:rsid w:val="00C1433A"/>
    <w:rsid w:val="00C14C0A"/>
    <w:rsid w:val="00C1534F"/>
    <w:rsid w:val="00C15580"/>
    <w:rsid w:val="00C15AA4"/>
    <w:rsid w:val="00C20119"/>
    <w:rsid w:val="00C205DA"/>
    <w:rsid w:val="00C21477"/>
    <w:rsid w:val="00C22A7B"/>
    <w:rsid w:val="00C24EC3"/>
    <w:rsid w:val="00C25B4E"/>
    <w:rsid w:val="00C26408"/>
    <w:rsid w:val="00C26452"/>
    <w:rsid w:val="00C267BA"/>
    <w:rsid w:val="00C2697D"/>
    <w:rsid w:val="00C274FE"/>
    <w:rsid w:val="00C27C4C"/>
    <w:rsid w:val="00C27E78"/>
    <w:rsid w:val="00C30D38"/>
    <w:rsid w:val="00C30F3D"/>
    <w:rsid w:val="00C312D4"/>
    <w:rsid w:val="00C3143C"/>
    <w:rsid w:val="00C314DC"/>
    <w:rsid w:val="00C322B7"/>
    <w:rsid w:val="00C32746"/>
    <w:rsid w:val="00C32F53"/>
    <w:rsid w:val="00C33532"/>
    <w:rsid w:val="00C33699"/>
    <w:rsid w:val="00C354A4"/>
    <w:rsid w:val="00C35A3C"/>
    <w:rsid w:val="00C369CA"/>
    <w:rsid w:val="00C36B85"/>
    <w:rsid w:val="00C3763E"/>
    <w:rsid w:val="00C4045E"/>
    <w:rsid w:val="00C42CE9"/>
    <w:rsid w:val="00C43398"/>
    <w:rsid w:val="00C4381B"/>
    <w:rsid w:val="00C446A8"/>
    <w:rsid w:val="00C44E5F"/>
    <w:rsid w:val="00C4561C"/>
    <w:rsid w:val="00C4571F"/>
    <w:rsid w:val="00C47377"/>
    <w:rsid w:val="00C50088"/>
    <w:rsid w:val="00C5018F"/>
    <w:rsid w:val="00C5104D"/>
    <w:rsid w:val="00C518E4"/>
    <w:rsid w:val="00C51E5C"/>
    <w:rsid w:val="00C528CC"/>
    <w:rsid w:val="00C52C4A"/>
    <w:rsid w:val="00C536CB"/>
    <w:rsid w:val="00C53B44"/>
    <w:rsid w:val="00C54716"/>
    <w:rsid w:val="00C54DBD"/>
    <w:rsid w:val="00C55525"/>
    <w:rsid w:val="00C5655F"/>
    <w:rsid w:val="00C569B5"/>
    <w:rsid w:val="00C57571"/>
    <w:rsid w:val="00C57962"/>
    <w:rsid w:val="00C6107C"/>
    <w:rsid w:val="00C62E61"/>
    <w:rsid w:val="00C63010"/>
    <w:rsid w:val="00C630D9"/>
    <w:rsid w:val="00C63230"/>
    <w:rsid w:val="00C63CED"/>
    <w:rsid w:val="00C64062"/>
    <w:rsid w:val="00C6487C"/>
    <w:rsid w:val="00C64F35"/>
    <w:rsid w:val="00C6582B"/>
    <w:rsid w:val="00C65B3C"/>
    <w:rsid w:val="00C65C7B"/>
    <w:rsid w:val="00C65D4B"/>
    <w:rsid w:val="00C66EA5"/>
    <w:rsid w:val="00C702C7"/>
    <w:rsid w:val="00C71C16"/>
    <w:rsid w:val="00C7247B"/>
    <w:rsid w:val="00C72C7F"/>
    <w:rsid w:val="00C72D4F"/>
    <w:rsid w:val="00C73A1D"/>
    <w:rsid w:val="00C73F75"/>
    <w:rsid w:val="00C74113"/>
    <w:rsid w:val="00C74ABE"/>
    <w:rsid w:val="00C752F1"/>
    <w:rsid w:val="00C75DE4"/>
    <w:rsid w:val="00C76031"/>
    <w:rsid w:val="00C7608A"/>
    <w:rsid w:val="00C7652E"/>
    <w:rsid w:val="00C770CB"/>
    <w:rsid w:val="00C772C6"/>
    <w:rsid w:val="00C77CA6"/>
    <w:rsid w:val="00C77DA0"/>
    <w:rsid w:val="00C80818"/>
    <w:rsid w:val="00C80A9C"/>
    <w:rsid w:val="00C80F34"/>
    <w:rsid w:val="00C8162C"/>
    <w:rsid w:val="00C81A04"/>
    <w:rsid w:val="00C8210C"/>
    <w:rsid w:val="00C82770"/>
    <w:rsid w:val="00C8349E"/>
    <w:rsid w:val="00C83543"/>
    <w:rsid w:val="00C83B1F"/>
    <w:rsid w:val="00C84F5B"/>
    <w:rsid w:val="00C85430"/>
    <w:rsid w:val="00C863D5"/>
    <w:rsid w:val="00C86DBE"/>
    <w:rsid w:val="00C86E2B"/>
    <w:rsid w:val="00C87269"/>
    <w:rsid w:val="00C87869"/>
    <w:rsid w:val="00C87D45"/>
    <w:rsid w:val="00C87F5B"/>
    <w:rsid w:val="00C92618"/>
    <w:rsid w:val="00C93DF4"/>
    <w:rsid w:val="00C940A5"/>
    <w:rsid w:val="00C94242"/>
    <w:rsid w:val="00C95771"/>
    <w:rsid w:val="00C9601F"/>
    <w:rsid w:val="00C963A3"/>
    <w:rsid w:val="00C96C2D"/>
    <w:rsid w:val="00C97620"/>
    <w:rsid w:val="00C97685"/>
    <w:rsid w:val="00C977E4"/>
    <w:rsid w:val="00CA06F2"/>
    <w:rsid w:val="00CA1CE3"/>
    <w:rsid w:val="00CA1E0A"/>
    <w:rsid w:val="00CA2B8C"/>
    <w:rsid w:val="00CA3893"/>
    <w:rsid w:val="00CA3A23"/>
    <w:rsid w:val="00CA4904"/>
    <w:rsid w:val="00CA549E"/>
    <w:rsid w:val="00CA6E50"/>
    <w:rsid w:val="00CA7279"/>
    <w:rsid w:val="00CB1841"/>
    <w:rsid w:val="00CB1FF2"/>
    <w:rsid w:val="00CB2175"/>
    <w:rsid w:val="00CB2AB9"/>
    <w:rsid w:val="00CB2B9F"/>
    <w:rsid w:val="00CB383F"/>
    <w:rsid w:val="00CB4CB8"/>
    <w:rsid w:val="00CB6550"/>
    <w:rsid w:val="00CB670E"/>
    <w:rsid w:val="00CB6C38"/>
    <w:rsid w:val="00CB7100"/>
    <w:rsid w:val="00CB72D7"/>
    <w:rsid w:val="00CB7BCA"/>
    <w:rsid w:val="00CB7E34"/>
    <w:rsid w:val="00CC0176"/>
    <w:rsid w:val="00CC07D6"/>
    <w:rsid w:val="00CC1490"/>
    <w:rsid w:val="00CC1491"/>
    <w:rsid w:val="00CC2251"/>
    <w:rsid w:val="00CC3014"/>
    <w:rsid w:val="00CC3564"/>
    <w:rsid w:val="00CC374B"/>
    <w:rsid w:val="00CC378F"/>
    <w:rsid w:val="00CC412C"/>
    <w:rsid w:val="00CC45A6"/>
    <w:rsid w:val="00CC4DF9"/>
    <w:rsid w:val="00CC5BBE"/>
    <w:rsid w:val="00CC6242"/>
    <w:rsid w:val="00CC648B"/>
    <w:rsid w:val="00CC6F64"/>
    <w:rsid w:val="00CC7530"/>
    <w:rsid w:val="00CC7CC2"/>
    <w:rsid w:val="00CC7F7C"/>
    <w:rsid w:val="00CD0109"/>
    <w:rsid w:val="00CD0594"/>
    <w:rsid w:val="00CD1A1F"/>
    <w:rsid w:val="00CD2719"/>
    <w:rsid w:val="00CD2B00"/>
    <w:rsid w:val="00CD4A84"/>
    <w:rsid w:val="00CD53E1"/>
    <w:rsid w:val="00CD5F5A"/>
    <w:rsid w:val="00CD5FC9"/>
    <w:rsid w:val="00CD7A13"/>
    <w:rsid w:val="00CD7B3D"/>
    <w:rsid w:val="00CE01C9"/>
    <w:rsid w:val="00CE03CB"/>
    <w:rsid w:val="00CE0BD1"/>
    <w:rsid w:val="00CE0FB5"/>
    <w:rsid w:val="00CE1740"/>
    <w:rsid w:val="00CE1AB8"/>
    <w:rsid w:val="00CE3345"/>
    <w:rsid w:val="00CE36CE"/>
    <w:rsid w:val="00CE37B5"/>
    <w:rsid w:val="00CE3E80"/>
    <w:rsid w:val="00CE41CB"/>
    <w:rsid w:val="00CE452E"/>
    <w:rsid w:val="00CE53E4"/>
    <w:rsid w:val="00CE5A0C"/>
    <w:rsid w:val="00CE5E9E"/>
    <w:rsid w:val="00CE5FDD"/>
    <w:rsid w:val="00CE605F"/>
    <w:rsid w:val="00CE63B0"/>
    <w:rsid w:val="00CE6EDA"/>
    <w:rsid w:val="00CE7E5D"/>
    <w:rsid w:val="00CE7EEE"/>
    <w:rsid w:val="00CE7F17"/>
    <w:rsid w:val="00CF08E0"/>
    <w:rsid w:val="00CF2C1D"/>
    <w:rsid w:val="00CF56C7"/>
    <w:rsid w:val="00CF58B5"/>
    <w:rsid w:val="00CF5C68"/>
    <w:rsid w:val="00CF6E68"/>
    <w:rsid w:val="00CF70D2"/>
    <w:rsid w:val="00D0099D"/>
    <w:rsid w:val="00D01251"/>
    <w:rsid w:val="00D01540"/>
    <w:rsid w:val="00D026F8"/>
    <w:rsid w:val="00D033BE"/>
    <w:rsid w:val="00D035E6"/>
    <w:rsid w:val="00D03924"/>
    <w:rsid w:val="00D04472"/>
    <w:rsid w:val="00D04A61"/>
    <w:rsid w:val="00D0558D"/>
    <w:rsid w:val="00D05EA7"/>
    <w:rsid w:val="00D07118"/>
    <w:rsid w:val="00D074D8"/>
    <w:rsid w:val="00D07BE1"/>
    <w:rsid w:val="00D10C4D"/>
    <w:rsid w:val="00D10D5C"/>
    <w:rsid w:val="00D11F1F"/>
    <w:rsid w:val="00D122B9"/>
    <w:rsid w:val="00D12F77"/>
    <w:rsid w:val="00D131D9"/>
    <w:rsid w:val="00D13422"/>
    <w:rsid w:val="00D156BC"/>
    <w:rsid w:val="00D1685E"/>
    <w:rsid w:val="00D16E2B"/>
    <w:rsid w:val="00D207A6"/>
    <w:rsid w:val="00D20BFE"/>
    <w:rsid w:val="00D2105B"/>
    <w:rsid w:val="00D212F7"/>
    <w:rsid w:val="00D21B4B"/>
    <w:rsid w:val="00D21FA6"/>
    <w:rsid w:val="00D22A42"/>
    <w:rsid w:val="00D22A44"/>
    <w:rsid w:val="00D234BE"/>
    <w:rsid w:val="00D236C0"/>
    <w:rsid w:val="00D240FC"/>
    <w:rsid w:val="00D24660"/>
    <w:rsid w:val="00D25A1D"/>
    <w:rsid w:val="00D25D4B"/>
    <w:rsid w:val="00D26407"/>
    <w:rsid w:val="00D274C3"/>
    <w:rsid w:val="00D30043"/>
    <w:rsid w:val="00D30659"/>
    <w:rsid w:val="00D313DD"/>
    <w:rsid w:val="00D31D00"/>
    <w:rsid w:val="00D322F8"/>
    <w:rsid w:val="00D33083"/>
    <w:rsid w:val="00D33654"/>
    <w:rsid w:val="00D34187"/>
    <w:rsid w:val="00D34D2C"/>
    <w:rsid w:val="00D351A2"/>
    <w:rsid w:val="00D3549D"/>
    <w:rsid w:val="00D357D3"/>
    <w:rsid w:val="00D364EE"/>
    <w:rsid w:val="00D372A0"/>
    <w:rsid w:val="00D40E89"/>
    <w:rsid w:val="00D41E92"/>
    <w:rsid w:val="00D4218B"/>
    <w:rsid w:val="00D424DC"/>
    <w:rsid w:val="00D43F9B"/>
    <w:rsid w:val="00D447FA"/>
    <w:rsid w:val="00D45AF8"/>
    <w:rsid w:val="00D50210"/>
    <w:rsid w:val="00D50269"/>
    <w:rsid w:val="00D51569"/>
    <w:rsid w:val="00D52317"/>
    <w:rsid w:val="00D53BC5"/>
    <w:rsid w:val="00D54953"/>
    <w:rsid w:val="00D55532"/>
    <w:rsid w:val="00D567A2"/>
    <w:rsid w:val="00D56D34"/>
    <w:rsid w:val="00D573AC"/>
    <w:rsid w:val="00D576F2"/>
    <w:rsid w:val="00D607C4"/>
    <w:rsid w:val="00D60E95"/>
    <w:rsid w:val="00D60FCD"/>
    <w:rsid w:val="00D612DE"/>
    <w:rsid w:val="00D62974"/>
    <w:rsid w:val="00D62EC3"/>
    <w:rsid w:val="00D63075"/>
    <w:rsid w:val="00D63C4B"/>
    <w:rsid w:val="00D65B2A"/>
    <w:rsid w:val="00D671A5"/>
    <w:rsid w:val="00D6732B"/>
    <w:rsid w:val="00D70994"/>
    <w:rsid w:val="00D71434"/>
    <w:rsid w:val="00D71977"/>
    <w:rsid w:val="00D72423"/>
    <w:rsid w:val="00D72F10"/>
    <w:rsid w:val="00D7393C"/>
    <w:rsid w:val="00D73946"/>
    <w:rsid w:val="00D7431B"/>
    <w:rsid w:val="00D74D7F"/>
    <w:rsid w:val="00D7604B"/>
    <w:rsid w:val="00D775DC"/>
    <w:rsid w:val="00D77EE9"/>
    <w:rsid w:val="00D77EF7"/>
    <w:rsid w:val="00D800DA"/>
    <w:rsid w:val="00D806E6"/>
    <w:rsid w:val="00D81317"/>
    <w:rsid w:val="00D818D4"/>
    <w:rsid w:val="00D829F8"/>
    <w:rsid w:val="00D82FED"/>
    <w:rsid w:val="00D84126"/>
    <w:rsid w:val="00D845AD"/>
    <w:rsid w:val="00D84E46"/>
    <w:rsid w:val="00D85A91"/>
    <w:rsid w:val="00D86470"/>
    <w:rsid w:val="00D86D4C"/>
    <w:rsid w:val="00D8764E"/>
    <w:rsid w:val="00D87E78"/>
    <w:rsid w:val="00D90D80"/>
    <w:rsid w:val="00D91154"/>
    <w:rsid w:val="00D91276"/>
    <w:rsid w:val="00D91F63"/>
    <w:rsid w:val="00D925C4"/>
    <w:rsid w:val="00D92EEF"/>
    <w:rsid w:val="00D93771"/>
    <w:rsid w:val="00D93888"/>
    <w:rsid w:val="00D94717"/>
    <w:rsid w:val="00D947DA"/>
    <w:rsid w:val="00DA0D20"/>
    <w:rsid w:val="00DA1348"/>
    <w:rsid w:val="00DA1D4E"/>
    <w:rsid w:val="00DA2220"/>
    <w:rsid w:val="00DA3126"/>
    <w:rsid w:val="00DA445F"/>
    <w:rsid w:val="00DA4A79"/>
    <w:rsid w:val="00DA4B54"/>
    <w:rsid w:val="00DA5842"/>
    <w:rsid w:val="00DA61BF"/>
    <w:rsid w:val="00DA61D4"/>
    <w:rsid w:val="00DA65E2"/>
    <w:rsid w:val="00DA75FD"/>
    <w:rsid w:val="00DB20C0"/>
    <w:rsid w:val="00DB2205"/>
    <w:rsid w:val="00DB2547"/>
    <w:rsid w:val="00DB2BAD"/>
    <w:rsid w:val="00DB3BE1"/>
    <w:rsid w:val="00DB4B34"/>
    <w:rsid w:val="00DB6AE7"/>
    <w:rsid w:val="00DB71E6"/>
    <w:rsid w:val="00DB7BCA"/>
    <w:rsid w:val="00DB7EE0"/>
    <w:rsid w:val="00DB7F51"/>
    <w:rsid w:val="00DC08BE"/>
    <w:rsid w:val="00DC1679"/>
    <w:rsid w:val="00DC27CF"/>
    <w:rsid w:val="00DC2F58"/>
    <w:rsid w:val="00DC3614"/>
    <w:rsid w:val="00DC4569"/>
    <w:rsid w:val="00DC5E93"/>
    <w:rsid w:val="00DC6284"/>
    <w:rsid w:val="00DC6A10"/>
    <w:rsid w:val="00DC6CFB"/>
    <w:rsid w:val="00DD033A"/>
    <w:rsid w:val="00DD0A8E"/>
    <w:rsid w:val="00DD0B4F"/>
    <w:rsid w:val="00DD1372"/>
    <w:rsid w:val="00DD166C"/>
    <w:rsid w:val="00DD257A"/>
    <w:rsid w:val="00DD3075"/>
    <w:rsid w:val="00DD3AA2"/>
    <w:rsid w:val="00DD5895"/>
    <w:rsid w:val="00DD6012"/>
    <w:rsid w:val="00DD623A"/>
    <w:rsid w:val="00DD6A70"/>
    <w:rsid w:val="00DD75CF"/>
    <w:rsid w:val="00DD7CDC"/>
    <w:rsid w:val="00DE079C"/>
    <w:rsid w:val="00DE0F92"/>
    <w:rsid w:val="00DE1643"/>
    <w:rsid w:val="00DE1F1F"/>
    <w:rsid w:val="00DE21F2"/>
    <w:rsid w:val="00DE27AF"/>
    <w:rsid w:val="00DE4DD2"/>
    <w:rsid w:val="00DE6145"/>
    <w:rsid w:val="00DE6392"/>
    <w:rsid w:val="00DE67BF"/>
    <w:rsid w:val="00DE6A99"/>
    <w:rsid w:val="00DE797E"/>
    <w:rsid w:val="00DF07A8"/>
    <w:rsid w:val="00DF0F0B"/>
    <w:rsid w:val="00DF1DB9"/>
    <w:rsid w:val="00DF3590"/>
    <w:rsid w:val="00DF5058"/>
    <w:rsid w:val="00DF6B8D"/>
    <w:rsid w:val="00DF7661"/>
    <w:rsid w:val="00E000BD"/>
    <w:rsid w:val="00E00581"/>
    <w:rsid w:val="00E005A6"/>
    <w:rsid w:val="00E006D2"/>
    <w:rsid w:val="00E00C17"/>
    <w:rsid w:val="00E01D3F"/>
    <w:rsid w:val="00E04C50"/>
    <w:rsid w:val="00E057C7"/>
    <w:rsid w:val="00E05D57"/>
    <w:rsid w:val="00E061BF"/>
    <w:rsid w:val="00E079C6"/>
    <w:rsid w:val="00E07E12"/>
    <w:rsid w:val="00E10048"/>
    <w:rsid w:val="00E113EF"/>
    <w:rsid w:val="00E115FF"/>
    <w:rsid w:val="00E1174E"/>
    <w:rsid w:val="00E12387"/>
    <w:rsid w:val="00E1319D"/>
    <w:rsid w:val="00E132E1"/>
    <w:rsid w:val="00E13EE5"/>
    <w:rsid w:val="00E13F3C"/>
    <w:rsid w:val="00E141C8"/>
    <w:rsid w:val="00E14339"/>
    <w:rsid w:val="00E14E00"/>
    <w:rsid w:val="00E14F66"/>
    <w:rsid w:val="00E165D6"/>
    <w:rsid w:val="00E16B16"/>
    <w:rsid w:val="00E1758E"/>
    <w:rsid w:val="00E179E6"/>
    <w:rsid w:val="00E20BD8"/>
    <w:rsid w:val="00E2107C"/>
    <w:rsid w:val="00E21733"/>
    <w:rsid w:val="00E2306D"/>
    <w:rsid w:val="00E2337A"/>
    <w:rsid w:val="00E23BB7"/>
    <w:rsid w:val="00E23C3F"/>
    <w:rsid w:val="00E2481D"/>
    <w:rsid w:val="00E250DF"/>
    <w:rsid w:val="00E25E84"/>
    <w:rsid w:val="00E26086"/>
    <w:rsid w:val="00E262A6"/>
    <w:rsid w:val="00E262B3"/>
    <w:rsid w:val="00E26C99"/>
    <w:rsid w:val="00E26FBF"/>
    <w:rsid w:val="00E27771"/>
    <w:rsid w:val="00E32851"/>
    <w:rsid w:val="00E32C68"/>
    <w:rsid w:val="00E3315B"/>
    <w:rsid w:val="00E3444C"/>
    <w:rsid w:val="00E34DB5"/>
    <w:rsid w:val="00E36145"/>
    <w:rsid w:val="00E36998"/>
    <w:rsid w:val="00E40016"/>
    <w:rsid w:val="00E407B1"/>
    <w:rsid w:val="00E40987"/>
    <w:rsid w:val="00E41C43"/>
    <w:rsid w:val="00E4262E"/>
    <w:rsid w:val="00E426E4"/>
    <w:rsid w:val="00E427DC"/>
    <w:rsid w:val="00E42C29"/>
    <w:rsid w:val="00E4373E"/>
    <w:rsid w:val="00E44928"/>
    <w:rsid w:val="00E452A9"/>
    <w:rsid w:val="00E46F66"/>
    <w:rsid w:val="00E46FA2"/>
    <w:rsid w:val="00E47206"/>
    <w:rsid w:val="00E47355"/>
    <w:rsid w:val="00E477F6"/>
    <w:rsid w:val="00E47F2C"/>
    <w:rsid w:val="00E50E45"/>
    <w:rsid w:val="00E518DB"/>
    <w:rsid w:val="00E5239F"/>
    <w:rsid w:val="00E523E6"/>
    <w:rsid w:val="00E53D69"/>
    <w:rsid w:val="00E552F0"/>
    <w:rsid w:val="00E55CD6"/>
    <w:rsid w:val="00E56898"/>
    <w:rsid w:val="00E569D0"/>
    <w:rsid w:val="00E570E8"/>
    <w:rsid w:val="00E57E39"/>
    <w:rsid w:val="00E6095D"/>
    <w:rsid w:val="00E613C3"/>
    <w:rsid w:val="00E61E3A"/>
    <w:rsid w:val="00E61FCF"/>
    <w:rsid w:val="00E623E1"/>
    <w:rsid w:val="00E627A6"/>
    <w:rsid w:val="00E631ED"/>
    <w:rsid w:val="00E63D82"/>
    <w:rsid w:val="00E63F85"/>
    <w:rsid w:val="00E65296"/>
    <w:rsid w:val="00E652E0"/>
    <w:rsid w:val="00E65CFC"/>
    <w:rsid w:val="00E661C6"/>
    <w:rsid w:val="00E66AE9"/>
    <w:rsid w:val="00E6737E"/>
    <w:rsid w:val="00E70249"/>
    <w:rsid w:val="00E709E1"/>
    <w:rsid w:val="00E710C1"/>
    <w:rsid w:val="00E71CE5"/>
    <w:rsid w:val="00E71FD5"/>
    <w:rsid w:val="00E72106"/>
    <w:rsid w:val="00E72242"/>
    <w:rsid w:val="00E738B2"/>
    <w:rsid w:val="00E73B13"/>
    <w:rsid w:val="00E745AE"/>
    <w:rsid w:val="00E7465C"/>
    <w:rsid w:val="00E74FCC"/>
    <w:rsid w:val="00E75802"/>
    <w:rsid w:val="00E75ED2"/>
    <w:rsid w:val="00E764B8"/>
    <w:rsid w:val="00E778B5"/>
    <w:rsid w:val="00E77D22"/>
    <w:rsid w:val="00E80322"/>
    <w:rsid w:val="00E80D39"/>
    <w:rsid w:val="00E813B8"/>
    <w:rsid w:val="00E81D59"/>
    <w:rsid w:val="00E81EEF"/>
    <w:rsid w:val="00E82CBF"/>
    <w:rsid w:val="00E82E1B"/>
    <w:rsid w:val="00E83D71"/>
    <w:rsid w:val="00E85275"/>
    <w:rsid w:val="00E857FB"/>
    <w:rsid w:val="00E860BE"/>
    <w:rsid w:val="00E863A0"/>
    <w:rsid w:val="00E870FD"/>
    <w:rsid w:val="00E87498"/>
    <w:rsid w:val="00E9085D"/>
    <w:rsid w:val="00E91DAC"/>
    <w:rsid w:val="00E928AB"/>
    <w:rsid w:val="00E936E2"/>
    <w:rsid w:val="00E938A9"/>
    <w:rsid w:val="00E93F13"/>
    <w:rsid w:val="00E94791"/>
    <w:rsid w:val="00E95C01"/>
    <w:rsid w:val="00E965AB"/>
    <w:rsid w:val="00E97309"/>
    <w:rsid w:val="00E9791B"/>
    <w:rsid w:val="00EA014B"/>
    <w:rsid w:val="00EA0704"/>
    <w:rsid w:val="00EA082E"/>
    <w:rsid w:val="00EA1AC8"/>
    <w:rsid w:val="00EA233A"/>
    <w:rsid w:val="00EA2652"/>
    <w:rsid w:val="00EA26B1"/>
    <w:rsid w:val="00EA3A26"/>
    <w:rsid w:val="00EA46A6"/>
    <w:rsid w:val="00EA5FE9"/>
    <w:rsid w:val="00EA6161"/>
    <w:rsid w:val="00EA6945"/>
    <w:rsid w:val="00EA6A6A"/>
    <w:rsid w:val="00EA6F20"/>
    <w:rsid w:val="00EA711B"/>
    <w:rsid w:val="00EA7228"/>
    <w:rsid w:val="00EB04D4"/>
    <w:rsid w:val="00EB1314"/>
    <w:rsid w:val="00EB18C6"/>
    <w:rsid w:val="00EB2646"/>
    <w:rsid w:val="00EB2B62"/>
    <w:rsid w:val="00EB3829"/>
    <w:rsid w:val="00EB4483"/>
    <w:rsid w:val="00EB44B0"/>
    <w:rsid w:val="00EB4566"/>
    <w:rsid w:val="00EB4C91"/>
    <w:rsid w:val="00EB5510"/>
    <w:rsid w:val="00EB5AA4"/>
    <w:rsid w:val="00EB66F5"/>
    <w:rsid w:val="00EB6E56"/>
    <w:rsid w:val="00EB769B"/>
    <w:rsid w:val="00EC0670"/>
    <w:rsid w:val="00EC143D"/>
    <w:rsid w:val="00EC19C8"/>
    <w:rsid w:val="00EC4B6D"/>
    <w:rsid w:val="00EC5205"/>
    <w:rsid w:val="00EC5CAD"/>
    <w:rsid w:val="00EC61A9"/>
    <w:rsid w:val="00EC6B32"/>
    <w:rsid w:val="00EC76BB"/>
    <w:rsid w:val="00EC7A10"/>
    <w:rsid w:val="00ED0085"/>
    <w:rsid w:val="00ED0A52"/>
    <w:rsid w:val="00ED2019"/>
    <w:rsid w:val="00ED245B"/>
    <w:rsid w:val="00ED550E"/>
    <w:rsid w:val="00ED6ED8"/>
    <w:rsid w:val="00ED791B"/>
    <w:rsid w:val="00ED7A79"/>
    <w:rsid w:val="00EE011C"/>
    <w:rsid w:val="00EE0129"/>
    <w:rsid w:val="00EE176C"/>
    <w:rsid w:val="00EE3561"/>
    <w:rsid w:val="00EE3DA8"/>
    <w:rsid w:val="00EE4B70"/>
    <w:rsid w:val="00EE5158"/>
    <w:rsid w:val="00EE561D"/>
    <w:rsid w:val="00EE7277"/>
    <w:rsid w:val="00EE735B"/>
    <w:rsid w:val="00EE7AC7"/>
    <w:rsid w:val="00EE7CBB"/>
    <w:rsid w:val="00EF12BB"/>
    <w:rsid w:val="00EF1552"/>
    <w:rsid w:val="00EF19A0"/>
    <w:rsid w:val="00EF2706"/>
    <w:rsid w:val="00EF3479"/>
    <w:rsid w:val="00EF5357"/>
    <w:rsid w:val="00EF5AF6"/>
    <w:rsid w:val="00EF5F3F"/>
    <w:rsid w:val="00EF6BC9"/>
    <w:rsid w:val="00EF7D96"/>
    <w:rsid w:val="00F0001F"/>
    <w:rsid w:val="00F01C9A"/>
    <w:rsid w:val="00F03968"/>
    <w:rsid w:val="00F03E53"/>
    <w:rsid w:val="00F04062"/>
    <w:rsid w:val="00F04E7E"/>
    <w:rsid w:val="00F06403"/>
    <w:rsid w:val="00F06932"/>
    <w:rsid w:val="00F07445"/>
    <w:rsid w:val="00F10252"/>
    <w:rsid w:val="00F10E91"/>
    <w:rsid w:val="00F1188F"/>
    <w:rsid w:val="00F11DB6"/>
    <w:rsid w:val="00F13F1A"/>
    <w:rsid w:val="00F14126"/>
    <w:rsid w:val="00F14559"/>
    <w:rsid w:val="00F145D6"/>
    <w:rsid w:val="00F15098"/>
    <w:rsid w:val="00F15893"/>
    <w:rsid w:val="00F15A13"/>
    <w:rsid w:val="00F15DC9"/>
    <w:rsid w:val="00F15F6B"/>
    <w:rsid w:val="00F15FDF"/>
    <w:rsid w:val="00F16DC7"/>
    <w:rsid w:val="00F20933"/>
    <w:rsid w:val="00F218C0"/>
    <w:rsid w:val="00F218F2"/>
    <w:rsid w:val="00F234AE"/>
    <w:rsid w:val="00F23EF1"/>
    <w:rsid w:val="00F24A6A"/>
    <w:rsid w:val="00F250FD"/>
    <w:rsid w:val="00F25649"/>
    <w:rsid w:val="00F30569"/>
    <w:rsid w:val="00F3085A"/>
    <w:rsid w:val="00F30B81"/>
    <w:rsid w:val="00F30F8A"/>
    <w:rsid w:val="00F311DC"/>
    <w:rsid w:val="00F31736"/>
    <w:rsid w:val="00F31EF7"/>
    <w:rsid w:val="00F320C9"/>
    <w:rsid w:val="00F3263B"/>
    <w:rsid w:val="00F3266C"/>
    <w:rsid w:val="00F328A0"/>
    <w:rsid w:val="00F34564"/>
    <w:rsid w:val="00F35FF3"/>
    <w:rsid w:val="00F36FEB"/>
    <w:rsid w:val="00F37222"/>
    <w:rsid w:val="00F40085"/>
    <w:rsid w:val="00F40924"/>
    <w:rsid w:val="00F411A5"/>
    <w:rsid w:val="00F41DFA"/>
    <w:rsid w:val="00F44349"/>
    <w:rsid w:val="00F44530"/>
    <w:rsid w:val="00F44739"/>
    <w:rsid w:val="00F449D0"/>
    <w:rsid w:val="00F46E81"/>
    <w:rsid w:val="00F47D99"/>
    <w:rsid w:val="00F50619"/>
    <w:rsid w:val="00F50B4E"/>
    <w:rsid w:val="00F52C42"/>
    <w:rsid w:val="00F52D45"/>
    <w:rsid w:val="00F531F9"/>
    <w:rsid w:val="00F53678"/>
    <w:rsid w:val="00F5453B"/>
    <w:rsid w:val="00F54AE8"/>
    <w:rsid w:val="00F54ECE"/>
    <w:rsid w:val="00F54F29"/>
    <w:rsid w:val="00F55207"/>
    <w:rsid w:val="00F56914"/>
    <w:rsid w:val="00F578DD"/>
    <w:rsid w:val="00F57E40"/>
    <w:rsid w:val="00F60035"/>
    <w:rsid w:val="00F605EA"/>
    <w:rsid w:val="00F620F2"/>
    <w:rsid w:val="00F62286"/>
    <w:rsid w:val="00F62632"/>
    <w:rsid w:val="00F63999"/>
    <w:rsid w:val="00F64312"/>
    <w:rsid w:val="00F64A16"/>
    <w:rsid w:val="00F64B61"/>
    <w:rsid w:val="00F664B4"/>
    <w:rsid w:val="00F66A68"/>
    <w:rsid w:val="00F70EBA"/>
    <w:rsid w:val="00F71A53"/>
    <w:rsid w:val="00F72C0E"/>
    <w:rsid w:val="00F73888"/>
    <w:rsid w:val="00F7459B"/>
    <w:rsid w:val="00F7463D"/>
    <w:rsid w:val="00F75CA7"/>
    <w:rsid w:val="00F75F36"/>
    <w:rsid w:val="00F768C2"/>
    <w:rsid w:val="00F77E34"/>
    <w:rsid w:val="00F8001B"/>
    <w:rsid w:val="00F80449"/>
    <w:rsid w:val="00F80CB9"/>
    <w:rsid w:val="00F8100B"/>
    <w:rsid w:val="00F81AD6"/>
    <w:rsid w:val="00F81B2F"/>
    <w:rsid w:val="00F82311"/>
    <w:rsid w:val="00F8235A"/>
    <w:rsid w:val="00F82F43"/>
    <w:rsid w:val="00F83346"/>
    <w:rsid w:val="00F83807"/>
    <w:rsid w:val="00F83C0A"/>
    <w:rsid w:val="00F83CE0"/>
    <w:rsid w:val="00F84278"/>
    <w:rsid w:val="00F85502"/>
    <w:rsid w:val="00F85E4E"/>
    <w:rsid w:val="00F8798E"/>
    <w:rsid w:val="00F901C9"/>
    <w:rsid w:val="00F9020F"/>
    <w:rsid w:val="00F90CC4"/>
    <w:rsid w:val="00F91E9F"/>
    <w:rsid w:val="00F923C3"/>
    <w:rsid w:val="00F926B9"/>
    <w:rsid w:val="00F93A58"/>
    <w:rsid w:val="00F93D53"/>
    <w:rsid w:val="00F95F09"/>
    <w:rsid w:val="00F969D3"/>
    <w:rsid w:val="00F97055"/>
    <w:rsid w:val="00F97083"/>
    <w:rsid w:val="00FA0B92"/>
    <w:rsid w:val="00FA1507"/>
    <w:rsid w:val="00FA15E3"/>
    <w:rsid w:val="00FA19DD"/>
    <w:rsid w:val="00FA25D8"/>
    <w:rsid w:val="00FA3151"/>
    <w:rsid w:val="00FA3635"/>
    <w:rsid w:val="00FA4F70"/>
    <w:rsid w:val="00FA4FD9"/>
    <w:rsid w:val="00FA5617"/>
    <w:rsid w:val="00FA60B0"/>
    <w:rsid w:val="00FA73FF"/>
    <w:rsid w:val="00FB0D1C"/>
    <w:rsid w:val="00FB10A7"/>
    <w:rsid w:val="00FB11B6"/>
    <w:rsid w:val="00FB15C3"/>
    <w:rsid w:val="00FB1A8A"/>
    <w:rsid w:val="00FB2129"/>
    <w:rsid w:val="00FB21CA"/>
    <w:rsid w:val="00FB238B"/>
    <w:rsid w:val="00FB30C8"/>
    <w:rsid w:val="00FB3A89"/>
    <w:rsid w:val="00FB489B"/>
    <w:rsid w:val="00FB688C"/>
    <w:rsid w:val="00FB73F8"/>
    <w:rsid w:val="00FB77CA"/>
    <w:rsid w:val="00FC09F0"/>
    <w:rsid w:val="00FC1060"/>
    <w:rsid w:val="00FC1256"/>
    <w:rsid w:val="00FC13C1"/>
    <w:rsid w:val="00FC1500"/>
    <w:rsid w:val="00FC157A"/>
    <w:rsid w:val="00FC1D1F"/>
    <w:rsid w:val="00FC1DA0"/>
    <w:rsid w:val="00FC248E"/>
    <w:rsid w:val="00FC3118"/>
    <w:rsid w:val="00FC4150"/>
    <w:rsid w:val="00FC41BB"/>
    <w:rsid w:val="00FC47DC"/>
    <w:rsid w:val="00FC4E09"/>
    <w:rsid w:val="00FC544A"/>
    <w:rsid w:val="00FC6337"/>
    <w:rsid w:val="00FC69DB"/>
    <w:rsid w:val="00FC6D42"/>
    <w:rsid w:val="00FC6D70"/>
    <w:rsid w:val="00FC6D95"/>
    <w:rsid w:val="00FC7A07"/>
    <w:rsid w:val="00FC7D0E"/>
    <w:rsid w:val="00FD04A3"/>
    <w:rsid w:val="00FD2A2C"/>
    <w:rsid w:val="00FD5350"/>
    <w:rsid w:val="00FD5B4D"/>
    <w:rsid w:val="00FD62BB"/>
    <w:rsid w:val="00FD6827"/>
    <w:rsid w:val="00FD696B"/>
    <w:rsid w:val="00FD7027"/>
    <w:rsid w:val="00FD715D"/>
    <w:rsid w:val="00FD7668"/>
    <w:rsid w:val="00FD781C"/>
    <w:rsid w:val="00FD7DA3"/>
    <w:rsid w:val="00FE0182"/>
    <w:rsid w:val="00FE3BE3"/>
    <w:rsid w:val="00FE41EE"/>
    <w:rsid w:val="00FE4EF8"/>
    <w:rsid w:val="00FE51F8"/>
    <w:rsid w:val="00FE5B5D"/>
    <w:rsid w:val="00FE6037"/>
    <w:rsid w:val="00FE674C"/>
    <w:rsid w:val="00FE7800"/>
    <w:rsid w:val="00FF2CCD"/>
    <w:rsid w:val="00FF30C7"/>
    <w:rsid w:val="00FF377F"/>
    <w:rsid w:val="00FF389A"/>
    <w:rsid w:val="00FF3ED4"/>
    <w:rsid w:val="00FF4E15"/>
    <w:rsid w:val="00FF621D"/>
    <w:rsid w:val="00FF63BD"/>
    <w:rsid w:val="00FF6BB7"/>
    <w:rsid w:val="0150DB5B"/>
    <w:rsid w:val="01DAEDF5"/>
    <w:rsid w:val="0404F767"/>
    <w:rsid w:val="06E66DBB"/>
    <w:rsid w:val="07642546"/>
    <w:rsid w:val="07EC2BFB"/>
    <w:rsid w:val="095A48EE"/>
    <w:rsid w:val="0A73CADB"/>
    <w:rsid w:val="0D31E9BE"/>
    <w:rsid w:val="0D8552EB"/>
    <w:rsid w:val="0E0D8E2C"/>
    <w:rsid w:val="114FBE06"/>
    <w:rsid w:val="130F62FF"/>
    <w:rsid w:val="15462585"/>
    <w:rsid w:val="1A32EFF3"/>
    <w:rsid w:val="1DA3835E"/>
    <w:rsid w:val="1DE13233"/>
    <w:rsid w:val="1E2E2BC5"/>
    <w:rsid w:val="1E534B64"/>
    <w:rsid w:val="1F11CA90"/>
    <w:rsid w:val="2062F774"/>
    <w:rsid w:val="23F81930"/>
    <w:rsid w:val="252497C8"/>
    <w:rsid w:val="2572882A"/>
    <w:rsid w:val="28D82127"/>
    <w:rsid w:val="2F7DBF9C"/>
    <w:rsid w:val="30176E12"/>
    <w:rsid w:val="315A2BD8"/>
    <w:rsid w:val="33A229C4"/>
    <w:rsid w:val="3426F20E"/>
    <w:rsid w:val="35769FCC"/>
    <w:rsid w:val="36DC9AAB"/>
    <w:rsid w:val="37E93E03"/>
    <w:rsid w:val="37F0B00E"/>
    <w:rsid w:val="3820D131"/>
    <w:rsid w:val="384C54B0"/>
    <w:rsid w:val="385AFF77"/>
    <w:rsid w:val="3B1D1F3D"/>
    <w:rsid w:val="3B2ECAF3"/>
    <w:rsid w:val="3B3D06D9"/>
    <w:rsid w:val="3B54C07C"/>
    <w:rsid w:val="3EA6F25F"/>
    <w:rsid w:val="3ED5FA3B"/>
    <w:rsid w:val="406EB653"/>
    <w:rsid w:val="41E2B50D"/>
    <w:rsid w:val="42165C59"/>
    <w:rsid w:val="44049F06"/>
    <w:rsid w:val="456B4B16"/>
    <w:rsid w:val="464FF6D5"/>
    <w:rsid w:val="4781450E"/>
    <w:rsid w:val="47C6E9E0"/>
    <w:rsid w:val="49AE3E72"/>
    <w:rsid w:val="49DA6E5F"/>
    <w:rsid w:val="4A6530C2"/>
    <w:rsid w:val="4A82C678"/>
    <w:rsid w:val="4ACABB01"/>
    <w:rsid w:val="4BD47760"/>
    <w:rsid w:val="4C2723EB"/>
    <w:rsid w:val="4C32D9D1"/>
    <w:rsid w:val="4E0654AB"/>
    <w:rsid w:val="4E75A1C0"/>
    <w:rsid w:val="50598576"/>
    <w:rsid w:val="514F9E8F"/>
    <w:rsid w:val="51F79135"/>
    <w:rsid w:val="54F178E3"/>
    <w:rsid w:val="55094A3A"/>
    <w:rsid w:val="555805DB"/>
    <w:rsid w:val="5747B392"/>
    <w:rsid w:val="585CFE61"/>
    <w:rsid w:val="590C01F1"/>
    <w:rsid w:val="596D77A8"/>
    <w:rsid w:val="59CF7266"/>
    <w:rsid w:val="59F76EFE"/>
    <w:rsid w:val="5C234D9D"/>
    <w:rsid w:val="5C46B50F"/>
    <w:rsid w:val="5C73CB7D"/>
    <w:rsid w:val="5CDA9EC1"/>
    <w:rsid w:val="5F7CCCFD"/>
    <w:rsid w:val="6057382C"/>
    <w:rsid w:val="62909416"/>
    <w:rsid w:val="6807A1C1"/>
    <w:rsid w:val="68EDAC82"/>
    <w:rsid w:val="698E6BE9"/>
    <w:rsid w:val="6DFA7810"/>
    <w:rsid w:val="6E02B632"/>
    <w:rsid w:val="6E7E16C0"/>
    <w:rsid w:val="721D66F1"/>
    <w:rsid w:val="738861F8"/>
    <w:rsid w:val="760FB706"/>
    <w:rsid w:val="7632B01C"/>
    <w:rsid w:val="7746A65F"/>
    <w:rsid w:val="7808DB0F"/>
    <w:rsid w:val="79FD97B7"/>
    <w:rsid w:val="7A40BA05"/>
    <w:rsid w:val="7A5C5065"/>
    <w:rsid w:val="7C39D840"/>
    <w:rsid w:val="7D67CBB0"/>
    <w:rsid w:val="7DEB35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8FF795"/>
  <w15:docId w15:val="{5924503B-7F77-4235-BE67-71ACA1C8E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iPriority="0" w:unhideWhenUsed="1"/>
    <w:lsdException w:name="List Bullet" w:locked="1" w:semiHidden="1" w:uiPriority="0" w:unhideWhenUsed="1"/>
    <w:lsdException w:name="List Number" w:locked="1" w:semiHidden="1" w:uiPriority="0"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iPriority="0"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iPriority="0" w:unhideWhenUsed="1"/>
    <w:lsdException w:name="List Continue 2" w:locked="1" w:semiHidden="1" w:uiPriority="0"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E9C"/>
    <w:rPr>
      <w:rFonts w:asciiTheme="minorHAnsi" w:eastAsia="Times New Roman" w:hAnsiTheme="minorHAnsi" w:cs="Times New Roman"/>
      <w:sz w:val="24"/>
      <w:szCs w:val="24"/>
      <w:lang w:val="da-DK" w:eastAsia="en-US"/>
    </w:rPr>
  </w:style>
  <w:style w:type="paragraph" w:styleId="Overskrift1">
    <w:name w:val="heading 1"/>
    <w:aliases w:val="H1"/>
    <w:basedOn w:val="Normal"/>
    <w:next w:val="Normal"/>
    <w:link w:val="Overskrift1Tegn"/>
    <w:qFormat/>
    <w:rsid w:val="00DA61D4"/>
    <w:pPr>
      <w:keepNext/>
      <w:pageBreakBefore/>
      <w:numPr>
        <w:numId w:val="46"/>
      </w:numPr>
      <w:overflowPunct w:val="0"/>
      <w:autoSpaceDE w:val="0"/>
      <w:autoSpaceDN w:val="0"/>
      <w:adjustRightInd w:val="0"/>
      <w:spacing w:before="120" w:after="120"/>
      <w:textAlignment w:val="baseline"/>
      <w:outlineLvl w:val="0"/>
    </w:pPr>
    <w:rPr>
      <w:rFonts w:cstheme="minorHAnsi"/>
      <w:b/>
      <w:kern w:val="28"/>
      <w:sz w:val="28"/>
      <w:szCs w:val="28"/>
      <w:lang w:eastAsia="en-AU"/>
    </w:rPr>
  </w:style>
  <w:style w:type="paragraph" w:styleId="Overskrift2">
    <w:name w:val="heading 2"/>
    <w:aliases w:val="H2"/>
    <w:basedOn w:val="Overskrift1"/>
    <w:next w:val="Normal"/>
    <w:link w:val="Overskrift2Tegn"/>
    <w:autoRedefine/>
    <w:qFormat/>
    <w:rsid w:val="00B82159"/>
    <w:pPr>
      <w:pageBreakBefore w:val="0"/>
      <w:numPr>
        <w:ilvl w:val="1"/>
      </w:numPr>
      <w:tabs>
        <w:tab w:val="left" w:pos="567"/>
      </w:tabs>
      <w:spacing w:before="240" w:line="276" w:lineRule="auto"/>
      <w:outlineLvl w:val="1"/>
    </w:pPr>
    <w:rPr>
      <w:kern w:val="0"/>
      <w:sz w:val="24"/>
      <w:szCs w:val="22"/>
    </w:rPr>
  </w:style>
  <w:style w:type="paragraph" w:styleId="Overskrift3">
    <w:name w:val="heading 3"/>
    <w:aliases w:val="H3"/>
    <w:basedOn w:val="Overskrift2"/>
    <w:next w:val="Normal"/>
    <w:link w:val="Overskrift3Tegn"/>
    <w:qFormat/>
    <w:rsid w:val="00B43511"/>
    <w:pPr>
      <w:numPr>
        <w:ilvl w:val="2"/>
      </w:numPr>
      <w:tabs>
        <w:tab w:val="num" w:pos="432"/>
        <w:tab w:val="left" w:pos="851"/>
      </w:tabs>
      <w:outlineLvl w:val="2"/>
    </w:pPr>
  </w:style>
  <w:style w:type="paragraph" w:styleId="Overskrift4">
    <w:name w:val="heading 4"/>
    <w:aliases w:val="H4,h4,H41,h41,H42,h42,H43,h43,H44,h44,H45,h45,H46,h46,H411,h411,H421,h421,H431,h431,H441,h441,H451,h451,H47,h47,H412,h412,H422,h422,H432,h432,H442,h442,H452,h452,H48,h48,H413,h413,H423,h423,H433,h433,H443,h443,H453,h453,H49,h49,H410,h410"/>
    <w:basedOn w:val="Overskrift3"/>
    <w:next w:val="Normal"/>
    <w:link w:val="Overskrift4Tegn"/>
    <w:autoRedefine/>
    <w:qFormat/>
    <w:rsid w:val="006A1556"/>
    <w:pPr>
      <w:numPr>
        <w:ilvl w:val="3"/>
      </w:numPr>
      <w:tabs>
        <w:tab w:val="clear" w:pos="851"/>
      </w:tabs>
      <w:spacing w:before="120"/>
      <w:outlineLvl w:val="3"/>
    </w:pPr>
  </w:style>
  <w:style w:type="paragraph" w:styleId="Overskrift5">
    <w:name w:val="heading 5"/>
    <w:aliases w:val="H5,Block Label,DO NOT USE_h5,Level 3 - i, Car,Titre51,t5,Roman list,1-1-1-1-,(Alt+5),h5,Titre niveau 5,Titre5,H51,Знак"/>
    <w:basedOn w:val="Overskrift4"/>
    <w:next w:val="Normal"/>
    <w:link w:val="Overskrift5Tegn"/>
    <w:qFormat/>
    <w:rsid w:val="00AB022E"/>
    <w:pPr>
      <w:numPr>
        <w:ilvl w:val="4"/>
      </w:numPr>
      <w:tabs>
        <w:tab w:val="num" w:pos="432"/>
      </w:tabs>
      <w:outlineLvl w:val="4"/>
    </w:pPr>
    <w:rPr>
      <w:i/>
    </w:rPr>
  </w:style>
  <w:style w:type="paragraph" w:styleId="Overskrift6">
    <w:name w:val="heading 6"/>
    <w:aliases w:val="H6,H61,H62,H63,H64,H65,H66,H611,H621,H631,H641,H651,H67,H612,H622,H632,H642,H652,H68,H613,H623,H633,H643,H653,H69,H610,H614,H615,H624,H634,H644,H654,H616,H625,H635,H645,H655,H617,Legal Level 1.,Heading 6 CFMU,h6"/>
    <w:basedOn w:val="Overskrift5"/>
    <w:next w:val="Normal"/>
    <w:link w:val="Overskrift6Tegn"/>
    <w:qFormat/>
    <w:rsid w:val="00A452F5"/>
    <w:pPr>
      <w:numPr>
        <w:ilvl w:val="5"/>
      </w:numPr>
      <w:tabs>
        <w:tab w:val="num" w:pos="432"/>
        <w:tab w:val="num" w:pos="1008"/>
      </w:tabs>
      <w:outlineLvl w:val="5"/>
    </w:pPr>
    <w:rPr>
      <w:b w:val="0"/>
    </w:rPr>
  </w:style>
  <w:style w:type="paragraph" w:styleId="Overskrift7">
    <w:name w:val="heading 7"/>
    <w:aliases w:val="H7,Heading 7 CFMU,h7"/>
    <w:basedOn w:val="Overskrift6"/>
    <w:next w:val="Normal"/>
    <w:link w:val="Overskrift7Tegn"/>
    <w:qFormat/>
    <w:rsid w:val="00A452F5"/>
    <w:pPr>
      <w:numPr>
        <w:ilvl w:val="6"/>
      </w:numPr>
      <w:tabs>
        <w:tab w:val="num" w:pos="432"/>
        <w:tab w:val="num" w:pos="1008"/>
      </w:tabs>
      <w:outlineLvl w:val="6"/>
    </w:pPr>
    <w:rPr>
      <w:i w:val="0"/>
      <w:iCs/>
    </w:rPr>
  </w:style>
  <w:style w:type="paragraph" w:styleId="Overskrift8">
    <w:name w:val="heading 8"/>
    <w:aliases w:val="Heading 8 CFMU,h8 Char Char,Heading 8 Char Char,h8 Char,h8,h8 Char1,Heading 8 CFMU Char,h8 Char Char Char,h8 Char Char1,h8 Char2,h8 Char1 Char,Heading 8 Char Char Char, Char"/>
    <w:basedOn w:val="Overskrift7"/>
    <w:next w:val="Normal"/>
    <w:link w:val="Overskrift8Tegn"/>
    <w:qFormat/>
    <w:rsid w:val="00A452F5"/>
    <w:pPr>
      <w:numPr>
        <w:ilvl w:val="7"/>
      </w:numPr>
      <w:tabs>
        <w:tab w:val="num" w:pos="432"/>
        <w:tab w:val="num" w:pos="1008"/>
      </w:tabs>
      <w:outlineLvl w:val="7"/>
    </w:pPr>
    <w:rPr>
      <w:b/>
      <w:sz w:val="20"/>
    </w:rPr>
  </w:style>
  <w:style w:type="paragraph" w:styleId="Overskrift9">
    <w:name w:val="heading 9"/>
    <w:aliases w:val="Titre Annexe,Titre Annexe1,Titre Annexe2,Titre Annexe3,Titre Annexe4,Titre Annexe5,Titre Annexe6,Titre Annexe11,Titre Annexe21,Titre Annexe31,Titre Annexe41,Titre Annexe51,Titre Annexe7,Titre Annexe12,Titre Annexe22,Titre Annexe32,H9,h9"/>
    <w:basedOn w:val="Overskrift8"/>
    <w:next w:val="Normal"/>
    <w:link w:val="Overskrift9Tegn"/>
    <w:qFormat/>
    <w:rsid w:val="00A452F5"/>
    <w:pPr>
      <w:numPr>
        <w:ilvl w:val="8"/>
      </w:numPr>
      <w:tabs>
        <w:tab w:val="num" w:pos="432"/>
        <w:tab w:val="num" w:pos="1008"/>
      </w:tabs>
      <w:jc w:val="center"/>
      <w:outlineLvl w:val="8"/>
    </w:pPr>
    <w:rPr>
      <w:b w:val="0"/>
      <w: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H1 Tegn"/>
    <w:basedOn w:val="Standardskrifttypeiafsnit"/>
    <w:link w:val="Overskrift1"/>
    <w:locked/>
    <w:rsid w:val="00DA61D4"/>
    <w:rPr>
      <w:rFonts w:asciiTheme="minorHAnsi" w:eastAsia="Times New Roman" w:hAnsiTheme="minorHAnsi" w:cstheme="minorHAnsi"/>
      <w:b/>
      <w:kern w:val="28"/>
      <w:sz w:val="28"/>
      <w:szCs w:val="28"/>
      <w:lang w:val="da-DK" w:eastAsia="en-AU"/>
    </w:rPr>
  </w:style>
  <w:style w:type="character" w:customStyle="1" w:styleId="Overskrift2Tegn">
    <w:name w:val="Overskrift 2 Tegn"/>
    <w:aliases w:val="H2 Tegn"/>
    <w:basedOn w:val="Standardskrifttypeiafsnit"/>
    <w:link w:val="Overskrift2"/>
    <w:locked/>
    <w:rsid w:val="00B82159"/>
    <w:rPr>
      <w:rFonts w:asciiTheme="minorHAnsi" w:eastAsia="Times New Roman" w:hAnsiTheme="minorHAnsi" w:cstheme="minorHAnsi"/>
      <w:b/>
      <w:sz w:val="24"/>
      <w:lang w:val="da-DK" w:eastAsia="en-AU"/>
    </w:rPr>
  </w:style>
  <w:style w:type="character" w:customStyle="1" w:styleId="Overskrift3Tegn">
    <w:name w:val="Overskrift 3 Tegn"/>
    <w:aliases w:val="H3 Tegn"/>
    <w:basedOn w:val="Standardskrifttypeiafsnit"/>
    <w:link w:val="Overskrift3"/>
    <w:locked/>
    <w:rsid w:val="00B43511"/>
    <w:rPr>
      <w:rFonts w:asciiTheme="minorHAnsi" w:eastAsia="Times New Roman" w:hAnsiTheme="minorHAnsi" w:cstheme="minorHAnsi"/>
      <w:b/>
      <w:sz w:val="24"/>
      <w:lang w:val="da-DK" w:eastAsia="en-AU"/>
    </w:rPr>
  </w:style>
  <w:style w:type="character" w:customStyle="1" w:styleId="Overskrift4Tegn">
    <w:name w:val="Overskrift 4 Tegn"/>
    <w:aliases w:val="H4 Tegn,h4 Tegn,H41 Tegn,h41 Tegn,H42 Tegn,h42 Tegn,H43 Tegn,h43 Tegn,H44 Tegn,h44 Tegn,H45 Tegn,h45 Tegn,H46 Tegn,h46 Tegn,H411 Tegn,h411 Tegn,H421 Tegn,h421 Tegn,H431 Tegn,h431 Tegn,H441 Tegn,h441 Tegn,H451 Tegn,h451 Tegn,H47 Tegn"/>
    <w:basedOn w:val="Standardskrifttypeiafsnit"/>
    <w:link w:val="Overskrift4"/>
    <w:locked/>
    <w:rsid w:val="006A1556"/>
    <w:rPr>
      <w:rFonts w:asciiTheme="minorHAnsi" w:eastAsia="Times New Roman" w:hAnsiTheme="minorHAnsi" w:cstheme="minorHAnsi"/>
      <w:b/>
      <w:sz w:val="24"/>
      <w:lang w:val="da-DK" w:eastAsia="en-AU"/>
    </w:rPr>
  </w:style>
  <w:style w:type="character" w:customStyle="1" w:styleId="Overskrift5Tegn">
    <w:name w:val="Overskrift 5 Tegn"/>
    <w:aliases w:val="H5 Tegn,Block Label Tegn,DO NOT USE_h5 Tegn,Level 3 - i Tegn, Car Tegn,Titre51 Tegn,t5 Tegn,Roman list Tegn,1-1-1-1- Tegn,(Alt+5) Tegn,h5 Tegn,Titre niveau 5 Tegn,Titre5 Tegn,H51 Tegn,Знак Tegn"/>
    <w:basedOn w:val="Standardskrifttypeiafsnit"/>
    <w:link w:val="Overskrift5"/>
    <w:locked/>
    <w:rsid w:val="00AB022E"/>
    <w:rPr>
      <w:rFonts w:asciiTheme="minorHAnsi" w:eastAsia="Times New Roman" w:hAnsiTheme="minorHAnsi" w:cstheme="minorHAnsi"/>
      <w:b/>
      <w:i/>
      <w:sz w:val="24"/>
      <w:lang w:val="da-DK" w:eastAsia="en-AU"/>
    </w:rPr>
  </w:style>
  <w:style w:type="character" w:customStyle="1" w:styleId="Overskrift6Tegn">
    <w:name w:val="Overskrift 6 Tegn"/>
    <w:aliases w:val="H6 Tegn,H61 Tegn,H62 Tegn,H63 Tegn,H64 Tegn,H65 Tegn,H66 Tegn,H611 Tegn,H621 Tegn,H631 Tegn,H641 Tegn,H651 Tegn,H67 Tegn,H612 Tegn,H622 Tegn,H632 Tegn,H642 Tegn,H652 Tegn,H68 Tegn,H613 Tegn,H623 Tegn,H633 Tegn,H643 Tegn,H653 Tegn"/>
    <w:basedOn w:val="Standardskrifttypeiafsnit"/>
    <w:link w:val="Overskrift6"/>
    <w:locked/>
    <w:rsid w:val="00A452F5"/>
    <w:rPr>
      <w:rFonts w:asciiTheme="minorHAnsi" w:eastAsia="Times New Roman" w:hAnsiTheme="minorHAnsi" w:cstheme="minorHAnsi"/>
      <w:i/>
      <w:sz w:val="24"/>
      <w:lang w:val="da-DK" w:eastAsia="en-AU"/>
    </w:rPr>
  </w:style>
  <w:style w:type="character" w:customStyle="1" w:styleId="Overskrift7Tegn">
    <w:name w:val="Overskrift 7 Tegn"/>
    <w:aliases w:val="H7 Tegn,Heading 7 CFMU Tegn,h7 Tegn"/>
    <w:basedOn w:val="Standardskrifttypeiafsnit"/>
    <w:link w:val="Overskrift7"/>
    <w:locked/>
    <w:rsid w:val="00A452F5"/>
    <w:rPr>
      <w:rFonts w:asciiTheme="minorHAnsi" w:eastAsia="Times New Roman" w:hAnsiTheme="minorHAnsi" w:cstheme="minorHAnsi"/>
      <w:iCs/>
      <w:sz w:val="24"/>
      <w:lang w:val="da-DK" w:eastAsia="en-AU"/>
    </w:rPr>
  </w:style>
  <w:style w:type="character" w:customStyle="1" w:styleId="Overskrift8Tegn">
    <w:name w:val="Overskrift 8 Tegn"/>
    <w:aliases w:val="Heading 8 CFMU Tegn,h8 Char Char Tegn,Heading 8 Char Char Tegn,h8 Char Tegn,h8 Tegn,h8 Char1 Tegn,Heading 8 CFMU Char Tegn,h8 Char Char Char Tegn,h8 Char Char1 Tegn,h8 Char2 Tegn,h8 Char1 Char Tegn,Heading 8 Char Char Char Tegn"/>
    <w:basedOn w:val="Standardskrifttypeiafsnit"/>
    <w:link w:val="Overskrift8"/>
    <w:locked/>
    <w:rsid w:val="00A452F5"/>
    <w:rPr>
      <w:rFonts w:asciiTheme="minorHAnsi" w:eastAsia="Times New Roman" w:hAnsiTheme="minorHAnsi" w:cstheme="minorHAnsi"/>
      <w:b/>
      <w:iCs/>
      <w:sz w:val="20"/>
      <w:lang w:val="da-DK" w:eastAsia="en-AU"/>
    </w:rPr>
  </w:style>
  <w:style w:type="character" w:customStyle="1" w:styleId="Overskrift9Tegn">
    <w:name w:val="Overskrift 9 Tegn"/>
    <w:aliases w:val="Titre Annexe Tegn,Titre Annexe1 Tegn,Titre Annexe2 Tegn,Titre Annexe3 Tegn,Titre Annexe4 Tegn,Titre Annexe5 Tegn,Titre Annexe6 Tegn,Titre Annexe11 Tegn,Titre Annexe21 Tegn,Titre Annexe31 Tegn,Titre Annexe41 Tegn,Titre Annexe51 Tegn"/>
    <w:basedOn w:val="Standardskrifttypeiafsnit"/>
    <w:link w:val="Overskrift9"/>
    <w:locked/>
    <w:rsid w:val="00A452F5"/>
    <w:rPr>
      <w:rFonts w:asciiTheme="minorHAnsi" w:eastAsia="Times New Roman" w:hAnsiTheme="minorHAnsi" w:cstheme="minorHAnsi"/>
      <w:i/>
      <w:iCs/>
      <w:sz w:val="20"/>
      <w:lang w:val="da-DK" w:eastAsia="en-AU"/>
    </w:rPr>
  </w:style>
  <w:style w:type="paragraph" w:styleId="Indholdsfortegnelse1">
    <w:name w:val="toc 1"/>
    <w:basedOn w:val="Normal"/>
    <w:next w:val="Normal"/>
    <w:autoRedefine/>
    <w:uiPriority w:val="39"/>
    <w:qFormat/>
    <w:rsid w:val="00943A9D"/>
    <w:pPr>
      <w:tabs>
        <w:tab w:val="left" w:pos="400"/>
        <w:tab w:val="right" w:leader="dot" w:pos="8820"/>
      </w:tabs>
    </w:pPr>
    <w:rPr>
      <w:b/>
      <w:caps/>
    </w:rPr>
  </w:style>
  <w:style w:type="paragraph" w:styleId="Indholdsfortegnelse2">
    <w:name w:val="toc 2"/>
    <w:basedOn w:val="Normal"/>
    <w:next w:val="Normal"/>
    <w:autoRedefine/>
    <w:uiPriority w:val="39"/>
    <w:rsid w:val="00615640"/>
    <w:pPr>
      <w:tabs>
        <w:tab w:val="left" w:pos="880"/>
        <w:tab w:val="right" w:leader="dot" w:pos="8820"/>
        <w:tab w:val="left" w:pos="9180"/>
      </w:tabs>
      <w:ind w:left="200"/>
    </w:pPr>
    <w:rPr>
      <w:noProof/>
    </w:rPr>
  </w:style>
  <w:style w:type="paragraph" w:styleId="Indholdsfortegnelse3">
    <w:name w:val="toc 3"/>
    <w:basedOn w:val="Normal"/>
    <w:next w:val="Normal"/>
    <w:autoRedefine/>
    <w:uiPriority w:val="39"/>
    <w:rsid w:val="00901863"/>
    <w:pPr>
      <w:tabs>
        <w:tab w:val="left" w:pos="1320"/>
        <w:tab w:val="right" w:pos="8820"/>
      </w:tabs>
      <w:ind w:left="400"/>
    </w:pPr>
  </w:style>
  <w:style w:type="character" w:styleId="Hyperlink">
    <w:name w:val="Hyperlink"/>
    <w:basedOn w:val="Standardskrifttypeiafsnit"/>
    <w:uiPriority w:val="99"/>
    <w:rsid w:val="00A452F5"/>
    <w:rPr>
      <w:rFonts w:cs="Times New Roman"/>
      <w:color w:val="0000FF"/>
      <w:u w:val="single"/>
    </w:rPr>
  </w:style>
  <w:style w:type="paragraph" w:customStyle="1" w:styleId="Heading">
    <w:name w:val="Heading"/>
    <w:basedOn w:val="Normal"/>
    <w:next w:val="Normal"/>
    <w:uiPriority w:val="99"/>
    <w:rsid w:val="00A452F5"/>
    <w:pPr>
      <w:spacing w:before="240" w:after="240"/>
    </w:pPr>
    <w:rPr>
      <w:b/>
      <w:color w:val="C00000"/>
      <w:sz w:val="28"/>
    </w:rPr>
  </w:style>
  <w:style w:type="table" w:customStyle="1" w:styleId="Table">
    <w:name w:val="Table"/>
    <w:basedOn w:val="Tabel-Gitter1"/>
    <w:rsid w:val="00A452F5"/>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Markeringsbobletekst">
    <w:name w:val="Balloon Text"/>
    <w:basedOn w:val="Normal"/>
    <w:link w:val="MarkeringsbobletekstTegn"/>
    <w:semiHidden/>
    <w:rsid w:val="00A452F5"/>
    <w:rPr>
      <w:rFonts w:ascii="Tahoma" w:hAnsi="Tahoma" w:cs="Tahoma"/>
      <w:sz w:val="16"/>
      <w:szCs w:val="16"/>
    </w:rPr>
  </w:style>
  <w:style w:type="character" w:customStyle="1" w:styleId="MarkeringsbobletekstTegn">
    <w:name w:val="Markeringsbobletekst Tegn"/>
    <w:basedOn w:val="Standardskrifttypeiafsnit"/>
    <w:link w:val="Markeringsbobletekst"/>
    <w:semiHidden/>
    <w:locked/>
    <w:rsid w:val="00A452F5"/>
    <w:rPr>
      <w:rFonts w:ascii="Tahoma" w:hAnsi="Tahoma" w:cs="Tahoma"/>
      <w:sz w:val="16"/>
      <w:szCs w:val="16"/>
      <w:lang w:val="en-AU"/>
    </w:rPr>
  </w:style>
  <w:style w:type="paragraph" w:styleId="Sidefod">
    <w:name w:val="footer"/>
    <w:aliases w:val="ft"/>
    <w:basedOn w:val="Normal"/>
    <w:link w:val="SidefodTegn"/>
    <w:rsid w:val="00A452F5"/>
    <w:pPr>
      <w:tabs>
        <w:tab w:val="center" w:pos="4153"/>
        <w:tab w:val="right" w:pos="8306"/>
      </w:tabs>
    </w:pPr>
  </w:style>
  <w:style w:type="character" w:customStyle="1" w:styleId="SidefodTegn">
    <w:name w:val="Sidefod Tegn"/>
    <w:aliases w:val="ft Tegn"/>
    <w:basedOn w:val="Standardskrifttypeiafsnit"/>
    <w:link w:val="Sidefod"/>
    <w:locked/>
    <w:rsid w:val="00A452F5"/>
    <w:rPr>
      <w:rFonts w:ascii="Arial" w:hAnsi="Arial" w:cs="Times New Roman"/>
      <w:sz w:val="20"/>
      <w:szCs w:val="20"/>
      <w:lang w:val="en-AU"/>
    </w:rPr>
  </w:style>
  <w:style w:type="character" w:styleId="Fodnotehenvisning">
    <w:name w:val="footnote reference"/>
    <w:basedOn w:val="Standardskrifttypeiafsnit"/>
    <w:rsid w:val="00A452F5"/>
    <w:rPr>
      <w:rFonts w:cs="Times New Roman"/>
      <w:vertAlign w:val="superscript"/>
    </w:rPr>
  </w:style>
  <w:style w:type="paragraph" w:styleId="Fodnotetekst">
    <w:name w:val="footnote text"/>
    <w:basedOn w:val="Normal"/>
    <w:link w:val="FodnotetekstTegn"/>
    <w:rsid w:val="00A452F5"/>
  </w:style>
  <w:style w:type="character" w:customStyle="1" w:styleId="FodnotetekstTegn">
    <w:name w:val="Fodnotetekst Tegn"/>
    <w:basedOn w:val="Standardskrifttypeiafsnit"/>
    <w:link w:val="Fodnotetekst"/>
    <w:locked/>
    <w:rsid w:val="00A452F5"/>
    <w:rPr>
      <w:rFonts w:ascii="Arial" w:hAnsi="Arial" w:cs="Times New Roman"/>
      <w:sz w:val="20"/>
      <w:szCs w:val="20"/>
      <w:lang w:val="en-AU"/>
    </w:rPr>
  </w:style>
  <w:style w:type="paragraph" w:styleId="Sidehoved">
    <w:name w:val="header"/>
    <w:aliases w:val="hd,hd1,hd2,hd3,hd4,hd11,hd21,hd31,hd5,hd12,hd22,hd32,hd6,hd13,hd23,hd33,hd7,hd14,hd24,hd34,hd8,hd15,hd25,hd35,hd Char Char,hd Char"/>
    <w:basedOn w:val="Normal"/>
    <w:link w:val="SidehovedTegn"/>
    <w:uiPriority w:val="99"/>
    <w:rsid w:val="00A452F5"/>
    <w:pPr>
      <w:tabs>
        <w:tab w:val="center" w:pos="4153"/>
        <w:tab w:val="right" w:pos="8306"/>
      </w:tabs>
    </w:pPr>
  </w:style>
  <w:style w:type="character" w:customStyle="1" w:styleId="SidehovedTegn">
    <w:name w:val="Sidehoved Tegn"/>
    <w:aliases w:val="hd Tegn,hd1 Tegn,hd2 Tegn,hd3 Tegn,hd4 Tegn,hd11 Tegn,hd21 Tegn,hd31 Tegn,hd5 Tegn,hd12 Tegn,hd22 Tegn,hd32 Tegn,hd6 Tegn,hd13 Tegn,hd23 Tegn,hd33 Tegn,hd7 Tegn,hd14 Tegn,hd24 Tegn,hd34 Tegn,hd8 Tegn,hd15 Tegn,hd25 Tegn,hd35 Tegn"/>
    <w:basedOn w:val="Standardskrifttypeiafsnit"/>
    <w:link w:val="Sidehoved"/>
    <w:uiPriority w:val="99"/>
    <w:locked/>
    <w:rsid w:val="00A452F5"/>
    <w:rPr>
      <w:rFonts w:ascii="Arial" w:hAnsi="Arial" w:cs="Times New Roman"/>
      <w:sz w:val="20"/>
      <w:szCs w:val="20"/>
      <w:lang w:val="en-AU"/>
    </w:rPr>
  </w:style>
  <w:style w:type="paragraph" w:styleId="Ingenafstand">
    <w:name w:val="No Spacing"/>
    <w:basedOn w:val="Normal"/>
    <w:uiPriority w:val="99"/>
    <w:qFormat/>
    <w:rsid w:val="00A452F5"/>
  </w:style>
  <w:style w:type="table" w:styleId="Tabel-Gitter1">
    <w:name w:val="Table Grid 1"/>
    <w:basedOn w:val="Tabel-Normal"/>
    <w:uiPriority w:val="99"/>
    <w:semiHidden/>
    <w:rsid w:val="00A452F5"/>
    <w:pPr>
      <w:spacing w:before="60" w:after="60"/>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Gitter7">
    <w:name w:val="Table Grid 7"/>
    <w:basedOn w:val="Tabel-Normal"/>
    <w:uiPriority w:val="99"/>
    <w:rsid w:val="00A452F5"/>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8">
    <w:name w:val="Table Grid 8"/>
    <w:aliases w:val="Table Grid 8a"/>
    <w:basedOn w:val="Tabel-Gitter7"/>
    <w:uiPriority w:val="99"/>
    <w:rsid w:val="00A452F5"/>
    <w:pPr>
      <w:keepLines/>
      <w:widowControl w:val="0"/>
      <w:spacing w:before="100" w:beforeAutospacing="1" w:after="100" w:afterAutospacing="1" w:line="280" w:lineRule="exact"/>
    </w:pPr>
    <w:rPr>
      <w:rFonts w:ascii="Arial" w:hAnsi="Arial"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bottom w:val="single" w:sz="12" w:space="0" w:color="000000"/>
          <w:tl2br w:val="none" w:sz="0" w:space="0" w:color="auto"/>
          <w:tr2bl w:val="none" w:sz="0" w:space="0" w:color="auto"/>
        </w:tcBorders>
        <w:shd w:val="solid" w:color="000080" w:fill="FFFFFF"/>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val="0"/>
        <w:bCs w:val="0"/>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styleId="Titel">
    <w:name w:val="Title"/>
    <w:aliases w:val="Document Title Text"/>
    <w:basedOn w:val="Normal"/>
    <w:link w:val="TitelTegn"/>
    <w:uiPriority w:val="99"/>
    <w:qFormat/>
    <w:rsid w:val="00A452F5"/>
    <w:pPr>
      <w:shd w:val="clear" w:color="auto" w:fill="FFFFFF"/>
    </w:pPr>
    <w:rPr>
      <w:rFonts w:cs="Arial"/>
      <w:b/>
      <w:color w:val="C00000"/>
      <w:sz w:val="40"/>
    </w:rPr>
  </w:style>
  <w:style w:type="character" w:customStyle="1" w:styleId="TitelTegn">
    <w:name w:val="Titel Tegn"/>
    <w:aliases w:val="Document Title Text Tegn"/>
    <w:basedOn w:val="Standardskrifttypeiafsnit"/>
    <w:link w:val="Titel"/>
    <w:uiPriority w:val="99"/>
    <w:locked/>
    <w:rsid w:val="00A452F5"/>
    <w:rPr>
      <w:rFonts w:ascii="Arial" w:hAnsi="Arial" w:cs="Arial"/>
      <w:b/>
      <w:color w:val="C00000"/>
      <w:sz w:val="20"/>
      <w:szCs w:val="20"/>
      <w:shd w:val="clear" w:color="auto" w:fill="FFFFFF"/>
      <w:lang w:val="en-AU"/>
    </w:rPr>
  </w:style>
  <w:style w:type="paragraph" w:styleId="Dokumentoversigt">
    <w:name w:val="Document Map"/>
    <w:basedOn w:val="Normal"/>
    <w:link w:val="DokumentoversigtTegn"/>
    <w:uiPriority w:val="99"/>
    <w:semiHidden/>
    <w:rsid w:val="00A452F5"/>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locked/>
    <w:rsid w:val="00A452F5"/>
    <w:rPr>
      <w:rFonts w:ascii="Tahoma" w:hAnsi="Tahoma" w:cs="Tahoma"/>
      <w:sz w:val="20"/>
      <w:szCs w:val="20"/>
      <w:shd w:val="clear" w:color="auto" w:fill="000080"/>
      <w:lang w:val="en-AU"/>
    </w:rPr>
  </w:style>
  <w:style w:type="table" w:styleId="Tabel-Gitter">
    <w:name w:val="Table Grid"/>
    <w:basedOn w:val="Tabel-Normal"/>
    <w:uiPriority w:val="99"/>
    <w:rsid w:val="00A452F5"/>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semiHidden/>
    <w:rsid w:val="00A452F5"/>
    <w:rPr>
      <w:rFonts w:cs="Times New Roman"/>
      <w:sz w:val="16"/>
    </w:rPr>
  </w:style>
  <w:style w:type="paragraph" w:styleId="Kommentartekst">
    <w:name w:val="annotation text"/>
    <w:basedOn w:val="Normal"/>
    <w:link w:val="KommentartekstTegn"/>
    <w:semiHidden/>
    <w:rsid w:val="00A452F5"/>
  </w:style>
  <w:style w:type="character" w:customStyle="1" w:styleId="KommentartekstTegn">
    <w:name w:val="Kommentartekst Tegn"/>
    <w:basedOn w:val="Standardskrifttypeiafsnit"/>
    <w:link w:val="Kommentartekst"/>
    <w:uiPriority w:val="99"/>
    <w:semiHidden/>
    <w:locked/>
    <w:rsid w:val="00A452F5"/>
    <w:rPr>
      <w:rFonts w:ascii="Arial" w:hAnsi="Arial" w:cs="Times New Roman"/>
      <w:sz w:val="20"/>
      <w:szCs w:val="20"/>
      <w:lang w:val="en-AU"/>
    </w:rPr>
  </w:style>
  <w:style w:type="paragraph" w:styleId="Kommentaremne">
    <w:name w:val="annotation subject"/>
    <w:basedOn w:val="Kommentartekst"/>
    <w:next w:val="Kommentartekst"/>
    <w:link w:val="KommentaremneTegn"/>
    <w:semiHidden/>
    <w:rsid w:val="00A452F5"/>
    <w:rPr>
      <w:b/>
      <w:bCs/>
    </w:rPr>
  </w:style>
  <w:style w:type="character" w:customStyle="1" w:styleId="KommentaremneTegn">
    <w:name w:val="Kommentaremne Tegn"/>
    <w:basedOn w:val="KommentartekstTegn"/>
    <w:link w:val="Kommentaremne"/>
    <w:semiHidden/>
    <w:locked/>
    <w:rsid w:val="00A452F5"/>
    <w:rPr>
      <w:rFonts w:ascii="Arial" w:hAnsi="Arial" w:cs="Times New Roman"/>
      <w:b/>
      <w:bCs/>
      <w:sz w:val="20"/>
      <w:szCs w:val="20"/>
      <w:lang w:val="en-AU"/>
    </w:rPr>
  </w:style>
  <w:style w:type="character" w:styleId="BesgtLink">
    <w:name w:val="FollowedHyperlink"/>
    <w:basedOn w:val="Standardskrifttypeiafsnit"/>
    <w:uiPriority w:val="99"/>
    <w:rsid w:val="00A452F5"/>
    <w:rPr>
      <w:rFonts w:cs="Times New Roman"/>
      <w:color w:val="800080"/>
      <w:u w:val="single"/>
    </w:rPr>
  </w:style>
  <w:style w:type="paragraph" w:styleId="Listeafsnit">
    <w:name w:val="List Paragraph"/>
    <w:aliases w:val="List Paragraph1,List Paragraph (numbered (a)),Resume Title,ListBullet Paragraph,Normal 2,List Paragraph Char Char,b1,Equipment,Bullet List,FooterText,numbered,Paragraphe de liste1,Q - List Paragraph,normal,Bullet-SecondaryLM,lp1"/>
    <w:basedOn w:val="Normal"/>
    <w:link w:val="ListeafsnitTegn"/>
    <w:uiPriority w:val="34"/>
    <w:qFormat/>
    <w:rsid w:val="00190E74"/>
    <w:pPr>
      <w:ind w:left="720"/>
    </w:pPr>
    <w:rPr>
      <w:szCs w:val="20"/>
      <w:lang w:val="en-AU" w:eastAsia="en-GB"/>
    </w:rPr>
  </w:style>
  <w:style w:type="paragraph" w:styleId="Brdtekst">
    <w:name w:val="Body Text"/>
    <w:basedOn w:val="Normal"/>
    <w:link w:val="BrdtekstTegn"/>
    <w:rsid w:val="00A452F5"/>
    <w:rPr>
      <w:i/>
    </w:rPr>
  </w:style>
  <w:style w:type="character" w:customStyle="1" w:styleId="BrdtekstTegn">
    <w:name w:val="Brødtekst Tegn"/>
    <w:basedOn w:val="Standardskrifttypeiafsnit"/>
    <w:link w:val="Brdtekst"/>
    <w:locked/>
    <w:rsid w:val="00A452F5"/>
    <w:rPr>
      <w:rFonts w:ascii="Times New Roman" w:hAnsi="Times New Roman" w:cs="Times New Roman"/>
      <w:i/>
      <w:sz w:val="20"/>
      <w:szCs w:val="20"/>
      <w:lang w:val="en-GB"/>
    </w:rPr>
  </w:style>
  <w:style w:type="character" w:styleId="Strk">
    <w:name w:val="Strong"/>
    <w:basedOn w:val="Standardskrifttypeiafsnit"/>
    <w:uiPriority w:val="99"/>
    <w:qFormat/>
    <w:rsid w:val="00A452F5"/>
    <w:rPr>
      <w:rFonts w:cs="Times New Roman"/>
      <w:b/>
    </w:rPr>
  </w:style>
  <w:style w:type="paragraph" w:styleId="NormalWeb">
    <w:name w:val="Normal (Web)"/>
    <w:basedOn w:val="Normal"/>
    <w:uiPriority w:val="99"/>
    <w:rsid w:val="00A452F5"/>
    <w:pPr>
      <w:spacing w:before="100" w:beforeAutospacing="1" w:after="100" w:afterAutospacing="1" w:line="288" w:lineRule="atLeast"/>
    </w:pPr>
    <w:rPr>
      <w:lang w:eastAsia="en-AU"/>
    </w:rPr>
  </w:style>
  <w:style w:type="character" w:customStyle="1" w:styleId="ExampleChar">
    <w:name w:val="Example Char"/>
    <w:link w:val="Example"/>
    <w:uiPriority w:val="99"/>
    <w:locked/>
    <w:rsid w:val="00A452F5"/>
    <w:rPr>
      <w:rFonts w:ascii="Arial" w:hAnsi="Arial"/>
      <w:color w:val="999999"/>
    </w:rPr>
  </w:style>
  <w:style w:type="paragraph" w:customStyle="1" w:styleId="Example">
    <w:name w:val="Example"/>
    <w:basedOn w:val="Normal"/>
    <w:next w:val="Normal"/>
    <w:link w:val="ExampleChar"/>
    <w:uiPriority w:val="99"/>
    <w:rsid w:val="00A452F5"/>
    <w:pPr>
      <w:tabs>
        <w:tab w:val="left" w:pos="567"/>
        <w:tab w:val="left" w:pos="1134"/>
        <w:tab w:val="left" w:pos="1797"/>
        <w:tab w:val="left" w:pos="5398"/>
        <w:tab w:val="right" w:pos="6521"/>
      </w:tabs>
      <w:spacing w:after="160" w:line="260" w:lineRule="atLeast"/>
    </w:pPr>
    <w:rPr>
      <w:rFonts w:ascii="Arial" w:hAnsi="Arial"/>
      <w:color w:val="999999"/>
      <w:sz w:val="20"/>
      <w:szCs w:val="20"/>
      <w:lang w:eastAsia="en-GB"/>
    </w:rPr>
  </w:style>
  <w:style w:type="paragraph" w:customStyle="1" w:styleId="InstructiveText">
    <w:name w:val="Instructive Text"/>
    <w:basedOn w:val="Normal"/>
    <w:link w:val="InstructiveTextChar"/>
    <w:uiPriority w:val="99"/>
    <w:rsid w:val="00A452F5"/>
    <w:rPr>
      <w:rFonts w:ascii="Arial" w:hAnsi="Arial"/>
      <w:i/>
      <w:color w:val="4F81BD"/>
      <w:sz w:val="20"/>
      <w:szCs w:val="20"/>
      <w:lang w:val="en-AU" w:eastAsia="en-AU"/>
    </w:rPr>
  </w:style>
  <w:style w:type="paragraph" w:customStyle="1" w:styleId="TableText">
    <w:name w:val="Table Text"/>
    <w:basedOn w:val="Normal"/>
    <w:link w:val="TableTextChar"/>
    <w:uiPriority w:val="99"/>
    <w:qFormat/>
    <w:rsid w:val="00A452F5"/>
    <w:pPr>
      <w:tabs>
        <w:tab w:val="left" w:pos="567"/>
        <w:tab w:val="left" w:pos="1134"/>
        <w:tab w:val="left" w:pos="1797"/>
        <w:tab w:val="left" w:pos="5398"/>
        <w:tab w:val="right" w:pos="6521"/>
      </w:tabs>
      <w:spacing w:line="200" w:lineRule="atLeast"/>
    </w:pPr>
    <w:rPr>
      <w:rFonts w:ascii="Arial" w:hAnsi="Arial"/>
      <w:szCs w:val="20"/>
      <w:lang w:val="en-AU" w:eastAsia="en-GB"/>
    </w:rPr>
  </w:style>
  <w:style w:type="character" w:customStyle="1" w:styleId="InstructiveTextChar">
    <w:name w:val="Instructive Text Char"/>
    <w:link w:val="InstructiveText"/>
    <w:uiPriority w:val="99"/>
    <w:locked/>
    <w:rsid w:val="00A452F5"/>
    <w:rPr>
      <w:rFonts w:ascii="Arial" w:hAnsi="Arial"/>
      <w:i/>
      <w:color w:val="4F81BD"/>
      <w:sz w:val="20"/>
      <w:lang w:val="en-AU" w:eastAsia="en-AU"/>
    </w:rPr>
  </w:style>
  <w:style w:type="paragraph" w:styleId="Opstilling-punkttegn">
    <w:name w:val="List Bullet"/>
    <w:aliases w:val="List Bullet Char Char Char Char,List Bullet Char Char Char Char Char Char Char Char,List Bullet Char Char Char Char Char Char,List Bullet Char Char Char,List Bullet Char Char,List Bullet Char Char Char Char Char"/>
    <w:basedOn w:val="Normal"/>
    <w:rsid w:val="00A452F5"/>
    <w:pPr>
      <w:numPr>
        <w:numId w:val="3"/>
      </w:numPr>
      <w:tabs>
        <w:tab w:val="left" w:pos="357"/>
        <w:tab w:val="left" w:pos="567"/>
        <w:tab w:val="left" w:pos="1134"/>
        <w:tab w:val="left" w:pos="1797"/>
        <w:tab w:val="left" w:pos="5398"/>
        <w:tab w:val="right" w:pos="6521"/>
      </w:tabs>
      <w:spacing w:after="160" w:line="260" w:lineRule="atLeast"/>
      <w:ind w:left="357" w:hanging="357"/>
    </w:pPr>
  </w:style>
  <w:style w:type="character" w:customStyle="1" w:styleId="TableTextChar">
    <w:name w:val="Table Text Char"/>
    <w:link w:val="TableText"/>
    <w:uiPriority w:val="99"/>
    <w:locked/>
    <w:rsid w:val="00A452F5"/>
    <w:rPr>
      <w:rFonts w:ascii="Arial" w:hAnsi="Arial"/>
      <w:sz w:val="24"/>
      <w:lang w:val="en-AU"/>
    </w:rPr>
  </w:style>
  <w:style w:type="paragraph" w:customStyle="1" w:styleId="DocDetails">
    <w:name w:val="Doc Details"/>
    <w:basedOn w:val="Normal"/>
    <w:next w:val="Normal"/>
    <w:uiPriority w:val="99"/>
    <w:rsid w:val="00A452F5"/>
    <w:pPr>
      <w:shd w:val="clear" w:color="auto" w:fill="FFFFFF"/>
      <w:tabs>
        <w:tab w:val="left" w:pos="1134"/>
      </w:tabs>
    </w:pPr>
    <w:rPr>
      <w:rFonts w:ascii="Arial Narrow" w:hAnsi="Arial Narrow" w:cs="Arial"/>
      <w:sz w:val="28"/>
      <w:szCs w:val="48"/>
    </w:rPr>
  </w:style>
  <w:style w:type="paragraph" w:customStyle="1" w:styleId="Subject">
    <w:name w:val="Subject"/>
    <w:basedOn w:val="Normal"/>
    <w:next w:val="Normal"/>
    <w:uiPriority w:val="99"/>
    <w:rsid w:val="00A452F5"/>
    <w:pPr>
      <w:shd w:val="clear" w:color="auto" w:fill="FFFFFF"/>
    </w:pPr>
    <w:rPr>
      <w:rFonts w:ascii="Arial Narrow" w:hAnsi="Arial Narrow" w:cs="Arial"/>
      <w:b/>
      <w:sz w:val="32"/>
      <w:szCs w:val="48"/>
    </w:rPr>
  </w:style>
  <w:style w:type="character" w:styleId="Sidetal">
    <w:name w:val="page number"/>
    <w:basedOn w:val="Standardskrifttypeiafsnit"/>
    <w:rsid w:val="00A452F5"/>
    <w:rPr>
      <w:rFonts w:cs="Times New Roman"/>
    </w:rPr>
  </w:style>
  <w:style w:type="paragraph" w:customStyle="1" w:styleId="TableHeading">
    <w:name w:val="Table Heading"/>
    <w:next w:val="Normal"/>
    <w:link w:val="TableHeadingChar"/>
    <w:uiPriority w:val="99"/>
    <w:rsid w:val="00A452F5"/>
    <w:pPr>
      <w:spacing w:after="160" w:line="259" w:lineRule="auto"/>
    </w:pPr>
    <w:rPr>
      <w:rFonts w:ascii="Arial" w:hAnsi="Arial" w:cs="Times New Roman"/>
      <w:b/>
      <w:color w:val="808080"/>
      <w:lang w:val="en-AU" w:eastAsia="en-US"/>
    </w:rPr>
  </w:style>
  <w:style w:type="paragraph" w:customStyle="1" w:styleId="DateProposal">
    <w:name w:val="Date Proposal"/>
    <w:next w:val="Normal"/>
    <w:uiPriority w:val="99"/>
    <w:rsid w:val="00A452F5"/>
    <w:pPr>
      <w:jc w:val="right"/>
    </w:pPr>
    <w:rPr>
      <w:rFonts w:ascii="Arial" w:eastAsia="Times New Roman" w:hAnsi="Arial" w:cs="Arial"/>
      <w:sz w:val="32"/>
      <w:szCs w:val="36"/>
      <w:lang w:val="en-AU" w:eastAsia="en-US"/>
    </w:rPr>
  </w:style>
  <w:style w:type="character" w:customStyle="1" w:styleId="TableHeadingChar">
    <w:name w:val="Table Heading Char"/>
    <w:link w:val="TableHeading"/>
    <w:uiPriority w:val="99"/>
    <w:locked/>
    <w:rsid w:val="00A452F5"/>
    <w:rPr>
      <w:rFonts w:ascii="Arial" w:hAnsi="Arial"/>
      <w:b/>
      <w:color w:val="808080"/>
      <w:sz w:val="22"/>
      <w:lang w:val="en-AU" w:eastAsia="en-US"/>
    </w:rPr>
  </w:style>
  <w:style w:type="paragraph" w:customStyle="1" w:styleId="Bullet1">
    <w:name w:val="Bullet 1"/>
    <w:uiPriority w:val="99"/>
    <w:rsid w:val="00A452F5"/>
    <w:pPr>
      <w:numPr>
        <w:numId w:val="4"/>
      </w:numPr>
      <w:spacing w:before="120" w:after="120"/>
    </w:pPr>
    <w:rPr>
      <w:rFonts w:ascii="Arial" w:eastAsia="Times New Roman" w:hAnsi="Arial" w:cs="Times New Roman"/>
      <w:color w:val="000000"/>
      <w:sz w:val="20"/>
      <w:szCs w:val="20"/>
      <w:lang w:val="en-AU" w:eastAsia="en-US"/>
    </w:rPr>
  </w:style>
  <w:style w:type="paragraph" w:customStyle="1" w:styleId="TableText0">
    <w:name w:val="TableText"/>
    <w:basedOn w:val="Normal"/>
    <w:uiPriority w:val="99"/>
    <w:rsid w:val="00A452F5"/>
    <w:pPr>
      <w:tabs>
        <w:tab w:val="left" w:pos="567"/>
        <w:tab w:val="left" w:pos="1134"/>
        <w:tab w:val="right" w:pos="6521"/>
      </w:tabs>
    </w:pPr>
    <w:rPr>
      <w:sz w:val="18"/>
    </w:rPr>
  </w:style>
  <w:style w:type="paragraph" w:customStyle="1" w:styleId="bodyChar">
    <w:name w:val="body Char"/>
    <w:basedOn w:val="Normal"/>
    <w:uiPriority w:val="99"/>
    <w:rsid w:val="00A452F5"/>
    <w:pPr>
      <w:spacing w:before="240"/>
      <w:ind w:left="851"/>
    </w:pPr>
    <w:rPr>
      <w:rFonts w:ascii="Verdana" w:hAnsi="Verdana"/>
    </w:rPr>
  </w:style>
  <w:style w:type="paragraph" w:customStyle="1" w:styleId="TestStrategyFontreplace">
    <w:name w:val="Test Strategy Font replace"/>
    <w:basedOn w:val="Normal"/>
    <w:link w:val="TestStrategyFontreplaceChar"/>
    <w:uiPriority w:val="99"/>
    <w:rsid w:val="00A452F5"/>
    <w:rPr>
      <w:color w:val="0000FF"/>
    </w:rPr>
  </w:style>
  <w:style w:type="character" w:customStyle="1" w:styleId="TestStrategyFontreplaceChar">
    <w:name w:val="Test Strategy Font replace Char"/>
    <w:basedOn w:val="Standardskrifttypeiafsnit"/>
    <w:link w:val="TestStrategyFontreplace"/>
    <w:uiPriority w:val="99"/>
    <w:locked/>
    <w:rsid w:val="00A452F5"/>
    <w:rPr>
      <w:rFonts w:ascii="Arial" w:hAnsi="Arial" w:cs="Times New Roman"/>
      <w:color w:val="0000FF"/>
      <w:sz w:val="20"/>
      <w:szCs w:val="20"/>
      <w:lang w:val="en-AU"/>
    </w:rPr>
  </w:style>
  <w:style w:type="paragraph" w:customStyle="1" w:styleId="InfoBlue">
    <w:name w:val="InfoBlue"/>
    <w:basedOn w:val="Normal"/>
    <w:next w:val="Brdtekst"/>
    <w:autoRedefine/>
    <w:uiPriority w:val="99"/>
    <w:rsid w:val="007158F9"/>
    <w:pPr>
      <w:widowControl w:val="0"/>
      <w:tabs>
        <w:tab w:val="left" w:pos="381"/>
      </w:tabs>
      <w:spacing w:after="120" w:line="240" w:lineRule="atLeast"/>
      <w:ind w:left="381"/>
    </w:pPr>
    <w:rPr>
      <w:i/>
      <w:color w:val="0000FF"/>
    </w:rPr>
  </w:style>
  <w:style w:type="paragraph" w:customStyle="1" w:styleId="BodyText1">
    <w:name w:val="Body Text1"/>
    <w:uiPriority w:val="99"/>
    <w:rsid w:val="007158F9"/>
    <w:pPr>
      <w:keepLines/>
      <w:spacing w:after="120" w:line="220" w:lineRule="atLeast"/>
    </w:pPr>
    <w:rPr>
      <w:rFonts w:ascii="Times New Roman" w:eastAsia="Times New Roman" w:hAnsi="Times New Roman" w:cs="Times New Roman"/>
      <w:sz w:val="20"/>
      <w:szCs w:val="20"/>
      <w:lang w:eastAsia="en-US"/>
    </w:rPr>
  </w:style>
  <w:style w:type="paragraph" w:customStyle="1" w:styleId="infoblue0">
    <w:name w:val="infoblue"/>
    <w:basedOn w:val="Normal"/>
    <w:uiPriority w:val="99"/>
    <w:rsid w:val="007158F9"/>
    <w:pPr>
      <w:spacing w:after="120" w:line="240" w:lineRule="atLeast"/>
      <w:ind w:left="450"/>
    </w:pPr>
    <w:rPr>
      <w:i/>
      <w:iCs/>
      <w:color w:val="0000FF"/>
    </w:rPr>
  </w:style>
  <w:style w:type="paragraph" w:styleId="Overskrift">
    <w:name w:val="TOC Heading"/>
    <w:basedOn w:val="Overskrift1"/>
    <w:next w:val="Normal"/>
    <w:uiPriority w:val="39"/>
    <w:qFormat/>
    <w:rsid w:val="00AA7E42"/>
    <w:pPr>
      <w:keepLines/>
      <w:overflowPunct/>
      <w:autoSpaceDE/>
      <w:autoSpaceDN/>
      <w:adjustRightInd/>
      <w:spacing w:before="240" w:line="259" w:lineRule="auto"/>
      <w:ind w:left="0" w:firstLine="0"/>
      <w:textAlignment w:val="auto"/>
      <w:outlineLvl w:val="9"/>
    </w:pPr>
    <w:rPr>
      <w:rFonts w:ascii="Calibri Light" w:eastAsia="MS Gothic" w:hAnsi="Calibri Light"/>
      <w:b w:val="0"/>
      <w:color w:val="2E74B5"/>
      <w:kern w:val="0"/>
      <w:sz w:val="32"/>
      <w:szCs w:val="32"/>
      <w:lang w:eastAsia="en-US"/>
    </w:rPr>
  </w:style>
  <w:style w:type="paragraph" w:customStyle="1" w:styleId="TenderTableofContentsHeading">
    <w:name w:val="Tender Table of Contents Heading"/>
    <w:basedOn w:val="Normal"/>
    <w:next w:val="Normal"/>
    <w:qFormat/>
    <w:rsid w:val="006458FA"/>
    <w:pPr>
      <w:spacing w:before="120"/>
    </w:pPr>
    <w:rPr>
      <w:b/>
      <w:smallCaps/>
      <w:kern w:val="24"/>
      <w:sz w:val="26"/>
      <w:szCs w:val="26"/>
      <w:lang w:eastAsia="el-GR"/>
    </w:rPr>
  </w:style>
  <w:style w:type="character" w:customStyle="1" w:styleId="ListeafsnitTegn">
    <w:name w:val="Listeafsnit Tegn"/>
    <w:aliases w:val="List Paragraph1 Tegn,List Paragraph (numbered (a)) Tegn,Resume Title Tegn,ListBullet Paragraph Tegn,Normal 2 Tegn,List Paragraph Char Char Tegn,b1 Tegn,Equipment Tegn,Bullet List Tegn,FooterText Tegn,numbered Tegn,normal Tegn,lp1 Tegn"/>
    <w:link w:val="Listeafsnit"/>
    <w:uiPriority w:val="34"/>
    <w:qFormat/>
    <w:locked/>
    <w:rsid w:val="00190E74"/>
    <w:rPr>
      <w:rFonts w:asciiTheme="minorHAnsi" w:eastAsia="Times New Roman" w:hAnsiTheme="minorHAnsi" w:cs="Times New Roman"/>
      <w:sz w:val="24"/>
      <w:szCs w:val="20"/>
      <w:lang w:val="en-AU"/>
    </w:rPr>
  </w:style>
  <w:style w:type="paragraph" w:styleId="Billedtekst">
    <w:name w:val="caption"/>
    <w:aliases w:val="Caption Char Char,MyCaption Char,MyCaption Char Char Char Char Char,Caption Char Char Char Char Char Char Char,Caption Char Char Char Char Char Char,MyCaption Char Char Char,Caption Char Char Char Char Char Char Char Char,MyCaption,Center"/>
    <w:basedOn w:val="Normal"/>
    <w:next w:val="Normal"/>
    <w:link w:val="BilledtekstTegn"/>
    <w:qFormat/>
    <w:rsid w:val="00A7610F"/>
    <w:pPr>
      <w:spacing w:after="200"/>
      <w:jc w:val="center"/>
    </w:pPr>
    <w:rPr>
      <w:iCs/>
      <w:color w:val="44546A"/>
      <w:sz w:val="20"/>
      <w:szCs w:val="18"/>
    </w:rPr>
  </w:style>
  <w:style w:type="character" w:customStyle="1" w:styleId="ilad">
    <w:name w:val="il_ad"/>
    <w:basedOn w:val="Standardskrifttypeiafsnit"/>
    <w:uiPriority w:val="99"/>
    <w:rsid w:val="00736815"/>
    <w:rPr>
      <w:rFonts w:cs="Times New Roman"/>
    </w:rPr>
  </w:style>
  <w:style w:type="paragraph" w:customStyle="1" w:styleId="Tableheading0">
    <w:name w:val="Table heading"/>
    <w:basedOn w:val="Normal"/>
    <w:uiPriority w:val="99"/>
    <w:rsid w:val="00736815"/>
    <w:pPr>
      <w:spacing w:after="140" w:line="280" w:lineRule="exact"/>
      <w:ind w:left="990"/>
    </w:pPr>
    <w:rPr>
      <w:b/>
      <w:bCs/>
      <w:sz w:val="18"/>
    </w:rPr>
  </w:style>
  <w:style w:type="paragraph" w:customStyle="1" w:styleId="GDCQMSBodyTextLevel2">
    <w:name w:val="GDC QMS Body Text Level 2"/>
    <w:basedOn w:val="Normal"/>
    <w:uiPriority w:val="99"/>
    <w:rsid w:val="00736815"/>
    <w:pPr>
      <w:tabs>
        <w:tab w:val="left" w:pos="1440"/>
      </w:tabs>
      <w:spacing w:after="140"/>
      <w:ind w:left="1440"/>
    </w:pPr>
    <w:rPr>
      <w:szCs w:val="18"/>
    </w:rPr>
  </w:style>
  <w:style w:type="paragraph" w:styleId="Listeoverfigurer">
    <w:name w:val="table of figures"/>
    <w:aliases w:val="Table of Tables/Figures"/>
    <w:basedOn w:val="Normal"/>
    <w:next w:val="Normal"/>
    <w:uiPriority w:val="99"/>
    <w:rsid w:val="006F3291"/>
  </w:style>
  <w:style w:type="paragraph" w:customStyle="1" w:styleId="TableRowsExceptHeadingRow">
    <w:name w:val="Table Rows (Except Heading Row)"/>
    <w:basedOn w:val="Normal"/>
    <w:rsid w:val="00C32F53"/>
    <w:pPr>
      <w:ind w:left="113" w:right="113"/>
    </w:pPr>
    <w:rPr>
      <w:rFonts w:ascii="Book Antiqua" w:hAnsi="Book Antiqua"/>
      <w:sz w:val="22"/>
      <w:szCs w:val="16"/>
    </w:rPr>
  </w:style>
  <w:style w:type="paragraph" w:customStyle="1" w:styleId="NormalText">
    <w:name w:val="Normal Text"/>
    <w:basedOn w:val="Normal"/>
    <w:link w:val="NormalTextChar"/>
    <w:uiPriority w:val="99"/>
    <w:rsid w:val="00C32F53"/>
    <w:rPr>
      <w:kern w:val="24"/>
      <w:sz w:val="20"/>
      <w:szCs w:val="20"/>
      <w:lang w:eastAsia="en-GB"/>
    </w:rPr>
  </w:style>
  <w:style w:type="character" w:customStyle="1" w:styleId="NormalTextChar">
    <w:name w:val="Normal Text Char"/>
    <w:link w:val="NormalText"/>
    <w:uiPriority w:val="99"/>
    <w:locked/>
    <w:rsid w:val="00C32F53"/>
    <w:rPr>
      <w:rFonts w:ascii="Times New Roman" w:hAnsi="Times New Roman"/>
      <w:kern w:val="24"/>
      <w:sz w:val="20"/>
      <w:lang w:val="en-GB"/>
    </w:rPr>
  </w:style>
  <w:style w:type="paragraph" w:customStyle="1" w:styleId="Text2">
    <w:name w:val="Text 2"/>
    <w:basedOn w:val="Normal"/>
    <w:link w:val="Text2Char"/>
    <w:uiPriority w:val="99"/>
    <w:rsid w:val="00322702"/>
    <w:pPr>
      <w:tabs>
        <w:tab w:val="left" w:pos="2160"/>
      </w:tabs>
      <w:spacing w:after="240"/>
      <w:ind w:left="1202"/>
    </w:pPr>
    <w:rPr>
      <w:lang w:val="pl-PL" w:eastAsia="pl-PL"/>
    </w:rPr>
  </w:style>
  <w:style w:type="paragraph" w:customStyle="1" w:styleId="Text3">
    <w:name w:val="Text 3"/>
    <w:basedOn w:val="Normal"/>
    <w:uiPriority w:val="99"/>
    <w:rsid w:val="00C82770"/>
    <w:pPr>
      <w:tabs>
        <w:tab w:val="left" w:pos="2302"/>
      </w:tabs>
      <w:spacing w:after="240"/>
      <w:ind w:left="1202"/>
    </w:pPr>
    <w:rPr>
      <w:sz w:val="22"/>
      <w:szCs w:val="20"/>
      <w:lang w:eastAsia="ar-SA"/>
    </w:rPr>
  </w:style>
  <w:style w:type="character" w:styleId="Fremhv">
    <w:name w:val="Emphasis"/>
    <w:basedOn w:val="Standardskrifttypeiafsnit"/>
    <w:uiPriority w:val="99"/>
    <w:qFormat/>
    <w:rsid w:val="00045702"/>
    <w:rPr>
      <w:rFonts w:cs="Times New Roman"/>
      <w:i/>
      <w:iCs/>
    </w:rPr>
  </w:style>
  <w:style w:type="paragraph" w:customStyle="1" w:styleId="IPRheading4">
    <w:name w:val="IPR heading 4"/>
    <w:basedOn w:val="Overskrift4"/>
    <w:autoRedefine/>
    <w:uiPriority w:val="99"/>
    <w:rsid w:val="00E44928"/>
    <w:pPr>
      <w:numPr>
        <w:ilvl w:val="0"/>
      </w:numPr>
      <w:tabs>
        <w:tab w:val="num" w:pos="1920"/>
      </w:tabs>
      <w:overflowPunct/>
      <w:autoSpaceDE/>
      <w:autoSpaceDN/>
      <w:adjustRightInd/>
      <w:spacing w:before="0" w:after="240" w:line="240" w:lineRule="auto"/>
      <w:ind w:left="1920" w:hanging="720"/>
      <w:textAlignment w:val="auto"/>
    </w:pPr>
    <w:rPr>
      <w:szCs w:val="20"/>
      <w:lang w:eastAsia="ko-KR"/>
    </w:rPr>
  </w:style>
  <w:style w:type="paragraph" w:customStyle="1" w:styleId="Text1">
    <w:name w:val="Text 1"/>
    <w:basedOn w:val="Normal"/>
    <w:uiPriority w:val="99"/>
    <w:rsid w:val="0024178E"/>
    <w:pPr>
      <w:spacing w:after="240"/>
      <w:ind w:left="482"/>
    </w:pPr>
    <w:rPr>
      <w:szCs w:val="20"/>
      <w:lang w:eastAsia="ko-KR"/>
    </w:rPr>
  </w:style>
  <w:style w:type="character" w:customStyle="1" w:styleId="Text2Char">
    <w:name w:val="Text 2 Char"/>
    <w:basedOn w:val="Standardskrifttypeiafsnit"/>
    <w:link w:val="Text2"/>
    <w:uiPriority w:val="99"/>
    <w:locked/>
    <w:rsid w:val="0024178E"/>
    <w:rPr>
      <w:rFonts w:ascii="Times New Roman" w:hAnsi="Times New Roman" w:cs="Times New Roman"/>
      <w:sz w:val="24"/>
      <w:szCs w:val="24"/>
      <w:lang w:val="pl-PL" w:eastAsia="pl-PL"/>
    </w:rPr>
  </w:style>
  <w:style w:type="character" w:customStyle="1" w:styleId="apple-converted-space">
    <w:name w:val="apple-converted-space"/>
    <w:basedOn w:val="Standardskrifttypeiafsnit"/>
    <w:uiPriority w:val="99"/>
    <w:rsid w:val="00AC75F3"/>
    <w:rPr>
      <w:rFonts w:cs="Times New Roman"/>
    </w:rPr>
  </w:style>
  <w:style w:type="paragraph" w:customStyle="1" w:styleId="NormalItem">
    <w:name w:val="Normal Item"/>
    <w:basedOn w:val="Normal"/>
    <w:uiPriority w:val="99"/>
    <w:rsid w:val="000E6EA5"/>
    <w:pPr>
      <w:numPr>
        <w:numId w:val="5"/>
      </w:numPr>
    </w:pPr>
  </w:style>
  <w:style w:type="paragraph" w:styleId="Brdtekst3">
    <w:name w:val="Body Text 3"/>
    <w:basedOn w:val="Normal"/>
    <w:link w:val="Brdtekst3Tegn"/>
    <w:uiPriority w:val="99"/>
    <w:semiHidden/>
    <w:rsid w:val="006F020F"/>
    <w:pPr>
      <w:spacing w:after="120"/>
    </w:pPr>
    <w:rPr>
      <w:sz w:val="16"/>
      <w:szCs w:val="16"/>
    </w:rPr>
  </w:style>
  <w:style w:type="character" w:customStyle="1" w:styleId="Brdtekst3Tegn">
    <w:name w:val="Brødtekst 3 Tegn"/>
    <w:basedOn w:val="Standardskrifttypeiafsnit"/>
    <w:link w:val="Brdtekst3"/>
    <w:uiPriority w:val="99"/>
    <w:semiHidden/>
    <w:locked/>
    <w:rsid w:val="006F020F"/>
    <w:rPr>
      <w:rFonts w:cs="Times New Roman"/>
      <w:sz w:val="16"/>
      <w:szCs w:val="16"/>
    </w:rPr>
  </w:style>
  <w:style w:type="paragraph" w:customStyle="1" w:styleId="Tabletext1">
    <w:name w:val="Tabletext"/>
    <w:basedOn w:val="Normal"/>
    <w:uiPriority w:val="99"/>
    <w:rsid w:val="006F020F"/>
    <w:rPr>
      <w:lang w:eastAsia="en-AU"/>
    </w:rPr>
  </w:style>
  <w:style w:type="paragraph" w:customStyle="1" w:styleId="Appendix">
    <w:name w:val="Appendix"/>
    <w:basedOn w:val="Normal"/>
    <w:uiPriority w:val="99"/>
    <w:rsid w:val="006F020F"/>
    <w:rPr>
      <w:b/>
      <w:sz w:val="28"/>
      <w:szCs w:val="28"/>
      <w:lang w:eastAsia="en-AU"/>
    </w:rPr>
  </w:style>
  <w:style w:type="character" w:customStyle="1" w:styleId="TECHNCOMMANDS">
    <w:name w:val="TECHN_COMMANDS"/>
    <w:uiPriority w:val="99"/>
    <w:rsid w:val="00A53EBE"/>
    <w:rPr>
      <w:rFonts w:ascii="Courier New" w:hAnsi="Courier New"/>
      <w:noProof/>
      <w:color w:val="2E74B5"/>
      <w:sz w:val="24"/>
      <w:lang w:val="en-GB"/>
    </w:rPr>
  </w:style>
  <w:style w:type="paragraph" w:styleId="Slutnotetekst">
    <w:name w:val="endnote text"/>
    <w:basedOn w:val="Normal"/>
    <w:link w:val="SlutnotetekstTegn"/>
    <w:uiPriority w:val="99"/>
    <w:semiHidden/>
    <w:rsid w:val="008C3387"/>
    <w:rPr>
      <w:sz w:val="20"/>
      <w:szCs w:val="20"/>
    </w:rPr>
  </w:style>
  <w:style w:type="character" w:customStyle="1" w:styleId="SlutnotetekstTegn">
    <w:name w:val="Slutnotetekst Tegn"/>
    <w:basedOn w:val="Standardskrifttypeiafsnit"/>
    <w:link w:val="Slutnotetekst"/>
    <w:uiPriority w:val="99"/>
    <w:semiHidden/>
    <w:locked/>
    <w:rsid w:val="008C3387"/>
    <w:rPr>
      <w:rFonts w:cs="Times New Roman"/>
      <w:sz w:val="20"/>
      <w:szCs w:val="20"/>
    </w:rPr>
  </w:style>
  <w:style w:type="character" w:styleId="Slutnotehenvisning">
    <w:name w:val="endnote reference"/>
    <w:basedOn w:val="Standardskrifttypeiafsnit"/>
    <w:uiPriority w:val="99"/>
    <w:semiHidden/>
    <w:rsid w:val="008C3387"/>
    <w:rPr>
      <w:rFonts w:cs="Times New Roman"/>
      <w:vertAlign w:val="superscript"/>
    </w:rPr>
  </w:style>
  <w:style w:type="numbering" w:customStyle="1" w:styleId="Headings">
    <w:name w:val="Headings"/>
    <w:rsid w:val="0062426F"/>
    <w:pPr>
      <w:numPr>
        <w:numId w:val="2"/>
      </w:numPr>
    </w:pPr>
  </w:style>
  <w:style w:type="numbering" w:styleId="111111">
    <w:name w:val="Outline List 2"/>
    <w:basedOn w:val="Ingenoversigt"/>
    <w:unhideWhenUsed/>
    <w:locked/>
    <w:rsid w:val="0062426F"/>
    <w:pPr>
      <w:numPr>
        <w:numId w:val="1"/>
      </w:numPr>
    </w:pPr>
  </w:style>
  <w:style w:type="character" w:customStyle="1" w:styleId="UnresolvedMention1">
    <w:name w:val="Unresolved Mention1"/>
    <w:basedOn w:val="Standardskrifttypeiafsnit"/>
    <w:uiPriority w:val="99"/>
    <w:semiHidden/>
    <w:unhideWhenUsed/>
    <w:locked/>
    <w:rsid w:val="007F5FDE"/>
    <w:rPr>
      <w:color w:val="605E5C"/>
      <w:shd w:val="clear" w:color="auto" w:fill="E1DFDD"/>
    </w:rPr>
  </w:style>
  <w:style w:type="table" w:styleId="Gittertabel1-lys-farve2">
    <w:name w:val="Grid Table 1 Light Accent 2"/>
    <w:basedOn w:val="Tabel-Normal"/>
    <w:uiPriority w:val="46"/>
    <w:rsid w:val="007A0DD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Normalindrykning">
    <w:name w:val="Normal Indent"/>
    <w:basedOn w:val="Normal"/>
    <w:link w:val="NormalindrykningTegn"/>
    <w:locked/>
    <w:rsid w:val="0036751F"/>
    <w:pPr>
      <w:widowControl w:val="0"/>
      <w:spacing w:line="240" w:lineRule="atLeast"/>
      <w:ind w:left="720"/>
    </w:pPr>
    <w:rPr>
      <w:rFonts w:ascii="Arial" w:hAnsi="Arial"/>
      <w:sz w:val="18"/>
      <w:szCs w:val="20"/>
      <w:lang w:val="fr-BE"/>
    </w:rPr>
  </w:style>
  <w:style w:type="paragraph" w:customStyle="1" w:styleId="Tableau-champsaisie">
    <w:name w:val="Tableau-champ saisie"/>
    <w:basedOn w:val="Normal"/>
    <w:rsid w:val="0036751F"/>
    <w:pPr>
      <w:keepLines/>
      <w:widowControl w:val="0"/>
      <w:spacing w:line="240" w:lineRule="atLeast"/>
    </w:pPr>
    <w:rPr>
      <w:rFonts w:ascii="Arial" w:hAnsi="Arial"/>
      <w:sz w:val="18"/>
      <w:szCs w:val="20"/>
      <w:lang w:val="fr-BE"/>
    </w:rPr>
  </w:style>
  <w:style w:type="character" w:customStyle="1" w:styleId="NormalindrykningTegn">
    <w:name w:val="Normal indrykning Tegn"/>
    <w:link w:val="Normalindrykning"/>
    <w:rsid w:val="0036751F"/>
    <w:rPr>
      <w:rFonts w:ascii="Arial" w:eastAsia="Times New Roman" w:hAnsi="Arial" w:cs="Times New Roman"/>
      <w:sz w:val="18"/>
      <w:szCs w:val="20"/>
      <w:lang w:val="fr-BE" w:eastAsia="en-US"/>
    </w:rPr>
  </w:style>
  <w:style w:type="paragraph" w:customStyle="1" w:styleId="Tableau-header1">
    <w:name w:val="Tableau-header 1"/>
    <w:basedOn w:val="Tableau-champsaisie"/>
    <w:rsid w:val="0036751F"/>
    <w:pPr>
      <w:spacing w:before="60" w:after="60"/>
    </w:pPr>
    <w:rPr>
      <w:b/>
      <w:bCs/>
    </w:rPr>
  </w:style>
  <w:style w:type="paragraph" w:styleId="Korrektur">
    <w:name w:val="Revision"/>
    <w:hidden/>
    <w:uiPriority w:val="99"/>
    <w:semiHidden/>
    <w:rsid w:val="007A4A61"/>
    <w:rPr>
      <w:rFonts w:ascii="Times New Roman" w:eastAsia="Times New Roman" w:hAnsi="Times New Roman" w:cs="Times New Roman"/>
      <w:sz w:val="24"/>
      <w:szCs w:val="24"/>
      <w:lang w:val="en-US" w:eastAsia="en-US"/>
    </w:rPr>
  </w:style>
  <w:style w:type="numbering" w:customStyle="1" w:styleId="NoList1">
    <w:name w:val="No List1"/>
    <w:next w:val="Ingenoversigt"/>
    <w:uiPriority w:val="99"/>
    <w:semiHidden/>
    <w:unhideWhenUsed/>
    <w:rsid w:val="003831D1"/>
  </w:style>
  <w:style w:type="paragraph" w:customStyle="1" w:styleId="Tablecaption">
    <w:name w:val="Table caption"/>
    <w:basedOn w:val="Normal"/>
    <w:next w:val="Normal"/>
    <w:link w:val="TablecaptionChar"/>
    <w:qFormat/>
    <w:locked/>
    <w:rsid w:val="003831D1"/>
    <w:pPr>
      <w:spacing w:before="120" w:after="120" w:line="360" w:lineRule="auto"/>
      <w:jc w:val="center"/>
    </w:pPr>
    <w:rPr>
      <w:rFonts w:ascii="Arial" w:eastAsia="Arial" w:hAnsi="Arial" w:cs="Arial"/>
      <w:i/>
      <w:sz w:val="20"/>
    </w:rPr>
  </w:style>
  <w:style w:type="paragraph" w:customStyle="1" w:styleId="FigureCaption">
    <w:name w:val="Figure Caption"/>
    <w:basedOn w:val="Tablecaption"/>
    <w:next w:val="Normal"/>
    <w:link w:val="FigureCaptionChar"/>
    <w:qFormat/>
    <w:locked/>
    <w:rsid w:val="003831D1"/>
  </w:style>
  <w:style w:type="character" w:customStyle="1" w:styleId="TablecaptionChar">
    <w:name w:val="Table caption Char"/>
    <w:basedOn w:val="Overskrift5Tegn"/>
    <w:link w:val="Tablecaption"/>
    <w:rsid w:val="003831D1"/>
    <w:rPr>
      <w:rFonts w:ascii="Arial" w:eastAsia="Arial" w:hAnsi="Arial" w:cs="Arial"/>
      <w:b/>
      <w:i w:val="0"/>
      <w:sz w:val="20"/>
      <w:szCs w:val="24"/>
      <w:lang w:val="da-DK" w:eastAsia="en-US"/>
    </w:rPr>
  </w:style>
  <w:style w:type="character" w:customStyle="1" w:styleId="FigureCaptionChar">
    <w:name w:val="Figure Caption Char"/>
    <w:basedOn w:val="TablecaptionChar"/>
    <w:link w:val="FigureCaption"/>
    <w:rsid w:val="003831D1"/>
    <w:rPr>
      <w:rFonts w:ascii="Arial" w:eastAsia="Arial" w:hAnsi="Arial" w:cs="Arial"/>
      <w:b/>
      <w:i w:val="0"/>
      <w:sz w:val="20"/>
      <w:szCs w:val="24"/>
      <w:lang w:val="da-DK" w:eastAsia="en-US"/>
    </w:rPr>
  </w:style>
  <w:style w:type="paragraph" w:customStyle="1" w:styleId="FirstLevelListParagraph">
    <w:name w:val="First Level List Paragraph"/>
    <w:basedOn w:val="Normal"/>
    <w:link w:val="FirstLevelListParagraphChar"/>
    <w:qFormat/>
    <w:locked/>
    <w:rsid w:val="003831D1"/>
    <w:pPr>
      <w:numPr>
        <w:numId w:val="10"/>
      </w:numPr>
      <w:spacing w:before="120" w:after="120" w:line="360" w:lineRule="auto"/>
    </w:pPr>
    <w:rPr>
      <w:rFonts w:ascii="Arial" w:eastAsia="Arial" w:hAnsi="Arial" w:cs="Arial"/>
      <w:sz w:val="20"/>
    </w:rPr>
  </w:style>
  <w:style w:type="paragraph" w:customStyle="1" w:styleId="SecondlevelListParagraph">
    <w:name w:val="Second level List Paragraph"/>
    <w:basedOn w:val="FirstLevelListParagraph"/>
    <w:link w:val="SecondlevelListParagraphChar"/>
    <w:qFormat/>
    <w:locked/>
    <w:rsid w:val="003831D1"/>
    <w:pPr>
      <w:numPr>
        <w:numId w:val="12"/>
      </w:numPr>
    </w:pPr>
  </w:style>
  <w:style w:type="character" w:customStyle="1" w:styleId="FirstLevelListParagraphChar">
    <w:name w:val="First Level List Paragraph Char"/>
    <w:basedOn w:val="FigureCaptionChar"/>
    <w:link w:val="FirstLevelListParagraph"/>
    <w:rsid w:val="003831D1"/>
    <w:rPr>
      <w:rFonts w:ascii="Arial" w:eastAsia="Arial" w:hAnsi="Arial" w:cs="Arial"/>
      <w:b w:val="0"/>
      <w:i w:val="0"/>
      <w:sz w:val="20"/>
      <w:szCs w:val="24"/>
      <w:lang w:val="da-DK" w:eastAsia="en-US"/>
    </w:rPr>
  </w:style>
  <w:style w:type="character" w:customStyle="1" w:styleId="SecondlevelListParagraphChar">
    <w:name w:val="Second level List Paragraph Char"/>
    <w:basedOn w:val="FirstLevelListParagraphChar"/>
    <w:link w:val="SecondlevelListParagraph"/>
    <w:rsid w:val="003831D1"/>
    <w:rPr>
      <w:rFonts w:ascii="Arial" w:eastAsia="Arial" w:hAnsi="Arial" w:cs="Arial"/>
      <w:b w:val="0"/>
      <w:i w:val="0"/>
      <w:sz w:val="20"/>
      <w:szCs w:val="24"/>
      <w:lang w:val="da-DK" w:eastAsia="en-US"/>
    </w:rPr>
  </w:style>
  <w:style w:type="paragraph" w:customStyle="1" w:styleId="NormalText0">
    <w:name w:val="Normal_Text"/>
    <w:basedOn w:val="Normal"/>
    <w:link w:val="NormalTextChar0"/>
    <w:qFormat/>
    <w:locked/>
    <w:rsid w:val="003831D1"/>
    <w:pPr>
      <w:spacing w:before="120"/>
    </w:pPr>
    <w:rPr>
      <w:rFonts w:ascii="Arial" w:eastAsia="Arial" w:hAnsi="Arial" w:cs="Arial"/>
      <w:sz w:val="18"/>
      <w:szCs w:val="22"/>
    </w:rPr>
  </w:style>
  <w:style w:type="paragraph" w:customStyle="1" w:styleId="DocumentTitle">
    <w:name w:val="Document Title"/>
    <w:basedOn w:val="Normal"/>
    <w:next w:val="Normal"/>
    <w:link w:val="DocumentTitleChar"/>
    <w:qFormat/>
    <w:locked/>
    <w:rsid w:val="003831D1"/>
    <w:pPr>
      <w:spacing w:after="360" w:line="360" w:lineRule="auto"/>
    </w:pPr>
    <w:rPr>
      <w:rFonts w:ascii="Arial" w:eastAsia="Arial" w:hAnsi="Arial" w:cs="Arial"/>
      <w:b/>
      <w:caps/>
      <w:sz w:val="44"/>
      <w:szCs w:val="22"/>
    </w:rPr>
  </w:style>
  <w:style w:type="character" w:customStyle="1" w:styleId="NormalTextChar0">
    <w:name w:val="Normal_Text Char"/>
    <w:basedOn w:val="Standardskrifttypeiafsnit"/>
    <w:link w:val="NormalText0"/>
    <w:rsid w:val="003831D1"/>
    <w:rPr>
      <w:rFonts w:ascii="Arial" w:eastAsia="Arial" w:hAnsi="Arial" w:cs="Arial"/>
      <w:sz w:val="18"/>
      <w:lang w:eastAsia="en-US"/>
    </w:rPr>
  </w:style>
  <w:style w:type="paragraph" w:customStyle="1" w:styleId="MainDocumentTitle">
    <w:name w:val="Main Document Title"/>
    <w:basedOn w:val="DocumentTitle"/>
    <w:link w:val="MainDocumentTitleChar"/>
    <w:qFormat/>
    <w:locked/>
    <w:rsid w:val="003831D1"/>
    <w:rPr>
      <w:color w:val="000000"/>
      <w:sz w:val="72"/>
    </w:rPr>
  </w:style>
  <w:style w:type="character" w:customStyle="1" w:styleId="DocumentTitleChar">
    <w:name w:val="Document Title Char"/>
    <w:basedOn w:val="NormalTextChar0"/>
    <w:link w:val="DocumentTitle"/>
    <w:rsid w:val="003831D1"/>
    <w:rPr>
      <w:rFonts w:ascii="Arial" w:eastAsia="Arial" w:hAnsi="Arial" w:cs="Arial"/>
      <w:b/>
      <w:caps/>
      <w:sz w:val="44"/>
      <w:lang w:eastAsia="en-US"/>
    </w:rPr>
  </w:style>
  <w:style w:type="paragraph" w:customStyle="1" w:styleId="DocumentTitleText">
    <w:name w:val="Document_Title Text"/>
    <w:basedOn w:val="Normal"/>
    <w:next w:val="Normal"/>
    <w:link w:val="DocumentTitleTextChar"/>
    <w:qFormat/>
    <w:locked/>
    <w:rsid w:val="003831D1"/>
    <w:pPr>
      <w:spacing w:after="360" w:line="360" w:lineRule="auto"/>
    </w:pPr>
    <w:rPr>
      <w:rFonts w:ascii="Arial" w:eastAsia="Arial" w:hAnsi="Arial" w:cs="Arial"/>
      <w:caps/>
      <w:sz w:val="28"/>
      <w:szCs w:val="22"/>
    </w:rPr>
  </w:style>
  <w:style w:type="character" w:customStyle="1" w:styleId="MainDocumentTitleChar">
    <w:name w:val="Main Document Title Char"/>
    <w:basedOn w:val="DocumentTitleChar"/>
    <w:link w:val="MainDocumentTitle"/>
    <w:rsid w:val="003831D1"/>
    <w:rPr>
      <w:rFonts w:ascii="Arial" w:eastAsia="Arial" w:hAnsi="Arial" w:cs="Arial"/>
      <w:b/>
      <w:caps/>
      <w:color w:val="000000"/>
      <w:sz w:val="72"/>
      <w:lang w:eastAsia="en-US"/>
    </w:rPr>
  </w:style>
  <w:style w:type="paragraph" w:customStyle="1" w:styleId="MainDocumentSubtitle">
    <w:name w:val="Main Document Subtitle"/>
    <w:basedOn w:val="DocumentTitle"/>
    <w:link w:val="MainDocumentSubtitleChar"/>
    <w:qFormat/>
    <w:locked/>
    <w:rsid w:val="003831D1"/>
    <w:rPr>
      <w:caps w:val="0"/>
      <w:color w:val="000000"/>
    </w:rPr>
  </w:style>
  <w:style w:type="character" w:customStyle="1" w:styleId="DocumentTitleTextChar">
    <w:name w:val="Document_Title Text Char"/>
    <w:basedOn w:val="Standardskrifttypeiafsnit"/>
    <w:link w:val="DocumentTitleText"/>
    <w:rsid w:val="003831D1"/>
    <w:rPr>
      <w:rFonts w:ascii="Arial" w:eastAsia="Arial" w:hAnsi="Arial" w:cs="Arial"/>
      <w:caps/>
      <w:sz w:val="28"/>
      <w:lang w:eastAsia="en-US"/>
    </w:rPr>
  </w:style>
  <w:style w:type="character" w:customStyle="1" w:styleId="MainDocumentSubtitleChar">
    <w:name w:val="Main Document Subtitle Char"/>
    <w:basedOn w:val="DocumentTitleTextChar"/>
    <w:link w:val="MainDocumentSubtitle"/>
    <w:rsid w:val="003831D1"/>
    <w:rPr>
      <w:rFonts w:ascii="Arial" w:eastAsia="Arial" w:hAnsi="Arial" w:cs="Arial"/>
      <w:b/>
      <w:caps w:val="0"/>
      <w:color w:val="000000"/>
      <w:sz w:val="44"/>
      <w:lang w:eastAsia="en-US"/>
    </w:rPr>
  </w:style>
  <w:style w:type="paragraph" w:customStyle="1" w:styleId="Subtitle1">
    <w:name w:val="Subtitle1"/>
    <w:basedOn w:val="Normal"/>
    <w:next w:val="Normal"/>
    <w:uiPriority w:val="11"/>
    <w:rsid w:val="003831D1"/>
    <w:pPr>
      <w:numPr>
        <w:ilvl w:val="1"/>
      </w:numPr>
      <w:spacing w:before="120" w:after="160" w:line="360" w:lineRule="auto"/>
    </w:pPr>
    <w:rPr>
      <w:rFonts w:ascii="Arial" w:eastAsia="Arial" w:hAnsi="Arial" w:cs="Arial"/>
      <w:spacing w:val="15"/>
      <w:sz w:val="22"/>
      <w:szCs w:val="22"/>
    </w:rPr>
  </w:style>
  <w:style w:type="character" w:customStyle="1" w:styleId="UndertitelTegn">
    <w:name w:val="Undertitel Tegn"/>
    <w:basedOn w:val="Standardskrifttypeiafsnit"/>
    <w:link w:val="Undertitel"/>
    <w:uiPriority w:val="11"/>
    <w:rsid w:val="003831D1"/>
    <w:rPr>
      <w:rFonts w:eastAsia="Arial"/>
      <w:spacing w:val="15"/>
    </w:rPr>
  </w:style>
  <w:style w:type="character" w:styleId="Pladsholdertekst">
    <w:name w:val="Placeholder Text"/>
    <w:basedOn w:val="Standardskrifttypeiafsnit"/>
    <w:uiPriority w:val="99"/>
    <w:semiHidden/>
    <w:rsid w:val="003831D1"/>
    <w:rPr>
      <w:color w:val="808080"/>
    </w:rPr>
  </w:style>
  <w:style w:type="character" w:customStyle="1" w:styleId="UnresolvedMention10">
    <w:name w:val="Unresolved Mention10"/>
    <w:basedOn w:val="Standardskrifttypeiafsnit"/>
    <w:uiPriority w:val="99"/>
    <w:semiHidden/>
    <w:unhideWhenUsed/>
    <w:locked/>
    <w:rsid w:val="003831D1"/>
    <w:rPr>
      <w:color w:val="605E5C"/>
      <w:shd w:val="clear" w:color="auto" w:fill="E1DFDD"/>
    </w:rPr>
  </w:style>
  <w:style w:type="table" w:customStyle="1" w:styleId="TableGrid1">
    <w:name w:val="Table Grid1"/>
    <w:basedOn w:val="Tabel-Normal"/>
    <w:next w:val="Tabel-Gitter"/>
    <w:uiPriority w:val="59"/>
    <w:rsid w:val="003831D1"/>
    <w:pPr>
      <w:spacing w:before="120"/>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Text0"/>
    <w:next w:val="Normal"/>
    <w:link w:val="TableTitleChar"/>
    <w:qFormat/>
    <w:locked/>
    <w:rsid w:val="003831D1"/>
    <w:pPr>
      <w:spacing w:before="480" w:after="120" w:line="360" w:lineRule="auto"/>
    </w:pPr>
    <w:rPr>
      <w:caps/>
      <w:sz w:val="28"/>
    </w:rPr>
  </w:style>
  <w:style w:type="character" w:customStyle="1" w:styleId="TableTitleChar">
    <w:name w:val="Table Title Char"/>
    <w:basedOn w:val="Standardskrifttypeiafsnit"/>
    <w:link w:val="TableTitle"/>
    <w:rsid w:val="003831D1"/>
    <w:rPr>
      <w:rFonts w:ascii="Arial" w:eastAsia="Arial" w:hAnsi="Arial" w:cs="Arial"/>
      <w:caps/>
      <w:sz w:val="28"/>
      <w:lang w:eastAsia="en-US"/>
    </w:rPr>
  </w:style>
  <w:style w:type="paragraph" w:customStyle="1" w:styleId="TOC41">
    <w:name w:val="TOC 41"/>
    <w:basedOn w:val="Normal"/>
    <w:next w:val="Normal"/>
    <w:autoRedefine/>
    <w:uiPriority w:val="39"/>
    <w:unhideWhenUsed/>
    <w:rsid w:val="003831D1"/>
    <w:pPr>
      <w:spacing w:before="120" w:after="100" w:line="360" w:lineRule="auto"/>
      <w:ind w:left="600"/>
    </w:pPr>
    <w:rPr>
      <w:rFonts w:ascii="Arial" w:eastAsia="Arial" w:hAnsi="Arial" w:cs="Arial"/>
      <w:sz w:val="20"/>
      <w:szCs w:val="22"/>
    </w:rPr>
  </w:style>
  <w:style w:type="paragraph" w:customStyle="1" w:styleId="TOC51">
    <w:name w:val="TOC 51"/>
    <w:basedOn w:val="Normal"/>
    <w:next w:val="Normal"/>
    <w:autoRedefine/>
    <w:uiPriority w:val="39"/>
    <w:unhideWhenUsed/>
    <w:rsid w:val="003831D1"/>
    <w:pPr>
      <w:spacing w:before="120" w:after="100" w:line="360" w:lineRule="auto"/>
      <w:ind w:left="800"/>
    </w:pPr>
    <w:rPr>
      <w:rFonts w:ascii="Arial" w:eastAsia="Arial" w:hAnsi="Arial" w:cs="Arial"/>
      <w:sz w:val="20"/>
      <w:szCs w:val="22"/>
    </w:rPr>
  </w:style>
  <w:style w:type="paragraph" w:customStyle="1" w:styleId="Abstract">
    <w:name w:val="Abstract"/>
    <w:basedOn w:val="Normal"/>
    <w:qFormat/>
    <w:locked/>
    <w:rsid w:val="003831D1"/>
    <w:pPr>
      <w:pBdr>
        <w:top w:val="single" w:sz="12" w:space="10" w:color="00A1DE"/>
        <w:bottom w:val="single" w:sz="12" w:space="10" w:color="00A1DE"/>
      </w:pBdr>
      <w:spacing w:line="360" w:lineRule="auto"/>
    </w:pPr>
    <w:rPr>
      <w:rFonts w:ascii="Arial" w:eastAsia="Arial" w:hAnsi="Arial" w:cs="Arial"/>
      <w:sz w:val="20"/>
      <w:szCs w:val="22"/>
    </w:rPr>
  </w:style>
  <w:style w:type="paragraph" w:customStyle="1" w:styleId="IntenseQuote1">
    <w:name w:val="Intense Quote1"/>
    <w:basedOn w:val="Normal"/>
    <w:next w:val="Normal"/>
    <w:uiPriority w:val="30"/>
    <w:rsid w:val="003831D1"/>
    <w:pPr>
      <w:pBdr>
        <w:top w:val="single" w:sz="4" w:space="10" w:color="00A1DE"/>
        <w:bottom w:val="single" w:sz="4" w:space="10" w:color="00A1DE"/>
      </w:pBdr>
      <w:spacing w:before="360" w:after="360" w:line="360" w:lineRule="auto"/>
      <w:ind w:left="864" w:right="864"/>
    </w:pPr>
    <w:rPr>
      <w:rFonts w:ascii="Arial" w:eastAsia="Arial" w:hAnsi="Arial" w:cs="Arial"/>
      <w:i/>
      <w:iCs/>
      <w:sz w:val="20"/>
      <w:szCs w:val="22"/>
    </w:rPr>
  </w:style>
  <w:style w:type="character" w:customStyle="1" w:styleId="StrktcitatTegn">
    <w:name w:val="Stærkt citat Tegn"/>
    <w:basedOn w:val="Standardskrifttypeiafsnit"/>
    <w:link w:val="Strktcitat"/>
    <w:uiPriority w:val="30"/>
    <w:rsid w:val="003831D1"/>
    <w:rPr>
      <w:rFonts w:ascii="Arial" w:hAnsi="Arial"/>
      <w:i/>
      <w:iCs/>
      <w:sz w:val="20"/>
    </w:rPr>
  </w:style>
  <w:style w:type="paragraph" w:customStyle="1" w:styleId="Footnote">
    <w:name w:val="Footnote"/>
    <w:basedOn w:val="Normal"/>
    <w:link w:val="FootnoteChar"/>
    <w:autoRedefine/>
    <w:qFormat/>
    <w:locked/>
    <w:rsid w:val="003831D1"/>
    <w:pPr>
      <w:spacing w:line="360" w:lineRule="auto"/>
      <w:ind w:left="284" w:hanging="284"/>
      <w:contextualSpacing/>
    </w:pPr>
    <w:rPr>
      <w:rFonts w:ascii="Arial" w:hAnsi="Arial"/>
      <w:sz w:val="18"/>
      <w:lang w:val="en-AU"/>
    </w:rPr>
  </w:style>
  <w:style w:type="character" w:customStyle="1" w:styleId="FootnoteChar">
    <w:name w:val="Footnote Char"/>
    <w:basedOn w:val="FodnotetekstTegn"/>
    <w:link w:val="Footnote"/>
    <w:rsid w:val="003831D1"/>
    <w:rPr>
      <w:rFonts w:ascii="Arial" w:eastAsia="Times New Roman" w:hAnsi="Arial" w:cs="Times New Roman"/>
      <w:sz w:val="18"/>
      <w:szCs w:val="24"/>
      <w:lang w:val="en-AU" w:eastAsia="en-US"/>
    </w:rPr>
  </w:style>
  <w:style w:type="paragraph" w:customStyle="1" w:styleId="BoxText">
    <w:name w:val="Box Text"/>
    <w:basedOn w:val="Normal"/>
    <w:link w:val="BoxTextChar"/>
    <w:qFormat/>
    <w:locked/>
    <w:rsid w:val="003831D1"/>
    <w:pPr>
      <w:spacing w:before="60" w:after="60" w:line="360" w:lineRule="auto"/>
    </w:pPr>
    <w:rPr>
      <w:rFonts w:ascii="Arial" w:eastAsia="Arial" w:hAnsi="Arial" w:cs="Arial"/>
      <w:b/>
      <w:sz w:val="20"/>
      <w:szCs w:val="22"/>
    </w:rPr>
  </w:style>
  <w:style w:type="character" w:customStyle="1" w:styleId="BoxTextChar">
    <w:name w:val="Box Text Char"/>
    <w:basedOn w:val="Standardskrifttypeiafsnit"/>
    <w:link w:val="BoxText"/>
    <w:rsid w:val="003831D1"/>
    <w:rPr>
      <w:rFonts w:ascii="Arial" w:eastAsia="Arial" w:hAnsi="Arial" w:cs="Arial"/>
      <w:b/>
      <w:sz w:val="20"/>
      <w:lang w:eastAsia="en-US"/>
    </w:rPr>
  </w:style>
  <w:style w:type="table" w:customStyle="1" w:styleId="ARHS-Consulting">
    <w:name w:val="ARHS-Consulting"/>
    <w:basedOn w:val="Tabel-Normal"/>
    <w:uiPriority w:val="99"/>
    <w:locked/>
    <w:rsid w:val="003831D1"/>
    <w:pPr>
      <w:spacing w:before="120"/>
      <w:jc w:val="center"/>
    </w:pPr>
    <w:rPr>
      <w:rFonts w:ascii="Arial" w:eastAsia="Arial" w:hAnsi="Arial" w:cs="Arial"/>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0"/>
      </w:rPr>
      <w:tblPr/>
      <w:tcPr>
        <w:shd w:val="clear" w:color="auto" w:fill="00A1DE"/>
      </w:tcPr>
    </w:tblStylePr>
    <w:tblStylePr w:type="firstCol">
      <w:pPr>
        <w:jc w:val="center"/>
      </w:pPr>
      <w:rPr>
        <w:rFonts w:ascii="Arial" w:hAnsi="Arial"/>
        <w:sz w:val="20"/>
      </w:rPr>
    </w:tblStylePr>
  </w:style>
  <w:style w:type="paragraph" w:customStyle="1" w:styleId="ThirdLevelLIstParagraph">
    <w:name w:val="Third Level LIst Paragraph"/>
    <w:basedOn w:val="Normal"/>
    <w:link w:val="ThirdLevelLIstParagraphChar"/>
    <w:qFormat/>
    <w:locked/>
    <w:rsid w:val="003831D1"/>
    <w:pPr>
      <w:numPr>
        <w:numId w:val="7"/>
      </w:numPr>
      <w:spacing w:before="120" w:after="120" w:line="360" w:lineRule="auto"/>
    </w:pPr>
    <w:rPr>
      <w:rFonts w:ascii="Arial" w:eastAsia="Arial" w:hAnsi="Arial" w:cs="Arial"/>
      <w:sz w:val="20"/>
      <w:szCs w:val="22"/>
      <w:lang w:val="fr-BE"/>
    </w:rPr>
  </w:style>
  <w:style w:type="paragraph" w:customStyle="1" w:styleId="FourthLevelListParagraph">
    <w:name w:val="Fourth Level List Paragraph"/>
    <w:basedOn w:val="ThirdLevelLIstParagraph"/>
    <w:link w:val="FourthLevelListParagraphChar"/>
    <w:qFormat/>
    <w:locked/>
    <w:rsid w:val="003831D1"/>
    <w:pPr>
      <w:numPr>
        <w:numId w:val="8"/>
      </w:numPr>
    </w:pPr>
  </w:style>
  <w:style w:type="character" w:customStyle="1" w:styleId="ThirdLevelLIstParagraphChar">
    <w:name w:val="Third Level LIst Paragraph Char"/>
    <w:basedOn w:val="Standardskrifttypeiafsnit"/>
    <w:link w:val="ThirdLevelLIstParagraph"/>
    <w:rsid w:val="003831D1"/>
    <w:rPr>
      <w:rFonts w:ascii="Arial" w:eastAsia="Arial" w:hAnsi="Arial" w:cs="Arial"/>
      <w:sz w:val="20"/>
      <w:lang w:val="fr-BE" w:eastAsia="en-US"/>
    </w:rPr>
  </w:style>
  <w:style w:type="character" w:customStyle="1" w:styleId="FourthLevelListParagraphChar">
    <w:name w:val="Fourth Level List Paragraph Char"/>
    <w:basedOn w:val="ThirdLevelLIstParagraphChar"/>
    <w:link w:val="FourthLevelListParagraph"/>
    <w:rsid w:val="003831D1"/>
    <w:rPr>
      <w:rFonts w:ascii="Arial" w:eastAsia="Arial" w:hAnsi="Arial" w:cs="Arial"/>
      <w:sz w:val="20"/>
      <w:lang w:val="fr-BE" w:eastAsia="en-US"/>
    </w:rPr>
  </w:style>
  <w:style w:type="paragraph" w:customStyle="1" w:styleId="1ListParagraph">
    <w:name w:val="1 List Paragraph"/>
    <w:basedOn w:val="Normal"/>
    <w:link w:val="1ListParagraphChar"/>
    <w:qFormat/>
    <w:locked/>
    <w:rsid w:val="003831D1"/>
    <w:pPr>
      <w:numPr>
        <w:numId w:val="9"/>
      </w:numPr>
      <w:spacing w:before="120" w:after="120" w:line="360" w:lineRule="auto"/>
    </w:pPr>
    <w:rPr>
      <w:rFonts w:ascii="Arial" w:eastAsia="Arial" w:hAnsi="Arial" w:cs="Arial"/>
      <w:sz w:val="20"/>
      <w:szCs w:val="22"/>
      <w:lang w:val="fr-BE"/>
    </w:rPr>
  </w:style>
  <w:style w:type="paragraph" w:customStyle="1" w:styleId="2ListParagraph">
    <w:name w:val="2 List Paragraph"/>
    <w:basedOn w:val="1ListParagraph"/>
    <w:link w:val="2ListParagraphChar"/>
    <w:qFormat/>
    <w:locked/>
    <w:rsid w:val="003831D1"/>
    <w:pPr>
      <w:numPr>
        <w:ilvl w:val="1"/>
      </w:numPr>
    </w:pPr>
  </w:style>
  <w:style w:type="character" w:customStyle="1" w:styleId="1ListParagraphChar">
    <w:name w:val="1 List Paragraph Char"/>
    <w:basedOn w:val="Standardskrifttypeiafsnit"/>
    <w:link w:val="1ListParagraph"/>
    <w:rsid w:val="003831D1"/>
    <w:rPr>
      <w:rFonts w:ascii="Arial" w:eastAsia="Arial" w:hAnsi="Arial" w:cs="Arial"/>
      <w:sz w:val="20"/>
      <w:lang w:val="fr-BE" w:eastAsia="en-US"/>
    </w:rPr>
  </w:style>
  <w:style w:type="paragraph" w:customStyle="1" w:styleId="3ListParagraph">
    <w:name w:val="3 List Paragraph"/>
    <w:basedOn w:val="2ListParagraph"/>
    <w:link w:val="3ListParagraphChar"/>
    <w:qFormat/>
    <w:locked/>
    <w:rsid w:val="003831D1"/>
    <w:pPr>
      <w:numPr>
        <w:ilvl w:val="2"/>
      </w:numPr>
    </w:pPr>
  </w:style>
  <w:style w:type="character" w:customStyle="1" w:styleId="2ListParagraphChar">
    <w:name w:val="2 List Paragraph Char"/>
    <w:basedOn w:val="1ListParagraphChar"/>
    <w:link w:val="2ListParagraph"/>
    <w:rsid w:val="003831D1"/>
    <w:rPr>
      <w:rFonts w:ascii="Arial" w:eastAsia="Arial" w:hAnsi="Arial" w:cs="Arial"/>
      <w:sz w:val="20"/>
      <w:lang w:val="fr-BE" w:eastAsia="en-US"/>
    </w:rPr>
  </w:style>
  <w:style w:type="paragraph" w:customStyle="1" w:styleId="4ListParagraph">
    <w:name w:val="4 List Paragraph"/>
    <w:basedOn w:val="3ListParagraph"/>
    <w:link w:val="4ListParagraphChar"/>
    <w:qFormat/>
    <w:locked/>
    <w:rsid w:val="003831D1"/>
    <w:pPr>
      <w:numPr>
        <w:ilvl w:val="3"/>
      </w:numPr>
    </w:pPr>
  </w:style>
  <w:style w:type="character" w:customStyle="1" w:styleId="3ListParagraphChar">
    <w:name w:val="3 List Paragraph Char"/>
    <w:basedOn w:val="2ListParagraphChar"/>
    <w:link w:val="3ListParagraph"/>
    <w:rsid w:val="003831D1"/>
    <w:rPr>
      <w:rFonts w:ascii="Arial" w:eastAsia="Arial" w:hAnsi="Arial" w:cs="Arial"/>
      <w:sz w:val="20"/>
      <w:lang w:val="fr-BE" w:eastAsia="en-US"/>
    </w:rPr>
  </w:style>
  <w:style w:type="character" w:customStyle="1" w:styleId="4ListParagraphChar">
    <w:name w:val="4 List Paragraph Char"/>
    <w:basedOn w:val="3ListParagraphChar"/>
    <w:link w:val="4ListParagraph"/>
    <w:rsid w:val="003831D1"/>
    <w:rPr>
      <w:rFonts w:ascii="Arial" w:eastAsia="Arial" w:hAnsi="Arial" w:cs="Arial"/>
      <w:sz w:val="20"/>
      <w:lang w:val="fr-BE" w:eastAsia="en-US"/>
    </w:rPr>
  </w:style>
  <w:style w:type="character" w:styleId="Svagfremhvning">
    <w:name w:val="Subtle Emphasis"/>
    <w:basedOn w:val="Standardskrifttypeiafsnit"/>
    <w:uiPriority w:val="19"/>
    <w:rsid w:val="003831D1"/>
    <w:rPr>
      <w:i/>
      <w:iCs/>
      <w:color w:val="auto"/>
    </w:rPr>
  </w:style>
  <w:style w:type="paragraph" w:customStyle="1" w:styleId="Quote1">
    <w:name w:val="Quote1"/>
    <w:basedOn w:val="Normal"/>
    <w:next w:val="Normal"/>
    <w:uiPriority w:val="29"/>
    <w:rsid w:val="003831D1"/>
    <w:pPr>
      <w:spacing w:before="200" w:after="160" w:line="360" w:lineRule="auto"/>
      <w:ind w:left="864" w:right="864"/>
    </w:pPr>
    <w:rPr>
      <w:rFonts w:ascii="Arial" w:eastAsia="Arial" w:hAnsi="Arial" w:cs="Arial"/>
      <w:i/>
      <w:iCs/>
      <w:sz w:val="20"/>
      <w:szCs w:val="22"/>
    </w:rPr>
  </w:style>
  <w:style w:type="character" w:customStyle="1" w:styleId="CitatTegn">
    <w:name w:val="Citat Tegn"/>
    <w:basedOn w:val="Standardskrifttypeiafsnit"/>
    <w:link w:val="Citat"/>
    <w:uiPriority w:val="29"/>
    <w:rsid w:val="003831D1"/>
    <w:rPr>
      <w:rFonts w:ascii="Arial" w:hAnsi="Arial"/>
      <w:i/>
      <w:iCs/>
      <w:sz w:val="20"/>
    </w:rPr>
  </w:style>
  <w:style w:type="character" w:styleId="Svaghenvisning">
    <w:name w:val="Subtle Reference"/>
    <w:basedOn w:val="Standardskrifttypeiafsnit"/>
    <w:uiPriority w:val="31"/>
    <w:rsid w:val="003831D1"/>
    <w:rPr>
      <w:smallCaps/>
      <w:color w:val="auto"/>
    </w:rPr>
  </w:style>
  <w:style w:type="numbering" w:customStyle="1" w:styleId="Style1">
    <w:name w:val="Style1"/>
    <w:uiPriority w:val="99"/>
    <w:rsid w:val="003831D1"/>
    <w:pPr>
      <w:numPr>
        <w:numId w:val="11"/>
      </w:numPr>
    </w:pPr>
  </w:style>
  <w:style w:type="character" w:styleId="Kraftigfremhvning">
    <w:name w:val="Intense Emphasis"/>
    <w:basedOn w:val="Standardskrifttypeiafsnit"/>
    <w:uiPriority w:val="21"/>
    <w:rsid w:val="003831D1"/>
    <w:rPr>
      <w:i/>
      <w:iCs/>
      <w:color w:val="auto"/>
    </w:rPr>
  </w:style>
  <w:style w:type="character" w:styleId="Kraftighenvisning">
    <w:name w:val="Intense Reference"/>
    <w:basedOn w:val="Standardskrifttypeiafsnit"/>
    <w:uiPriority w:val="32"/>
    <w:rsid w:val="003831D1"/>
    <w:rPr>
      <w:b/>
      <w:bCs/>
      <w:smallCaps/>
      <w:color w:val="auto"/>
      <w:spacing w:val="5"/>
    </w:rPr>
  </w:style>
  <w:style w:type="numbering" w:customStyle="1" w:styleId="1111111">
    <w:name w:val="1 / 1.1 / 1.1.11"/>
    <w:basedOn w:val="Ingenoversigt"/>
    <w:next w:val="111111"/>
    <w:rsid w:val="003831D1"/>
    <w:pPr>
      <w:numPr>
        <w:numId w:val="6"/>
      </w:numPr>
    </w:pPr>
  </w:style>
  <w:style w:type="character" w:customStyle="1" w:styleId="BilledtekstTegn">
    <w:name w:val="Billedtekst Tegn"/>
    <w:aliases w:val="Caption Char Char Tegn,MyCaption Char Tegn,MyCaption Char Char Char Char Char Tegn,Caption Char Char Char Char Char Char Char Tegn,Caption Char Char Char Char Char Char Tegn,MyCaption Char Char Char Tegn,MyCaption Tegn,Center Tegn"/>
    <w:basedOn w:val="Standardskrifttypeiafsnit"/>
    <w:link w:val="Billedtekst"/>
    <w:rsid w:val="00A7610F"/>
    <w:rPr>
      <w:rFonts w:asciiTheme="minorHAnsi" w:eastAsia="Times New Roman" w:hAnsiTheme="minorHAnsi" w:cs="Times New Roman"/>
      <w:iCs/>
      <w:color w:val="44546A"/>
      <w:sz w:val="20"/>
      <w:szCs w:val="18"/>
      <w:lang w:val="en-US" w:eastAsia="en-US"/>
    </w:rPr>
  </w:style>
  <w:style w:type="paragraph" w:styleId="Undertitel">
    <w:name w:val="Subtitle"/>
    <w:basedOn w:val="Normal"/>
    <w:next w:val="Normal"/>
    <w:link w:val="UndertitelTegn"/>
    <w:uiPriority w:val="11"/>
    <w:qFormat/>
    <w:locked/>
    <w:rsid w:val="003831D1"/>
    <w:pPr>
      <w:numPr>
        <w:ilvl w:val="1"/>
      </w:numPr>
      <w:spacing w:after="160"/>
    </w:pPr>
    <w:rPr>
      <w:rFonts w:ascii="Calibri" w:eastAsia="Arial" w:hAnsi="Calibri" w:cs="Calibri"/>
      <w:spacing w:val="15"/>
      <w:sz w:val="22"/>
      <w:szCs w:val="22"/>
      <w:lang w:eastAsia="en-GB"/>
    </w:rPr>
  </w:style>
  <w:style w:type="character" w:customStyle="1" w:styleId="SubtitleChar1">
    <w:name w:val="Subtitle Char1"/>
    <w:basedOn w:val="Standardskrifttypeiafsnit"/>
    <w:uiPriority w:val="11"/>
    <w:rsid w:val="003831D1"/>
    <w:rPr>
      <w:rFonts w:asciiTheme="minorHAnsi" w:eastAsiaTheme="minorEastAsia" w:hAnsiTheme="minorHAnsi" w:cstheme="minorBidi"/>
      <w:color w:val="5A5A5A" w:themeColor="text1" w:themeTint="A5"/>
      <w:spacing w:val="15"/>
      <w:lang w:val="en-US" w:eastAsia="en-US"/>
    </w:rPr>
  </w:style>
  <w:style w:type="paragraph" w:styleId="Strktcitat">
    <w:name w:val="Intense Quote"/>
    <w:basedOn w:val="Normal"/>
    <w:next w:val="Normal"/>
    <w:link w:val="StrktcitatTegn"/>
    <w:uiPriority w:val="30"/>
    <w:qFormat/>
    <w:rsid w:val="003831D1"/>
    <w:pPr>
      <w:pBdr>
        <w:top w:val="single" w:sz="4" w:space="10" w:color="4F81BD" w:themeColor="accent1"/>
        <w:bottom w:val="single" w:sz="4" w:space="10" w:color="4F81BD" w:themeColor="accent1"/>
      </w:pBdr>
      <w:spacing w:before="360" w:after="360"/>
      <w:ind w:left="864" w:right="864"/>
      <w:jc w:val="center"/>
    </w:pPr>
    <w:rPr>
      <w:rFonts w:ascii="Arial" w:eastAsia="Calibri" w:hAnsi="Arial" w:cs="Calibri"/>
      <w:i/>
      <w:iCs/>
      <w:sz w:val="20"/>
      <w:szCs w:val="22"/>
      <w:lang w:eastAsia="en-GB"/>
    </w:rPr>
  </w:style>
  <w:style w:type="character" w:customStyle="1" w:styleId="IntenseQuoteChar1">
    <w:name w:val="Intense Quote Char1"/>
    <w:basedOn w:val="Standardskrifttypeiafsnit"/>
    <w:uiPriority w:val="30"/>
    <w:rsid w:val="003831D1"/>
    <w:rPr>
      <w:rFonts w:ascii="Times New Roman" w:eastAsia="Times New Roman" w:hAnsi="Times New Roman" w:cs="Times New Roman"/>
      <w:i/>
      <w:iCs/>
      <w:color w:val="4F81BD" w:themeColor="accent1"/>
      <w:sz w:val="24"/>
      <w:szCs w:val="24"/>
      <w:lang w:val="en-US" w:eastAsia="en-US"/>
    </w:rPr>
  </w:style>
  <w:style w:type="paragraph" w:styleId="Citat">
    <w:name w:val="Quote"/>
    <w:basedOn w:val="Normal"/>
    <w:next w:val="Normal"/>
    <w:link w:val="CitatTegn"/>
    <w:uiPriority w:val="29"/>
    <w:qFormat/>
    <w:rsid w:val="003831D1"/>
    <w:pPr>
      <w:spacing w:before="200" w:after="160"/>
      <w:ind w:left="864" w:right="864"/>
      <w:jc w:val="center"/>
    </w:pPr>
    <w:rPr>
      <w:rFonts w:ascii="Arial" w:eastAsia="Calibri" w:hAnsi="Arial" w:cs="Calibri"/>
      <w:i/>
      <w:iCs/>
      <w:sz w:val="20"/>
      <w:szCs w:val="22"/>
      <w:lang w:eastAsia="en-GB"/>
    </w:rPr>
  </w:style>
  <w:style w:type="character" w:customStyle="1" w:styleId="QuoteChar1">
    <w:name w:val="Quote Char1"/>
    <w:basedOn w:val="Standardskrifttypeiafsnit"/>
    <w:uiPriority w:val="29"/>
    <w:rsid w:val="003831D1"/>
    <w:rPr>
      <w:rFonts w:ascii="Times New Roman" w:eastAsia="Times New Roman" w:hAnsi="Times New Roman" w:cs="Times New Roman"/>
      <w:i/>
      <w:iCs/>
      <w:color w:val="404040" w:themeColor="text1" w:themeTint="BF"/>
      <w:sz w:val="24"/>
      <w:szCs w:val="24"/>
      <w:lang w:val="en-US" w:eastAsia="en-US"/>
    </w:rPr>
  </w:style>
  <w:style w:type="numbering" w:customStyle="1" w:styleId="NumberedLists">
    <w:name w:val="Numbered Lists"/>
    <w:uiPriority w:val="99"/>
    <w:rsid w:val="000D2DEF"/>
    <w:pPr>
      <w:numPr>
        <w:numId w:val="13"/>
      </w:numPr>
    </w:pPr>
  </w:style>
  <w:style w:type="numbering" w:customStyle="1" w:styleId="ListNumberNested">
    <w:name w:val="List Number (Nested)"/>
    <w:basedOn w:val="Ingenoversigt"/>
    <w:rsid w:val="00CA06F2"/>
    <w:pPr>
      <w:numPr>
        <w:numId w:val="14"/>
      </w:numPr>
    </w:pPr>
  </w:style>
  <w:style w:type="paragraph" w:customStyle="1" w:styleId="ListBulletLevel1">
    <w:name w:val="List Bullet Level 1"/>
    <w:basedOn w:val="Normal"/>
    <w:semiHidden/>
    <w:rsid w:val="00B10B73"/>
    <w:pPr>
      <w:numPr>
        <w:numId w:val="24"/>
      </w:numPr>
      <w:spacing w:after="60"/>
      <w:jc w:val="both"/>
    </w:pPr>
    <w:rPr>
      <w:rFonts w:ascii="Book Antiqua" w:hAnsi="Book Antiqua"/>
      <w:sz w:val="22"/>
      <w:szCs w:val="20"/>
      <w:lang w:eastAsia="el-GR"/>
    </w:rPr>
  </w:style>
  <w:style w:type="paragraph" w:styleId="Indholdsfortegnelse4">
    <w:name w:val="toc 4"/>
    <w:basedOn w:val="Normal"/>
    <w:next w:val="Normal"/>
    <w:uiPriority w:val="39"/>
    <w:locked/>
    <w:rsid w:val="00B10B73"/>
    <w:pPr>
      <w:spacing w:before="20" w:after="60"/>
      <w:ind w:left="2325" w:right="454" w:hanging="964"/>
    </w:pPr>
    <w:rPr>
      <w:rFonts w:ascii="Book Antiqua" w:hAnsi="Book Antiqua"/>
      <w:color w:val="000000"/>
      <w:sz w:val="18"/>
      <w:szCs w:val="18"/>
      <w:lang w:eastAsia="el-GR"/>
    </w:rPr>
  </w:style>
  <w:style w:type="paragraph" w:styleId="Indholdsfortegnelse5">
    <w:name w:val="toc 5"/>
    <w:basedOn w:val="Normal"/>
    <w:next w:val="Normal"/>
    <w:uiPriority w:val="39"/>
    <w:locked/>
    <w:rsid w:val="00B10B73"/>
    <w:pPr>
      <w:spacing w:before="20" w:after="60"/>
      <w:ind w:left="2325" w:right="454" w:hanging="964"/>
    </w:pPr>
    <w:rPr>
      <w:rFonts w:ascii="Book Antiqua" w:hAnsi="Book Antiqua"/>
      <w:i/>
      <w:sz w:val="18"/>
      <w:szCs w:val="18"/>
      <w:lang w:eastAsia="el-GR"/>
    </w:rPr>
  </w:style>
  <w:style w:type="paragraph" w:styleId="Indholdsfortegnelse6">
    <w:name w:val="toc 6"/>
    <w:basedOn w:val="Normal"/>
    <w:next w:val="Normal"/>
    <w:uiPriority w:val="39"/>
    <w:locked/>
    <w:rsid w:val="00B10B73"/>
    <w:pPr>
      <w:spacing w:before="20" w:after="60"/>
      <w:ind w:left="2325" w:right="454" w:hanging="964"/>
      <w:jc w:val="both"/>
    </w:pPr>
    <w:rPr>
      <w:rFonts w:ascii="Book Antiqua" w:hAnsi="Book Antiqua"/>
      <w:i/>
      <w:sz w:val="18"/>
      <w:szCs w:val="18"/>
      <w:lang w:eastAsia="el-GR"/>
    </w:rPr>
  </w:style>
  <w:style w:type="paragraph" w:styleId="Indholdsfortegnelse7">
    <w:name w:val="toc 7"/>
    <w:basedOn w:val="Normal"/>
    <w:next w:val="Normal"/>
    <w:uiPriority w:val="39"/>
    <w:locked/>
    <w:rsid w:val="00B10B73"/>
    <w:pPr>
      <w:spacing w:before="20" w:after="60"/>
      <w:ind w:left="2325" w:right="454" w:hanging="964"/>
      <w:jc w:val="both"/>
    </w:pPr>
    <w:rPr>
      <w:rFonts w:ascii="Book Antiqua" w:hAnsi="Book Antiqua"/>
      <w:i/>
      <w:sz w:val="18"/>
      <w:szCs w:val="18"/>
      <w:lang w:eastAsia="el-GR"/>
    </w:rPr>
  </w:style>
  <w:style w:type="paragraph" w:styleId="Indholdsfortegnelse8">
    <w:name w:val="toc 8"/>
    <w:basedOn w:val="Normal"/>
    <w:next w:val="Normal"/>
    <w:uiPriority w:val="39"/>
    <w:locked/>
    <w:rsid w:val="00B10B73"/>
    <w:pPr>
      <w:spacing w:before="20" w:after="60"/>
      <w:ind w:left="2325" w:right="454" w:hanging="964"/>
      <w:jc w:val="both"/>
    </w:pPr>
    <w:rPr>
      <w:rFonts w:ascii="Book Antiqua" w:hAnsi="Book Antiqua"/>
      <w:i/>
      <w:sz w:val="18"/>
      <w:szCs w:val="20"/>
      <w:lang w:eastAsia="el-GR"/>
    </w:rPr>
  </w:style>
  <w:style w:type="paragraph" w:styleId="Indholdsfortegnelse9">
    <w:name w:val="toc 9"/>
    <w:basedOn w:val="Normal"/>
    <w:next w:val="Normal"/>
    <w:uiPriority w:val="39"/>
    <w:locked/>
    <w:rsid w:val="00B10B73"/>
    <w:pPr>
      <w:spacing w:before="20" w:after="60"/>
      <w:ind w:left="2325" w:right="454" w:hanging="964"/>
      <w:jc w:val="both"/>
    </w:pPr>
    <w:rPr>
      <w:rFonts w:ascii="Book Antiqua" w:hAnsi="Book Antiqua"/>
      <w:i/>
      <w:sz w:val="18"/>
      <w:szCs w:val="20"/>
      <w:lang w:eastAsia="el-GR"/>
    </w:rPr>
  </w:style>
  <w:style w:type="paragraph" w:styleId="Opstilling-talellerbogst2">
    <w:name w:val="List Number 2"/>
    <w:basedOn w:val="Normal"/>
    <w:semiHidden/>
    <w:locked/>
    <w:rsid w:val="00B10B73"/>
    <w:pPr>
      <w:numPr>
        <w:numId w:val="23"/>
      </w:numPr>
      <w:spacing w:after="60"/>
      <w:jc w:val="both"/>
    </w:pPr>
    <w:rPr>
      <w:rFonts w:ascii="Book Antiqua" w:hAnsi="Book Antiqua"/>
      <w:sz w:val="22"/>
      <w:szCs w:val="20"/>
      <w:lang w:eastAsia="el-GR"/>
    </w:rPr>
  </w:style>
  <w:style w:type="paragraph" w:styleId="Opstilling-talellerbogst">
    <w:name w:val="List Number"/>
    <w:basedOn w:val="Normal"/>
    <w:semiHidden/>
    <w:locked/>
    <w:rsid w:val="00B10B73"/>
    <w:pPr>
      <w:numPr>
        <w:numId w:val="19"/>
      </w:numPr>
      <w:spacing w:after="60"/>
      <w:jc w:val="both"/>
    </w:pPr>
    <w:rPr>
      <w:rFonts w:ascii="Book Antiqua" w:hAnsi="Book Antiqua"/>
      <w:sz w:val="22"/>
      <w:szCs w:val="20"/>
      <w:lang w:eastAsia="el-GR"/>
    </w:rPr>
  </w:style>
  <w:style w:type="numbering" w:customStyle="1" w:styleId="NumberingType1">
    <w:name w:val="Numbering Type 1."/>
    <w:basedOn w:val="Ingenoversigt"/>
    <w:semiHidden/>
    <w:rsid w:val="00B10B73"/>
    <w:pPr>
      <w:numPr>
        <w:numId w:val="35"/>
      </w:numPr>
    </w:pPr>
  </w:style>
  <w:style w:type="numbering" w:customStyle="1" w:styleId="NumberingType10">
    <w:name w:val="Numbering Type (1)"/>
    <w:basedOn w:val="NumberingType1"/>
    <w:semiHidden/>
    <w:rsid w:val="00B10B73"/>
    <w:pPr>
      <w:numPr>
        <w:numId w:val="36"/>
      </w:numPr>
    </w:pPr>
  </w:style>
  <w:style w:type="paragraph" w:styleId="Opstilling-talellerbogst3">
    <w:name w:val="List Number 3"/>
    <w:basedOn w:val="Normal"/>
    <w:semiHidden/>
    <w:locked/>
    <w:rsid w:val="00B10B73"/>
    <w:pPr>
      <w:numPr>
        <w:numId w:val="20"/>
      </w:numPr>
      <w:spacing w:after="60"/>
      <w:jc w:val="both"/>
    </w:pPr>
    <w:rPr>
      <w:rFonts w:ascii="Book Antiqua" w:hAnsi="Book Antiqua"/>
      <w:sz w:val="22"/>
      <w:szCs w:val="20"/>
      <w:lang w:eastAsia="el-GR"/>
    </w:rPr>
  </w:style>
  <w:style w:type="paragraph" w:styleId="Opstilling-forts">
    <w:name w:val="List Continue"/>
    <w:basedOn w:val="Normal"/>
    <w:semiHidden/>
    <w:locked/>
    <w:rsid w:val="00B10B73"/>
    <w:pPr>
      <w:spacing w:after="60"/>
      <w:ind w:left="425"/>
      <w:jc w:val="both"/>
    </w:pPr>
    <w:rPr>
      <w:rFonts w:ascii="Book Antiqua" w:hAnsi="Book Antiqua"/>
      <w:sz w:val="22"/>
      <w:szCs w:val="20"/>
      <w:lang w:eastAsia="el-GR"/>
    </w:rPr>
  </w:style>
  <w:style w:type="paragraph" w:styleId="Opstilling-forts2">
    <w:name w:val="List Continue 2"/>
    <w:basedOn w:val="Normal"/>
    <w:semiHidden/>
    <w:locked/>
    <w:rsid w:val="00B10B73"/>
    <w:pPr>
      <w:spacing w:after="60"/>
      <w:ind w:left="851"/>
      <w:jc w:val="both"/>
    </w:pPr>
    <w:rPr>
      <w:rFonts w:ascii="Book Antiqua" w:hAnsi="Book Antiqua"/>
      <w:sz w:val="22"/>
      <w:szCs w:val="20"/>
      <w:lang w:eastAsia="el-GR"/>
    </w:rPr>
  </w:style>
  <w:style w:type="paragraph" w:styleId="Opstilling-forts3">
    <w:name w:val="List Continue 3"/>
    <w:basedOn w:val="Normal"/>
    <w:semiHidden/>
    <w:locked/>
    <w:rsid w:val="00B10B73"/>
    <w:pPr>
      <w:spacing w:after="60"/>
      <w:ind w:left="1276"/>
      <w:jc w:val="both"/>
    </w:pPr>
    <w:rPr>
      <w:rFonts w:ascii="Book Antiqua" w:hAnsi="Book Antiqua"/>
      <w:sz w:val="22"/>
      <w:szCs w:val="20"/>
      <w:lang w:eastAsia="el-GR"/>
    </w:rPr>
  </w:style>
  <w:style w:type="paragraph" w:styleId="Opstilling-forts4">
    <w:name w:val="List Continue 4"/>
    <w:basedOn w:val="Normal"/>
    <w:semiHidden/>
    <w:locked/>
    <w:rsid w:val="00B10B73"/>
    <w:pPr>
      <w:spacing w:after="60"/>
      <w:ind w:left="1701"/>
      <w:jc w:val="both"/>
    </w:pPr>
    <w:rPr>
      <w:rFonts w:ascii="Book Antiqua" w:hAnsi="Book Antiqua"/>
      <w:sz w:val="22"/>
      <w:szCs w:val="20"/>
      <w:lang w:eastAsia="el-GR"/>
    </w:rPr>
  </w:style>
  <w:style w:type="paragraph" w:styleId="Opstilling-forts5">
    <w:name w:val="List Continue 5"/>
    <w:basedOn w:val="Normal"/>
    <w:semiHidden/>
    <w:locked/>
    <w:rsid w:val="00B10B73"/>
    <w:pPr>
      <w:spacing w:after="60"/>
      <w:ind w:left="2126"/>
      <w:jc w:val="both"/>
    </w:pPr>
    <w:rPr>
      <w:rFonts w:ascii="Book Antiqua" w:hAnsi="Book Antiqua"/>
      <w:sz w:val="22"/>
      <w:szCs w:val="20"/>
      <w:lang w:eastAsia="el-GR"/>
    </w:rPr>
  </w:style>
  <w:style w:type="paragraph" w:styleId="Liste2">
    <w:name w:val="List 2"/>
    <w:basedOn w:val="Normal"/>
    <w:locked/>
    <w:rsid w:val="00B10B73"/>
    <w:pPr>
      <w:spacing w:after="60"/>
      <w:ind w:left="850" w:hanging="425"/>
      <w:jc w:val="both"/>
    </w:pPr>
    <w:rPr>
      <w:rFonts w:ascii="Book Antiqua" w:hAnsi="Book Antiqua"/>
      <w:sz w:val="22"/>
      <w:szCs w:val="20"/>
      <w:lang w:eastAsia="el-GR"/>
    </w:rPr>
  </w:style>
  <w:style w:type="paragraph" w:styleId="Liste3">
    <w:name w:val="List 3"/>
    <w:basedOn w:val="Normal"/>
    <w:locked/>
    <w:rsid w:val="00B10B73"/>
    <w:pPr>
      <w:spacing w:after="60"/>
      <w:ind w:left="1276" w:hanging="425"/>
      <w:jc w:val="both"/>
    </w:pPr>
    <w:rPr>
      <w:rFonts w:ascii="Book Antiqua" w:hAnsi="Book Antiqua"/>
      <w:sz w:val="22"/>
      <w:szCs w:val="20"/>
      <w:lang w:eastAsia="el-GR"/>
    </w:rPr>
  </w:style>
  <w:style w:type="paragraph" w:styleId="Liste4">
    <w:name w:val="List 4"/>
    <w:basedOn w:val="Normal"/>
    <w:semiHidden/>
    <w:locked/>
    <w:rsid w:val="00B10B73"/>
    <w:pPr>
      <w:spacing w:after="60"/>
      <w:ind w:left="1701" w:hanging="425"/>
      <w:jc w:val="both"/>
    </w:pPr>
    <w:rPr>
      <w:rFonts w:ascii="Book Antiqua" w:hAnsi="Book Antiqua"/>
      <w:sz w:val="22"/>
      <w:szCs w:val="20"/>
      <w:lang w:eastAsia="el-GR"/>
    </w:rPr>
  </w:style>
  <w:style w:type="paragraph" w:styleId="Liste5">
    <w:name w:val="List 5"/>
    <w:basedOn w:val="Normal"/>
    <w:semiHidden/>
    <w:locked/>
    <w:rsid w:val="00B10B73"/>
    <w:pPr>
      <w:spacing w:after="60"/>
      <w:ind w:left="2126" w:hanging="425"/>
      <w:jc w:val="both"/>
    </w:pPr>
    <w:rPr>
      <w:rFonts w:ascii="Book Antiqua" w:hAnsi="Book Antiqua"/>
      <w:sz w:val="22"/>
      <w:szCs w:val="20"/>
      <w:lang w:eastAsia="el-GR"/>
    </w:rPr>
  </w:style>
  <w:style w:type="paragraph" w:styleId="Opstilling-punkttegn2">
    <w:name w:val="List Bullet 2"/>
    <w:basedOn w:val="Normal"/>
    <w:semiHidden/>
    <w:locked/>
    <w:rsid w:val="00B10B73"/>
    <w:pPr>
      <w:numPr>
        <w:numId w:val="15"/>
      </w:numPr>
      <w:spacing w:after="60"/>
      <w:jc w:val="both"/>
    </w:pPr>
    <w:rPr>
      <w:rFonts w:ascii="Book Antiqua" w:hAnsi="Book Antiqua"/>
      <w:sz w:val="22"/>
      <w:szCs w:val="20"/>
      <w:lang w:eastAsia="el-GR"/>
    </w:rPr>
  </w:style>
  <w:style w:type="paragraph" w:styleId="Opstilling-punkttegn3">
    <w:name w:val="List Bullet 3"/>
    <w:basedOn w:val="Normal"/>
    <w:semiHidden/>
    <w:locked/>
    <w:rsid w:val="00B10B73"/>
    <w:pPr>
      <w:numPr>
        <w:numId w:val="16"/>
      </w:numPr>
      <w:spacing w:after="60"/>
      <w:jc w:val="both"/>
    </w:pPr>
    <w:rPr>
      <w:rFonts w:ascii="Book Antiqua" w:hAnsi="Book Antiqua"/>
      <w:sz w:val="22"/>
      <w:szCs w:val="20"/>
      <w:lang w:eastAsia="el-GR"/>
    </w:rPr>
  </w:style>
  <w:style w:type="paragraph" w:styleId="Opstilling-punkttegn4">
    <w:name w:val="List Bullet 4"/>
    <w:basedOn w:val="Normal"/>
    <w:semiHidden/>
    <w:locked/>
    <w:rsid w:val="00B10B73"/>
    <w:pPr>
      <w:numPr>
        <w:numId w:val="17"/>
      </w:numPr>
      <w:spacing w:after="60"/>
      <w:jc w:val="both"/>
    </w:pPr>
    <w:rPr>
      <w:rFonts w:ascii="Book Antiqua" w:hAnsi="Book Antiqua"/>
      <w:sz w:val="22"/>
      <w:szCs w:val="20"/>
      <w:lang w:eastAsia="el-GR"/>
    </w:rPr>
  </w:style>
  <w:style w:type="paragraph" w:styleId="Opstilling-punkttegn5">
    <w:name w:val="List Bullet 5"/>
    <w:basedOn w:val="Normal"/>
    <w:semiHidden/>
    <w:locked/>
    <w:rsid w:val="00B10B73"/>
    <w:pPr>
      <w:numPr>
        <w:numId w:val="18"/>
      </w:numPr>
      <w:spacing w:after="60"/>
      <w:jc w:val="both"/>
    </w:pPr>
    <w:rPr>
      <w:rFonts w:ascii="Book Antiqua" w:hAnsi="Book Antiqua"/>
      <w:sz w:val="22"/>
      <w:szCs w:val="20"/>
      <w:lang w:eastAsia="el-GR"/>
    </w:rPr>
  </w:style>
  <w:style w:type="paragraph" w:customStyle="1" w:styleId="ListBulletLevel1Bold">
    <w:name w:val="List Bullet Level 1 (Bold)"/>
    <w:basedOn w:val="ListBulletLevel1"/>
    <w:semiHidden/>
    <w:rsid w:val="00B10B73"/>
    <w:rPr>
      <w:b/>
    </w:rPr>
  </w:style>
  <w:style w:type="paragraph" w:customStyle="1" w:styleId="ListBulletLevel2">
    <w:name w:val="List Bullet Level 2"/>
    <w:basedOn w:val="Normal"/>
    <w:semiHidden/>
    <w:rsid w:val="00B10B73"/>
    <w:pPr>
      <w:numPr>
        <w:numId w:val="25"/>
      </w:numPr>
      <w:spacing w:after="60"/>
      <w:jc w:val="both"/>
    </w:pPr>
    <w:rPr>
      <w:rFonts w:ascii="Book Antiqua" w:hAnsi="Book Antiqua"/>
      <w:sz w:val="22"/>
      <w:szCs w:val="20"/>
      <w:lang w:eastAsia="el-GR"/>
    </w:rPr>
  </w:style>
  <w:style w:type="paragraph" w:customStyle="1" w:styleId="ListBulletLevel2Bold">
    <w:name w:val="List Bullet Level 2 (Bold)"/>
    <w:basedOn w:val="ListBulletLevel2"/>
    <w:semiHidden/>
    <w:rsid w:val="00B10B73"/>
    <w:rPr>
      <w:b/>
    </w:rPr>
  </w:style>
  <w:style w:type="paragraph" w:customStyle="1" w:styleId="ListBulletLevel3">
    <w:name w:val="List Bullet Level 3"/>
    <w:basedOn w:val="Normal"/>
    <w:semiHidden/>
    <w:rsid w:val="00B10B73"/>
    <w:pPr>
      <w:numPr>
        <w:numId w:val="26"/>
      </w:numPr>
      <w:spacing w:after="60"/>
      <w:jc w:val="both"/>
    </w:pPr>
    <w:rPr>
      <w:rFonts w:ascii="Book Antiqua" w:hAnsi="Book Antiqua"/>
      <w:sz w:val="22"/>
      <w:szCs w:val="20"/>
      <w:lang w:eastAsia="el-GR"/>
    </w:rPr>
  </w:style>
  <w:style w:type="paragraph" w:customStyle="1" w:styleId="ListBulletLevel3Bold">
    <w:name w:val="List Bullet Level 3 (Bold)"/>
    <w:basedOn w:val="ListBulletLevel3"/>
    <w:semiHidden/>
    <w:rsid w:val="00B10B73"/>
    <w:rPr>
      <w:b/>
    </w:rPr>
  </w:style>
  <w:style w:type="paragraph" w:customStyle="1" w:styleId="ListBulletLevel4">
    <w:name w:val="List Bullet Level 4"/>
    <w:basedOn w:val="Normal"/>
    <w:semiHidden/>
    <w:rsid w:val="00B10B73"/>
    <w:pPr>
      <w:numPr>
        <w:numId w:val="27"/>
      </w:numPr>
      <w:spacing w:after="60"/>
      <w:jc w:val="both"/>
    </w:pPr>
    <w:rPr>
      <w:rFonts w:ascii="Book Antiqua" w:hAnsi="Book Antiqua"/>
      <w:sz w:val="22"/>
      <w:szCs w:val="20"/>
      <w:lang w:eastAsia="el-GR"/>
    </w:rPr>
  </w:style>
  <w:style w:type="paragraph" w:customStyle="1" w:styleId="ListBulletLevel4Bold">
    <w:name w:val="List Bullet Level 4 (Bold)"/>
    <w:basedOn w:val="ListBulletLevel4"/>
    <w:semiHidden/>
    <w:rsid w:val="00B10B73"/>
    <w:rPr>
      <w:b/>
    </w:rPr>
  </w:style>
  <w:style w:type="paragraph" w:customStyle="1" w:styleId="ListBulletLevel5">
    <w:name w:val="List Bullet Level 5"/>
    <w:basedOn w:val="Normal"/>
    <w:semiHidden/>
    <w:rsid w:val="00B10B73"/>
    <w:pPr>
      <w:numPr>
        <w:numId w:val="28"/>
      </w:numPr>
      <w:spacing w:after="60"/>
      <w:jc w:val="both"/>
    </w:pPr>
    <w:rPr>
      <w:rFonts w:ascii="Book Antiqua" w:hAnsi="Book Antiqua"/>
      <w:sz w:val="22"/>
      <w:szCs w:val="20"/>
      <w:lang w:eastAsia="el-GR"/>
    </w:rPr>
  </w:style>
  <w:style w:type="paragraph" w:customStyle="1" w:styleId="ListBulletLevel5Bold">
    <w:name w:val="List Bullet Level 5 (Bold)"/>
    <w:basedOn w:val="ListBulletLevel5"/>
    <w:semiHidden/>
    <w:rsid w:val="00B10B73"/>
    <w:rPr>
      <w:b/>
    </w:rPr>
  </w:style>
  <w:style w:type="paragraph" w:customStyle="1" w:styleId="ListNumberLevel1">
    <w:name w:val="List Number Level 1"/>
    <w:basedOn w:val="Normal"/>
    <w:semiHidden/>
    <w:rsid w:val="00B10B73"/>
    <w:pPr>
      <w:numPr>
        <w:numId w:val="30"/>
      </w:numPr>
      <w:spacing w:after="60"/>
      <w:jc w:val="both"/>
    </w:pPr>
    <w:rPr>
      <w:rFonts w:ascii="Book Antiqua" w:hAnsi="Book Antiqua"/>
      <w:sz w:val="22"/>
      <w:szCs w:val="20"/>
      <w:lang w:eastAsia="el-GR"/>
    </w:rPr>
  </w:style>
  <w:style w:type="paragraph" w:customStyle="1" w:styleId="ListNumberLevel1Bold">
    <w:name w:val="List Number Level 1 (Bold)"/>
    <w:basedOn w:val="ListNumberLevel1"/>
    <w:semiHidden/>
    <w:rsid w:val="00B10B73"/>
    <w:pPr>
      <w:numPr>
        <w:numId w:val="29"/>
      </w:numPr>
    </w:pPr>
    <w:rPr>
      <w:b/>
    </w:rPr>
  </w:style>
  <w:style w:type="paragraph" w:customStyle="1" w:styleId="ListNumberLevel2">
    <w:name w:val="List Number Level 2"/>
    <w:basedOn w:val="Normal"/>
    <w:semiHidden/>
    <w:rsid w:val="00B10B73"/>
    <w:pPr>
      <w:numPr>
        <w:numId w:val="32"/>
      </w:numPr>
      <w:spacing w:after="60"/>
      <w:jc w:val="both"/>
    </w:pPr>
    <w:rPr>
      <w:rFonts w:ascii="Book Antiqua" w:hAnsi="Book Antiqua"/>
      <w:sz w:val="22"/>
      <w:szCs w:val="20"/>
      <w:lang w:eastAsia="el-GR"/>
    </w:rPr>
  </w:style>
  <w:style w:type="paragraph" w:customStyle="1" w:styleId="ListNumberLevel2Bold">
    <w:name w:val="List Number Level 2 (Bold)"/>
    <w:basedOn w:val="ListNumberLevel2"/>
    <w:semiHidden/>
    <w:rsid w:val="00B10B73"/>
    <w:pPr>
      <w:numPr>
        <w:numId w:val="31"/>
      </w:numPr>
    </w:pPr>
    <w:rPr>
      <w:b/>
    </w:rPr>
  </w:style>
  <w:style w:type="paragraph" w:customStyle="1" w:styleId="ListNumberLevel3">
    <w:name w:val="List Number Level 3"/>
    <w:basedOn w:val="Normal"/>
    <w:semiHidden/>
    <w:rsid w:val="00B10B73"/>
    <w:pPr>
      <w:numPr>
        <w:numId w:val="34"/>
      </w:numPr>
      <w:spacing w:after="60"/>
      <w:jc w:val="both"/>
    </w:pPr>
    <w:rPr>
      <w:rFonts w:ascii="Book Antiqua" w:hAnsi="Book Antiqua"/>
      <w:sz w:val="22"/>
      <w:szCs w:val="20"/>
      <w:lang w:eastAsia="el-GR"/>
    </w:rPr>
  </w:style>
  <w:style w:type="paragraph" w:customStyle="1" w:styleId="StyleTOAHeading">
    <w:name w:val="Style TOA Heading"/>
    <w:basedOn w:val="TenderTableofContentsHeading"/>
    <w:next w:val="Normal"/>
    <w:semiHidden/>
    <w:rsid w:val="00B10B73"/>
    <w:pPr>
      <w:spacing w:after="60"/>
    </w:pPr>
    <w:rPr>
      <w:rFonts w:ascii="Book Antiqua" w:hAnsi="Book Antiqua"/>
      <w:sz w:val="22"/>
    </w:rPr>
  </w:style>
  <w:style w:type="paragraph" w:styleId="Underskrift">
    <w:name w:val="Signature"/>
    <w:basedOn w:val="Normal"/>
    <w:link w:val="UnderskriftTegn"/>
    <w:semiHidden/>
    <w:locked/>
    <w:rsid w:val="00B10B73"/>
    <w:pPr>
      <w:spacing w:after="60"/>
      <w:ind w:left="4252"/>
      <w:jc w:val="both"/>
    </w:pPr>
    <w:rPr>
      <w:rFonts w:ascii="Book Antiqua" w:hAnsi="Book Antiqua"/>
      <w:sz w:val="22"/>
      <w:szCs w:val="20"/>
      <w:lang w:eastAsia="el-GR"/>
    </w:rPr>
  </w:style>
  <w:style w:type="character" w:customStyle="1" w:styleId="UnderskriftTegn">
    <w:name w:val="Underskrift Tegn"/>
    <w:basedOn w:val="Standardskrifttypeiafsnit"/>
    <w:link w:val="Underskrift"/>
    <w:semiHidden/>
    <w:rsid w:val="00B10B73"/>
    <w:rPr>
      <w:rFonts w:ascii="Book Antiqua" w:eastAsia="Times New Roman" w:hAnsi="Book Antiqua" w:cs="Times New Roman"/>
      <w:szCs w:val="20"/>
      <w:lang w:eastAsia="el-GR"/>
    </w:rPr>
  </w:style>
  <w:style w:type="paragraph" w:customStyle="1" w:styleId="SimpleHeading">
    <w:name w:val="Simple Heading"/>
    <w:basedOn w:val="Normal"/>
    <w:next w:val="Normal"/>
    <w:link w:val="SimpleHeadingChar"/>
    <w:rsid w:val="00B10B73"/>
    <w:pPr>
      <w:spacing w:before="120" w:after="60"/>
      <w:jc w:val="both"/>
    </w:pPr>
    <w:rPr>
      <w:rFonts w:ascii="Book Antiqua" w:hAnsi="Book Antiqua"/>
      <w:b/>
      <w:sz w:val="22"/>
      <w:szCs w:val="20"/>
      <w:lang w:eastAsia="el-GR"/>
    </w:rPr>
  </w:style>
  <w:style w:type="paragraph" w:customStyle="1" w:styleId="ListNumberLevel3Bold">
    <w:name w:val="List Number Level 3 (Bold)"/>
    <w:basedOn w:val="ListNumberLevel3"/>
    <w:semiHidden/>
    <w:rsid w:val="00B10B73"/>
    <w:pPr>
      <w:numPr>
        <w:numId w:val="33"/>
      </w:numPr>
    </w:pPr>
    <w:rPr>
      <w:b/>
    </w:rPr>
  </w:style>
  <w:style w:type="numbering" w:customStyle="1" w:styleId="NumberingType1Bold1">
    <w:name w:val="Numbering Type (1) (Bold)"/>
    <w:basedOn w:val="Ingenoversigt"/>
    <w:semiHidden/>
    <w:rsid w:val="00B10B73"/>
    <w:pPr>
      <w:numPr>
        <w:numId w:val="37"/>
      </w:numPr>
    </w:pPr>
  </w:style>
  <w:style w:type="numbering" w:customStyle="1" w:styleId="NumberingType1Bold0">
    <w:name w:val="Numbering Type 1. (Bold)"/>
    <w:basedOn w:val="NumberingType1Bold1"/>
    <w:semiHidden/>
    <w:rsid w:val="00B10B73"/>
    <w:pPr>
      <w:numPr>
        <w:numId w:val="38"/>
      </w:numPr>
    </w:pPr>
  </w:style>
  <w:style w:type="numbering" w:customStyle="1" w:styleId="ListBulletNested">
    <w:name w:val="List Bullet (Nested)"/>
    <w:basedOn w:val="Ingenoversigt"/>
    <w:rsid w:val="00B10B73"/>
    <w:pPr>
      <w:numPr>
        <w:numId w:val="39"/>
      </w:numPr>
    </w:pPr>
  </w:style>
  <w:style w:type="character" w:customStyle="1" w:styleId="Heading8Char1">
    <w:name w:val="Heading 8 Char1"/>
    <w:aliases w:val="Heading 8 CFMU Char1,h8 Char Char Char1,Heading 8 Char Char Char1,h8 Char Char2,h8 Char3,h8 Char1 Char1,Heading 8 Char Char1,Heading 8 CFMU Char Char,h8 Char Char Char Char,h8 Char Char1 Char,h8 Char2 Char,h8 Char1 Char Char, Char Char"/>
    <w:rsid w:val="00B10B73"/>
    <w:rPr>
      <w:rFonts w:ascii="Book Antiqua" w:hAnsi="Book Antiqua"/>
      <w:b/>
      <w:iCs/>
      <w:sz w:val="18"/>
      <w:szCs w:val="18"/>
      <w:lang w:eastAsia="el-GR"/>
    </w:rPr>
  </w:style>
  <w:style w:type="numbering" w:customStyle="1" w:styleId="NumberingType11">
    <w:name w:val="Numbering Type 1)"/>
    <w:basedOn w:val="NumberingType1"/>
    <w:semiHidden/>
    <w:rsid w:val="00B10B73"/>
    <w:pPr>
      <w:numPr>
        <w:numId w:val="41"/>
      </w:numPr>
    </w:pPr>
  </w:style>
  <w:style w:type="numbering" w:customStyle="1" w:styleId="NumberingType1Bold">
    <w:name w:val="Numbering Type 1) (Bold)"/>
    <w:basedOn w:val="NumberingType1"/>
    <w:semiHidden/>
    <w:rsid w:val="00B10B73"/>
    <w:pPr>
      <w:numPr>
        <w:numId w:val="40"/>
      </w:numPr>
    </w:pPr>
  </w:style>
  <w:style w:type="numbering" w:customStyle="1" w:styleId="ListContinueNested">
    <w:name w:val="List Continue (Nested)"/>
    <w:basedOn w:val="Ingenoversigt"/>
    <w:rsid w:val="00B10B73"/>
    <w:pPr>
      <w:numPr>
        <w:numId w:val="42"/>
      </w:numPr>
    </w:pPr>
  </w:style>
  <w:style w:type="paragraph" w:customStyle="1" w:styleId="TenderTableofAcronyms">
    <w:name w:val="Tender Table of Acronyms"/>
    <w:basedOn w:val="Normal"/>
    <w:rsid w:val="00B10B73"/>
    <w:pPr>
      <w:spacing w:after="60"/>
    </w:pPr>
    <w:rPr>
      <w:rFonts w:ascii="Book Antiqua" w:hAnsi="Book Antiqua"/>
      <w:sz w:val="18"/>
      <w:szCs w:val="20"/>
      <w:lang w:eastAsia="el-GR"/>
    </w:rPr>
  </w:style>
  <w:style w:type="paragraph" w:customStyle="1" w:styleId="TenderHeading3">
    <w:name w:val="Tender Heading 3"/>
    <w:basedOn w:val="Normal"/>
    <w:next w:val="Normal"/>
    <w:semiHidden/>
    <w:rsid w:val="00B10B73"/>
    <w:pPr>
      <w:spacing w:before="240" w:after="60"/>
      <w:jc w:val="both"/>
    </w:pPr>
    <w:rPr>
      <w:rFonts w:ascii="Book Antiqua" w:hAnsi="Book Antiqua"/>
      <w:b/>
      <w:szCs w:val="20"/>
      <w:u w:val="single"/>
      <w:lang w:eastAsia="el-GR"/>
    </w:rPr>
  </w:style>
  <w:style w:type="paragraph" w:customStyle="1" w:styleId="TenderHeading4">
    <w:name w:val="Tender Heading 4"/>
    <w:basedOn w:val="TenderHeading3"/>
    <w:next w:val="Normal"/>
    <w:semiHidden/>
    <w:rsid w:val="00B10B73"/>
    <w:rPr>
      <w:i/>
    </w:rPr>
  </w:style>
  <w:style w:type="paragraph" w:customStyle="1" w:styleId="TenderHeading2">
    <w:name w:val="Tender Heading 2"/>
    <w:basedOn w:val="TenderHeading3"/>
    <w:next w:val="Normal"/>
    <w:semiHidden/>
    <w:rsid w:val="00B10B73"/>
    <w:rPr>
      <w:i/>
      <w:u w:val="none"/>
    </w:rPr>
  </w:style>
  <w:style w:type="paragraph" w:customStyle="1" w:styleId="TenderHeading1">
    <w:name w:val="Tender Heading 1"/>
    <w:basedOn w:val="TenderHeading3"/>
    <w:next w:val="Normal"/>
    <w:semiHidden/>
    <w:rsid w:val="00B10B73"/>
    <w:rPr>
      <w:u w:val="none"/>
    </w:rPr>
  </w:style>
  <w:style w:type="paragraph" w:customStyle="1" w:styleId="TenderSmallHeading3">
    <w:name w:val="Tender Small Heading 3"/>
    <w:basedOn w:val="TenderHeading3"/>
    <w:next w:val="Normal"/>
    <w:semiHidden/>
    <w:rsid w:val="00B10B73"/>
    <w:rPr>
      <w:sz w:val="22"/>
    </w:rPr>
  </w:style>
  <w:style w:type="paragraph" w:customStyle="1" w:styleId="TenderSmallHeading4">
    <w:name w:val="Tender Small Heading 4"/>
    <w:basedOn w:val="TenderHeading4"/>
    <w:next w:val="Normal"/>
    <w:semiHidden/>
    <w:rsid w:val="00B10B73"/>
    <w:rPr>
      <w:sz w:val="22"/>
    </w:rPr>
  </w:style>
  <w:style w:type="paragraph" w:customStyle="1" w:styleId="TenderSmallHeading2">
    <w:name w:val="Tender Small Heading 2"/>
    <w:basedOn w:val="TenderHeading2"/>
    <w:next w:val="Normal"/>
    <w:semiHidden/>
    <w:rsid w:val="00B10B73"/>
    <w:rPr>
      <w:sz w:val="22"/>
    </w:rPr>
  </w:style>
  <w:style w:type="paragraph" w:customStyle="1" w:styleId="TenderSmallHeading1">
    <w:name w:val="Tender Small Heading 1"/>
    <w:basedOn w:val="TenderHeading1"/>
    <w:next w:val="Normal"/>
    <w:semiHidden/>
    <w:rsid w:val="00B10B73"/>
    <w:rPr>
      <w:sz w:val="22"/>
    </w:rPr>
  </w:style>
  <w:style w:type="paragraph" w:customStyle="1" w:styleId="TenderCenterTitle3">
    <w:name w:val="Tender Center Title 3"/>
    <w:basedOn w:val="TenderSmallHeading3"/>
    <w:next w:val="Normal"/>
    <w:semiHidden/>
    <w:rsid w:val="00B10B73"/>
    <w:pPr>
      <w:spacing w:before="120" w:after="120"/>
      <w:jc w:val="center"/>
    </w:pPr>
  </w:style>
  <w:style w:type="paragraph" w:customStyle="1" w:styleId="TenderCenterTitle4">
    <w:name w:val="Tender Center Title 4"/>
    <w:basedOn w:val="TenderSmallHeading4"/>
    <w:next w:val="Normal"/>
    <w:semiHidden/>
    <w:rsid w:val="00B10B73"/>
    <w:pPr>
      <w:spacing w:before="120" w:after="120"/>
      <w:jc w:val="center"/>
    </w:pPr>
  </w:style>
  <w:style w:type="paragraph" w:customStyle="1" w:styleId="TenderCenterTitle2">
    <w:name w:val="Tender Center Title 2"/>
    <w:basedOn w:val="TenderSmallHeading2"/>
    <w:next w:val="Normal"/>
    <w:semiHidden/>
    <w:rsid w:val="00B10B73"/>
    <w:pPr>
      <w:spacing w:before="120" w:after="120"/>
      <w:jc w:val="center"/>
    </w:pPr>
  </w:style>
  <w:style w:type="paragraph" w:customStyle="1" w:styleId="TenderCenterTitle1">
    <w:name w:val="Tender Center Title 1"/>
    <w:basedOn w:val="TenderSmallHeading1"/>
    <w:next w:val="Normal"/>
    <w:semiHidden/>
    <w:rsid w:val="00B10B73"/>
    <w:pPr>
      <w:spacing w:before="120" w:after="120"/>
      <w:jc w:val="center"/>
    </w:pPr>
  </w:style>
  <w:style w:type="paragraph" w:customStyle="1" w:styleId="TenderCenterTitle3Small">
    <w:name w:val="Tender Center Title 3 (Small)"/>
    <w:basedOn w:val="TenderCenterTitle3"/>
    <w:next w:val="Normal"/>
    <w:semiHidden/>
    <w:rsid w:val="00B10B73"/>
    <w:rPr>
      <w:sz w:val="20"/>
    </w:rPr>
  </w:style>
  <w:style w:type="paragraph" w:customStyle="1" w:styleId="TenderCenterTitle4Small">
    <w:name w:val="Tender Center Title 4 (Small)"/>
    <w:basedOn w:val="TenderCenterTitle4"/>
    <w:next w:val="Normal"/>
    <w:semiHidden/>
    <w:rsid w:val="00B10B73"/>
    <w:rPr>
      <w:sz w:val="20"/>
    </w:rPr>
  </w:style>
  <w:style w:type="paragraph" w:customStyle="1" w:styleId="TenderCenterTitle2Small">
    <w:name w:val="Tender Center Title 2 (Small)"/>
    <w:basedOn w:val="TenderCenterTitle2"/>
    <w:next w:val="Normal"/>
    <w:semiHidden/>
    <w:rsid w:val="00B10B73"/>
    <w:rPr>
      <w:sz w:val="20"/>
    </w:rPr>
  </w:style>
  <w:style w:type="paragraph" w:customStyle="1" w:styleId="TenderCenterTitle1Small">
    <w:name w:val="Tender Center Title 1 (Small)"/>
    <w:basedOn w:val="TenderCenterTitle1"/>
    <w:next w:val="Normal"/>
    <w:semiHidden/>
    <w:rsid w:val="00B10B73"/>
    <w:rPr>
      <w:sz w:val="20"/>
    </w:rPr>
  </w:style>
  <w:style w:type="paragraph" w:styleId="Citatoverskrift">
    <w:name w:val="toa heading"/>
    <w:basedOn w:val="Normal"/>
    <w:next w:val="Normal"/>
    <w:semiHidden/>
    <w:locked/>
    <w:rsid w:val="00B10B73"/>
    <w:pPr>
      <w:spacing w:before="120" w:after="60"/>
      <w:jc w:val="both"/>
    </w:pPr>
    <w:rPr>
      <w:rFonts w:ascii="Arial" w:hAnsi="Arial" w:cs="Arial"/>
      <w:b/>
      <w:bCs/>
      <w:szCs w:val="20"/>
      <w:lang w:eastAsia="el-GR"/>
    </w:rPr>
  </w:style>
  <w:style w:type="paragraph" w:customStyle="1" w:styleId="TableHeadingRow">
    <w:name w:val="Table Heading Row"/>
    <w:basedOn w:val="Normal"/>
    <w:rsid w:val="00B10B73"/>
    <w:pPr>
      <w:spacing w:after="60"/>
      <w:ind w:left="113" w:right="113"/>
    </w:pPr>
    <w:rPr>
      <w:rFonts w:ascii="Book Antiqua" w:hAnsi="Book Antiqua"/>
      <w:iCs/>
      <w:sz w:val="22"/>
      <w:szCs w:val="18"/>
    </w:rPr>
  </w:style>
  <w:style w:type="paragraph" w:styleId="Opstilling-talellerbogst4">
    <w:name w:val="List Number 4"/>
    <w:basedOn w:val="Normal"/>
    <w:semiHidden/>
    <w:locked/>
    <w:rsid w:val="00B10B73"/>
    <w:pPr>
      <w:numPr>
        <w:numId w:val="21"/>
      </w:numPr>
      <w:spacing w:after="60"/>
      <w:jc w:val="both"/>
    </w:pPr>
    <w:rPr>
      <w:rFonts w:ascii="Book Antiqua" w:hAnsi="Book Antiqua"/>
      <w:sz w:val="22"/>
      <w:szCs w:val="20"/>
      <w:lang w:eastAsia="el-GR"/>
    </w:rPr>
  </w:style>
  <w:style w:type="paragraph" w:styleId="Opstilling-talellerbogst5">
    <w:name w:val="List Number 5"/>
    <w:basedOn w:val="Normal"/>
    <w:semiHidden/>
    <w:locked/>
    <w:rsid w:val="00B10B73"/>
    <w:pPr>
      <w:numPr>
        <w:numId w:val="22"/>
      </w:numPr>
      <w:spacing w:after="60"/>
      <w:jc w:val="both"/>
    </w:pPr>
    <w:rPr>
      <w:rFonts w:ascii="Book Antiqua" w:hAnsi="Book Antiqua"/>
      <w:sz w:val="22"/>
      <w:szCs w:val="20"/>
      <w:lang w:eastAsia="el-GR"/>
    </w:rPr>
  </w:style>
  <w:style w:type="numbering" w:customStyle="1" w:styleId="ListNumberNested-Bold">
    <w:name w:val="List Number (Nested - Bold)"/>
    <w:basedOn w:val="Ingenoversigt"/>
    <w:rsid w:val="00B10B73"/>
    <w:pPr>
      <w:numPr>
        <w:numId w:val="43"/>
      </w:numPr>
    </w:pPr>
  </w:style>
  <w:style w:type="character" w:customStyle="1" w:styleId="CaptionChar1">
    <w:name w:val="Caption Char1"/>
    <w:aliases w:val="Caption Char Char Char,MyCaption Char Char,MyCaption Char Char Char Char Char Char,Caption Char Char Char Char Char Char Char Char1,Caption Char Char Char Char Char Char Char1,MyCaption Char Char Char Char,Caption Char Char1"/>
    <w:rsid w:val="00B10B73"/>
    <w:rPr>
      <w:i/>
      <w:iCs/>
      <w:color w:val="44546A"/>
      <w:sz w:val="18"/>
      <w:szCs w:val="18"/>
      <w:lang w:val="el-GR" w:eastAsia="en-US"/>
    </w:rPr>
  </w:style>
  <w:style w:type="paragraph" w:styleId="Liste">
    <w:name w:val="List"/>
    <w:basedOn w:val="Normal"/>
    <w:locked/>
    <w:rsid w:val="00B10B73"/>
    <w:pPr>
      <w:spacing w:after="60"/>
      <w:ind w:left="425" w:hanging="425"/>
      <w:jc w:val="both"/>
    </w:pPr>
    <w:rPr>
      <w:rFonts w:ascii="Book Antiqua" w:hAnsi="Book Antiqua"/>
      <w:sz w:val="22"/>
      <w:szCs w:val="20"/>
      <w:lang w:eastAsia="el-GR"/>
    </w:rPr>
  </w:style>
  <w:style w:type="character" w:customStyle="1" w:styleId="mw-headline">
    <w:name w:val="mw-headline"/>
    <w:rsid w:val="00B10B73"/>
  </w:style>
  <w:style w:type="character" w:customStyle="1" w:styleId="hps">
    <w:name w:val="hps"/>
    <w:rsid w:val="00B10B73"/>
  </w:style>
  <w:style w:type="character" w:customStyle="1" w:styleId="SimpleHeadingChar">
    <w:name w:val="Simple Heading Char"/>
    <w:link w:val="SimpleHeading"/>
    <w:rsid w:val="00B10B73"/>
    <w:rPr>
      <w:rFonts w:ascii="Book Antiqua" w:eastAsia="Times New Roman" w:hAnsi="Book Antiqua" w:cs="Times New Roman"/>
      <w:b/>
      <w:szCs w:val="20"/>
      <w:lang w:eastAsia="el-GR"/>
    </w:rPr>
  </w:style>
  <w:style w:type="paragraph" w:customStyle="1" w:styleId="FaxBody">
    <w:name w:val="FaxBody"/>
    <w:basedOn w:val="Normal"/>
    <w:rsid w:val="00B10B73"/>
    <w:pPr>
      <w:spacing w:before="72" w:after="72"/>
      <w:jc w:val="both"/>
    </w:pPr>
    <w:rPr>
      <w:rFonts w:ascii="Arial" w:hAnsi="Arial"/>
      <w:sz w:val="22"/>
      <w:szCs w:val="20"/>
    </w:rPr>
  </w:style>
  <w:style w:type="paragraph" w:customStyle="1" w:styleId="FaxHead">
    <w:name w:val="FaxHead"/>
    <w:basedOn w:val="Normal"/>
    <w:next w:val="Normal"/>
    <w:rsid w:val="00B10B73"/>
    <w:pPr>
      <w:spacing w:before="60" w:after="60"/>
    </w:pPr>
    <w:rPr>
      <w:rFonts w:ascii="Arial" w:hAnsi="Arial"/>
      <w:sz w:val="22"/>
      <w:szCs w:val="20"/>
    </w:rPr>
  </w:style>
  <w:style w:type="paragraph" w:customStyle="1" w:styleId="FaxInitial">
    <w:name w:val="FaxInitial"/>
    <w:basedOn w:val="FaxBody"/>
    <w:next w:val="FaxBody"/>
    <w:rsid w:val="00B10B73"/>
  </w:style>
  <w:style w:type="paragraph" w:customStyle="1" w:styleId="ZCom">
    <w:name w:val="Z_Com"/>
    <w:basedOn w:val="Normal"/>
    <w:next w:val="ZDGName"/>
    <w:rsid w:val="00B10B73"/>
    <w:pPr>
      <w:widowControl w:val="0"/>
      <w:ind w:right="85"/>
      <w:jc w:val="both"/>
    </w:pPr>
    <w:rPr>
      <w:rFonts w:ascii="Arial" w:hAnsi="Arial"/>
      <w:szCs w:val="20"/>
    </w:rPr>
  </w:style>
  <w:style w:type="paragraph" w:customStyle="1" w:styleId="ZDGName">
    <w:name w:val="Z_DGName"/>
    <w:basedOn w:val="Normal"/>
    <w:rsid w:val="00B10B73"/>
    <w:pPr>
      <w:widowControl w:val="0"/>
      <w:ind w:right="85"/>
      <w:jc w:val="both"/>
    </w:pPr>
    <w:rPr>
      <w:rFonts w:ascii="Arial" w:hAnsi="Arial"/>
      <w:sz w:val="16"/>
      <w:szCs w:val="20"/>
    </w:rPr>
  </w:style>
  <w:style w:type="character" w:customStyle="1" w:styleId="msoins0">
    <w:name w:val="msoins"/>
    <w:basedOn w:val="Standardskrifttypeiafsnit"/>
    <w:rsid w:val="00B10B73"/>
  </w:style>
  <w:style w:type="table" w:customStyle="1" w:styleId="TableGrid2">
    <w:name w:val="Table Grid2"/>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B10B73"/>
    <w:pPr>
      <w:spacing w:before="100" w:beforeAutospacing="1" w:after="100" w:afterAutospacing="1"/>
    </w:pPr>
    <w:rPr>
      <w:lang w:val="el-GR" w:eastAsia="el-GR"/>
    </w:rPr>
  </w:style>
  <w:style w:type="paragraph" w:customStyle="1" w:styleId="xl67">
    <w:name w:val="xl67"/>
    <w:basedOn w:val="Normal"/>
    <w:rsid w:val="00B10B73"/>
    <w:pPr>
      <w:pBdr>
        <w:top w:val="single" w:sz="4" w:space="0" w:color="000000"/>
        <w:left w:val="single" w:sz="4" w:space="0" w:color="000000"/>
        <w:bottom w:val="single" w:sz="4" w:space="0" w:color="000000"/>
        <w:right w:val="single" w:sz="4" w:space="0" w:color="000000"/>
      </w:pBdr>
      <w:shd w:val="clear" w:color="000000" w:fill="00709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8">
    <w:name w:val="xl68"/>
    <w:basedOn w:val="Normal"/>
    <w:rsid w:val="00B10B73"/>
    <w:pPr>
      <w:pBdr>
        <w:top w:val="single" w:sz="4" w:space="0" w:color="000000"/>
        <w:left w:val="single" w:sz="4" w:space="0" w:color="000000"/>
        <w:bottom w:val="single" w:sz="4" w:space="0" w:color="000000"/>
        <w:right w:val="single" w:sz="4" w:space="0" w:color="000000"/>
      </w:pBdr>
      <w:shd w:val="clear" w:color="000000" w:fill="1F395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9">
    <w:name w:val="xl69"/>
    <w:basedOn w:val="Normal"/>
    <w:rsid w:val="00B10B7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0">
    <w:name w:val="xl70"/>
    <w:basedOn w:val="Normal"/>
    <w:rsid w:val="00B10B7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1">
    <w:name w:val="xl71"/>
    <w:basedOn w:val="Normal"/>
    <w:rsid w:val="00B10B73"/>
    <w:pPr>
      <w:pBdr>
        <w:left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2">
    <w:name w:val="xl72"/>
    <w:basedOn w:val="Normal"/>
    <w:rsid w:val="00B10B7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sz w:val="20"/>
      <w:szCs w:val="20"/>
      <w:lang w:val="el-GR" w:eastAsia="el-GR"/>
    </w:rPr>
  </w:style>
  <w:style w:type="table" w:customStyle="1" w:styleId="TableGrid8">
    <w:name w:val="Table Grid8"/>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skrifttypeiafsnit"/>
    <w:rsid w:val="00B10B73"/>
    <w:rPr>
      <w:rFonts w:ascii="TimesNewRomanPSMT" w:hAnsi="TimesNewRomanPSMT" w:hint="default"/>
      <w:b w:val="0"/>
      <w:bCs w:val="0"/>
      <w:i w:val="0"/>
      <w:iCs w:val="0"/>
      <w:color w:val="000000"/>
      <w:sz w:val="22"/>
      <w:szCs w:val="22"/>
    </w:rPr>
  </w:style>
  <w:style w:type="character" w:customStyle="1" w:styleId="fontstyle21">
    <w:name w:val="fontstyle21"/>
    <w:basedOn w:val="Standardskrifttypeiafsnit"/>
    <w:rsid w:val="00B10B73"/>
    <w:rPr>
      <w:rFonts w:ascii="TimesNewRomanPS-BoldMT" w:hAnsi="TimesNewRomanPS-BoldMT" w:hint="default"/>
      <w:b/>
      <w:bCs/>
      <w:i w:val="0"/>
      <w:iCs w:val="0"/>
      <w:color w:val="000000"/>
      <w:sz w:val="22"/>
      <w:szCs w:val="22"/>
    </w:rPr>
  </w:style>
  <w:style w:type="table" w:customStyle="1" w:styleId="TableGrid14">
    <w:name w:val="Table Grid14"/>
    <w:basedOn w:val="Tabel-Normal"/>
    <w:next w:val="Tabel-Gitter"/>
    <w:uiPriority w:val="99"/>
    <w:rsid w:val="00B10B7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el-Normal"/>
    <w:rsid w:val="00B10B73"/>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spacing w:beforeLines="0" w:before="0" w:beforeAutospacing="0" w:afterLines="0" w:after="0" w:afterAutospacing="0"/>
        <w:ind w:leftChars="0" w:left="0" w:firstLineChars="0" w:firstLine="0"/>
        <w:jc w:val="center"/>
      </w:pPr>
      <w:rPr>
        <w:rFonts w:ascii="Times New Roman" w:hAnsi="Times New Roman"/>
        <w:b/>
        <w:i w:val="0"/>
        <w:sz w:val="20"/>
        <w:szCs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tblPr/>
      <w:tcPr>
        <w:tcMar>
          <w:top w:w="57" w:type="dxa"/>
          <w:left w:w="0" w:type="nil"/>
          <w:bottom w:w="57" w:type="dxa"/>
          <w:right w:w="0" w:type="nil"/>
        </w:tcMar>
      </w:tcPr>
    </w:tblStylePr>
    <w:tblStylePr w:type="band2Horz">
      <w:tblPr/>
      <w:tcPr>
        <w:tcMar>
          <w:top w:w="57" w:type="dxa"/>
          <w:left w:w="0" w:type="nil"/>
          <w:bottom w:w="57" w:type="dxa"/>
          <w:right w:w="0" w:type="nil"/>
        </w:tcMar>
      </w:tcPr>
    </w:tblStylePr>
  </w:style>
  <w:style w:type="table" w:customStyle="1" w:styleId="TableGrid15">
    <w:name w:val="Table Grid15"/>
    <w:basedOn w:val="Tabel-Normal"/>
    <w:next w:val="Tabel-Gitter"/>
    <w:uiPriority w:val="39"/>
    <w:rsid w:val="00B10B73"/>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el-Gitter1"/>
    <w:rsid w:val="00B10B73"/>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MESSAGEDEFS">
    <w:name w:val="MESSAGE_DEFS"/>
    <w:basedOn w:val="Tabel-Normal"/>
    <w:uiPriority w:val="99"/>
    <w:rsid w:val="00B10B7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tcPr>
    <w:tblStylePr w:type="firstRow">
      <w:tblPr/>
      <w:trPr>
        <w:cantSplit w:val="0"/>
        <w:tblHeader/>
      </w:trPr>
      <w:tcPr>
        <w:shd w:val="clear" w:color="auto" w:fill="002060"/>
      </w:tcPr>
    </w:tblStylePr>
  </w:style>
  <w:style w:type="paragraph" w:customStyle="1" w:styleId="H2forIntros">
    <w:name w:val="H2forIntros"/>
    <w:basedOn w:val="Overskrift2"/>
    <w:next w:val="Normal"/>
    <w:rsid w:val="00B10B73"/>
    <w:pPr>
      <w:tabs>
        <w:tab w:val="num" w:pos="0"/>
        <w:tab w:val="left" w:pos="792"/>
      </w:tabs>
      <w:overflowPunct/>
      <w:autoSpaceDE/>
      <w:autoSpaceDN/>
      <w:adjustRightInd/>
      <w:spacing w:before="600" w:after="60" w:line="240" w:lineRule="auto"/>
      <w:ind w:left="0" w:hanging="90"/>
      <w:textAlignment w:val="auto"/>
    </w:pPr>
    <w:rPr>
      <w:rFonts w:eastAsiaTheme="majorEastAsia"/>
      <w:noProof/>
      <w:color w:val="000000"/>
      <w:sz w:val="36"/>
      <w:szCs w:val="36"/>
      <w:lang w:eastAsia="en-US"/>
    </w:rPr>
  </w:style>
  <w:style w:type="character" w:customStyle="1" w:styleId="Ulstomtale1">
    <w:name w:val="Uløst omtale1"/>
    <w:basedOn w:val="Standardskrifttypeiafsnit"/>
    <w:uiPriority w:val="99"/>
    <w:semiHidden/>
    <w:unhideWhenUsed/>
    <w:rsid w:val="00943A9D"/>
    <w:rPr>
      <w:color w:val="605E5C"/>
      <w:shd w:val="clear" w:color="auto" w:fill="E1DFDD"/>
    </w:rPr>
  </w:style>
  <w:style w:type="character" w:customStyle="1" w:styleId="UnresolvedMention100">
    <w:name w:val="Unresolved Mention100"/>
    <w:basedOn w:val="Standardskrifttypeiafsnit"/>
    <w:uiPriority w:val="99"/>
    <w:semiHidden/>
    <w:unhideWhenUsed/>
    <w:locked/>
    <w:rsid w:val="001878C0"/>
    <w:rPr>
      <w:color w:val="605E5C"/>
      <w:shd w:val="clear" w:color="auto" w:fill="E1DFDD"/>
    </w:rPr>
  </w:style>
  <w:style w:type="character" w:styleId="Omtal">
    <w:name w:val="Mention"/>
    <w:basedOn w:val="Standardskrifttypeiafsnit"/>
    <w:uiPriority w:val="99"/>
    <w:unhideWhenUsed/>
    <w:rsid w:val="008E11D5"/>
    <w:rPr>
      <w:color w:val="2B579A"/>
      <w:shd w:val="clear" w:color="auto" w:fill="E1DFDD"/>
    </w:rPr>
  </w:style>
  <w:style w:type="character" w:styleId="Ulstomtale">
    <w:name w:val="Unresolved Mention"/>
    <w:basedOn w:val="Standardskrifttypeiafsnit"/>
    <w:uiPriority w:val="99"/>
    <w:semiHidden/>
    <w:unhideWhenUsed/>
    <w:rsid w:val="005C6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5469">
      <w:bodyDiv w:val="1"/>
      <w:marLeft w:val="0"/>
      <w:marRight w:val="0"/>
      <w:marTop w:val="0"/>
      <w:marBottom w:val="0"/>
      <w:divBdr>
        <w:top w:val="none" w:sz="0" w:space="0" w:color="auto"/>
        <w:left w:val="none" w:sz="0" w:space="0" w:color="auto"/>
        <w:bottom w:val="none" w:sz="0" w:space="0" w:color="auto"/>
        <w:right w:val="none" w:sz="0" w:space="0" w:color="auto"/>
      </w:divBdr>
    </w:div>
    <w:div w:id="25524863">
      <w:bodyDiv w:val="1"/>
      <w:marLeft w:val="0"/>
      <w:marRight w:val="0"/>
      <w:marTop w:val="0"/>
      <w:marBottom w:val="0"/>
      <w:divBdr>
        <w:top w:val="none" w:sz="0" w:space="0" w:color="auto"/>
        <w:left w:val="none" w:sz="0" w:space="0" w:color="auto"/>
        <w:bottom w:val="none" w:sz="0" w:space="0" w:color="auto"/>
        <w:right w:val="none" w:sz="0" w:space="0" w:color="auto"/>
      </w:divBdr>
    </w:div>
    <w:div w:id="39060677">
      <w:bodyDiv w:val="1"/>
      <w:marLeft w:val="0"/>
      <w:marRight w:val="0"/>
      <w:marTop w:val="0"/>
      <w:marBottom w:val="0"/>
      <w:divBdr>
        <w:top w:val="none" w:sz="0" w:space="0" w:color="auto"/>
        <w:left w:val="none" w:sz="0" w:space="0" w:color="auto"/>
        <w:bottom w:val="none" w:sz="0" w:space="0" w:color="auto"/>
        <w:right w:val="none" w:sz="0" w:space="0" w:color="auto"/>
      </w:divBdr>
    </w:div>
    <w:div w:id="46343988">
      <w:bodyDiv w:val="1"/>
      <w:marLeft w:val="0"/>
      <w:marRight w:val="0"/>
      <w:marTop w:val="0"/>
      <w:marBottom w:val="0"/>
      <w:divBdr>
        <w:top w:val="none" w:sz="0" w:space="0" w:color="auto"/>
        <w:left w:val="none" w:sz="0" w:space="0" w:color="auto"/>
        <w:bottom w:val="none" w:sz="0" w:space="0" w:color="auto"/>
        <w:right w:val="none" w:sz="0" w:space="0" w:color="auto"/>
      </w:divBdr>
    </w:div>
    <w:div w:id="73548743">
      <w:bodyDiv w:val="1"/>
      <w:marLeft w:val="0"/>
      <w:marRight w:val="0"/>
      <w:marTop w:val="0"/>
      <w:marBottom w:val="0"/>
      <w:divBdr>
        <w:top w:val="none" w:sz="0" w:space="0" w:color="auto"/>
        <w:left w:val="none" w:sz="0" w:space="0" w:color="auto"/>
        <w:bottom w:val="none" w:sz="0" w:space="0" w:color="auto"/>
        <w:right w:val="none" w:sz="0" w:space="0" w:color="auto"/>
      </w:divBdr>
    </w:div>
    <w:div w:id="81607620">
      <w:bodyDiv w:val="1"/>
      <w:marLeft w:val="0"/>
      <w:marRight w:val="0"/>
      <w:marTop w:val="0"/>
      <w:marBottom w:val="0"/>
      <w:divBdr>
        <w:top w:val="none" w:sz="0" w:space="0" w:color="auto"/>
        <w:left w:val="none" w:sz="0" w:space="0" w:color="auto"/>
        <w:bottom w:val="none" w:sz="0" w:space="0" w:color="auto"/>
        <w:right w:val="none" w:sz="0" w:space="0" w:color="auto"/>
      </w:divBdr>
    </w:div>
    <w:div w:id="142623873">
      <w:bodyDiv w:val="1"/>
      <w:marLeft w:val="0"/>
      <w:marRight w:val="0"/>
      <w:marTop w:val="0"/>
      <w:marBottom w:val="0"/>
      <w:divBdr>
        <w:top w:val="none" w:sz="0" w:space="0" w:color="auto"/>
        <w:left w:val="none" w:sz="0" w:space="0" w:color="auto"/>
        <w:bottom w:val="none" w:sz="0" w:space="0" w:color="auto"/>
        <w:right w:val="none" w:sz="0" w:space="0" w:color="auto"/>
      </w:divBdr>
      <w:divsChild>
        <w:div w:id="2029790107">
          <w:marLeft w:val="0"/>
          <w:marRight w:val="0"/>
          <w:marTop w:val="0"/>
          <w:marBottom w:val="0"/>
          <w:divBdr>
            <w:top w:val="none" w:sz="0" w:space="0" w:color="auto"/>
            <w:left w:val="none" w:sz="0" w:space="0" w:color="auto"/>
            <w:bottom w:val="none" w:sz="0" w:space="0" w:color="auto"/>
            <w:right w:val="none" w:sz="0" w:space="0" w:color="auto"/>
          </w:divBdr>
          <w:divsChild>
            <w:div w:id="871651707">
              <w:marLeft w:val="0"/>
              <w:marRight w:val="0"/>
              <w:marTop w:val="0"/>
              <w:marBottom w:val="0"/>
              <w:divBdr>
                <w:top w:val="none" w:sz="0" w:space="0" w:color="auto"/>
                <w:left w:val="none" w:sz="0" w:space="0" w:color="auto"/>
                <w:bottom w:val="none" w:sz="0" w:space="0" w:color="auto"/>
                <w:right w:val="none" w:sz="0" w:space="0" w:color="auto"/>
              </w:divBdr>
              <w:divsChild>
                <w:div w:id="501899095">
                  <w:marLeft w:val="0"/>
                  <w:marRight w:val="0"/>
                  <w:marTop w:val="0"/>
                  <w:marBottom w:val="0"/>
                  <w:divBdr>
                    <w:top w:val="none" w:sz="0" w:space="0" w:color="auto"/>
                    <w:left w:val="none" w:sz="0" w:space="0" w:color="auto"/>
                    <w:bottom w:val="none" w:sz="0" w:space="0" w:color="auto"/>
                    <w:right w:val="none" w:sz="0" w:space="0" w:color="auto"/>
                  </w:divBdr>
                  <w:divsChild>
                    <w:div w:id="20839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9786">
      <w:bodyDiv w:val="1"/>
      <w:marLeft w:val="0"/>
      <w:marRight w:val="0"/>
      <w:marTop w:val="0"/>
      <w:marBottom w:val="0"/>
      <w:divBdr>
        <w:top w:val="none" w:sz="0" w:space="0" w:color="auto"/>
        <w:left w:val="none" w:sz="0" w:space="0" w:color="auto"/>
        <w:bottom w:val="none" w:sz="0" w:space="0" w:color="auto"/>
        <w:right w:val="none" w:sz="0" w:space="0" w:color="auto"/>
      </w:divBdr>
    </w:div>
    <w:div w:id="176387718">
      <w:bodyDiv w:val="1"/>
      <w:marLeft w:val="0"/>
      <w:marRight w:val="0"/>
      <w:marTop w:val="0"/>
      <w:marBottom w:val="0"/>
      <w:divBdr>
        <w:top w:val="none" w:sz="0" w:space="0" w:color="auto"/>
        <w:left w:val="none" w:sz="0" w:space="0" w:color="auto"/>
        <w:bottom w:val="none" w:sz="0" w:space="0" w:color="auto"/>
        <w:right w:val="none" w:sz="0" w:space="0" w:color="auto"/>
      </w:divBdr>
      <w:divsChild>
        <w:div w:id="794174073">
          <w:marLeft w:val="-360"/>
          <w:marRight w:val="-360"/>
          <w:marTop w:val="0"/>
          <w:marBottom w:val="0"/>
          <w:divBdr>
            <w:top w:val="none" w:sz="0" w:space="0" w:color="auto"/>
            <w:left w:val="none" w:sz="0" w:space="0" w:color="auto"/>
            <w:bottom w:val="none" w:sz="0" w:space="0" w:color="auto"/>
            <w:right w:val="none" w:sz="0" w:space="0" w:color="auto"/>
          </w:divBdr>
          <w:divsChild>
            <w:div w:id="1066957214">
              <w:marLeft w:val="0"/>
              <w:marRight w:val="0"/>
              <w:marTop w:val="0"/>
              <w:marBottom w:val="0"/>
              <w:divBdr>
                <w:top w:val="none" w:sz="0" w:space="0" w:color="auto"/>
                <w:left w:val="none" w:sz="0" w:space="0" w:color="auto"/>
                <w:bottom w:val="none" w:sz="0" w:space="0" w:color="auto"/>
                <w:right w:val="none" w:sz="0" w:space="0" w:color="auto"/>
              </w:divBdr>
            </w:div>
            <w:div w:id="1374160392">
              <w:marLeft w:val="0"/>
              <w:marRight w:val="0"/>
              <w:marTop w:val="0"/>
              <w:marBottom w:val="0"/>
              <w:divBdr>
                <w:top w:val="none" w:sz="0" w:space="0" w:color="auto"/>
                <w:left w:val="none" w:sz="0" w:space="0" w:color="auto"/>
                <w:bottom w:val="none" w:sz="0" w:space="0" w:color="auto"/>
                <w:right w:val="none" w:sz="0" w:space="0" w:color="auto"/>
              </w:divBdr>
            </w:div>
            <w:div w:id="2066563284">
              <w:marLeft w:val="0"/>
              <w:marRight w:val="0"/>
              <w:marTop w:val="0"/>
              <w:marBottom w:val="0"/>
              <w:divBdr>
                <w:top w:val="none" w:sz="0" w:space="0" w:color="auto"/>
                <w:left w:val="none" w:sz="0" w:space="0" w:color="auto"/>
                <w:bottom w:val="none" w:sz="0" w:space="0" w:color="auto"/>
                <w:right w:val="none" w:sz="0" w:space="0" w:color="auto"/>
              </w:divBdr>
            </w:div>
          </w:divsChild>
        </w:div>
        <w:div w:id="1028262114">
          <w:marLeft w:val="-360"/>
          <w:marRight w:val="-360"/>
          <w:marTop w:val="0"/>
          <w:marBottom w:val="0"/>
          <w:divBdr>
            <w:top w:val="none" w:sz="0" w:space="0" w:color="auto"/>
            <w:left w:val="none" w:sz="0" w:space="0" w:color="auto"/>
            <w:bottom w:val="none" w:sz="0" w:space="0" w:color="auto"/>
            <w:right w:val="none" w:sz="0" w:space="0" w:color="auto"/>
          </w:divBdr>
          <w:divsChild>
            <w:div w:id="170921146">
              <w:marLeft w:val="0"/>
              <w:marRight w:val="0"/>
              <w:marTop w:val="300"/>
              <w:marBottom w:val="180"/>
              <w:divBdr>
                <w:top w:val="none" w:sz="0" w:space="0" w:color="auto"/>
                <w:left w:val="none" w:sz="0" w:space="0" w:color="auto"/>
                <w:bottom w:val="none" w:sz="0" w:space="0" w:color="auto"/>
                <w:right w:val="none" w:sz="0" w:space="0" w:color="auto"/>
              </w:divBdr>
            </w:div>
            <w:div w:id="341662204">
              <w:marLeft w:val="0"/>
              <w:marRight w:val="0"/>
              <w:marTop w:val="300"/>
              <w:marBottom w:val="180"/>
              <w:divBdr>
                <w:top w:val="none" w:sz="0" w:space="0" w:color="auto"/>
                <w:left w:val="none" w:sz="0" w:space="0" w:color="auto"/>
                <w:bottom w:val="none" w:sz="0" w:space="0" w:color="auto"/>
                <w:right w:val="none" w:sz="0" w:space="0" w:color="auto"/>
              </w:divBdr>
            </w:div>
            <w:div w:id="816336955">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 w:id="248739631">
      <w:bodyDiv w:val="1"/>
      <w:marLeft w:val="0"/>
      <w:marRight w:val="0"/>
      <w:marTop w:val="0"/>
      <w:marBottom w:val="0"/>
      <w:divBdr>
        <w:top w:val="none" w:sz="0" w:space="0" w:color="auto"/>
        <w:left w:val="none" w:sz="0" w:space="0" w:color="auto"/>
        <w:bottom w:val="none" w:sz="0" w:space="0" w:color="auto"/>
        <w:right w:val="none" w:sz="0" w:space="0" w:color="auto"/>
      </w:divBdr>
      <w:divsChild>
        <w:div w:id="2129080314">
          <w:marLeft w:val="0"/>
          <w:marRight w:val="0"/>
          <w:marTop w:val="0"/>
          <w:marBottom w:val="0"/>
          <w:divBdr>
            <w:top w:val="none" w:sz="0" w:space="0" w:color="auto"/>
            <w:left w:val="none" w:sz="0" w:space="0" w:color="auto"/>
            <w:bottom w:val="none" w:sz="0" w:space="0" w:color="auto"/>
            <w:right w:val="none" w:sz="0" w:space="0" w:color="auto"/>
          </w:divBdr>
        </w:div>
        <w:div w:id="683897584">
          <w:marLeft w:val="0"/>
          <w:marRight w:val="0"/>
          <w:marTop w:val="0"/>
          <w:marBottom w:val="0"/>
          <w:divBdr>
            <w:top w:val="none" w:sz="0" w:space="0" w:color="auto"/>
            <w:left w:val="none" w:sz="0" w:space="0" w:color="auto"/>
            <w:bottom w:val="dotted" w:sz="6" w:space="4" w:color="A1A1B1"/>
            <w:right w:val="none" w:sz="0" w:space="0" w:color="auto"/>
          </w:divBdr>
        </w:div>
      </w:divsChild>
    </w:div>
    <w:div w:id="258609111">
      <w:bodyDiv w:val="1"/>
      <w:marLeft w:val="0"/>
      <w:marRight w:val="0"/>
      <w:marTop w:val="0"/>
      <w:marBottom w:val="0"/>
      <w:divBdr>
        <w:top w:val="none" w:sz="0" w:space="0" w:color="auto"/>
        <w:left w:val="none" w:sz="0" w:space="0" w:color="auto"/>
        <w:bottom w:val="none" w:sz="0" w:space="0" w:color="auto"/>
        <w:right w:val="none" w:sz="0" w:space="0" w:color="auto"/>
      </w:divBdr>
    </w:div>
    <w:div w:id="285089656">
      <w:bodyDiv w:val="1"/>
      <w:marLeft w:val="0"/>
      <w:marRight w:val="0"/>
      <w:marTop w:val="0"/>
      <w:marBottom w:val="0"/>
      <w:divBdr>
        <w:top w:val="none" w:sz="0" w:space="0" w:color="auto"/>
        <w:left w:val="none" w:sz="0" w:space="0" w:color="auto"/>
        <w:bottom w:val="none" w:sz="0" w:space="0" w:color="auto"/>
        <w:right w:val="none" w:sz="0" w:space="0" w:color="auto"/>
      </w:divBdr>
    </w:div>
    <w:div w:id="315501318">
      <w:bodyDiv w:val="1"/>
      <w:marLeft w:val="0"/>
      <w:marRight w:val="0"/>
      <w:marTop w:val="0"/>
      <w:marBottom w:val="0"/>
      <w:divBdr>
        <w:top w:val="none" w:sz="0" w:space="0" w:color="auto"/>
        <w:left w:val="none" w:sz="0" w:space="0" w:color="auto"/>
        <w:bottom w:val="none" w:sz="0" w:space="0" w:color="auto"/>
        <w:right w:val="none" w:sz="0" w:space="0" w:color="auto"/>
      </w:divBdr>
    </w:div>
    <w:div w:id="345447001">
      <w:bodyDiv w:val="1"/>
      <w:marLeft w:val="0"/>
      <w:marRight w:val="0"/>
      <w:marTop w:val="0"/>
      <w:marBottom w:val="0"/>
      <w:divBdr>
        <w:top w:val="none" w:sz="0" w:space="0" w:color="auto"/>
        <w:left w:val="none" w:sz="0" w:space="0" w:color="auto"/>
        <w:bottom w:val="none" w:sz="0" w:space="0" w:color="auto"/>
        <w:right w:val="none" w:sz="0" w:space="0" w:color="auto"/>
      </w:divBdr>
    </w:div>
    <w:div w:id="418598399">
      <w:bodyDiv w:val="1"/>
      <w:marLeft w:val="0"/>
      <w:marRight w:val="0"/>
      <w:marTop w:val="0"/>
      <w:marBottom w:val="0"/>
      <w:divBdr>
        <w:top w:val="none" w:sz="0" w:space="0" w:color="auto"/>
        <w:left w:val="none" w:sz="0" w:space="0" w:color="auto"/>
        <w:bottom w:val="none" w:sz="0" w:space="0" w:color="auto"/>
        <w:right w:val="none" w:sz="0" w:space="0" w:color="auto"/>
      </w:divBdr>
    </w:div>
    <w:div w:id="421684518">
      <w:bodyDiv w:val="1"/>
      <w:marLeft w:val="0"/>
      <w:marRight w:val="0"/>
      <w:marTop w:val="0"/>
      <w:marBottom w:val="0"/>
      <w:divBdr>
        <w:top w:val="none" w:sz="0" w:space="0" w:color="auto"/>
        <w:left w:val="none" w:sz="0" w:space="0" w:color="auto"/>
        <w:bottom w:val="none" w:sz="0" w:space="0" w:color="auto"/>
        <w:right w:val="none" w:sz="0" w:space="0" w:color="auto"/>
      </w:divBdr>
    </w:div>
    <w:div w:id="446852140">
      <w:bodyDiv w:val="1"/>
      <w:marLeft w:val="0"/>
      <w:marRight w:val="0"/>
      <w:marTop w:val="0"/>
      <w:marBottom w:val="0"/>
      <w:divBdr>
        <w:top w:val="none" w:sz="0" w:space="0" w:color="auto"/>
        <w:left w:val="none" w:sz="0" w:space="0" w:color="auto"/>
        <w:bottom w:val="none" w:sz="0" w:space="0" w:color="auto"/>
        <w:right w:val="none" w:sz="0" w:space="0" w:color="auto"/>
      </w:divBdr>
    </w:div>
    <w:div w:id="450638452">
      <w:bodyDiv w:val="1"/>
      <w:marLeft w:val="0"/>
      <w:marRight w:val="0"/>
      <w:marTop w:val="0"/>
      <w:marBottom w:val="0"/>
      <w:divBdr>
        <w:top w:val="none" w:sz="0" w:space="0" w:color="auto"/>
        <w:left w:val="none" w:sz="0" w:space="0" w:color="auto"/>
        <w:bottom w:val="none" w:sz="0" w:space="0" w:color="auto"/>
        <w:right w:val="none" w:sz="0" w:space="0" w:color="auto"/>
      </w:divBdr>
    </w:div>
    <w:div w:id="451095685">
      <w:bodyDiv w:val="1"/>
      <w:marLeft w:val="0"/>
      <w:marRight w:val="0"/>
      <w:marTop w:val="0"/>
      <w:marBottom w:val="0"/>
      <w:divBdr>
        <w:top w:val="none" w:sz="0" w:space="0" w:color="auto"/>
        <w:left w:val="none" w:sz="0" w:space="0" w:color="auto"/>
        <w:bottom w:val="none" w:sz="0" w:space="0" w:color="auto"/>
        <w:right w:val="none" w:sz="0" w:space="0" w:color="auto"/>
      </w:divBdr>
    </w:div>
    <w:div w:id="529488808">
      <w:bodyDiv w:val="1"/>
      <w:marLeft w:val="0"/>
      <w:marRight w:val="0"/>
      <w:marTop w:val="0"/>
      <w:marBottom w:val="0"/>
      <w:divBdr>
        <w:top w:val="none" w:sz="0" w:space="0" w:color="auto"/>
        <w:left w:val="none" w:sz="0" w:space="0" w:color="auto"/>
        <w:bottom w:val="none" w:sz="0" w:space="0" w:color="auto"/>
        <w:right w:val="none" w:sz="0" w:space="0" w:color="auto"/>
      </w:divBdr>
    </w:div>
    <w:div w:id="533201168">
      <w:bodyDiv w:val="1"/>
      <w:marLeft w:val="0"/>
      <w:marRight w:val="0"/>
      <w:marTop w:val="0"/>
      <w:marBottom w:val="0"/>
      <w:divBdr>
        <w:top w:val="none" w:sz="0" w:space="0" w:color="auto"/>
        <w:left w:val="none" w:sz="0" w:space="0" w:color="auto"/>
        <w:bottom w:val="none" w:sz="0" w:space="0" w:color="auto"/>
        <w:right w:val="none" w:sz="0" w:space="0" w:color="auto"/>
      </w:divBdr>
    </w:div>
    <w:div w:id="536241482">
      <w:bodyDiv w:val="1"/>
      <w:marLeft w:val="0"/>
      <w:marRight w:val="0"/>
      <w:marTop w:val="0"/>
      <w:marBottom w:val="0"/>
      <w:divBdr>
        <w:top w:val="none" w:sz="0" w:space="0" w:color="auto"/>
        <w:left w:val="none" w:sz="0" w:space="0" w:color="auto"/>
        <w:bottom w:val="none" w:sz="0" w:space="0" w:color="auto"/>
        <w:right w:val="none" w:sz="0" w:space="0" w:color="auto"/>
      </w:divBdr>
    </w:div>
    <w:div w:id="536740514">
      <w:bodyDiv w:val="1"/>
      <w:marLeft w:val="0"/>
      <w:marRight w:val="0"/>
      <w:marTop w:val="0"/>
      <w:marBottom w:val="0"/>
      <w:divBdr>
        <w:top w:val="none" w:sz="0" w:space="0" w:color="auto"/>
        <w:left w:val="none" w:sz="0" w:space="0" w:color="auto"/>
        <w:bottom w:val="none" w:sz="0" w:space="0" w:color="auto"/>
        <w:right w:val="none" w:sz="0" w:space="0" w:color="auto"/>
      </w:divBdr>
    </w:div>
    <w:div w:id="537859744">
      <w:bodyDiv w:val="1"/>
      <w:marLeft w:val="0"/>
      <w:marRight w:val="0"/>
      <w:marTop w:val="0"/>
      <w:marBottom w:val="0"/>
      <w:divBdr>
        <w:top w:val="none" w:sz="0" w:space="0" w:color="auto"/>
        <w:left w:val="none" w:sz="0" w:space="0" w:color="auto"/>
        <w:bottom w:val="none" w:sz="0" w:space="0" w:color="auto"/>
        <w:right w:val="none" w:sz="0" w:space="0" w:color="auto"/>
      </w:divBdr>
    </w:div>
    <w:div w:id="538862438">
      <w:bodyDiv w:val="1"/>
      <w:marLeft w:val="0"/>
      <w:marRight w:val="0"/>
      <w:marTop w:val="0"/>
      <w:marBottom w:val="0"/>
      <w:divBdr>
        <w:top w:val="none" w:sz="0" w:space="0" w:color="auto"/>
        <w:left w:val="none" w:sz="0" w:space="0" w:color="auto"/>
        <w:bottom w:val="none" w:sz="0" w:space="0" w:color="auto"/>
        <w:right w:val="none" w:sz="0" w:space="0" w:color="auto"/>
      </w:divBdr>
    </w:div>
    <w:div w:id="558248449">
      <w:bodyDiv w:val="1"/>
      <w:marLeft w:val="0"/>
      <w:marRight w:val="0"/>
      <w:marTop w:val="0"/>
      <w:marBottom w:val="0"/>
      <w:divBdr>
        <w:top w:val="none" w:sz="0" w:space="0" w:color="auto"/>
        <w:left w:val="none" w:sz="0" w:space="0" w:color="auto"/>
        <w:bottom w:val="none" w:sz="0" w:space="0" w:color="auto"/>
        <w:right w:val="none" w:sz="0" w:space="0" w:color="auto"/>
      </w:divBdr>
    </w:div>
    <w:div w:id="609818094">
      <w:bodyDiv w:val="1"/>
      <w:marLeft w:val="0"/>
      <w:marRight w:val="0"/>
      <w:marTop w:val="0"/>
      <w:marBottom w:val="0"/>
      <w:divBdr>
        <w:top w:val="none" w:sz="0" w:space="0" w:color="auto"/>
        <w:left w:val="none" w:sz="0" w:space="0" w:color="auto"/>
        <w:bottom w:val="none" w:sz="0" w:space="0" w:color="auto"/>
        <w:right w:val="none" w:sz="0" w:space="0" w:color="auto"/>
      </w:divBdr>
    </w:div>
    <w:div w:id="621112658">
      <w:bodyDiv w:val="1"/>
      <w:marLeft w:val="0"/>
      <w:marRight w:val="0"/>
      <w:marTop w:val="0"/>
      <w:marBottom w:val="0"/>
      <w:divBdr>
        <w:top w:val="none" w:sz="0" w:space="0" w:color="auto"/>
        <w:left w:val="none" w:sz="0" w:space="0" w:color="auto"/>
        <w:bottom w:val="none" w:sz="0" w:space="0" w:color="auto"/>
        <w:right w:val="none" w:sz="0" w:space="0" w:color="auto"/>
      </w:divBdr>
    </w:div>
    <w:div w:id="661351880">
      <w:bodyDiv w:val="1"/>
      <w:marLeft w:val="0"/>
      <w:marRight w:val="0"/>
      <w:marTop w:val="0"/>
      <w:marBottom w:val="0"/>
      <w:divBdr>
        <w:top w:val="none" w:sz="0" w:space="0" w:color="auto"/>
        <w:left w:val="none" w:sz="0" w:space="0" w:color="auto"/>
        <w:bottom w:val="none" w:sz="0" w:space="0" w:color="auto"/>
        <w:right w:val="none" w:sz="0" w:space="0" w:color="auto"/>
      </w:divBdr>
    </w:div>
    <w:div w:id="673531378">
      <w:bodyDiv w:val="1"/>
      <w:marLeft w:val="0"/>
      <w:marRight w:val="0"/>
      <w:marTop w:val="0"/>
      <w:marBottom w:val="0"/>
      <w:divBdr>
        <w:top w:val="none" w:sz="0" w:space="0" w:color="auto"/>
        <w:left w:val="none" w:sz="0" w:space="0" w:color="auto"/>
        <w:bottom w:val="none" w:sz="0" w:space="0" w:color="auto"/>
        <w:right w:val="none" w:sz="0" w:space="0" w:color="auto"/>
      </w:divBdr>
    </w:div>
    <w:div w:id="687294690">
      <w:bodyDiv w:val="1"/>
      <w:marLeft w:val="0"/>
      <w:marRight w:val="0"/>
      <w:marTop w:val="0"/>
      <w:marBottom w:val="0"/>
      <w:divBdr>
        <w:top w:val="none" w:sz="0" w:space="0" w:color="auto"/>
        <w:left w:val="none" w:sz="0" w:space="0" w:color="auto"/>
        <w:bottom w:val="none" w:sz="0" w:space="0" w:color="auto"/>
        <w:right w:val="none" w:sz="0" w:space="0" w:color="auto"/>
      </w:divBdr>
    </w:div>
    <w:div w:id="805514204">
      <w:bodyDiv w:val="1"/>
      <w:marLeft w:val="0"/>
      <w:marRight w:val="0"/>
      <w:marTop w:val="0"/>
      <w:marBottom w:val="0"/>
      <w:divBdr>
        <w:top w:val="none" w:sz="0" w:space="0" w:color="auto"/>
        <w:left w:val="none" w:sz="0" w:space="0" w:color="auto"/>
        <w:bottom w:val="none" w:sz="0" w:space="0" w:color="auto"/>
        <w:right w:val="none" w:sz="0" w:space="0" w:color="auto"/>
      </w:divBdr>
    </w:div>
    <w:div w:id="806894403">
      <w:bodyDiv w:val="1"/>
      <w:marLeft w:val="0"/>
      <w:marRight w:val="0"/>
      <w:marTop w:val="0"/>
      <w:marBottom w:val="0"/>
      <w:divBdr>
        <w:top w:val="none" w:sz="0" w:space="0" w:color="auto"/>
        <w:left w:val="none" w:sz="0" w:space="0" w:color="auto"/>
        <w:bottom w:val="none" w:sz="0" w:space="0" w:color="auto"/>
        <w:right w:val="none" w:sz="0" w:space="0" w:color="auto"/>
      </w:divBdr>
    </w:div>
    <w:div w:id="815146839">
      <w:bodyDiv w:val="1"/>
      <w:marLeft w:val="0"/>
      <w:marRight w:val="0"/>
      <w:marTop w:val="0"/>
      <w:marBottom w:val="0"/>
      <w:divBdr>
        <w:top w:val="none" w:sz="0" w:space="0" w:color="auto"/>
        <w:left w:val="none" w:sz="0" w:space="0" w:color="auto"/>
        <w:bottom w:val="none" w:sz="0" w:space="0" w:color="auto"/>
        <w:right w:val="none" w:sz="0" w:space="0" w:color="auto"/>
      </w:divBdr>
    </w:div>
    <w:div w:id="837385861">
      <w:bodyDiv w:val="1"/>
      <w:marLeft w:val="0"/>
      <w:marRight w:val="0"/>
      <w:marTop w:val="0"/>
      <w:marBottom w:val="0"/>
      <w:divBdr>
        <w:top w:val="none" w:sz="0" w:space="0" w:color="auto"/>
        <w:left w:val="none" w:sz="0" w:space="0" w:color="auto"/>
        <w:bottom w:val="none" w:sz="0" w:space="0" w:color="auto"/>
        <w:right w:val="none" w:sz="0" w:space="0" w:color="auto"/>
      </w:divBdr>
    </w:div>
    <w:div w:id="841162517">
      <w:bodyDiv w:val="1"/>
      <w:marLeft w:val="0"/>
      <w:marRight w:val="0"/>
      <w:marTop w:val="0"/>
      <w:marBottom w:val="0"/>
      <w:divBdr>
        <w:top w:val="none" w:sz="0" w:space="0" w:color="auto"/>
        <w:left w:val="none" w:sz="0" w:space="0" w:color="auto"/>
        <w:bottom w:val="none" w:sz="0" w:space="0" w:color="auto"/>
        <w:right w:val="none" w:sz="0" w:space="0" w:color="auto"/>
      </w:divBdr>
      <w:divsChild>
        <w:div w:id="463734886">
          <w:marLeft w:val="0"/>
          <w:marRight w:val="0"/>
          <w:marTop w:val="0"/>
          <w:marBottom w:val="0"/>
          <w:divBdr>
            <w:top w:val="none" w:sz="0" w:space="0" w:color="auto"/>
            <w:left w:val="none" w:sz="0" w:space="0" w:color="auto"/>
            <w:bottom w:val="none" w:sz="0" w:space="0" w:color="auto"/>
            <w:right w:val="none" w:sz="0" w:space="0" w:color="auto"/>
          </w:divBdr>
          <w:divsChild>
            <w:div w:id="87580489">
              <w:marLeft w:val="0"/>
              <w:marRight w:val="0"/>
              <w:marTop w:val="0"/>
              <w:marBottom w:val="0"/>
              <w:divBdr>
                <w:top w:val="none" w:sz="0" w:space="0" w:color="auto"/>
                <w:left w:val="none" w:sz="0" w:space="0" w:color="auto"/>
                <w:bottom w:val="none" w:sz="0" w:space="0" w:color="auto"/>
                <w:right w:val="none" w:sz="0" w:space="0" w:color="auto"/>
              </w:divBdr>
              <w:divsChild>
                <w:div w:id="629674579">
                  <w:marLeft w:val="0"/>
                  <w:marRight w:val="0"/>
                  <w:marTop w:val="0"/>
                  <w:marBottom w:val="0"/>
                  <w:divBdr>
                    <w:top w:val="none" w:sz="0" w:space="0" w:color="auto"/>
                    <w:left w:val="none" w:sz="0" w:space="0" w:color="auto"/>
                    <w:bottom w:val="none" w:sz="0" w:space="0" w:color="auto"/>
                    <w:right w:val="none" w:sz="0" w:space="0" w:color="auto"/>
                  </w:divBdr>
                  <w:divsChild>
                    <w:div w:id="8728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859800">
      <w:bodyDiv w:val="1"/>
      <w:marLeft w:val="0"/>
      <w:marRight w:val="0"/>
      <w:marTop w:val="0"/>
      <w:marBottom w:val="0"/>
      <w:divBdr>
        <w:top w:val="none" w:sz="0" w:space="0" w:color="auto"/>
        <w:left w:val="none" w:sz="0" w:space="0" w:color="auto"/>
        <w:bottom w:val="none" w:sz="0" w:space="0" w:color="auto"/>
        <w:right w:val="none" w:sz="0" w:space="0" w:color="auto"/>
      </w:divBdr>
    </w:div>
    <w:div w:id="857159201">
      <w:bodyDiv w:val="1"/>
      <w:marLeft w:val="0"/>
      <w:marRight w:val="0"/>
      <w:marTop w:val="0"/>
      <w:marBottom w:val="0"/>
      <w:divBdr>
        <w:top w:val="none" w:sz="0" w:space="0" w:color="auto"/>
        <w:left w:val="none" w:sz="0" w:space="0" w:color="auto"/>
        <w:bottom w:val="none" w:sz="0" w:space="0" w:color="auto"/>
        <w:right w:val="none" w:sz="0" w:space="0" w:color="auto"/>
      </w:divBdr>
    </w:div>
    <w:div w:id="859704674">
      <w:bodyDiv w:val="1"/>
      <w:marLeft w:val="0"/>
      <w:marRight w:val="0"/>
      <w:marTop w:val="0"/>
      <w:marBottom w:val="0"/>
      <w:divBdr>
        <w:top w:val="none" w:sz="0" w:space="0" w:color="auto"/>
        <w:left w:val="none" w:sz="0" w:space="0" w:color="auto"/>
        <w:bottom w:val="none" w:sz="0" w:space="0" w:color="auto"/>
        <w:right w:val="none" w:sz="0" w:space="0" w:color="auto"/>
      </w:divBdr>
    </w:div>
    <w:div w:id="869151922">
      <w:bodyDiv w:val="1"/>
      <w:marLeft w:val="0"/>
      <w:marRight w:val="0"/>
      <w:marTop w:val="0"/>
      <w:marBottom w:val="0"/>
      <w:divBdr>
        <w:top w:val="none" w:sz="0" w:space="0" w:color="auto"/>
        <w:left w:val="none" w:sz="0" w:space="0" w:color="auto"/>
        <w:bottom w:val="none" w:sz="0" w:space="0" w:color="auto"/>
        <w:right w:val="none" w:sz="0" w:space="0" w:color="auto"/>
      </w:divBdr>
    </w:div>
    <w:div w:id="906457788">
      <w:bodyDiv w:val="1"/>
      <w:marLeft w:val="0"/>
      <w:marRight w:val="0"/>
      <w:marTop w:val="0"/>
      <w:marBottom w:val="0"/>
      <w:divBdr>
        <w:top w:val="none" w:sz="0" w:space="0" w:color="auto"/>
        <w:left w:val="none" w:sz="0" w:space="0" w:color="auto"/>
        <w:bottom w:val="none" w:sz="0" w:space="0" w:color="auto"/>
        <w:right w:val="none" w:sz="0" w:space="0" w:color="auto"/>
      </w:divBdr>
      <w:divsChild>
        <w:div w:id="105733021">
          <w:marLeft w:val="0"/>
          <w:marRight w:val="0"/>
          <w:marTop w:val="0"/>
          <w:marBottom w:val="0"/>
          <w:divBdr>
            <w:top w:val="none" w:sz="0" w:space="0" w:color="auto"/>
            <w:left w:val="none" w:sz="0" w:space="0" w:color="auto"/>
            <w:bottom w:val="none" w:sz="0" w:space="0" w:color="auto"/>
            <w:right w:val="none" w:sz="0" w:space="0" w:color="auto"/>
          </w:divBdr>
        </w:div>
        <w:div w:id="360983618">
          <w:marLeft w:val="0"/>
          <w:marRight w:val="0"/>
          <w:marTop w:val="0"/>
          <w:marBottom w:val="0"/>
          <w:divBdr>
            <w:top w:val="none" w:sz="0" w:space="0" w:color="auto"/>
            <w:left w:val="none" w:sz="0" w:space="0" w:color="auto"/>
            <w:bottom w:val="none" w:sz="0" w:space="0" w:color="auto"/>
            <w:right w:val="none" w:sz="0" w:space="0" w:color="auto"/>
          </w:divBdr>
        </w:div>
        <w:div w:id="654341927">
          <w:marLeft w:val="0"/>
          <w:marRight w:val="0"/>
          <w:marTop w:val="0"/>
          <w:marBottom w:val="0"/>
          <w:divBdr>
            <w:top w:val="none" w:sz="0" w:space="0" w:color="auto"/>
            <w:left w:val="none" w:sz="0" w:space="0" w:color="auto"/>
            <w:bottom w:val="none" w:sz="0" w:space="0" w:color="auto"/>
            <w:right w:val="none" w:sz="0" w:space="0" w:color="auto"/>
          </w:divBdr>
        </w:div>
        <w:div w:id="1253931187">
          <w:marLeft w:val="0"/>
          <w:marRight w:val="0"/>
          <w:marTop w:val="0"/>
          <w:marBottom w:val="0"/>
          <w:divBdr>
            <w:top w:val="none" w:sz="0" w:space="0" w:color="auto"/>
            <w:left w:val="none" w:sz="0" w:space="0" w:color="auto"/>
            <w:bottom w:val="none" w:sz="0" w:space="0" w:color="auto"/>
            <w:right w:val="none" w:sz="0" w:space="0" w:color="auto"/>
          </w:divBdr>
        </w:div>
      </w:divsChild>
    </w:div>
    <w:div w:id="959335411">
      <w:bodyDiv w:val="1"/>
      <w:marLeft w:val="0"/>
      <w:marRight w:val="0"/>
      <w:marTop w:val="0"/>
      <w:marBottom w:val="0"/>
      <w:divBdr>
        <w:top w:val="none" w:sz="0" w:space="0" w:color="auto"/>
        <w:left w:val="none" w:sz="0" w:space="0" w:color="auto"/>
        <w:bottom w:val="none" w:sz="0" w:space="0" w:color="auto"/>
        <w:right w:val="none" w:sz="0" w:space="0" w:color="auto"/>
      </w:divBdr>
    </w:div>
    <w:div w:id="1081486754">
      <w:bodyDiv w:val="1"/>
      <w:marLeft w:val="0"/>
      <w:marRight w:val="0"/>
      <w:marTop w:val="0"/>
      <w:marBottom w:val="0"/>
      <w:divBdr>
        <w:top w:val="none" w:sz="0" w:space="0" w:color="auto"/>
        <w:left w:val="none" w:sz="0" w:space="0" w:color="auto"/>
        <w:bottom w:val="none" w:sz="0" w:space="0" w:color="auto"/>
        <w:right w:val="none" w:sz="0" w:space="0" w:color="auto"/>
      </w:divBdr>
    </w:div>
    <w:div w:id="1087002921">
      <w:bodyDiv w:val="1"/>
      <w:marLeft w:val="0"/>
      <w:marRight w:val="0"/>
      <w:marTop w:val="0"/>
      <w:marBottom w:val="0"/>
      <w:divBdr>
        <w:top w:val="none" w:sz="0" w:space="0" w:color="auto"/>
        <w:left w:val="none" w:sz="0" w:space="0" w:color="auto"/>
        <w:bottom w:val="none" w:sz="0" w:space="0" w:color="auto"/>
        <w:right w:val="none" w:sz="0" w:space="0" w:color="auto"/>
      </w:divBdr>
    </w:div>
    <w:div w:id="1091702816">
      <w:bodyDiv w:val="1"/>
      <w:marLeft w:val="0"/>
      <w:marRight w:val="0"/>
      <w:marTop w:val="0"/>
      <w:marBottom w:val="0"/>
      <w:divBdr>
        <w:top w:val="none" w:sz="0" w:space="0" w:color="auto"/>
        <w:left w:val="none" w:sz="0" w:space="0" w:color="auto"/>
        <w:bottom w:val="none" w:sz="0" w:space="0" w:color="auto"/>
        <w:right w:val="none" w:sz="0" w:space="0" w:color="auto"/>
      </w:divBdr>
      <w:divsChild>
        <w:div w:id="629940478">
          <w:marLeft w:val="0"/>
          <w:marRight w:val="0"/>
          <w:marTop w:val="0"/>
          <w:marBottom w:val="0"/>
          <w:divBdr>
            <w:top w:val="none" w:sz="0" w:space="0" w:color="auto"/>
            <w:left w:val="none" w:sz="0" w:space="0" w:color="auto"/>
            <w:bottom w:val="none" w:sz="0" w:space="0" w:color="auto"/>
            <w:right w:val="none" w:sz="0" w:space="0" w:color="auto"/>
          </w:divBdr>
          <w:divsChild>
            <w:div w:id="100613919">
              <w:marLeft w:val="0"/>
              <w:marRight w:val="0"/>
              <w:marTop w:val="0"/>
              <w:marBottom w:val="0"/>
              <w:divBdr>
                <w:top w:val="none" w:sz="0" w:space="0" w:color="auto"/>
                <w:left w:val="none" w:sz="0" w:space="0" w:color="auto"/>
                <w:bottom w:val="none" w:sz="0" w:space="0" w:color="auto"/>
                <w:right w:val="none" w:sz="0" w:space="0" w:color="auto"/>
              </w:divBdr>
              <w:divsChild>
                <w:div w:id="26219682">
                  <w:marLeft w:val="0"/>
                  <w:marRight w:val="0"/>
                  <w:marTop w:val="0"/>
                  <w:marBottom w:val="0"/>
                  <w:divBdr>
                    <w:top w:val="none" w:sz="0" w:space="0" w:color="auto"/>
                    <w:left w:val="none" w:sz="0" w:space="0" w:color="auto"/>
                    <w:bottom w:val="none" w:sz="0" w:space="0" w:color="auto"/>
                    <w:right w:val="none" w:sz="0" w:space="0" w:color="auto"/>
                  </w:divBdr>
                  <w:divsChild>
                    <w:div w:id="2102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0956">
      <w:bodyDiv w:val="1"/>
      <w:marLeft w:val="0"/>
      <w:marRight w:val="0"/>
      <w:marTop w:val="0"/>
      <w:marBottom w:val="0"/>
      <w:divBdr>
        <w:top w:val="none" w:sz="0" w:space="0" w:color="auto"/>
        <w:left w:val="none" w:sz="0" w:space="0" w:color="auto"/>
        <w:bottom w:val="none" w:sz="0" w:space="0" w:color="auto"/>
        <w:right w:val="none" w:sz="0" w:space="0" w:color="auto"/>
      </w:divBdr>
      <w:divsChild>
        <w:div w:id="1278565824">
          <w:marLeft w:val="0"/>
          <w:marRight w:val="0"/>
          <w:marTop w:val="0"/>
          <w:marBottom w:val="0"/>
          <w:divBdr>
            <w:top w:val="none" w:sz="0" w:space="0" w:color="auto"/>
            <w:left w:val="none" w:sz="0" w:space="0" w:color="auto"/>
            <w:bottom w:val="none" w:sz="0" w:space="0" w:color="auto"/>
            <w:right w:val="none" w:sz="0" w:space="0" w:color="auto"/>
          </w:divBdr>
          <w:divsChild>
            <w:div w:id="1218587977">
              <w:marLeft w:val="0"/>
              <w:marRight w:val="0"/>
              <w:marTop w:val="0"/>
              <w:marBottom w:val="0"/>
              <w:divBdr>
                <w:top w:val="none" w:sz="0" w:space="0" w:color="auto"/>
                <w:left w:val="none" w:sz="0" w:space="0" w:color="auto"/>
                <w:bottom w:val="none" w:sz="0" w:space="0" w:color="auto"/>
                <w:right w:val="none" w:sz="0" w:space="0" w:color="auto"/>
              </w:divBdr>
              <w:divsChild>
                <w:div w:id="515391981">
                  <w:marLeft w:val="0"/>
                  <w:marRight w:val="0"/>
                  <w:marTop w:val="0"/>
                  <w:marBottom w:val="0"/>
                  <w:divBdr>
                    <w:top w:val="none" w:sz="0" w:space="0" w:color="auto"/>
                    <w:left w:val="none" w:sz="0" w:space="0" w:color="auto"/>
                    <w:bottom w:val="none" w:sz="0" w:space="0" w:color="auto"/>
                    <w:right w:val="none" w:sz="0" w:space="0" w:color="auto"/>
                  </w:divBdr>
                  <w:divsChild>
                    <w:div w:id="2539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262991">
      <w:bodyDiv w:val="1"/>
      <w:marLeft w:val="0"/>
      <w:marRight w:val="0"/>
      <w:marTop w:val="0"/>
      <w:marBottom w:val="0"/>
      <w:divBdr>
        <w:top w:val="none" w:sz="0" w:space="0" w:color="auto"/>
        <w:left w:val="none" w:sz="0" w:space="0" w:color="auto"/>
        <w:bottom w:val="none" w:sz="0" w:space="0" w:color="auto"/>
        <w:right w:val="none" w:sz="0" w:space="0" w:color="auto"/>
      </w:divBdr>
    </w:div>
    <w:div w:id="1131635003">
      <w:bodyDiv w:val="1"/>
      <w:marLeft w:val="0"/>
      <w:marRight w:val="0"/>
      <w:marTop w:val="0"/>
      <w:marBottom w:val="0"/>
      <w:divBdr>
        <w:top w:val="none" w:sz="0" w:space="0" w:color="auto"/>
        <w:left w:val="none" w:sz="0" w:space="0" w:color="auto"/>
        <w:bottom w:val="none" w:sz="0" w:space="0" w:color="auto"/>
        <w:right w:val="none" w:sz="0" w:space="0" w:color="auto"/>
      </w:divBdr>
    </w:div>
    <w:div w:id="1148782236">
      <w:bodyDiv w:val="1"/>
      <w:marLeft w:val="0"/>
      <w:marRight w:val="0"/>
      <w:marTop w:val="0"/>
      <w:marBottom w:val="0"/>
      <w:divBdr>
        <w:top w:val="none" w:sz="0" w:space="0" w:color="auto"/>
        <w:left w:val="none" w:sz="0" w:space="0" w:color="auto"/>
        <w:bottom w:val="none" w:sz="0" w:space="0" w:color="auto"/>
        <w:right w:val="none" w:sz="0" w:space="0" w:color="auto"/>
      </w:divBdr>
    </w:div>
    <w:div w:id="1150681981">
      <w:bodyDiv w:val="1"/>
      <w:marLeft w:val="0"/>
      <w:marRight w:val="0"/>
      <w:marTop w:val="0"/>
      <w:marBottom w:val="0"/>
      <w:divBdr>
        <w:top w:val="none" w:sz="0" w:space="0" w:color="auto"/>
        <w:left w:val="none" w:sz="0" w:space="0" w:color="auto"/>
        <w:bottom w:val="none" w:sz="0" w:space="0" w:color="auto"/>
        <w:right w:val="none" w:sz="0" w:space="0" w:color="auto"/>
      </w:divBdr>
      <w:divsChild>
        <w:div w:id="776490589">
          <w:marLeft w:val="0"/>
          <w:marRight w:val="0"/>
          <w:marTop w:val="0"/>
          <w:marBottom w:val="0"/>
          <w:divBdr>
            <w:top w:val="none" w:sz="0" w:space="0" w:color="auto"/>
            <w:left w:val="none" w:sz="0" w:space="0" w:color="auto"/>
            <w:bottom w:val="none" w:sz="0" w:space="0" w:color="auto"/>
            <w:right w:val="none" w:sz="0" w:space="0" w:color="auto"/>
          </w:divBdr>
          <w:divsChild>
            <w:div w:id="1237977610">
              <w:marLeft w:val="0"/>
              <w:marRight w:val="0"/>
              <w:marTop w:val="0"/>
              <w:marBottom w:val="0"/>
              <w:divBdr>
                <w:top w:val="none" w:sz="0" w:space="0" w:color="auto"/>
                <w:left w:val="none" w:sz="0" w:space="0" w:color="auto"/>
                <w:bottom w:val="none" w:sz="0" w:space="0" w:color="auto"/>
                <w:right w:val="none" w:sz="0" w:space="0" w:color="auto"/>
              </w:divBdr>
            </w:div>
          </w:divsChild>
        </w:div>
        <w:div w:id="850026402">
          <w:marLeft w:val="0"/>
          <w:marRight w:val="0"/>
          <w:marTop w:val="0"/>
          <w:marBottom w:val="0"/>
          <w:divBdr>
            <w:top w:val="none" w:sz="0" w:space="0" w:color="auto"/>
            <w:left w:val="none" w:sz="0" w:space="0" w:color="auto"/>
            <w:bottom w:val="none" w:sz="0" w:space="0" w:color="auto"/>
            <w:right w:val="none" w:sz="0" w:space="0" w:color="auto"/>
          </w:divBdr>
          <w:divsChild>
            <w:div w:id="282420502">
              <w:marLeft w:val="0"/>
              <w:marRight w:val="0"/>
              <w:marTop w:val="0"/>
              <w:marBottom w:val="0"/>
              <w:divBdr>
                <w:top w:val="none" w:sz="0" w:space="0" w:color="auto"/>
                <w:left w:val="none" w:sz="0" w:space="0" w:color="auto"/>
                <w:bottom w:val="none" w:sz="0" w:space="0" w:color="auto"/>
                <w:right w:val="none" w:sz="0" w:space="0" w:color="auto"/>
              </w:divBdr>
            </w:div>
          </w:divsChild>
        </w:div>
        <w:div w:id="912197196">
          <w:marLeft w:val="0"/>
          <w:marRight w:val="0"/>
          <w:marTop w:val="0"/>
          <w:marBottom w:val="0"/>
          <w:divBdr>
            <w:top w:val="none" w:sz="0" w:space="0" w:color="auto"/>
            <w:left w:val="none" w:sz="0" w:space="0" w:color="auto"/>
            <w:bottom w:val="none" w:sz="0" w:space="0" w:color="auto"/>
            <w:right w:val="none" w:sz="0" w:space="0" w:color="auto"/>
          </w:divBdr>
          <w:divsChild>
            <w:div w:id="298582057">
              <w:marLeft w:val="0"/>
              <w:marRight w:val="0"/>
              <w:marTop w:val="0"/>
              <w:marBottom w:val="0"/>
              <w:divBdr>
                <w:top w:val="none" w:sz="0" w:space="0" w:color="auto"/>
                <w:left w:val="none" w:sz="0" w:space="0" w:color="auto"/>
                <w:bottom w:val="none" w:sz="0" w:space="0" w:color="auto"/>
                <w:right w:val="none" w:sz="0" w:space="0" w:color="auto"/>
              </w:divBdr>
            </w:div>
          </w:divsChild>
        </w:div>
        <w:div w:id="1163617662">
          <w:marLeft w:val="0"/>
          <w:marRight w:val="0"/>
          <w:marTop w:val="0"/>
          <w:marBottom w:val="0"/>
          <w:divBdr>
            <w:top w:val="none" w:sz="0" w:space="0" w:color="auto"/>
            <w:left w:val="none" w:sz="0" w:space="0" w:color="auto"/>
            <w:bottom w:val="none" w:sz="0" w:space="0" w:color="auto"/>
            <w:right w:val="none" w:sz="0" w:space="0" w:color="auto"/>
          </w:divBdr>
        </w:div>
        <w:div w:id="1511483087">
          <w:marLeft w:val="0"/>
          <w:marRight w:val="0"/>
          <w:marTop w:val="0"/>
          <w:marBottom w:val="0"/>
          <w:divBdr>
            <w:top w:val="none" w:sz="0" w:space="0" w:color="auto"/>
            <w:left w:val="none" w:sz="0" w:space="0" w:color="auto"/>
            <w:bottom w:val="none" w:sz="0" w:space="0" w:color="auto"/>
            <w:right w:val="none" w:sz="0" w:space="0" w:color="auto"/>
          </w:divBdr>
          <w:divsChild>
            <w:div w:id="531573442">
              <w:marLeft w:val="0"/>
              <w:marRight w:val="0"/>
              <w:marTop w:val="0"/>
              <w:marBottom w:val="0"/>
              <w:divBdr>
                <w:top w:val="none" w:sz="0" w:space="0" w:color="auto"/>
                <w:left w:val="none" w:sz="0" w:space="0" w:color="auto"/>
                <w:bottom w:val="none" w:sz="0" w:space="0" w:color="auto"/>
                <w:right w:val="none" w:sz="0" w:space="0" w:color="auto"/>
              </w:divBdr>
            </w:div>
          </w:divsChild>
        </w:div>
        <w:div w:id="1598443189">
          <w:marLeft w:val="0"/>
          <w:marRight w:val="0"/>
          <w:marTop w:val="0"/>
          <w:marBottom w:val="0"/>
          <w:divBdr>
            <w:top w:val="none" w:sz="0" w:space="0" w:color="auto"/>
            <w:left w:val="none" w:sz="0" w:space="0" w:color="auto"/>
            <w:bottom w:val="none" w:sz="0" w:space="0" w:color="auto"/>
            <w:right w:val="none" w:sz="0" w:space="0" w:color="auto"/>
          </w:divBdr>
          <w:divsChild>
            <w:div w:id="86466039">
              <w:marLeft w:val="0"/>
              <w:marRight w:val="0"/>
              <w:marTop w:val="0"/>
              <w:marBottom w:val="0"/>
              <w:divBdr>
                <w:top w:val="none" w:sz="0" w:space="0" w:color="auto"/>
                <w:left w:val="none" w:sz="0" w:space="0" w:color="auto"/>
                <w:bottom w:val="none" w:sz="0" w:space="0" w:color="auto"/>
                <w:right w:val="none" w:sz="0" w:space="0" w:color="auto"/>
              </w:divBdr>
              <w:divsChild>
                <w:div w:id="202716671">
                  <w:marLeft w:val="0"/>
                  <w:marRight w:val="0"/>
                  <w:marTop w:val="0"/>
                  <w:marBottom w:val="0"/>
                  <w:divBdr>
                    <w:top w:val="none" w:sz="0" w:space="0" w:color="auto"/>
                    <w:left w:val="none" w:sz="0" w:space="0" w:color="auto"/>
                    <w:bottom w:val="none" w:sz="0" w:space="0" w:color="auto"/>
                    <w:right w:val="none" w:sz="0" w:space="0" w:color="auto"/>
                  </w:divBdr>
                  <w:divsChild>
                    <w:div w:id="19824173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0176336">
      <w:bodyDiv w:val="1"/>
      <w:marLeft w:val="0"/>
      <w:marRight w:val="0"/>
      <w:marTop w:val="0"/>
      <w:marBottom w:val="0"/>
      <w:divBdr>
        <w:top w:val="none" w:sz="0" w:space="0" w:color="auto"/>
        <w:left w:val="none" w:sz="0" w:space="0" w:color="auto"/>
        <w:bottom w:val="none" w:sz="0" w:space="0" w:color="auto"/>
        <w:right w:val="none" w:sz="0" w:space="0" w:color="auto"/>
      </w:divBdr>
    </w:div>
    <w:div w:id="1187212780">
      <w:bodyDiv w:val="1"/>
      <w:marLeft w:val="0"/>
      <w:marRight w:val="0"/>
      <w:marTop w:val="0"/>
      <w:marBottom w:val="0"/>
      <w:divBdr>
        <w:top w:val="none" w:sz="0" w:space="0" w:color="auto"/>
        <w:left w:val="none" w:sz="0" w:space="0" w:color="auto"/>
        <w:bottom w:val="none" w:sz="0" w:space="0" w:color="auto"/>
        <w:right w:val="none" w:sz="0" w:space="0" w:color="auto"/>
      </w:divBdr>
    </w:div>
    <w:div w:id="1192184364">
      <w:bodyDiv w:val="1"/>
      <w:marLeft w:val="0"/>
      <w:marRight w:val="0"/>
      <w:marTop w:val="0"/>
      <w:marBottom w:val="0"/>
      <w:divBdr>
        <w:top w:val="none" w:sz="0" w:space="0" w:color="auto"/>
        <w:left w:val="none" w:sz="0" w:space="0" w:color="auto"/>
        <w:bottom w:val="none" w:sz="0" w:space="0" w:color="auto"/>
        <w:right w:val="none" w:sz="0" w:space="0" w:color="auto"/>
      </w:divBdr>
    </w:div>
    <w:div w:id="1224025794">
      <w:marLeft w:val="0"/>
      <w:marRight w:val="0"/>
      <w:marTop w:val="0"/>
      <w:marBottom w:val="0"/>
      <w:divBdr>
        <w:top w:val="none" w:sz="0" w:space="0" w:color="auto"/>
        <w:left w:val="none" w:sz="0" w:space="0" w:color="auto"/>
        <w:bottom w:val="none" w:sz="0" w:space="0" w:color="auto"/>
        <w:right w:val="none" w:sz="0" w:space="0" w:color="auto"/>
      </w:divBdr>
      <w:divsChild>
        <w:div w:id="1224025797">
          <w:marLeft w:val="0"/>
          <w:marRight w:val="0"/>
          <w:marTop w:val="0"/>
          <w:marBottom w:val="0"/>
          <w:divBdr>
            <w:top w:val="none" w:sz="0" w:space="0" w:color="auto"/>
            <w:left w:val="none" w:sz="0" w:space="0" w:color="auto"/>
            <w:bottom w:val="none" w:sz="0" w:space="0" w:color="auto"/>
            <w:right w:val="none" w:sz="0" w:space="0" w:color="auto"/>
          </w:divBdr>
        </w:div>
      </w:divsChild>
    </w:div>
    <w:div w:id="1224025795">
      <w:marLeft w:val="0"/>
      <w:marRight w:val="0"/>
      <w:marTop w:val="0"/>
      <w:marBottom w:val="0"/>
      <w:divBdr>
        <w:top w:val="none" w:sz="0" w:space="0" w:color="auto"/>
        <w:left w:val="none" w:sz="0" w:space="0" w:color="auto"/>
        <w:bottom w:val="none" w:sz="0" w:space="0" w:color="auto"/>
        <w:right w:val="none" w:sz="0" w:space="0" w:color="auto"/>
      </w:divBdr>
    </w:div>
    <w:div w:id="1224025796">
      <w:marLeft w:val="0"/>
      <w:marRight w:val="0"/>
      <w:marTop w:val="0"/>
      <w:marBottom w:val="0"/>
      <w:divBdr>
        <w:top w:val="none" w:sz="0" w:space="0" w:color="auto"/>
        <w:left w:val="none" w:sz="0" w:space="0" w:color="auto"/>
        <w:bottom w:val="none" w:sz="0" w:space="0" w:color="auto"/>
        <w:right w:val="none" w:sz="0" w:space="0" w:color="auto"/>
      </w:divBdr>
    </w:div>
    <w:div w:id="1224025798">
      <w:marLeft w:val="0"/>
      <w:marRight w:val="0"/>
      <w:marTop w:val="0"/>
      <w:marBottom w:val="0"/>
      <w:divBdr>
        <w:top w:val="none" w:sz="0" w:space="0" w:color="auto"/>
        <w:left w:val="none" w:sz="0" w:space="0" w:color="auto"/>
        <w:bottom w:val="none" w:sz="0" w:space="0" w:color="auto"/>
        <w:right w:val="none" w:sz="0" w:space="0" w:color="auto"/>
      </w:divBdr>
    </w:div>
    <w:div w:id="1224025799">
      <w:marLeft w:val="0"/>
      <w:marRight w:val="0"/>
      <w:marTop w:val="0"/>
      <w:marBottom w:val="0"/>
      <w:divBdr>
        <w:top w:val="none" w:sz="0" w:space="0" w:color="auto"/>
        <w:left w:val="none" w:sz="0" w:space="0" w:color="auto"/>
        <w:bottom w:val="none" w:sz="0" w:space="0" w:color="auto"/>
        <w:right w:val="none" w:sz="0" w:space="0" w:color="auto"/>
      </w:divBdr>
    </w:div>
    <w:div w:id="1224025800">
      <w:marLeft w:val="0"/>
      <w:marRight w:val="0"/>
      <w:marTop w:val="0"/>
      <w:marBottom w:val="0"/>
      <w:divBdr>
        <w:top w:val="none" w:sz="0" w:space="0" w:color="auto"/>
        <w:left w:val="none" w:sz="0" w:space="0" w:color="auto"/>
        <w:bottom w:val="none" w:sz="0" w:space="0" w:color="auto"/>
        <w:right w:val="none" w:sz="0" w:space="0" w:color="auto"/>
      </w:divBdr>
    </w:div>
    <w:div w:id="1263145773">
      <w:bodyDiv w:val="1"/>
      <w:marLeft w:val="0"/>
      <w:marRight w:val="0"/>
      <w:marTop w:val="0"/>
      <w:marBottom w:val="0"/>
      <w:divBdr>
        <w:top w:val="none" w:sz="0" w:space="0" w:color="auto"/>
        <w:left w:val="none" w:sz="0" w:space="0" w:color="auto"/>
        <w:bottom w:val="none" w:sz="0" w:space="0" w:color="auto"/>
        <w:right w:val="none" w:sz="0" w:space="0" w:color="auto"/>
      </w:divBdr>
    </w:div>
    <w:div w:id="1278760581">
      <w:bodyDiv w:val="1"/>
      <w:marLeft w:val="0"/>
      <w:marRight w:val="0"/>
      <w:marTop w:val="0"/>
      <w:marBottom w:val="0"/>
      <w:divBdr>
        <w:top w:val="none" w:sz="0" w:space="0" w:color="auto"/>
        <w:left w:val="none" w:sz="0" w:space="0" w:color="auto"/>
        <w:bottom w:val="none" w:sz="0" w:space="0" w:color="auto"/>
        <w:right w:val="none" w:sz="0" w:space="0" w:color="auto"/>
      </w:divBdr>
    </w:div>
    <w:div w:id="1307398995">
      <w:bodyDiv w:val="1"/>
      <w:marLeft w:val="0"/>
      <w:marRight w:val="0"/>
      <w:marTop w:val="0"/>
      <w:marBottom w:val="0"/>
      <w:divBdr>
        <w:top w:val="none" w:sz="0" w:space="0" w:color="auto"/>
        <w:left w:val="none" w:sz="0" w:space="0" w:color="auto"/>
        <w:bottom w:val="none" w:sz="0" w:space="0" w:color="auto"/>
        <w:right w:val="none" w:sz="0" w:space="0" w:color="auto"/>
      </w:divBdr>
    </w:div>
    <w:div w:id="1308633438">
      <w:bodyDiv w:val="1"/>
      <w:marLeft w:val="0"/>
      <w:marRight w:val="0"/>
      <w:marTop w:val="0"/>
      <w:marBottom w:val="0"/>
      <w:divBdr>
        <w:top w:val="none" w:sz="0" w:space="0" w:color="auto"/>
        <w:left w:val="none" w:sz="0" w:space="0" w:color="auto"/>
        <w:bottom w:val="none" w:sz="0" w:space="0" w:color="auto"/>
        <w:right w:val="none" w:sz="0" w:space="0" w:color="auto"/>
      </w:divBdr>
    </w:div>
    <w:div w:id="1308973609">
      <w:bodyDiv w:val="1"/>
      <w:marLeft w:val="0"/>
      <w:marRight w:val="0"/>
      <w:marTop w:val="0"/>
      <w:marBottom w:val="0"/>
      <w:divBdr>
        <w:top w:val="none" w:sz="0" w:space="0" w:color="auto"/>
        <w:left w:val="none" w:sz="0" w:space="0" w:color="auto"/>
        <w:bottom w:val="none" w:sz="0" w:space="0" w:color="auto"/>
        <w:right w:val="none" w:sz="0" w:space="0" w:color="auto"/>
      </w:divBdr>
    </w:div>
    <w:div w:id="1340936308">
      <w:bodyDiv w:val="1"/>
      <w:marLeft w:val="0"/>
      <w:marRight w:val="0"/>
      <w:marTop w:val="0"/>
      <w:marBottom w:val="0"/>
      <w:divBdr>
        <w:top w:val="none" w:sz="0" w:space="0" w:color="auto"/>
        <w:left w:val="none" w:sz="0" w:space="0" w:color="auto"/>
        <w:bottom w:val="none" w:sz="0" w:space="0" w:color="auto"/>
        <w:right w:val="none" w:sz="0" w:space="0" w:color="auto"/>
      </w:divBdr>
    </w:div>
    <w:div w:id="1370106213">
      <w:bodyDiv w:val="1"/>
      <w:marLeft w:val="0"/>
      <w:marRight w:val="0"/>
      <w:marTop w:val="0"/>
      <w:marBottom w:val="0"/>
      <w:divBdr>
        <w:top w:val="none" w:sz="0" w:space="0" w:color="auto"/>
        <w:left w:val="none" w:sz="0" w:space="0" w:color="auto"/>
        <w:bottom w:val="none" w:sz="0" w:space="0" w:color="auto"/>
        <w:right w:val="none" w:sz="0" w:space="0" w:color="auto"/>
      </w:divBdr>
    </w:div>
    <w:div w:id="1379353509">
      <w:bodyDiv w:val="1"/>
      <w:marLeft w:val="0"/>
      <w:marRight w:val="0"/>
      <w:marTop w:val="0"/>
      <w:marBottom w:val="0"/>
      <w:divBdr>
        <w:top w:val="none" w:sz="0" w:space="0" w:color="auto"/>
        <w:left w:val="none" w:sz="0" w:space="0" w:color="auto"/>
        <w:bottom w:val="none" w:sz="0" w:space="0" w:color="auto"/>
        <w:right w:val="none" w:sz="0" w:space="0" w:color="auto"/>
      </w:divBdr>
    </w:div>
    <w:div w:id="1392849449">
      <w:bodyDiv w:val="1"/>
      <w:marLeft w:val="0"/>
      <w:marRight w:val="0"/>
      <w:marTop w:val="0"/>
      <w:marBottom w:val="0"/>
      <w:divBdr>
        <w:top w:val="none" w:sz="0" w:space="0" w:color="auto"/>
        <w:left w:val="none" w:sz="0" w:space="0" w:color="auto"/>
        <w:bottom w:val="none" w:sz="0" w:space="0" w:color="auto"/>
        <w:right w:val="none" w:sz="0" w:space="0" w:color="auto"/>
      </w:divBdr>
    </w:div>
    <w:div w:id="1441143616">
      <w:bodyDiv w:val="1"/>
      <w:marLeft w:val="0"/>
      <w:marRight w:val="0"/>
      <w:marTop w:val="0"/>
      <w:marBottom w:val="0"/>
      <w:divBdr>
        <w:top w:val="none" w:sz="0" w:space="0" w:color="auto"/>
        <w:left w:val="none" w:sz="0" w:space="0" w:color="auto"/>
        <w:bottom w:val="none" w:sz="0" w:space="0" w:color="auto"/>
        <w:right w:val="none" w:sz="0" w:space="0" w:color="auto"/>
      </w:divBdr>
    </w:div>
    <w:div w:id="1582253453">
      <w:bodyDiv w:val="1"/>
      <w:marLeft w:val="0"/>
      <w:marRight w:val="0"/>
      <w:marTop w:val="0"/>
      <w:marBottom w:val="0"/>
      <w:divBdr>
        <w:top w:val="none" w:sz="0" w:space="0" w:color="auto"/>
        <w:left w:val="none" w:sz="0" w:space="0" w:color="auto"/>
        <w:bottom w:val="none" w:sz="0" w:space="0" w:color="auto"/>
        <w:right w:val="none" w:sz="0" w:space="0" w:color="auto"/>
      </w:divBdr>
    </w:div>
    <w:div w:id="1591809527">
      <w:bodyDiv w:val="1"/>
      <w:marLeft w:val="0"/>
      <w:marRight w:val="0"/>
      <w:marTop w:val="0"/>
      <w:marBottom w:val="0"/>
      <w:divBdr>
        <w:top w:val="none" w:sz="0" w:space="0" w:color="auto"/>
        <w:left w:val="none" w:sz="0" w:space="0" w:color="auto"/>
        <w:bottom w:val="none" w:sz="0" w:space="0" w:color="auto"/>
        <w:right w:val="none" w:sz="0" w:space="0" w:color="auto"/>
      </w:divBdr>
    </w:div>
    <w:div w:id="1650092578">
      <w:bodyDiv w:val="1"/>
      <w:marLeft w:val="0"/>
      <w:marRight w:val="0"/>
      <w:marTop w:val="0"/>
      <w:marBottom w:val="0"/>
      <w:divBdr>
        <w:top w:val="none" w:sz="0" w:space="0" w:color="auto"/>
        <w:left w:val="none" w:sz="0" w:space="0" w:color="auto"/>
        <w:bottom w:val="none" w:sz="0" w:space="0" w:color="auto"/>
        <w:right w:val="none" w:sz="0" w:space="0" w:color="auto"/>
      </w:divBdr>
    </w:div>
    <w:div w:id="1674605120">
      <w:bodyDiv w:val="1"/>
      <w:marLeft w:val="0"/>
      <w:marRight w:val="0"/>
      <w:marTop w:val="0"/>
      <w:marBottom w:val="0"/>
      <w:divBdr>
        <w:top w:val="none" w:sz="0" w:space="0" w:color="auto"/>
        <w:left w:val="none" w:sz="0" w:space="0" w:color="auto"/>
        <w:bottom w:val="none" w:sz="0" w:space="0" w:color="auto"/>
        <w:right w:val="none" w:sz="0" w:space="0" w:color="auto"/>
      </w:divBdr>
    </w:div>
    <w:div w:id="1681857701">
      <w:bodyDiv w:val="1"/>
      <w:marLeft w:val="0"/>
      <w:marRight w:val="0"/>
      <w:marTop w:val="0"/>
      <w:marBottom w:val="0"/>
      <w:divBdr>
        <w:top w:val="none" w:sz="0" w:space="0" w:color="auto"/>
        <w:left w:val="none" w:sz="0" w:space="0" w:color="auto"/>
        <w:bottom w:val="none" w:sz="0" w:space="0" w:color="auto"/>
        <w:right w:val="none" w:sz="0" w:space="0" w:color="auto"/>
      </w:divBdr>
    </w:div>
    <w:div w:id="1685864306">
      <w:bodyDiv w:val="1"/>
      <w:marLeft w:val="0"/>
      <w:marRight w:val="0"/>
      <w:marTop w:val="0"/>
      <w:marBottom w:val="0"/>
      <w:divBdr>
        <w:top w:val="none" w:sz="0" w:space="0" w:color="auto"/>
        <w:left w:val="none" w:sz="0" w:space="0" w:color="auto"/>
        <w:bottom w:val="none" w:sz="0" w:space="0" w:color="auto"/>
        <w:right w:val="none" w:sz="0" w:space="0" w:color="auto"/>
      </w:divBdr>
    </w:div>
    <w:div w:id="1743916019">
      <w:bodyDiv w:val="1"/>
      <w:marLeft w:val="0"/>
      <w:marRight w:val="0"/>
      <w:marTop w:val="0"/>
      <w:marBottom w:val="0"/>
      <w:divBdr>
        <w:top w:val="none" w:sz="0" w:space="0" w:color="auto"/>
        <w:left w:val="none" w:sz="0" w:space="0" w:color="auto"/>
        <w:bottom w:val="none" w:sz="0" w:space="0" w:color="auto"/>
        <w:right w:val="none" w:sz="0" w:space="0" w:color="auto"/>
      </w:divBdr>
      <w:divsChild>
        <w:div w:id="275867742">
          <w:marLeft w:val="0"/>
          <w:marRight w:val="0"/>
          <w:marTop w:val="0"/>
          <w:marBottom w:val="0"/>
          <w:divBdr>
            <w:top w:val="none" w:sz="0" w:space="0" w:color="auto"/>
            <w:left w:val="none" w:sz="0" w:space="0" w:color="auto"/>
            <w:bottom w:val="none" w:sz="0" w:space="0" w:color="auto"/>
            <w:right w:val="none" w:sz="0" w:space="0" w:color="auto"/>
          </w:divBdr>
        </w:div>
        <w:div w:id="58289793">
          <w:marLeft w:val="0"/>
          <w:marRight w:val="0"/>
          <w:marTop w:val="0"/>
          <w:marBottom w:val="0"/>
          <w:divBdr>
            <w:top w:val="none" w:sz="0" w:space="0" w:color="auto"/>
            <w:left w:val="none" w:sz="0" w:space="0" w:color="auto"/>
            <w:bottom w:val="dotted" w:sz="6" w:space="4" w:color="A1A1B1"/>
            <w:right w:val="none" w:sz="0" w:space="0" w:color="auto"/>
          </w:divBdr>
        </w:div>
      </w:divsChild>
    </w:div>
    <w:div w:id="1750271541">
      <w:bodyDiv w:val="1"/>
      <w:marLeft w:val="0"/>
      <w:marRight w:val="0"/>
      <w:marTop w:val="0"/>
      <w:marBottom w:val="0"/>
      <w:divBdr>
        <w:top w:val="none" w:sz="0" w:space="0" w:color="auto"/>
        <w:left w:val="none" w:sz="0" w:space="0" w:color="auto"/>
        <w:bottom w:val="none" w:sz="0" w:space="0" w:color="auto"/>
        <w:right w:val="none" w:sz="0" w:space="0" w:color="auto"/>
      </w:divBdr>
    </w:div>
    <w:div w:id="1777869791">
      <w:bodyDiv w:val="1"/>
      <w:marLeft w:val="0"/>
      <w:marRight w:val="0"/>
      <w:marTop w:val="0"/>
      <w:marBottom w:val="0"/>
      <w:divBdr>
        <w:top w:val="none" w:sz="0" w:space="0" w:color="auto"/>
        <w:left w:val="none" w:sz="0" w:space="0" w:color="auto"/>
        <w:bottom w:val="none" w:sz="0" w:space="0" w:color="auto"/>
        <w:right w:val="none" w:sz="0" w:space="0" w:color="auto"/>
      </w:divBdr>
    </w:div>
    <w:div w:id="1800033750">
      <w:bodyDiv w:val="1"/>
      <w:marLeft w:val="0"/>
      <w:marRight w:val="0"/>
      <w:marTop w:val="0"/>
      <w:marBottom w:val="0"/>
      <w:divBdr>
        <w:top w:val="none" w:sz="0" w:space="0" w:color="auto"/>
        <w:left w:val="none" w:sz="0" w:space="0" w:color="auto"/>
        <w:bottom w:val="none" w:sz="0" w:space="0" w:color="auto"/>
        <w:right w:val="none" w:sz="0" w:space="0" w:color="auto"/>
      </w:divBdr>
    </w:div>
    <w:div w:id="1820532707">
      <w:bodyDiv w:val="1"/>
      <w:marLeft w:val="0"/>
      <w:marRight w:val="0"/>
      <w:marTop w:val="0"/>
      <w:marBottom w:val="0"/>
      <w:divBdr>
        <w:top w:val="none" w:sz="0" w:space="0" w:color="auto"/>
        <w:left w:val="none" w:sz="0" w:space="0" w:color="auto"/>
        <w:bottom w:val="none" w:sz="0" w:space="0" w:color="auto"/>
        <w:right w:val="none" w:sz="0" w:space="0" w:color="auto"/>
      </w:divBdr>
    </w:div>
    <w:div w:id="1822500360">
      <w:bodyDiv w:val="1"/>
      <w:marLeft w:val="0"/>
      <w:marRight w:val="0"/>
      <w:marTop w:val="0"/>
      <w:marBottom w:val="0"/>
      <w:divBdr>
        <w:top w:val="none" w:sz="0" w:space="0" w:color="auto"/>
        <w:left w:val="none" w:sz="0" w:space="0" w:color="auto"/>
        <w:bottom w:val="none" w:sz="0" w:space="0" w:color="auto"/>
        <w:right w:val="none" w:sz="0" w:space="0" w:color="auto"/>
      </w:divBdr>
    </w:div>
    <w:div w:id="1862892357">
      <w:bodyDiv w:val="1"/>
      <w:marLeft w:val="0"/>
      <w:marRight w:val="0"/>
      <w:marTop w:val="0"/>
      <w:marBottom w:val="0"/>
      <w:divBdr>
        <w:top w:val="none" w:sz="0" w:space="0" w:color="auto"/>
        <w:left w:val="none" w:sz="0" w:space="0" w:color="auto"/>
        <w:bottom w:val="none" w:sz="0" w:space="0" w:color="auto"/>
        <w:right w:val="none" w:sz="0" w:space="0" w:color="auto"/>
      </w:divBdr>
    </w:div>
    <w:div w:id="1907111335">
      <w:bodyDiv w:val="1"/>
      <w:marLeft w:val="0"/>
      <w:marRight w:val="0"/>
      <w:marTop w:val="0"/>
      <w:marBottom w:val="0"/>
      <w:divBdr>
        <w:top w:val="none" w:sz="0" w:space="0" w:color="auto"/>
        <w:left w:val="none" w:sz="0" w:space="0" w:color="auto"/>
        <w:bottom w:val="none" w:sz="0" w:space="0" w:color="auto"/>
        <w:right w:val="none" w:sz="0" w:space="0" w:color="auto"/>
      </w:divBdr>
    </w:div>
    <w:div w:id="2048947386">
      <w:bodyDiv w:val="1"/>
      <w:marLeft w:val="0"/>
      <w:marRight w:val="0"/>
      <w:marTop w:val="0"/>
      <w:marBottom w:val="0"/>
      <w:divBdr>
        <w:top w:val="none" w:sz="0" w:space="0" w:color="auto"/>
        <w:left w:val="none" w:sz="0" w:space="0" w:color="auto"/>
        <w:bottom w:val="none" w:sz="0" w:space="0" w:color="auto"/>
        <w:right w:val="none" w:sz="0" w:space="0" w:color="auto"/>
      </w:divBdr>
    </w:div>
    <w:div w:id="2057504244">
      <w:bodyDiv w:val="1"/>
      <w:marLeft w:val="0"/>
      <w:marRight w:val="0"/>
      <w:marTop w:val="0"/>
      <w:marBottom w:val="0"/>
      <w:divBdr>
        <w:top w:val="none" w:sz="0" w:space="0" w:color="auto"/>
        <w:left w:val="none" w:sz="0" w:space="0" w:color="auto"/>
        <w:bottom w:val="none" w:sz="0" w:space="0" w:color="auto"/>
        <w:right w:val="none" w:sz="0" w:space="0" w:color="auto"/>
      </w:divBdr>
    </w:div>
    <w:div w:id="2071223940">
      <w:bodyDiv w:val="1"/>
      <w:marLeft w:val="0"/>
      <w:marRight w:val="0"/>
      <w:marTop w:val="0"/>
      <w:marBottom w:val="0"/>
      <w:divBdr>
        <w:top w:val="none" w:sz="0" w:space="0" w:color="auto"/>
        <w:left w:val="none" w:sz="0" w:space="0" w:color="auto"/>
        <w:bottom w:val="none" w:sz="0" w:space="0" w:color="auto"/>
        <w:right w:val="none" w:sz="0" w:space="0" w:color="auto"/>
      </w:divBdr>
    </w:div>
    <w:div w:id="2076194672">
      <w:bodyDiv w:val="1"/>
      <w:marLeft w:val="0"/>
      <w:marRight w:val="0"/>
      <w:marTop w:val="0"/>
      <w:marBottom w:val="0"/>
      <w:divBdr>
        <w:top w:val="none" w:sz="0" w:space="0" w:color="auto"/>
        <w:left w:val="none" w:sz="0" w:space="0" w:color="auto"/>
        <w:bottom w:val="none" w:sz="0" w:space="0" w:color="auto"/>
        <w:right w:val="none" w:sz="0" w:space="0" w:color="auto"/>
      </w:divBdr>
    </w:div>
    <w:div w:id="2081171712">
      <w:bodyDiv w:val="1"/>
      <w:marLeft w:val="0"/>
      <w:marRight w:val="0"/>
      <w:marTop w:val="0"/>
      <w:marBottom w:val="0"/>
      <w:divBdr>
        <w:top w:val="none" w:sz="0" w:space="0" w:color="auto"/>
        <w:left w:val="none" w:sz="0" w:space="0" w:color="auto"/>
        <w:bottom w:val="none" w:sz="0" w:space="0" w:color="auto"/>
        <w:right w:val="none" w:sz="0" w:space="0" w:color="auto"/>
      </w:divBdr>
    </w:div>
    <w:div w:id="2101443724">
      <w:bodyDiv w:val="1"/>
      <w:marLeft w:val="0"/>
      <w:marRight w:val="0"/>
      <w:marTop w:val="0"/>
      <w:marBottom w:val="0"/>
      <w:divBdr>
        <w:top w:val="none" w:sz="0" w:space="0" w:color="auto"/>
        <w:left w:val="none" w:sz="0" w:space="0" w:color="auto"/>
        <w:bottom w:val="none" w:sz="0" w:space="0" w:color="auto"/>
        <w:right w:val="none" w:sz="0" w:space="0" w:color="auto"/>
      </w:divBdr>
      <w:divsChild>
        <w:div w:id="829752934">
          <w:marLeft w:val="0"/>
          <w:marRight w:val="0"/>
          <w:marTop w:val="0"/>
          <w:marBottom w:val="0"/>
          <w:divBdr>
            <w:top w:val="none" w:sz="0" w:space="0" w:color="auto"/>
            <w:left w:val="none" w:sz="0" w:space="0" w:color="auto"/>
            <w:bottom w:val="none" w:sz="0" w:space="0" w:color="auto"/>
            <w:right w:val="none" w:sz="0" w:space="0" w:color="auto"/>
          </w:divBdr>
          <w:divsChild>
            <w:div w:id="1674995397">
              <w:marLeft w:val="0"/>
              <w:marRight w:val="0"/>
              <w:marTop w:val="0"/>
              <w:marBottom w:val="0"/>
              <w:divBdr>
                <w:top w:val="none" w:sz="0" w:space="0" w:color="auto"/>
                <w:left w:val="none" w:sz="0" w:space="0" w:color="auto"/>
                <w:bottom w:val="none" w:sz="0" w:space="0" w:color="auto"/>
                <w:right w:val="none" w:sz="0" w:space="0" w:color="auto"/>
              </w:divBdr>
              <w:divsChild>
                <w:div w:id="3130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7902">
      <w:bodyDiv w:val="1"/>
      <w:marLeft w:val="0"/>
      <w:marRight w:val="0"/>
      <w:marTop w:val="0"/>
      <w:marBottom w:val="0"/>
      <w:divBdr>
        <w:top w:val="none" w:sz="0" w:space="0" w:color="auto"/>
        <w:left w:val="none" w:sz="0" w:space="0" w:color="auto"/>
        <w:bottom w:val="none" w:sz="0" w:space="0" w:color="auto"/>
        <w:right w:val="none" w:sz="0" w:space="0" w:color="auto"/>
      </w:divBdr>
      <w:divsChild>
        <w:div w:id="99573947">
          <w:marLeft w:val="-360"/>
          <w:marRight w:val="-360"/>
          <w:marTop w:val="0"/>
          <w:marBottom w:val="0"/>
          <w:divBdr>
            <w:top w:val="none" w:sz="0" w:space="0" w:color="auto"/>
            <w:left w:val="none" w:sz="0" w:space="0" w:color="auto"/>
            <w:bottom w:val="none" w:sz="0" w:space="0" w:color="auto"/>
            <w:right w:val="none" w:sz="0" w:space="0" w:color="auto"/>
          </w:divBdr>
          <w:divsChild>
            <w:div w:id="880675886">
              <w:marLeft w:val="0"/>
              <w:marRight w:val="0"/>
              <w:marTop w:val="0"/>
              <w:marBottom w:val="0"/>
              <w:divBdr>
                <w:top w:val="none" w:sz="0" w:space="0" w:color="auto"/>
                <w:left w:val="none" w:sz="0" w:space="0" w:color="auto"/>
                <w:bottom w:val="none" w:sz="0" w:space="0" w:color="auto"/>
                <w:right w:val="none" w:sz="0" w:space="0" w:color="auto"/>
              </w:divBdr>
            </w:div>
            <w:div w:id="966663469">
              <w:marLeft w:val="0"/>
              <w:marRight w:val="0"/>
              <w:marTop w:val="0"/>
              <w:marBottom w:val="0"/>
              <w:divBdr>
                <w:top w:val="none" w:sz="0" w:space="0" w:color="auto"/>
                <w:left w:val="none" w:sz="0" w:space="0" w:color="auto"/>
                <w:bottom w:val="none" w:sz="0" w:space="0" w:color="auto"/>
                <w:right w:val="none" w:sz="0" w:space="0" w:color="auto"/>
              </w:divBdr>
            </w:div>
            <w:div w:id="1158880722">
              <w:marLeft w:val="0"/>
              <w:marRight w:val="0"/>
              <w:marTop w:val="0"/>
              <w:marBottom w:val="0"/>
              <w:divBdr>
                <w:top w:val="none" w:sz="0" w:space="0" w:color="auto"/>
                <w:left w:val="none" w:sz="0" w:space="0" w:color="auto"/>
                <w:bottom w:val="none" w:sz="0" w:space="0" w:color="auto"/>
                <w:right w:val="none" w:sz="0" w:space="0" w:color="auto"/>
              </w:divBdr>
            </w:div>
          </w:divsChild>
        </w:div>
        <w:div w:id="1301690767">
          <w:marLeft w:val="-360"/>
          <w:marRight w:val="-360"/>
          <w:marTop w:val="0"/>
          <w:marBottom w:val="0"/>
          <w:divBdr>
            <w:top w:val="none" w:sz="0" w:space="0" w:color="auto"/>
            <w:left w:val="none" w:sz="0" w:space="0" w:color="auto"/>
            <w:bottom w:val="none" w:sz="0" w:space="0" w:color="auto"/>
            <w:right w:val="none" w:sz="0" w:space="0" w:color="auto"/>
          </w:divBdr>
          <w:divsChild>
            <w:div w:id="535969618">
              <w:marLeft w:val="0"/>
              <w:marRight w:val="0"/>
              <w:marTop w:val="300"/>
              <w:marBottom w:val="180"/>
              <w:divBdr>
                <w:top w:val="none" w:sz="0" w:space="0" w:color="auto"/>
                <w:left w:val="none" w:sz="0" w:space="0" w:color="auto"/>
                <w:bottom w:val="none" w:sz="0" w:space="0" w:color="auto"/>
                <w:right w:val="none" w:sz="0" w:space="0" w:color="auto"/>
              </w:divBdr>
            </w:div>
            <w:div w:id="665863351">
              <w:marLeft w:val="0"/>
              <w:marRight w:val="0"/>
              <w:marTop w:val="300"/>
              <w:marBottom w:val="180"/>
              <w:divBdr>
                <w:top w:val="none" w:sz="0" w:space="0" w:color="auto"/>
                <w:left w:val="none" w:sz="0" w:space="0" w:color="auto"/>
                <w:bottom w:val="none" w:sz="0" w:space="0" w:color="auto"/>
                <w:right w:val="none" w:sz="0" w:space="0" w:color="auto"/>
              </w:divBdr>
            </w:div>
            <w:div w:id="1217087127">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4.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990.png"/><Relationship Id="rId133" Type="http://schemas.openxmlformats.org/officeDocument/2006/relationships/image" Target="media/image120.png"/><Relationship Id="rId138" Type="http://schemas.openxmlformats.org/officeDocument/2006/relationships/image" Target="media/image125.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6.png"/><Relationship Id="rId137" Type="http://schemas.openxmlformats.org/officeDocument/2006/relationships/image" Target="media/image12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980.png"/><Relationship Id="rId132" Type="http://schemas.openxmlformats.org/officeDocument/2006/relationships/image" Target="media/image119.png"/><Relationship Id="rId140" Type="http://schemas.openxmlformats.org/officeDocument/2006/relationships/image" Target="media/image127.pn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header" Target="header1.xm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3.png"/><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8.png"/><Relationship Id="rId142" Type="http://schemas.openxmlformats.org/officeDocument/2006/relationships/image" Target="media/image129.png"/></Relationships>
</file>

<file path=word/_rels/header1.xml.rels><?xml version="1.0" encoding="UTF-8" standalone="yes"?>
<Relationships xmlns="http://schemas.openxmlformats.org/package/2006/relationships"><Relationship Id="rId1" Type="http://schemas.openxmlformats.org/officeDocument/2006/relationships/image" Target="media/image1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0674add-5e9e-4113-8ef0-9b246881cfb7" xsi:nil="true"/>
    <lcf76f155ced4ddcb4097134ff3c332f xmlns="98fe003b-5b0f-445f-8185-8a2de2f03bb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5A497295C51642AB6958DA19661FC8" ma:contentTypeVersion="14" ma:contentTypeDescription="Create a new document." ma:contentTypeScope="" ma:versionID="7044ad26c465a6d2a29369f9079e640e">
  <xsd:schema xmlns:xsd="http://www.w3.org/2001/XMLSchema" xmlns:xs="http://www.w3.org/2001/XMLSchema" xmlns:p="http://schemas.microsoft.com/office/2006/metadata/properties" xmlns:ns2="98fe003b-5b0f-445f-8185-8a2de2f03bb9" xmlns:ns3="f0674add-5e9e-4113-8ef0-9b246881cfb7" targetNamespace="http://schemas.microsoft.com/office/2006/metadata/properties" ma:root="true" ma:fieldsID="29a31c14cab0f645d1e071d15f175f16" ns2:_="" ns3:_="">
    <xsd:import namespace="98fe003b-5b0f-445f-8185-8a2de2f03bb9"/>
    <xsd:import namespace="f0674add-5e9e-4113-8ef0-9b246881c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e003b-5b0f-445f-8185-8a2de2f03b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7cd6466-0c3f-4dec-b109-a6ea28fc2e6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0674add-5e9e-4113-8ef0-9b246881cfb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023605e-4eaf-445b-aef0-e23d2278f65c}" ma:internalName="TaxCatchAll" ma:showField="CatchAllData" ma:web="f0674add-5e9e-4113-8ef0-9b246881c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5E183B-A650-447F-8868-A329A23DACE1}">
  <ds:schemaRefs>
    <ds:schemaRef ds:uri="http://schemas.microsoft.com/sharepoint/v3/contenttype/forms"/>
  </ds:schemaRefs>
</ds:datastoreItem>
</file>

<file path=customXml/itemProps2.xml><?xml version="1.0" encoding="utf-8"?>
<ds:datastoreItem xmlns:ds="http://schemas.openxmlformats.org/officeDocument/2006/customXml" ds:itemID="{67F28408-D96E-4DAF-9D2F-A144F187621A}">
  <ds:schemaRefs>
    <ds:schemaRef ds:uri="http://schemas.microsoft.com/office/2006/metadata/properties"/>
    <ds:schemaRef ds:uri="http://schemas.microsoft.com/office/infopath/2007/PartnerControls"/>
    <ds:schemaRef ds:uri="f0674add-5e9e-4113-8ef0-9b246881cfb7"/>
    <ds:schemaRef ds:uri="98fe003b-5b0f-445f-8185-8a2de2f03bb9"/>
  </ds:schemaRefs>
</ds:datastoreItem>
</file>

<file path=customXml/itemProps3.xml><?xml version="1.0" encoding="utf-8"?>
<ds:datastoreItem xmlns:ds="http://schemas.openxmlformats.org/officeDocument/2006/customXml" ds:itemID="{513F4F2E-054E-443C-B283-5F887AD4310A}">
  <ds:schemaRefs>
    <ds:schemaRef ds:uri="http://schemas.openxmlformats.org/officeDocument/2006/bibliography"/>
  </ds:schemaRefs>
</ds:datastoreItem>
</file>

<file path=customXml/itemProps4.xml><?xml version="1.0" encoding="utf-8"?>
<ds:datastoreItem xmlns:ds="http://schemas.openxmlformats.org/officeDocument/2006/customXml" ds:itemID="{F7DE54D5-D8AC-4418-B46F-4659D4E13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e003b-5b0f-445f-8185-8a2de2f03bb9"/>
    <ds:schemaRef ds:uri="f0674add-5e9e-4113-8ef0-9b246881c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f79d73b-6a7a-4260-851c-2db4f77b37d6}" enabled="1" method="Standard" siteId="{2e93f0ed-ff36-46d4-9ce6-e0d902050cf5}"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9482</Words>
  <Characters>57846</Characters>
  <Application>Microsoft Office Word</Application>
  <DocSecurity>0</DocSecurity>
  <Lines>482</Lines>
  <Paragraphs>134</Paragraphs>
  <ScaleCrop>false</ScaleCrop>
  <HeadingPairs>
    <vt:vector size="2" baseType="variant">
      <vt:variant>
        <vt:lpstr>Titel</vt:lpstr>
      </vt:variant>
      <vt:variant>
        <vt:i4>1</vt:i4>
      </vt:variant>
    </vt:vector>
  </HeadingPairs>
  <TitlesOfParts>
    <vt:vector size="1" baseType="lpstr">
      <vt:lpstr>Brugervejledning for virksomheder</vt:lpstr>
    </vt:vector>
  </TitlesOfParts>
  <Manager/>
  <Company>EUROPEAN DYNAMICS S.A.</Company>
  <LinksUpToDate>false</LinksUpToDate>
  <CharactersWithSpaces>67194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Brugervejledning for virksomheder</dc:title>
  <dc:subject>DK EMCS</dc:subject>
  <dc:creator>CTD (Customs &amp; Taxation Dept.)</dc:creator>
  <cp:keywords/>
  <dc:description/>
  <cp:lastModifiedBy>Kasper Ellegaard Jensen</cp:lastModifiedBy>
  <cp:revision>2</cp:revision>
  <cp:lastPrinted>2025-11-05T09:58:00Z</cp:lastPrinted>
  <dcterms:created xsi:type="dcterms:W3CDTF">2026-02-06T10:08:00Z</dcterms:created>
  <dcterms:modified xsi:type="dcterms:W3CDTF">2026-02-06T10:08:00Z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YN Project">
    <vt:lpwstr>DK-EMCS</vt:lpwstr>
  </property>
  <property fmtid="{D5CDD505-2E9C-101B-9397-08002B2CF9AE}" pid="3" name="EDYN Document Name">
    <vt:lpwstr>Brugervejledning for virksomheder</vt:lpwstr>
  </property>
  <property fmtid="{D5CDD505-2E9C-101B-9397-08002B2CF9AE}" pid="4" name="EDYN MonthYear">
    <vt:lpwstr>Oktober 2025</vt:lpwstr>
  </property>
  <property fmtid="{D5CDD505-2E9C-101B-9397-08002B2CF9AE}" pid="5" name="EDYN Version">
    <vt:lpwstr>1.5</vt:lpwstr>
  </property>
  <property fmtid="{D5CDD505-2E9C-101B-9397-08002B2CF9AE}" pid="6" name="EDYN Date completed">
    <vt:lpwstr>30/10/2025</vt:lpwstr>
  </property>
  <property fmtid="{D5CDD505-2E9C-101B-9397-08002B2CF9AE}" pid="7" name="EDYN Abbr">
    <vt:lpwstr>D1.5.UMN - TR</vt:lpwstr>
  </property>
  <property fmtid="{D5CDD505-2E9C-101B-9397-08002B2CF9AE}" pid="8" name="EDYN Subproject">
    <vt:lpwstr>EMCS</vt:lpwstr>
  </property>
  <property fmtid="{D5CDD505-2E9C-101B-9397-08002B2CF9AE}" pid="9" name="ContentTypeId">
    <vt:lpwstr>0x010100C55A497295C51642AB6958DA19661FC8</vt:lpwstr>
  </property>
  <property fmtid="{D5CDD505-2E9C-101B-9397-08002B2CF9AE}" pid="10" name="MediaServiceImageTags">
    <vt:lpwstr/>
  </property>
</Properties>
</file>