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74FB" w14:textId="42955B31" w:rsidR="00897B75" w:rsidRPr="003676DB" w:rsidRDefault="00897B75" w:rsidP="00897B75">
      <w:pPr>
        <w:rPr>
          <w:b/>
          <w:bCs/>
          <w:sz w:val="36"/>
          <w:szCs w:val="36"/>
          <w:lang w:val="da-DK"/>
        </w:rPr>
      </w:pPr>
      <w:r>
        <w:rPr>
          <w:b/>
          <w:bCs/>
          <w:sz w:val="36"/>
          <w:szCs w:val="36"/>
          <w:lang w:val="da-DK"/>
        </w:rPr>
        <w:t>V</w:t>
      </w:r>
      <w:r w:rsidRPr="003676DB">
        <w:rPr>
          <w:b/>
          <w:bCs/>
          <w:sz w:val="36"/>
          <w:szCs w:val="36"/>
          <w:lang w:val="da-DK"/>
        </w:rPr>
        <w:t xml:space="preserve">ejledning til </w:t>
      </w:r>
      <w:r>
        <w:rPr>
          <w:b/>
          <w:bCs/>
          <w:sz w:val="36"/>
          <w:szCs w:val="36"/>
          <w:lang w:val="da-DK"/>
        </w:rPr>
        <w:t>WebService</w:t>
      </w:r>
    </w:p>
    <w:p w14:paraId="760A861D" w14:textId="77777777" w:rsidR="00897B75" w:rsidRPr="003676DB" w:rsidRDefault="00897B75" w:rsidP="00897B75">
      <w:pPr>
        <w:rPr>
          <w:lang w:val="da-DK"/>
        </w:rPr>
      </w:pPr>
      <w:r w:rsidRPr="003676DB">
        <w:rPr>
          <w:lang w:val="da-DK"/>
        </w:rPr>
        <w:t>En virksomhed kan indgå aftale om anvendelse af Sterling File Gateway. Med en aftale får virksomheden mulighed for at aflevere og afhente filer til og fra eIndkomst.</w:t>
      </w:r>
    </w:p>
    <w:p w14:paraId="0CC80AF0" w14:textId="77777777" w:rsidR="00897B75" w:rsidRPr="003676DB" w:rsidRDefault="00897B75" w:rsidP="00897B75">
      <w:pPr>
        <w:rPr>
          <w:lang w:val="da-DK"/>
        </w:rPr>
      </w:pPr>
      <w:r w:rsidRPr="003676DB">
        <w:rPr>
          <w:lang w:val="da-DK"/>
        </w:rPr>
        <w:t xml:space="preserve">Denne vejledning beskriver anvendelse af Sterling File Gateway ved brug af </w:t>
      </w:r>
      <w:r>
        <w:rPr>
          <w:lang w:val="da-DK"/>
        </w:rPr>
        <w:t>WSDL</w:t>
      </w:r>
      <w:r w:rsidRPr="003676DB">
        <w:rPr>
          <w:lang w:val="da-DK"/>
        </w:rPr>
        <w:t xml:space="preserve"> som kommunikationsform. </w:t>
      </w:r>
    </w:p>
    <w:p w14:paraId="71584B29" w14:textId="77777777" w:rsidR="00897B75" w:rsidRDefault="00897B75" w:rsidP="00897B75">
      <w:pPr>
        <w:rPr>
          <w:lang w:val="da-DK"/>
        </w:rPr>
      </w:pPr>
      <w:r>
        <w:rPr>
          <w:lang w:val="da-DK"/>
        </w:rPr>
        <w:t>Vejledningen beskriver følgende:</w:t>
      </w:r>
    </w:p>
    <w:p w14:paraId="63486A04" w14:textId="77777777" w:rsidR="000067A7" w:rsidRPr="003676DB" w:rsidRDefault="000067A7" w:rsidP="000067A7">
      <w:pPr>
        <w:rPr>
          <w:lang w:val="da-DK"/>
        </w:rPr>
      </w:pPr>
    </w:p>
    <w:p w14:paraId="73C00EB0" w14:textId="4BC7BAA5" w:rsidR="007C3DA7" w:rsidRDefault="000067A7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r w:rsidRPr="003676DB">
        <w:rPr>
          <w:lang w:val="da-DK"/>
        </w:rPr>
        <w:fldChar w:fldCharType="begin"/>
      </w:r>
      <w:r w:rsidRPr="003676DB">
        <w:rPr>
          <w:lang w:val="da-DK"/>
        </w:rPr>
        <w:instrText xml:space="preserve"> TOC \o "1-3" \h \z \u </w:instrText>
      </w:r>
      <w:r w:rsidRPr="003676DB">
        <w:rPr>
          <w:lang w:val="da-DK"/>
        </w:rPr>
        <w:fldChar w:fldCharType="separate"/>
      </w:r>
      <w:hyperlink w:anchor="_Toc18479437" w:history="1">
        <w:r w:rsidR="007C3DA7" w:rsidRPr="002F3DFB">
          <w:rPr>
            <w:rStyle w:val="Hyperlink"/>
            <w:noProof/>
            <w:lang w:val="da-DK"/>
          </w:rPr>
          <w:t>Forord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_Toc18479437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3</w:t>
        </w:r>
        <w:r w:rsidR="007C3DA7">
          <w:rPr>
            <w:noProof/>
            <w:webHidden/>
          </w:rPr>
          <w:fldChar w:fldCharType="end"/>
        </w:r>
      </w:hyperlink>
    </w:p>
    <w:p w14:paraId="2A006462" w14:textId="76907B91" w:rsidR="007C3DA7" w:rsidRDefault="0017606A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38" w:history="1">
        <w:r w:rsidR="007C3DA7" w:rsidRPr="002F3DFB">
          <w:rPr>
            <w:rStyle w:val="Hyperlink"/>
            <w:noProof/>
            <w:lang w:val="da-DK"/>
          </w:rPr>
          <w:t>Introduktion til Web service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_Toc18479438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3</w:t>
        </w:r>
        <w:r w:rsidR="007C3DA7">
          <w:rPr>
            <w:noProof/>
            <w:webHidden/>
          </w:rPr>
          <w:fldChar w:fldCharType="end"/>
        </w:r>
      </w:hyperlink>
    </w:p>
    <w:p w14:paraId="6C17D38C" w14:textId="265426BA" w:rsidR="007C3DA7" w:rsidRDefault="0017606A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39" w:history="1">
        <w:r w:rsidR="007C3DA7" w:rsidRPr="002F3DFB">
          <w:rPr>
            <w:rStyle w:val="Hyperlink"/>
            <w:noProof/>
            <w:lang w:val="da-DK"/>
          </w:rPr>
          <w:t>Sikkerhed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_Toc18479439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5</w:t>
        </w:r>
        <w:r w:rsidR="007C3DA7">
          <w:rPr>
            <w:noProof/>
            <w:webHidden/>
          </w:rPr>
          <w:fldChar w:fldCharType="end"/>
        </w:r>
      </w:hyperlink>
    </w:p>
    <w:p w14:paraId="691B9ACB" w14:textId="14E84B0E" w:rsidR="007C3DA7" w:rsidRDefault="0017606A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40" w:history="1">
        <w:r w:rsidR="007C3DA7" w:rsidRPr="002F3DFB">
          <w:rPr>
            <w:rStyle w:val="Hyperlink"/>
            <w:noProof/>
            <w:lang w:val="da-DK"/>
          </w:rPr>
          <w:t>WSDL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_Toc18479440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5</w:t>
        </w:r>
        <w:r w:rsidR="007C3DA7">
          <w:rPr>
            <w:noProof/>
            <w:webHidden/>
          </w:rPr>
          <w:fldChar w:fldCharType="end"/>
        </w:r>
      </w:hyperlink>
    </w:p>
    <w:p w14:paraId="630E3E2D" w14:textId="0152BC11" w:rsidR="007C3DA7" w:rsidRDefault="0017606A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41" w:history="1">
        <w:r w:rsidR="007C3DA7" w:rsidRPr="002F3DFB">
          <w:rPr>
            <w:rStyle w:val="Hyperlink"/>
            <w:noProof/>
            <w:lang w:val="en-GB"/>
          </w:rPr>
          <w:t>eIncome FSS Webservice API 1.3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_Toc18479441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6</w:t>
        </w:r>
        <w:r w:rsidR="007C3DA7">
          <w:rPr>
            <w:noProof/>
            <w:webHidden/>
          </w:rPr>
          <w:fldChar w:fldCharType="end"/>
        </w:r>
      </w:hyperlink>
    </w:p>
    <w:p w14:paraId="34743BC9" w14:textId="135B9368" w:rsidR="007C3DA7" w:rsidRDefault="0017606A">
      <w:pPr>
        <w:pStyle w:val="Indholdsfortegnelse1"/>
        <w:tabs>
          <w:tab w:val="left" w:pos="6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42" w:history="1">
        <w:r w:rsidR="007C3DA7" w:rsidRPr="002F3DFB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Introduction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_Toc18479442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7</w:t>
        </w:r>
        <w:r w:rsidR="007C3DA7">
          <w:rPr>
            <w:noProof/>
            <w:webHidden/>
          </w:rPr>
          <w:fldChar w:fldCharType="end"/>
        </w:r>
      </w:hyperlink>
    </w:p>
    <w:p w14:paraId="6A265606" w14:textId="26103E14" w:rsidR="007C3DA7" w:rsidRDefault="0017606A">
      <w:pPr>
        <w:pStyle w:val="Indholdsfortegnelse1"/>
        <w:tabs>
          <w:tab w:val="left" w:pos="6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43" w:history="1">
        <w:r w:rsidR="007C3DA7" w:rsidRPr="002F3DFB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Web services overview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_Toc18479443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8</w:t>
        </w:r>
        <w:r w:rsidR="007C3DA7">
          <w:rPr>
            <w:noProof/>
            <w:webHidden/>
          </w:rPr>
          <w:fldChar w:fldCharType="end"/>
        </w:r>
      </w:hyperlink>
    </w:p>
    <w:p w14:paraId="5BBF135F" w14:textId="677C1AEF" w:rsidR="007C3DA7" w:rsidRDefault="0017606A">
      <w:pPr>
        <w:pStyle w:val="Indholdsfortegnelse2"/>
        <w:tabs>
          <w:tab w:val="left" w:pos="8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44" w:history="1">
        <w:r w:rsidR="007C3DA7" w:rsidRPr="002F3DFB">
          <w:rPr>
            <w:rStyle w:val="Hyperlink"/>
            <w:noProof/>
          </w:rPr>
          <w:t>2.1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Extract (mailbox)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_Toc18479444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8</w:t>
        </w:r>
        <w:r w:rsidR="007C3DA7">
          <w:rPr>
            <w:noProof/>
            <w:webHidden/>
          </w:rPr>
          <w:fldChar w:fldCharType="end"/>
        </w:r>
      </w:hyperlink>
    </w:p>
    <w:p w14:paraId="4C5712A1" w14:textId="7DD19379" w:rsidR="007C3DA7" w:rsidRDefault="0017606A">
      <w:pPr>
        <w:pStyle w:val="Indholdsfortegnelse2"/>
        <w:tabs>
          <w:tab w:val="left" w:pos="8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45" w:history="1">
        <w:r w:rsidR="007C3DA7" w:rsidRPr="002F3DFB">
          <w:rPr>
            <w:rStyle w:val="Hyperlink"/>
            <w:noProof/>
          </w:rPr>
          <w:t>2.2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Acknowledge (file id)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_Toc18479445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8</w:t>
        </w:r>
        <w:r w:rsidR="007C3DA7">
          <w:rPr>
            <w:noProof/>
            <w:webHidden/>
          </w:rPr>
          <w:fldChar w:fldCharType="end"/>
        </w:r>
      </w:hyperlink>
    </w:p>
    <w:p w14:paraId="437292A4" w14:textId="4539B35D" w:rsidR="007C3DA7" w:rsidRDefault="0017606A">
      <w:pPr>
        <w:pStyle w:val="Indholdsfortegnelse2"/>
        <w:tabs>
          <w:tab w:val="left" w:pos="8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46" w:history="1">
        <w:r w:rsidR="007C3DA7" w:rsidRPr="002F3DFB">
          <w:rPr>
            <w:rStyle w:val="Hyperlink"/>
            <w:noProof/>
          </w:rPr>
          <w:t>2.3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Deliver (file, mailbox)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_Toc18479446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8</w:t>
        </w:r>
        <w:r w:rsidR="007C3DA7">
          <w:rPr>
            <w:noProof/>
            <w:webHidden/>
          </w:rPr>
          <w:fldChar w:fldCharType="end"/>
        </w:r>
      </w:hyperlink>
    </w:p>
    <w:p w14:paraId="1D70637D" w14:textId="6FDF4823" w:rsidR="007C3DA7" w:rsidRDefault="0017606A">
      <w:pPr>
        <w:pStyle w:val="Indholdsfortegnelse3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47" w:history="1">
        <w:r w:rsidR="007C3DA7" w:rsidRPr="002F3DFB">
          <w:rPr>
            <w:rStyle w:val="Hyperlink"/>
            <w:noProof/>
          </w:rPr>
          <w:t>2.3.1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Error handling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_Toc18479447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8</w:t>
        </w:r>
        <w:r w:rsidR="007C3DA7">
          <w:rPr>
            <w:noProof/>
            <w:webHidden/>
          </w:rPr>
          <w:fldChar w:fldCharType="end"/>
        </w:r>
      </w:hyperlink>
    </w:p>
    <w:p w14:paraId="7BA577F1" w14:textId="0A87EDA0" w:rsidR="007C3DA7" w:rsidRDefault="0017606A">
      <w:pPr>
        <w:pStyle w:val="Indholdsfortegnelse3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48" w:history="1">
        <w:r w:rsidR="007C3DA7" w:rsidRPr="002F3DFB">
          <w:rPr>
            <w:rStyle w:val="Hyperlink"/>
            <w:noProof/>
          </w:rPr>
          <w:t>2.3.2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List of Message ID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_Toc18479448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8</w:t>
        </w:r>
        <w:r w:rsidR="007C3DA7">
          <w:rPr>
            <w:noProof/>
            <w:webHidden/>
          </w:rPr>
          <w:fldChar w:fldCharType="end"/>
        </w:r>
      </w:hyperlink>
    </w:p>
    <w:p w14:paraId="15F747F9" w14:textId="5A0ABCCC" w:rsidR="007C3DA7" w:rsidRDefault="0017606A">
      <w:pPr>
        <w:pStyle w:val="Indholdsfortegnelse2"/>
        <w:tabs>
          <w:tab w:val="left" w:pos="8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49" w:history="1">
        <w:r w:rsidR="007C3DA7" w:rsidRPr="002F3DFB">
          <w:rPr>
            <w:rStyle w:val="Hyperlink"/>
            <w:noProof/>
          </w:rPr>
          <w:t>2.4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Technical requirements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_Toc18479449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8</w:t>
        </w:r>
        <w:r w:rsidR="007C3DA7">
          <w:rPr>
            <w:noProof/>
            <w:webHidden/>
          </w:rPr>
          <w:fldChar w:fldCharType="end"/>
        </w:r>
      </w:hyperlink>
    </w:p>
    <w:p w14:paraId="4A90D2D4" w14:textId="529C2E36" w:rsidR="007C3DA7" w:rsidRDefault="0017606A">
      <w:pPr>
        <w:pStyle w:val="Indholdsfortegnelse1"/>
        <w:tabs>
          <w:tab w:val="left" w:pos="6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50" w:history="1">
        <w:r w:rsidR="007C3DA7" w:rsidRPr="002F3DFB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XML examples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_Toc18479450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10</w:t>
        </w:r>
        <w:r w:rsidR="007C3DA7">
          <w:rPr>
            <w:noProof/>
            <w:webHidden/>
          </w:rPr>
          <w:fldChar w:fldCharType="end"/>
        </w:r>
      </w:hyperlink>
    </w:p>
    <w:p w14:paraId="30F4F1C6" w14:textId="0AF35B39" w:rsidR="007C3DA7" w:rsidRDefault="0017606A">
      <w:pPr>
        <w:pStyle w:val="Indholdsfortegnelse2"/>
        <w:tabs>
          <w:tab w:val="left" w:pos="8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51" w:history="1">
        <w:r w:rsidR="007C3DA7" w:rsidRPr="002F3DFB">
          <w:rPr>
            <w:rStyle w:val="Hyperlink"/>
            <w:noProof/>
          </w:rPr>
          <w:t>3.1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Extract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_Toc18479451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10</w:t>
        </w:r>
        <w:r w:rsidR="007C3DA7">
          <w:rPr>
            <w:noProof/>
            <w:webHidden/>
          </w:rPr>
          <w:fldChar w:fldCharType="end"/>
        </w:r>
      </w:hyperlink>
    </w:p>
    <w:p w14:paraId="3FEBFBD7" w14:textId="3FA00880" w:rsidR="007C3DA7" w:rsidRDefault="0017606A">
      <w:pPr>
        <w:pStyle w:val="Indholdsfortegnelse3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52" w:history="1">
        <w:r w:rsidR="007C3DA7" w:rsidRPr="002F3DFB">
          <w:rPr>
            <w:rStyle w:val="Hyperlink"/>
            <w:noProof/>
          </w:rPr>
          <w:t>3.1.1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Input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_Toc18479452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10</w:t>
        </w:r>
        <w:r w:rsidR="007C3DA7">
          <w:rPr>
            <w:noProof/>
            <w:webHidden/>
          </w:rPr>
          <w:fldChar w:fldCharType="end"/>
        </w:r>
      </w:hyperlink>
    </w:p>
    <w:p w14:paraId="5B2948D0" w14:textId="46FA081E" w:rsidR="007C3DA7" w:rsidRDefault="0017606A">
      <w:pPr>
        <w:pStyle w:val="Indholdsfortegnelse3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53" w:history="1">
        <w:r w:rsidR="007C3DA7" w:rsidRPr="002F3DFB">
          <w:rPr>
            <w:rStyle w:val="Hyperlink"/>
            <w:noProof/>
          </w:rPr>
          <w:t>3.1.2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Output (with document)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_Toc18479453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10</w:t>
        </w:r>
        <w:r w:rsidR="007C3DA7">
          <w:rPr>
            <w:noProof/>
            <w:webHidden/>
          </w:rPr>
          <w:fldChar w:fldCharType="end"/>
        </w:r>
      </w:hyperlink>
    </w:p>
    <w:p w14:paraId="59DB2801" w14:textId="4D6DE7F4" w:rsidR="007C3DA7" w:rsidRDefault="0017606A">
      <w:pPr>
        <w:pStyle w:val="Indholdsfortegnelse2"/>
        <w:tabs>
          <w:tab w:val="left" w:pos="8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54" w:history="1">
        <w:r w:rsidR="007C3DA7" w:rsidRPr="002F3DFB">
          <w:rPr>
            <w:rStyle w:val="Hyperlink"/>
            <w:noProof/>
          </w:rPr>
          <w:t>3.2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Acknowledge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_Toc18479454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11</w:t>
        </w:r>
        <w:r w:rsidR="007C3DA7">
          <w:rPr>
            <w:noProof/>
            <w:webHidden/>
          </w:rPr>
          <w:fldChar w:fldCharType="end"/>
        </w:r>
      </w:hyperlink>
    </w:p>
    <w:p w14:paraId="479AA367" w14:textId="199E6D15" w:rsidR="007C3DA7" w:rsidRDefault="0017606A">
      <w:pPr>
        <w:pStyle w:val="Indholdsfortegnelse3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55" w:history="1">
        <w:r w:rsidR="007C3DA7" w:rsidRPr="002F3DFB">
          <w:rPr>
            <w:rStyle w:val="Hyperlink"/>
            <w:noProof/>
          </w:rPr>
          <w:t>3.2.1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Input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_Toc18479455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11</w:t>
        </w:r>
        <w:r w:rsidR="007C3DA7">
          <w:rPr>
            <w:noProof/>
            <w:webHidden/>
          </w:rPr>
          <w:fldChar w:fldCharType="end"/>
        </w:r>
      </w:hyperlink>
    </w:p>
    <w:p w14:paraId="127B759F" w14:textId="30DCA7DF" w:rsidR="007C3DA7" w:rsidRDefault="0017606A">
      <w:pPr>
        <w:pStyle w:val="Indholdsfortegnelse3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56" w:history="1">
        <w:r w:rsidR="007C3DA7" w:rsidRPr="002F3DFB">
          <w:rPr>
            <w:rStyle w:val="Hyperlink"/>
            <w:noProof/>
          </w:rPr>
          <w:t>3.2.2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Output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_Toc18479456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12</w:t>
        </w:r>
        <w:r w:rsidR="007C3DA7">
          <w:rPr>
            <w:noProof/>
            <w:webHidden/>
          </w:rPr>
          <w:fldChar w:fldCharType="end"/>
        </w:r>
      </w:hyperlink>
    </w:p>
    <w:p w14:paraId="255C0804" w14:textId="32AA7D64" w:rsidR="007C3DA7" w:rsidRDefault="0017606A">
      <w:pPr>
        <w:pStyle w:val="Indholdsfortegnelse2"/>
        <w:tabs>
          <w:tab w:val="left" w:pos="8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57" w:history="1">
        <w:r w:rsidR="007C3DA7" w:rsidRPr="002F3DFB">
          <w:rPr>
            <w:rStyle w:val="Hyperlink"/>
            <w:noProof/>
          </w:rPr>
          <w:t>3.3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Deliver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_Toc18479457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12</w:t>
        </w:r>
        <w:r w:rsidR="007C3DA7">
          <w:rPr>
            <w:noProof/>
            <w:webHidden/>
          </w:rPr>
          <w:fldChar w:fldCharType="end"/>
        </w:r>
      </w:hyperlink>
    </w:p>
    <w:p w14:paraId="56AC3E38" w14:textId="7DF3F37B" w:rsidR="007C3DA7" w:rsidRDefault="0017606A">
      <w:pPr>
        <w:pStyle w:val="Indholdsfortegnelse3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58" w:history="1">
        <w:r w:rsidR="007C3DA7" w:rsidRPr="002F3DFB">
          <w:rPr>
            <w:rStyle w:val="Hyperlink"/>
            <w:noProof/>
          </w:rPr>
          <w:t>3.3.1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Input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_Toc18479458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12</w:t>
        </w:r>
        <w:r w:rsidR="007C3DA7">
          <w:rPr>
            <w:noProof/>
            <w:webHidden/>
          </w:rPr>
          <w:fldChar w:fldCharType="end"/>
        </w:r>
      </w:hyperlink>
    </w:p>
    <w:p w14:paraId="28DBD019" w14:textId="6B8E1AD5" w:rsidR="007C3DA7" w:rsidRDefault="0017606A">
      <w:pPr>
        <w:pStyle w:val="Indholdsfortegnelse3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18479459" w:history="1">
        <w:r w:rsidR="007C3DA7" w:rsidRPr="002F3DFB">
          <w:rPr>
            <w:rStyle w:val="Hyperlink"/>
            <w:noProof/>
          </w:rPr>
          <w:t>3.3.2</w:t>
        </w:r>
        <w:r w:rsidR="007C3DA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7C3DA7" w:rsidRPr="002F3DFB">
          <w:rPr>
            <w:rStyle w:val="Hyperlink"/>
            <w:noProof/>
          </w:rPr>
          <w:t>Output</w:t>
        </w:r>
        <w:r w:rsidR="007C3DA7">
          <w:rPr>
            <w:noProof/>
            <w:webHidden/>
          </w:rPr>
          <w:tab/>
        </w:r>
        <w:r w:rsidR="007C3DA7">
          <w:rPr>
            <w:noProof/>
            <w:webHidden/>
          </w:rPr>
          <w:fldChar w:fldCharType="begin"/>
        </w:r>
        <w:r w:rsidR="007C3DA7">
          <w:rPr>
            <w:noProof/>
            <w:webHidden/>
          </w:rPr>
          <w:instrText xml:space="preserve"> PAGEREF _Toc18479459 \h </w:instrText>
        </w:r>
        <w:r w:rsidR="007C3DA7">
          <w:rPr>
            <w:noProof/>
            <w:webHidden/>
          </w:rPr>
        </w:r>
        <w:r w:rsidR="007C3DA7">
          <w:rPr>
            <w:noProof/>
            <w:webHidden/>
          </w:rPr>
          <w:fldChar w:fldCharType="separate"/>
        </w:r>
        <w:r w:rsidR="00233140">
          <w:rPr>
            <w:noProof/>
            <w:webHidden/>
          </w:rPr>
          <w:t>13</w:t>
        </w:r>
        <w:r w:rsidR="007C3DA7">
          <w:rPr>
            <w:noProof/>
            <w:webHidden/>
          </w:rPr>
          <w:fldChar w:fldCharType="end"/>
        </w:r>
      </w:hyperlink>
    </w:p>
    <w:p w14:paraId="5D10DABD" w14:textId="77777777" w:rsidR="000067A7" w:rsidRPr="003676DB" w:rsidRDefault="000067A7" w:rsidP="000067A7">
      <w:pPr>
        <w:rPr>
          <w:lang w:val="da-DK"/>
        </w:rPr>
      </w:pPr>
      <w:r w:rsidRPr="003676DB">
        <w:rPr>
          <w:lang w:val="da-DK"/>
        </w:rPr>
        <w:fldChar w:fldCharType="end"/>
      </w:r>
    </w:p>
    <w:p w14:paraId="6AA47C78" w14:textId="370FECBF" w:rsidR="00CE30F8" w:rsidRDefault="000067A7" w:rsidP="000067A7">
      <w:pPr>
        <w:pStyle w:val="Overskrift2"/>
        <w:numPr>
          <w:ilvl w:val="0"/>
          <w:numId w:val="0"/>
        </w:numPr>
        <w:rPr>
          <w:lang w:val="da-DK"/>
        </w:rPr>
      </w:pPr>
      <w:r>
        <w:rPr>
          <w:lang w:val="da-DK"/>
        </w:rPr>
        <w:br w:type="page"/>
      </w:r>
      <w:bookmarkStart w:id="0" w:name="_Toc18479437"/>
      <w:r w:rsidR="006D6BB8">
        <w:rPr>
          <w:lang w:val="da-DK"/>
        </w:rPr>
        <w:lastRenderedPageBreak/>
        <w:t>Forord</w:t>
      </w:r>
      <w:bookmarkEnd w:id="0"/>
    </w:p>
    <w:p w14:paraId="0B5F0771" w14:textId="77777777" w:rsidR="006D6BB8" w:rsidRPr="00EE1722" w:rsidRDefault="006D6BB8" w:rsidP="006D6BB8">
      <w:pPr>
        <w:rPr>
          <w:rFonts w:cs="Arial"/>
          <w:lang w:val="da-DK"/>
        </w:rPr>
      </w:pPr>
      <w:r w:rsidRPr="00EE1722">
        <w:rPr>
          <w:rFonts w:cs="Arial"/>
          <w:lang w:val="da-DK"/>
        </w:rPr>
        <w:t>Dokumentet gælder som vejledning for adgang til</w:t>
      </w:r>
      <w:r>
        <w:rPr>
          <w:rFonts w:cs="Arial"/>
          <w:lang w:val="da-DK"/>
        </w:rPr>
        <w:t xml:space="preserve"> både</w:t>
      </w:r>
      <w:r w:rsidRPr="00EE1722">
        <w:rPr>
          <w:rFonts w:cs="Arial"/>
          <w:lang w:val="da-DK"/>
        </w:rPr>
        <w:t xml:space="preserve"> produktion og ekstern test.</w:t>
      </w:r>
      <w:r>
        <w:rPr>
          <w:rFonts w:cs="Arial"/>
          <w:lang w:val="da-DK"/>
        </w:rPr>
        <w:t xml:space="preserve"> Såfremt der er forskel på produktion og ekstern test er dette markeret i vejledningen.</w:t>
      </w:r>
    </w:p>
    <w:p w14:paraId="57AD3E89" w14:textId="77777777" w:rsidR="006D6BB8" w:rsidRPr="00C41B2A" w:rsidRDefault="006D6BB8" w:rsidP="006D6BB8">
      <w:pPr>
        <w:pStyle w:val="NormalWeb"/>
        <w:rPr>
          <w:rFonts w:ascii="Arial" w:hAnsi="Arial" w:cs="Arial"/>
          <w:sz w:val="20"/>
          <w:szCs w:val="20"/>
        </w:rPr>
      </w:pPr>
      <w:r w:rsidRPr="00C41B2A">
        <w:rPr>
          <w:rFonts w:ascii="Arial" w:hAnsi="Arial" w:cs="Arial"/>
          <w:sz w:val="20"/>
          <w:szCs w:val="20"/>
        </w:rPr>
        <w:t xml:space="preserve">Adgang til ekstern test kræver en separat aftale. Se </w:t>
      </w:r>
      <w:r w:rsidRPr="00C41B2A">
        <w:rPr>
          <w:rFonts w:ascii="Arial" w:hAnsi="Arial" w:cs="Arial"/>
          <w:i/>
          <w:iCs/>
          <w:sz w:val="20"/>
          <w:szCs w:val="20"/>
        </w:rPr>
        <w:t>eIndkomst Aftale om brug af SFG Ekstern Test</w:t>
      </w:r>
      <w:r w:rsidRPr="00C41B2A">
        <w:rPr>
          <w:rFonts w:ascii="Arial" w:hAnsi="Arial" w:cs="Arial"/>
          <w:sz w:val="20"/>
          <w:szCs w:val="20"/>
        </w:rPr>
        <w:t xml:space="preserve">, som du finder på skat.dk/eindkomst under Vejledninger og blanketter &gt; Vejledninger til WebSphere MQ (Message Queuing) og Sterling File Gateway (SFG) </w:t>
      </w:r>
    </w:p>
    <w:p w14:paraId="3A2CB3A4" w14:textId="535B8683" w:rsidR="000067A7" w:rsidRDefault="000067A7" w:rsidP="000067A7">
      <w:pPr>
        <w:pStyle w:val="Overskrift2"/>
        <w:numPr>
          <w:ilvl w:val="0"/>
          <w:numId w:val="0"/>
        </w:numPr>
        <w:rPr>
          <w:lang w:val="da-DK"/>
        </w:rPr>
      </w:pPr>
      <w:bookmarkStart w:id="1" w:name="_Toc18479438"/>
      <w:r>
        <w:rPr>
          <w:lang w:val="da-DK"/>
        </w:rPr>
        <w:t>Introduktion til Web</w:t>
      </w:r>
      <w:r w:rsidR="007C3DA7">
        <w:rPr>
          <w:lang w:val="da-DK"/>
        </w:rPr>
        <w:t>S</w:t>
      </w:r>
      <w:r>
        <w:rPr>
          <w:lang w:val="da-DK"/>
        </w:rPr>
        <w:t>ervice</w:t>
      </w:r>
      <w:bookmarkEnd w:id="1"/>
    </w:p>
    <w:p w14:paraId="5FF46535" w14:textId="22E0673F" w:rsidR="000067A7" w:rsidRDefault="000067A7" w:rsidP="000067A7">
      <w:pPr>
        <w:rPr>
          <w:lang w:val="da-DK"/>
        </w:rPr>
      </w:pPr>
      <w:r>
        <w:rPr>
          <w:lang w:val="da-DK"/>
        </w:rPr>
        <w:t>Web</w:t>
      </w:r>
      <w:r w:rsidR="007C3DA7">
        <w:rPr>
          <w:lang w:val="da-DK"/>
        </w:rPr>
        <w:t>S</w:t>
      </w:r>
      <w:r>
        <w:rPr>
          <w:lang w:val="da-DK"/>
        </w:rPr>
        <w:t xml:space="preserve">ervice </w:t>
      </w:r>
      <w:r w:rsidRPr="00A504FA">
        <w:rPr>
          <w:lang w:val="da-DK"/>
        </w:rPr>
        <w:t xml:space="preserve">adgang giver mulighed for at afsende og hente filer til og fra eIndkomst via Sterling File Gateway. </w:t>
      </w:r>
    </w:p>
    <w:p w14:paraId="3DDB78CC" w14:textId="77777777" w:rsidR="0023747D" w:rsidRDefault="0023747D" w:rsidP="000067A7">
      <w:pPr>
        <w:rPr>
          <w:lang w:val="da-DK"/>
        </w:rPr>
      </w:pPr>
      <w:r>
        <w:rPr>
          <w:lang w:val="da-DK"/>
        </w:rPr>
        <w:t>Web servicen er defineret i en WSDL-fil.</w:t>
      </w:r>
    </w:p>
    <w:p w14:paraId="27B5FC15" w14:textId="77777777" w:rsidR="0023747D" w:rsidRDefault="0023747D" w:rsidP="000067A7">
      <w:pPr>
        <w:rPr>
          <w:lang w:val="da-DK"/>
        </w:rPr>
      </w:pPr>
      <w:r>
        <w:rPr>
          <w:lang w:val="da-DK"/>
        </w:rPr>
        <w:t>Den enkelte partner varetager selv udvikling eller anskaffelse af klient</w:t>
      </w:r>
      <w:r w:rsidR="00A42E8E">
        <w:rPr>
          <w:lang w:val="da-DK"/>
        </w:rPr>
        <w:t>,</w:t>
      </w:r>
      <w:r>
        <w:rPr>
          <w:lang w:val="da-DK"/>
        </w:rPr>
        <w:t xml:space="preserve"> baseret på den benyttede protokol, som er beskrevet i WSDL.</w:t>
      </w:r>
    </w:p>
    <w:p w14:paraId="5B139F25" w14:textId="77777777" w:rsidR="000067A7" w:rsidRDefault="000067A7" w:rsidP="000067A7">
      <w:pPr>
        <w:rPr>
          <w:b/>
          <w:bCs/>
          <w:lang w:val="da-DK"/>
        </w:rPr>
      </w:pPr>
    </w:p>
    <w:p w14:paraId="1ACD420F" w14:textId="77777777" w:rsidR="000067A7" w:rsidRDefault="000067A7" w:rsidP="000067A7">
      <w:pPr>
        <w:rPr>
          <w:b/>
          <w:bCs/>
          <w:lang w:val="da-DK"/>
        </w:rPr>
      </w:pPr>
      <w:r>
        <w:rPr>
          <w:b/>
          <w:bCs/>
          <w:lang w:val="da-DK"/>
        </w:rPr>
        <w:t>Overførsel af data</w:t>
      </w:r>
    </w:p>
    <w:p w14:paraId="4F6BF757" w14:textId="77777777" w:rsidR="000067A7" w:rsidRDefault="000067A7" w:rsidP="000067A7">
      <w:pPr>
        <w:rPr>
          <w:lang w:val="da-DK"/>
        </w:rPr>
      </w:pPr>
      <w:r w:rsidRPr="00A504FA">
        <w:rPr>
          <w:lang w:val="da-DK"/>
        </w:rPr>
        <w:t>Ved adgang med SFTP har partneren adgang til en postkassestruktur bestående af følgende postkasser:</w:t>
      </w:r>
    </w:p>
    <w:p w14:paraId="7BFC9FCA" w14:textId="4F438D7E" w:rsidR="000067A7" w:rsidRPr="00416983" w:rsidRDefault="006D6BB8" w:rsidP="00006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da-DK"/>
        </w:rPr>
      </w:pPr>
      <w:r w:rsidRPr="006D6BB8">
        <w:rPr>
          <w:b/>
          <w:lang w:val="da-DK"/>
        </w:rPr>
        <w:t>Produktion</w:t>
      </w:r>
      <w:r w:rsidR="000067A7">
        <w:rPr>
          <w:lang w:val="da-DK"/>
        </w:rPr>
        <w:br/>
      </w:r>
      <w:r w:rsidR="000067A7" w:rsidRPr="006D6BB8">
        <w:rPr>
          <w:bCs/>
          <w:lang w:val="da-DK"/>
        </w:rPr>
        <w:t>Inbox</w:t>
      </w:r>
    </w:p>
    <w:p w14:paraId="4939077A" w14:textId="77777777" w:rsidR="000067A7" w:rsidRPr="00A504FA" w:rsidRDefault="000067A7" w:rsidP="00006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da-DK"/>
        </w:rPr>
      </w:pPr>
      <w:r w:rsidRPr="00416983">
        <w:rPr>
          <w:b/>
          <w:bCs/>
          <w:lang w:val="da-DK"/>
        </w:rPr>
        <w:t>P1585PK510</w:t>
      </w:r>
      <w:r>
        <w:rPr>
          <w:lang w:val="da-DK"/>
        </w:rPr>
        <w:tab/>
      </w:r>
      <w:r>
        <w:rPr>
          <w:lang w:val="da-DK"/>
        </w:rPr>
        <w:tab/>
      </w:r>
      <w:r w:rsidRPr="00A504FA">
        <w:rPr>
          <w:lang w:val="da-DK"/>
        </w:rPr>
        <w:t>Produktion</w:t>
      </w:r>
      <w:r>
        <w:rPr>
          <w:lang w:val="da-DK"/>
        </w:rPr>
        <w:tab/>
        <w:t>K</w:t>
      </w:r>
      <w:r w:rsidRPr="00A504FA">
        <w:rPr>
          <w:lang w:val="da-DK"/>
        </w:rPr>
        <w:t xml:space="preserve">vitteringer og advis </w:t>
      </w:r>
      <w:r>
        <w:rPr>
          <w:lang w:val="da-DK"/>
        </w:rPr>
        <w:t xml:space="preserve">for </w:t>
      </w:r>
      <w:r w:rsidRPr="00A504FA">
        <w:rPr>
          <w:lang w:val="da-DK"/>
        </w:rPr>
        <w:t>indberetninger</w:t>
      </w:r>
    </w:p>
    <w:p w14:paraId="2BE0AC69" w14:textId="77777777" w:rsidR="000067A7" w:rsidRPr="00A504FA" w:rsidRDefault="000067A7" w:rsidP="00006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da-DK"/>
        </w:rPr>
      </w:pPr>
      <w:r w:rsidRPr="00416983">
        <w:rPr>
          <w:b/>
          <w:bCs/>
          <w:lang w:val="da-DK"/>
        </w:rPr>
        <w:t>PLETLOENBS</w:t>
      </w:r>
      <w:r>
        <w:rPr>
          <w:lang w:val="da-DK"/>
        </w:rPr>
        <w:tab/>
      </w:r>
      <w:r>
        <w:rPr>
          <w:lang w:val="da-DK"/>
        </w:rPr>
        <w:tab/>
      </w:r>
      <w:r w:rsidRPr="00A504FA">
        <w:rPr>
          <w:lang w:val="da-DK"/>
        </w:rPr>
        <w:t>Produktion</w:t>
      </w:r>
      <w:r>
        <w:rPr>
          <w:lang w:val="da-DK"/>
        </w:rPr>
        <w:tab/>
        <w:t>S</w:t>
      </w:r>
      <w:r w:rsidRPr="00A504FA">
        <w:rPr>
          <w:lang w:val="da-DK"/>
        </w:rPr>
        <w:t>kattekort</w:t>
      </w:r>
    </w:p>
    <w:p w14:paraId="654310DC" w14:textId="77777777" w:rsidR="000067A7" w:rsidRPr="006D6BB8" w:rsidRDefault="000067A7" w:rsidP="00006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da-DK"/>
        </w:rPr>
      </w:pPr>
      <w:r w:rsidRPr="006D6BB8">
        <w:rPr>
          <w:bCs/>
          <w:lang w:val="da-DK"/>
        </w:rPr>
        <w:t>Outbox</w:t>
      </w:r>
    </w:p>
    <w:p w14:paraId="6B465EBE" w14:textId="1415C740" w:rsidR="006D6BB8" w:rsidRDefault="000067A7" w:rsidP="006D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lang w:val="da-DK"/>
        </w:rPr>
      </w:pPr>
      <w:r w:rsidRPr="00416983">
        <w:rPr>
          <w:b/>
          <w:bCs/>
          <w:lang w:val="da-DK"/>
        </w:rPr>
        <w:t>P1585PK009</w:t>
      </w:r>
      <w:r>
        <w:rPr>
          <w:lang w:val="da-DK"/>
        </w:rPr>
        <w:tab/>
      </w:r>
      <w:r>
        <w:rPr>
          <w:lang w:val="da-DK"/>
        </w:rPr>
        <w:tab/>
      </w:r>
      <w:r w:rsidRPr="00A504FA">
        <w:rPr>
          <w:lang w:val="da-DK"/>
        </w:rPr>
        <w:t>Produktion</w:t>
      </w:r>
      <w:r>
        <w:rPr>
          <w:lang w:val="da-DK"/>
        </w:rPr>
        <w:tab/>
        <w:t>I</w:t>
      </w:r>
      <w:r w:rsidRPr="00A504FA">
        <w:rPr>
          <w:lang w:val="da-DK"/>
        </w:rPr>
        <w:t>ndberetninger og skattekortrekvisi</w:t>
      </w:r>
      <w:r w:rsidR="006D6BB8">
        <w:rPr>
          <w:lang w:val="da-DK"/>
        </w:rPr>
        <w:t>ti</w:t>
      </w:r>
      <w:r w:rsidRPr="00A504FA">
        <w:rPr>
          <w:lang w:val="da-DK"/>
        </w:rPr>
        <w:t>oner</w:t>
      </w:r>
      <w:r>
        <w:rPr>
          <w:lang w:val="da-DK"/>
        </w:rPr>
        <w:br/>
      </w:r>
    </w:p>
    <w:p w14:paraId="2C46E37D" w14:textId="6B2C35F0" w:rsidR="006D6BB8" w:rsidRPr="00416983" w:rsidRDefault="006D6BB8" w:rsidP="006D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da-DK"/>
        </w:rPr>
      </w:pPr>
      <w:r>
        <w:rPr>
          <w:b/>
          <w:lang w:val="da-DK"/>
        </w:rPr>
        <w:t>Test</w:t>
      </w:r>
      <w:r>
        <w:rPr>
          <w:lang w:val="da-DK"/>
        </w:rPr>
        <w:br/>
      </w:r>
      <w:r w:rsidRPr="006D6BB8">
        <w:rPr>
          <w:bCs/>
          <w:lang w:val="da-DK"/>
        </w:rPr>
        <w:t>Inbox</w:t>
      </w:r>
    </w:p>
    <w:p w14:paraId="3691EF07" w14:textId="432E1ECD" w:rsidR="006D6BB8" w:rsidRPr="00A504FA" w:rsidRDefault="006D6BB8" w:rsidP="006D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da-DK"/>
        </w:rPr>
      </w:pPr>
      <w:r w:rsidRPr="00416983">
        <w:rPr>
          <w:b/>
          <w:bCs/>
          <w:lang w:val="da-DK"/>
        </w:rPr>
        <w:t>ELETLOENBS</w:t>
      </w:r>
      <w:r>
        <w:rPr>
          <w:lang w:val="da-DK"/>
        </w:rPr>
        <w:tab/>
      </w:r>
      <w:r>
        <w:rPr>
          <w:lang w:val="da-DK"/>
        </w:rPr>
        <w:tab/>
        <w:t>T</w:t>
      </w:r>
      <w:r w:rsidRPr="00A504FA">
        <w:rPr>
          <w:lang w:val="da-DK"/>
        </w:rPr>
        <w:t>est</w:t>
      </w:r>
      <w:r>
        <w:rPr>
          <w:lang w:val="da-DK"/>
        </w:rPr>
        <w:tab/>
      </w:r>
      <w:r>
        <w:rPr>
          <w:lang w:val="da-DK"/>
        </w:rPr>
        <w:tab/>
        <w:t>S</w:t>
      </w:r>
      <w:r w:rsidRPr="00A504FA">
        <w:rPr>
          <w:lang w:val="da-DK"/>
        </w:rPr>
        <w:t>kattekort</w:t>
      </w:r>
    </w:p>
    <w:p w14:paraId="178BB75D" w14:textId="29A8C099" w:rsidR="006D6BB8" w:rsidRPr="00A504FA" w:rsidRDefault="006D6BB8" w:rsidP="006D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da-DK"/>
        </w:rPr>
      </w:pPr>
      <w:r w:rsidRPr="00416983">
        <w:rPr>
          <w:b/>
          <w:bCs/>
          <w:lang w:val="da-DK"/>
        </w:rPr>
        <w:t>P</w:t>
      </w:r>
      <w:r>
        <w:rPr>
          <w:b/>
          <w:bCs/>
          <w:lang w:val="da-DK"/>
        </w:rPr>
        <w:t>9321</w:t>
      </w:r>
      <w:r w:rsidRPr="00416983">
        <w:rPr>
          <w:b/>
          <w:bCs/>
          <w:lang w:val="da-DK"/>
        </w:rPr>
        <w:t>EK510</w:t>
      </w:r>
      <w:r>
        <w:rPr>
          <w:lang w:val="da-DK"/>
        </w:rPr>
        <w:tab/>
      </w:r>
      <w:r>
        <w:rPr>
          <w:lang w:val="da-DK"/>
        </w:rPr>
        <w:tab/>
        <w:t>T</w:t>
      </w:r>
      <w:r w:rsidRPr="00A504FA">
        <w:rPr>
          <w:lang w:val="da-DK"/>
        </w:rPr>
        <w:t>est</w:t>
      </w:r>
      <w:r>
        <w:rPr>
          <w:lang w:val="da-DK"/>
        </w:rPr>
        <w:tab/>
      </w:r>
      <w:r>
        <w:rPr>
          <w:lang w:val="da-DK"/>
        </w:rPr>
        <w:tab/>
        <w:t>K</w:t>
      </w:r>
      <w:r w:rsidRPr="00A504FA">
        <w:rPr>
          <w:lang w:val="da-DK"/>
        </w:rPr>
        <w:t xml:space="preserve">vitteringer og advis </w:t>
      </w:r>
      <w:r>
        <w:rPr>
          <w:lang w:val="da-DK"/>
        </w:rPr>
        <w:t xml:space="preserve">for </w:t>
      </w:r>
      <w:r w:rsidRPr="00A504FA">
        <w:rPr>
          <w:lang w:val="da-DK"/>
        </w:rPr>
        <w:t>indberetninger</w:t>
      </w:r>
    </w:p>
    <w:p w14:paraId="27B4EFE2" w14:textId="77777777" w:rsidR="006D6BB8" w:rsidRPr="006D6BB8" w:rsidRDefault="006D6BB8" w:rsidP="006D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da-DK"/>
        </w:rPr>
      </w:pPr>
      <w:r w:rsidRPr="006D6BB8">
        <w:rPr>
          <w:bCs/>
          <w:lang w:val="da-DK"/>
        </w:rPr>
        <w:t>Outbox</w:t>
      </w:r>
    </w:p>
    <w:p w14:paraId="63636C38" w14:textId="2FEF58F1" w:rsidR="006D6BB8" w:rsidRPr="00A504FA" w:rsidRDefault="006D6BB8" w:rsidP="006D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da-DK"/>
        </w:rPr>
      </w:pPr>
      <w:r w:rsidRPr="00416983">
        <w:rPr>
          <w:b/>
          <w:bCs/>
          <w:lang w:val="da-DK"/>
        </w:rPr>
        <w:t>P</w:t>
      </w:r>
      <w:r>
        <w:rPr>
          <w:b/>
          <w:bCs/>
          <w:lang w:val="da-DK"/>
        </w:rPr>
        <w:t>9321</w:t>
      </w:r>
      <w:r w:rsidRPr="00416983">
        <w:rPr>
          <w:b/>
          <w:bCs/>
          <w:lang w:val="da-DK"/>
        </w:rPr>
        <w:t>EK009</w:t>
      </w:r>
      <w:r>
        <w:rPr>
          <w:lang w:val="da-DK"/>
        </w:rPr>
        <w:tab/>
      </w:r>
      <w:r>
        <w:rPr>
          <w:lang w:val="da-DK"/>
        </w:rPr>
        <w:tab/>
        <w:t>T</w:t>
      </w:r>
      <w:r w:rsidRPr="00A504FA">
        <w:rPr>
          <w:lang w:val="da-DK"/>
        </w:rPr>
        <w:t>est</w:t>
      </w:r>
      <w:r>
        <w:rPr>
          <w:lang w:val="da-DK"/>
        </w:rPr>
        <w:tab/>
      </w:r>
      <w:r>
        <w:rPr>
          <w:lang w:val="da-DK"/>
        </w:rPr>
        <w:tab/>
        <w:t>I</w:t>
      </w:r>
      <w:r w:rsidRPr="00A504FA">
        <w:rPr>
          <w:lang w:val="da-DK"/>
        </w:rPr>
        <w:t>ndberetninger og skattekortrekvisi</w:t>
      </w:r>
      <w:r>
        <w:rPr>
          <w:lang w:val="da-DK"/>
        </w:rPr>
        <w:t>ti</w:t>
      </w:r>
      <w:r w:rsidRPr="00A504FA">
        <w:rPr>
          <w:lang w:val="da-DK"/>
        </w:rPr>
        <w:t>oner</w:t>
      </w:r>
    </w:p>
    <w:p w14:paraId="0097C86C" w14:textId="51250229" w:rsidR="006D6BB8" w:rsidRDefault="006D6BB8" w:rsidP="006D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da-DK"/>
        </w:rPr>
      </w:pPr>
    </w:p>
    <w:p w14:paraId="27C4C27B" w14:textId="77777777" w:rsidR="000067A7" w:rsidRDefault="000067A7" w:rsidP="000067A7">
      <w:pPr>
        <w:rPr>
          <w:lang w:val="da-DK"/>
        </w:rPr>
      </w:pPr>
      <w:r w:rsidRPr="00A504FA">
        <w:rPr>
          <w:lang w:val="da-DK"/>
        </w:rPr>
        <w:t>Postkassestrukturen er fast og anvendes af Sterling File Gateway ved distribution af filer mellem partneren og eIndkomst.</w:t>
      </w:r>
    </w:p>
    <w:p w14:paraId="4265C2E6" w14:textId="0C33D77E" w:rsidR="000067A7" w:rsidRDefault="000067A7" w:rsidP="000067A7">
      <w:pPr>
        <w:rPr>
          <w:lang w:val="da-DK"/>
        </w:rPr>
      </w:pPr>
      <w:r>
        <w:rPr>
          <w:lang w:val="da-DK"/>
        </w:rPr>
        <w:t>Postkasser under Outbox er oprettet på forhånd. Postkasser under Inbox oprettes automatisk</w:t>
      </w:r>
      <w:r w:rsidR="006D6BB8">
        <w:rPr>
          <w:lang w:val="da-DK"/>
        </w:rPr>
        <w:t>,</w:t>
      </w:r>
      <w:r>
        <w:rPr>
          <w:lang w:val="da-DK"/>
        </w:rPr>
        <w:t xml:space="preserve"> når der bliver leveret filer fra eIndkomst.</w:t>
      </w:r>
    </w:p>
    <w:p w14:paraId="54F2BFB4" w14:textId="77777777" w:rsidR="000067A7" w:rsidRDefault="000067A7" w:rsidP="000067A7">
      <w:pPr>
        <w:rPr>
          <w:lang w:val="da-DK"/>
        </w:rPr>
      </w:pPr>
      <w:r>
        <w:rPr>
          <w:lang w:val="da-DK"/>
        </w:rPr>
        <w:t>Postkassestrukturen kan ikke ændres af partneren.</w:t>
      </w:r>
    </w:p>
    <w:p w14:paraId="7FB14789" w14:textId="77777777" w:rsidR="000067A7" w:rsidRDefault="000067A7" w:rsidP="000067A7">
      <w:pPr>
        <w:rPr>
          <w:lang w:val="da-DK"/>
        </w:rPr>
      </w:pPr>
    </w:p>
    <w:p w14:paraId="3F7F37BD" w14:textId="77777777" w:rsidR="006D6BB8" w:rsidRDefault="006D6BB8">
      <w:pPr>
        <w:overflowPunct/>
        <w:autoSpaceDE/>
        <w:autoSpaceDN/>
        <w:adjustRightInd/>
        <w:spacing w:after="0"/>
        <w:textAlignment w:val="auto"/>
        <w:rPr>
          <w:b/>
          <w:bCs/>
          <w:lang w:val="da-DK"/>
        </w:rPr>
      </w:pPr>
      <w:r>
        <w:rPr>
          <w:b/>
          <w:bCs/>
          <w:lang w:val="da-DK"/>
        </w:rPr>
        <w:br w:type="page"/>
      </w:r>
    </w:p>
    <w:p w14:paraId="4F12493B" w14:textId="2FC8A56E" w:rsidR="000067A7" w:rsidRDefault="000067A7" w:rsidP="000067A7">
      <w:pPr>
        <w:rPr>
          <w:lang w:val="da-DK"/>
        </w:rPr>
      </w:pPr>
      <w:r w:rsidRPr="00A504FA">
        <w:rPr>
          <w:b/>
          <w:bCs/>
          <w:lang w:val="da-DK"/>
        </w:rPr>
        <w:lastRenderedPageBreak/>
        <w:t>Filnavne</w:t>
      </w:r>
    </w:p>
    <w:p w14:paraId="0B903D05" w14:textId="77777777" w:rsidR="000067A7" w:rsidRPr="00A504FA" w:rsidRDefault="000067A7" w:rsidP="000067A7">
      <w:pPr>
        <w:rPr>
          <w:lang w:val="da-DK"/>
        </w:rPr>
      </w:pPr>
      <w:r w:rsidRPr="00A504FA">
        <w:rPr>
          <w:lang w:val="da-DK"/>
        </w:rPr>
        <w:t>Ved afsendelse af filer vælger partneren selv filnavnet.</w:t>
      </w:r>
    </w:p>
    <w:p w14:paraId="3781A177" w14:textId="77777777" w:rsidR="000067A7" w:rsidRPr="00A504FA" w:rsidRDefault="000067A7" w:rsidP="000067A7">
      <w:pPr>
        <w:rPr>
          <w:lang w:val="da-DK"/>
        </w:rPr>
      </w:pPr>
      <w:r w:rsidRPr="00A504FA">
        <w:rPr>
          <w:lang w:val="da-DK"/>
        </w:rPr>
        <w:t>Ved afhentning af filer vil filerne følge en navngivning bestående af tre dele adskilt af bindestreg:</w:t>
      </w:r>
    </w:p>
    <w:p w14:paraId="031C1200" w14:textId="77777777" w:rsidR="000067A7" w:rsidRPr="00A504FA" w:rsidRDefault="000067A7" w:rsidP="000067A7">
      <w:pPr>
        <w:numPr>
          <w:ilvl w:val="0"/>
          <w:numId w:val="20"/>
        </w:numPr>
        <w:rPr>
          <w:lang w:val="da-DK"/>
        </w:rPr>
      </w:pPr>
      <w:r w:rsidRPr="00A504FA">
        <w:rPr>
          <w:lang w:val="da-DK"/>
        </w:rPr>
        <w:t>Modtager af filen - partneren selv</w:t>
      </w:r>
    </w:p>
    <w:p w14:paraId="66EB2D37" w14:textId="77777777" w:rsidR="000067A7" w:rsidRPr="00A504FA" w:rsidRDefault="000067A7" w:rsidP="000067A7">
      <w:pPr>
        <w:numPr>
          <w:ilvl w:val="0"/>
          <w:numId w:val="20"/>
        </w:numPr>
        <w:rPr>
          <w:lang w:val="da-DK"/>
        </w:rPr>
      </w:pPr>
      <w:r w:rsidRPr="00A504FA">
        <w:rPr>
          <w:lang w:val="da-DK"/>
        </w:rPr>
        <w:t>Afsender af filen - svarer til navnet på den postkasse filen hentes i og er den eIndkomst postkasse</w:t>
      </w:r>
      <w:r>
        <w:rPr>
          <w:lang w:val="da-DK"/>
        </w:rPr>
        <w:t>,</w:t>
      </w:r>
      <w:r w:rsidRPr="00A504FA">
        <w:rPr>
          <w:lang w:val="da-DK"/>
        </w:rPr>
        <w:t xml:space="preserve"> der har afsendt filen.</w:t>
      </w:r>
    </w:p>
    <w:p w14:paraId="67327F0E" w14:textId="77777777" w:rsidR="000067A7" w:rsidRDefault="000067A7" w:rsidP="000067A7">
      <w:pPr>
        <w:numPr>
          <w:ilvl w:val="0"/>
          <w:numId w:val="20"/>
        </w:numPr>
        <w:rPr>
          <w:lang w:val="da-DK"/>
        </w:rPr>
      </w:pPr>
      <w:r w:rsidRPr="00A504FA">
        <w:rPr>
          <w:lang w:val="da-DK"/>
        </w:rPr>
        <w:t>Identifikation - en identifikation der sikre</w:t>
      </w:r>
      <w:r>
        <w:rPr>
          <w:lang w:val="da-DK"/>
        </w:rPr>
        <w:t>r</w:t>
      </w:r>
      <w:r w:rsidRPr="00A504FA">
        <w:rPr>
          <w:lang w:val="da-DK"/>
        </w:rPr>
        <w:t xml:space="preserve"> at filnavnet kan entydigt identificeres.</w:t>
      </w:r>
    </w:p>
    <w:p w14:paraId="17413865" w14:textId="77777777" w:rsidR="000067A7" w:rsidRDefault="000067A7" w:rsidP="000067A7">
      <w:pPr>
        <w:rPr>
          <w:lang w:val="da-DK"/>
        </w:rPr>
      </w:pPr>
      <w:r>
        <w:rPr>
          <w:lang w:val="da-DK"/>
        </w:rPr>
        <w:t xml:space="preserve">Et eksempel på et filnavn for en kvittering, der er sendt til en virksomhed med SE-nr. 33581416 er </w:t>
      </w:r>
      <w:r w:rsidRPr="00D45F49">
        <w:rPr>
          <w:lang w:val="da-DK"/>
        </w:rPr>
        <w:t>P158533581416-P1585</w:t>
      </w:r>
      <w:r>
        <w:rPr>
          <w:lang w:val="da-DK"/>
        </w:rPr>
        <w:t>P</w:t>
      </w:r>
      <w:r w:rsidRPr="00D45F49">
        <w:rPr>
          <w:lang w:val="da-DK"/>
        </w:rPr>
        <w:t>K510-I0013022800002</w:t>
      </w:r>
      <w:r>
        <w:rPr>
          <w:lang w:val="da-DK"/>
        </w:rPr>
        <w:t>.</w:t>
      </w:r>
    </w:p>
    <w:p w14:paraId="3C1D3B48" w14:textId="77777777" w:rsidR="00CE30F8" w:rsidRDefault="00CE30F8" w:rsidP="00CE30F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>
        <w:rPr>
          <w:b/>
          <w:bCs/>
          <w:sz w:val="20"/>
          <w:szCs w:val="20"/>
        </w:rPr>
        <w:lastRenderedPageBreak/>
        <w:t>Web service URL og port:</w:t>
      </w:r>
    </w:p>
    <w:p w14:paraId="487802A9" w14:textId="7E711FBF" w:rsidR="00CE30F8" w:rsidRDefault="00CE30F8" w:rsidP="00CE30F8">
      <w:pPr>
        <w:pStyle w:val="Default"/>
        <w:rPr>
          <w:sz w:val="20"/>
          <w:szCs w:val="20"/>
        </w:rPr>
      </w:pPr>
    </w:p>
    <w:p w14:paraId="639110DA" w14:textId="77777777" w:rsidR="006D6BB8" w:rsidRPr="006D6BB8" w:rsidRDefault="006D6BB8" w:rsidP="006D6BB8">
      <w:pPr>
        <w:pStyle w:val="Default"/>
        <w:rPr>
          <w:bCs/>
          <w:i/>
          <w:sz w:val="20"/>
          <w:szCs w:val="20"/>
        </w:rPr>
      </w:pPr>
      <w:r w:rsidRPr="006D6BB8">
        <w:rPr>
          <w:bCs/>
          <w:i/>
          <w:sz w:val="20"/>
          <w:szCs w:val="20"/>
        </w:rPr>
        <w:t>Produktion:</w:t>
      </w:r>
    </w:p>
    <w:p w14:paraId="3F0AEE81" w14:textId="77777777" w:rsidR="00CE30F8" w:rsidRDefault="00CE30F8" w:rsidP="00CE30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URL: https://ei-indberetning.skat.dk </w:t>
      </w:r>
    </w:p>
    <w:p w14:paraId="216C8DED" w14:textId="77777777" w:rsidR="00CE30F8" w:rsidRDefault="00CE30F8" w:rsidP="00CE30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Port: 444 </w:t>
      </w:r>
    </w:p>
    <w:p w14:paraId="5C8D8660" w14:textId="77777777" w:rsidR="00CE30F8" w:rsidRDefault="00CE30F8" w:rsidP="00CE30F8">
      <w:pPr>
        <w:pStyle w:val="Default"/>
        <w:rPr>
          <w:sz w:val="20"/>
          <w:szCs w:val="20"/>
        </w:rPr>
      </w:pPr>
    </w:p>
    <w:p w14:paraId="3C690371" w14:textId="77777777" w:rsidR="00CE30F8" w:rsidRDefault="00CE30F8" w:rsidP="00CE30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Endpoints for de tre web services er: </w:t>
      </w:r>
    </w:p>
    <w:p w14:paraId="23B5D57A" w14:textId="77777777" w:rsidR="00CE30F8" w:rsidRDefault="00CE30F8" w:rsidP="00CE30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https://ei-indberetning.skat.dk:444/soap-new?service=eIncomeDeliverAttached </w:t>
      </w:r>
    </w:p>
    <w:p w14:paraId="11CB717B" w14:textId="77777777" w:rsidR="00CE30F8" w:rsidRDefault="00CE30F8" w:rsidP="00CE30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https://ei-indberetning.skat.dk:444/soap-new?service=eIncomeExtractAttached </w:t>
      </w:r>
    </w:p>
    <w:p w14:paraId="44CD2C16" w14:textId="2B7EB873" w:rsidR="00CE30F8" w:rsidRPr="00B95E49" w:rsidRDefault="006D6BB8" w:rsidP="00CE30F8">
      <w:pPr>
        <w:rPr>
          <w:lang w:val="da-DK"/>
        </w:rPr>
      </w:pPr>
      <w:r w:rsidRPr="00A23497">
        <w:rPr>
          <w:lang w:val="da-DK"/>
        </w:rPr>
        <w:t>https://ei-indberetning.skat.dk:444/soap-new?service=eIncomeAck</w:t>
      </w:r>
    </w:p>
    <w:p w14:paraId="74B1807D" w14:textId="77777777" w:rsidR="006D6BB8" w:rsidRDefault="006D6BB8" w:rsidP="00CE30F8">
      <w:pPr>
        <w:rPr>
          <w:lang w:val="da-DK"/>
        </w:rPr>
      </w:pPr>
    </w:p>
    <w:p w14:paraId="1CE04C8A" w14:textId="013ADE6E" w:rsidR="006D6BB8" w:rsidRPr="006D6BB8" w:rsidRDefault="006D6BB8" w:rsidP="006D6BB8">
      <w:r w:rsidRPr="006D6BB8">
        <w:rPr>
          <w:bCs/>
          <w:i/>
        </w:rPr>
        <w:t>Test:</w:t>
      </w:r>
      <w:r w:rsidRPr="006D6BB8">
        <w:rPr>
          <w:b/>
          <w:bCs/>
        </w:rPr>
        <w:br/>
      </w:r>
      <w:r w:rsidRPr="006D6BB8">
        <w:t xml:space="preserve">URL: https://eksterntest-ei-indberetning.skat.dk </w:t>
      </w:r>
      <w:r w:rsidRPr="006D6BB8">
        <w:br/>
        <w:t xml:space="preserve">Port: 444 </w:t>
      </w:r>
    </w:p>
    <w:p w14:paraId="63E516DC" w14:textId="77777777" w:rsidR="006D6BB8" w:rsidRPr="006D6BB8" w:rsidRDefault="006D6BB8" w:rsidP="006D6BB8">
      <w:pPr>
        <w:pStyle w:val="Default"/>
        <w:rPr>
          <w:sz w:val="20"/>
          <w:szCs w:val="20"/>
          <w:lang w:val="en-US"/>
        </w:rPr>
      </w:pPr>
    </w:p>
    <w:p w14:paraId="66AACFC2" w14:textId="77777777" w:rsidR="006D6BB8" w:rsidRDefault="006D6BB8" w:rsidP="006D6B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Endpoints for de tre web services er: </w:t>
      </w:r>
    </w:p>
    <w:p w14:paraId="41F13D83" w14:textId="77777777" w:rsidR="006D6BB8" w:rsidRDefault="006D6BB8" w:rsidP="006D6B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https://eksterntest-ei-indberetning.skat.dk:444/soap-new?service=eIncomeDeliverAttached </w:t>
      </w:r>
    </w:p>
    <w:p w14:paraId="5ED1A3FA" w14:textId="77777777" w:rsidR="006D6BB8" w:rsidRDefault="006D6BB8" w:rsidP="006D6B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https://eksterntest-ei-indberetning.skat.dk:444/soap-new?service=eIncomeExtractAttached </w:t>
      </w:r>
    </w:p>
    <w:p w14:paraId="2B8CA269" w14:textId="635693D1" w:rsidR="006D6BB8" w:rsidRPr="00B95E49" w:rsidRDefault="006D6BB8" w:rsidP="006D6BB8">
      <w:pPr>
        <w:rPr>
          <w:lang w:val="da-DK"/>
        </w:rPr>
      </w:pPr>
      <w:r w:rsidRPr="00A23497">
        <w:rPr>
          <w:lang w:val="da-DK"/>
        </w:rPr>
        <w:t>https://eksterntest-ei-indberetning.skat.dk:444/soap-new?service=eIncomeAck</w:t>
      </w:r>
    </w:p>
    <w:p w14:paraId="0E212EDF" w14:textId="77777777" w:rsidR="000067A7" w:rsidRDefault="000067A7" w:rsidP="000067A7">
      <w:pPr>
        <w:pStyle w:val="Overskrift2"/>
        <w:numPr>
          <w:ilvl w:val="0"/>
          <w:numId w:val="0"/>
        </w:numPr>
        <w:rPr>
          <w:lang w:val="da-DK"/>
        </w:rPr>
      </w:pPr>
      <w:bookmarkStart w:id="2" w:name="_Toc18479439"/>
      <w:r>
        <w:rPr>
          <w:lang w:val="da-DK"/>
        </w:rPr>
        <w:t>Sikkerhed</w:t>
      </w:r>
      <w:bookmarkEnd w:id="2"/>
    </w:p>
    <w:p w14:paraId="2A0FE38D" w14:textId="77777777" w:rsidR="000067A7" w:rsidRPr="0023074B" w:rsidRDefault="000067A7" w:rsidP="000067A7">
      <w:pPr>
        <w:rPr>
          <w:b/>
          <w:bCs/>
          <w:lang w:val="da-DK"/>
        </w:rPr>
      </w:pPr>
      <w:r w:rsidRPr="0023074B">
        <w:rPr>
          <w:b/>
          <w:bCs/>
          <w:lang w:val="da-DK"/>
        </w:rPr>
        <w:t>Brugernavn</w:t>
      </w:r>
    </w:p>
    <w:p w14:paraId="3E995717" w14:textId="77777777" w:rsidR="000067A7" w:rsidRDefault="000067A7" w:rsidP="000067A7">
      <w:pPr>
        <w:rPr>
          <w:lang w:val="da-DK"/>
        </w:rPr>
      </w:pPr>
      <w:r>
        <w:rPr>
          <w:lang w:val="da-DK"/>
        </w:rPr>
        <w:t>Ved indgåelse af aftale om anvendelse af Sterling File Gateway bliver partneren tildelt et brugernavn. Dette er på formen P1585 efterfulgt af SE-nr.</w:t>
      </w:r>
    </w:p>
    <w:p w14:paraId="1BAED00B" w14:textId="77777777" w:rsidR="000067A7" w:rsidRDefault="000067A7" w:rsidP="000067A7">
      <w:pPr>
        <w:rPr>
          <w:b/>
          <w:bCs/>
          <w:lang w:val="da-DK"/>
        </w:rPr>
      </w:pPr>
    </w:p>
    <w:p w14:paraId="1C7002CD" w14:textId="77777777" w:rsidR="000067A7" w:rsidRPr="00AB7DA7" w:rsidRDefault="000067A7" w:rsidP="000067A7">
      <w:pPr>
        <w:rPr>
          <w:b/>
          <w:bCs/>
          <w:lang w:val="da-DK"/>
        </w:rPr>
      </w:pPr>
      <w:r>
        <w:rPr>
          <w:b/>
          <w:bCs/>
          <w:lang w:val="da-DK"/>
        </w:rPr>
        <w:t>A</w:t>
      </w:r>
      <w:r w:rsidRPr="00AB7DA7">
        <w:rPr>
          <w:b/>
          <w:bCs/>
          <w:lang w:val="da-DK"/>
        </w:rPr>
        <w:t>dgangskode</w:t>
      </w:r>
    </w:p>
    <w:p w14:paraId="10282CEC" w14:textId="77777777" w:rsidR="000067A7" w:rsidRDefault="000067A7" w:rsidP="000067A7">
      <w:pPr>
        <w:rPr>
          <w:lang w:val="da-DK"/>
        </w:rPr>
      </w:pPr>
      <w:r>
        <w:rPr>
          <w:lang w:val="da-DK"/>
        </w:rPr>
        <w:t xml:space="preserve">Ved indgåelse af aftale om anvendelse af Sterling File Gateway bliver partneren også tildelt en adgangskode. </w:t>
      </w:r>
    </w:p>
    <w:p w14:paraId="705000EB" w14:textId="77777777" w:rsidR="000067A7" w:rsidRDefault="000067A7" w:rsidP="000067A7">
      <w:pPr>
        <w:rPr>
          <w:lang w:val="da-DK"/>
        </w:rPr>
      </w:pPr>
      <w:r>
        <w:rPr>
          <w:lang w:val="da-DK"/>
        </w:rPr>
        <w:t>Brugernavn og adgangskode anvendes ved adgang</w:t>
      </w:r>
      <w:r w:rsidR="00B63C44">
        <w:rPr>
          <w:lang w:val="da-DK"/>
        </w:rPr>
        <w:t xml:space="preserve"> via Webservicen</w:t>
      </w:r>
      <w:r>
        <w:rPr>
          <w:lang w:val="da-DK"/>
        </w:rPr>
        <w:t xml:space="preserve">, men giver også adgang til brug af </w:t>
      </w:r>
      <w:r w:rsidR="00B63C44" w:rsidRPr="00B63C44">
        <w:rPr>
          <w:i/>
          <w:lang w:val="da-DK"/>
        </w:rPr>
        <w:t>M</w:t>
      </w:r>
      <w:r w:rsidRPr="00B63C44">
        <w:rPr>
          <w:i/>
          <w:iCs/>
          <w:lang w:val="da-DK"/>
        </w:rPr>
        <w:t>y</w:t>
      </w:r>
      <w:r w:rsidR="00B63C44" w:rsidRPr="00B63C44">
        <w:rPr>
          <w:i/>
          <w:iCs/>
          <w:lang w:val="da-DK"/>
        </w:rPr>
        <w:t>F</w:t>
      </w:r>
      <w:r w:rsidRPr="00B63C44">
        <w:rPr>
          <w:i/>
          <w:iCs/>
          <w:lang w:val="da-DK"/>
        </w:rPr>
        <w:t>ile</w:t>
      </w:r>
      <w:r w:rsidR="00B63C44" w:rsidRPr="00B63C44">
        <w:rPr>
          <w:i/>
          <w:iCs/>
          <w:lang w:val="da-DK"/>
        </w:rPr>
        <w:t>G</w:t>
      </w:r>
      <w:r w:rsidRPr="00B63C44">
        <w:rPr>
          <w:i/>
          <w:iCs/>
          <w:lang w:val="da-DK"/>
        </w:rPr>
        <w:t>atewa</w:t>
      </w:r>
      <w:r w:rsidRPr="0023074B">
        <w:rPr>
          <w:i/>
          <w:iCs/>
          <w:lang w:val="da-DK"/>
        </w:rPr>
        <w:t>y</w:t>
      </w:r>
      <w:r w:rsidRPr="0023074B">
        <w:rPr>
          <w:lang w:val="da-DK"/>
        </w:rPr>
        <w:t>,</w:t>
      </w:r>
      <w:r>
        <w:rPr>
          <w:i/>
          <w:iCs/>
          <w:lang w:val="da-DK"/>
        </w:rPr>
        <w:t xml:space="preserve"> </w:t>
      </w:r>
      <w:r>
        <w:rPr>
          <w:lang w:val="da-DK"/>
        </w:rPr>
        <w:t>der er beskrevet i særskilt vejledning</w:t>
      </w:r>
      <w:r>
        <w:rPr>
          <w:i/>
          <w:iCs/>
          <w:lang w:val="da-DK"/>
        </w:rPr>
        <w:t>.</w:t>
      </w:r>
      <w:r w:rsidRPr="0023074B">
        <w:rPr>
          <w:lang w:val="da-DK"/>
        </w:rPr>
        <w:t xml:space="preserve"> </w:t>
      </w:r>
    </w:p>
    <w:p w14:paraId="48403780" w14:textId="77777777" w:rsidR="000067A7" w:rsidRDefault="000067A7" w:rsidP="000067A7">
      <w:pPr>
        <w:rPr>
          <w:lang w:val="da-DK"/>
        </w:rPr>
      </w:pPr>
    </w:p>
    <w:p w14:paraId="629DF45A" w14:textId="77777777" w:rsidR="000067A7" w:rsidRDefault="000067A7" w:rsidP="000067A7">
      <w:pPr>
        <w:rPr>
          <w:b/>
          <w:bCs/>
          <w:lang w:val="da-DK"/>
        </w:rPr>
      </w:pPr>
      <w:r w:rsidRPr="008E32E6">
        <w:rPr>
          <w:b/>
          <w:bCs/>
          <w:lang w:val="da-DK"/>
        </w:rPr>
        <w:t>Skift af adgangskode</w:t>
      </w:r>
    </w:p>
    <w:p w14:paraId="60B40C24" w14:textId="77777777" w:rsidR="000067A7" w:rsidRDefault="000067A7" w:rsidP="000067A7">
      <w:pPr>
        <w:rPr>
          <w:lang w:val="da-DK"/>
        </w:rPr>
      </w:pPr>
      <w:r>
        <w:rPr>
          <w:lang w:val="da-DK"/>
        </w:rPr>
        <w:t xml:space="preserve">Adgangskoden kan skiftes af partneren gennem </w:t>
      </w:r>
      <w:r w:rsidR="00B63C44">
        <w:rPr>
          <w:i/>
          <w:iCs/>
          <w:lang w:val="da-DK"/>
        </w:rPr>
        <w:t>MyFileG</w:t>
      </w:r>
      <w:r>
        <w:rPr>
          <w:i/>
          <w:iCs/>
          <w:lang w:val="da-DK"/>
        </w:rPr>
        <w:t>ateway</w:t>
      </w:r>
      <w:r>
        <w:rPr>
          <w:lang w:val="da-DK"/>
        </w:rPr>
        <w:t>, der er beskrevet i særskilt vejledning.</w:t>
      </w:r>
    </w:p>
    <w:p w14:paraId="7642AD0C" w14:textId="77777777" w:rsidR="0023747D" w:rsidRDefault="0023747D" w:rsidP="000067A7">
      <w:pPr>
        <w:rPr>
          <w:lang w:val="da-DK"/>
        </w:rPr>
      </w:pPr>
    </w:p>
    <w:p w14:paraId="76F59BBE" w14:textId="77777777" w:rsidR="0023747D" w:rsidRPr="00095CFC" w:rsidRDefault="0023747D" w:rsidP="0023747D">
      <w:pPr>
        <w:pStyle w:val="Overskrift2"/>
        <w:numPr>
          <w:ilvl w:val="0"/>
          <w:numId w:val="0"/>
        </w:numPr>
        <w:rPr>
          <w:lang w:val="da-DK"/>
        </w:rPr>
      </w:pPr>
      <w:bookmarkStart w:id="3" w:name="_Toc18479440"/>
      <w:r w:rsidRPr="00095CFC">
        <w:rPr>
          <w:lang w:val="da-DK"/>
        </w:rPr>
        <w:t>WSDL</w:t>
      </w:r>
      <w:bookmarkEnd w:id="3"/>
    </w:p>
    <w:p w14:paraId="4764C7ED" w14:textId="57E84E6D" w:rsidR="0023747D" w:rsidRDefault="0027608E" w:rsidP="0023747D">
      <w:pPr>
        <w:rPr>
          <w:lang w:val="da-DK"/>
        </w:rPr>
      </w:pPr>
      <w:r w:rsidRPr="0027608E">
        <w:rPr>
          <w:lang w:val="da-DK"/>
        </w:rPr>
        <w:t xml:space="preserve">WSDL og eksempel kan hentes på </w:t>
      </w:r>
      <w:r w:rsidR="00B95E49">
        <w:rPr>
          <w:lang w:val="da-DK"/>
        </w:rPr>
        <w:t>skat</w:t>
      </w:r>
      <w:r w:rsidRPr="0027608E">
        <w:rPr>
          <w:lang w:val="da-DK"/>
        </w:rPr>
        <w:t>.dk</w:t>
      </w:r>
      <w:r w:rsidR="00B95E49">
        <w:rPr>
          <w:lang w:val="da-DK"/>
        </w:rPr>
        <w:t>/eIndkomst</w:t>
      </w:r>
      <w:r w:rsidRPr="0027608E">
        <w:rPr>
          <w:lang w:val="da-DK"/>
        </w:rPr>
        <w:t xml:space="preserve"> </w:t>
      </w:r>
      <w:r w:rsidR="00B95E49">
        <w:rPr>
          <w:lang w:val="da-DK"/>
        </w:rPr>
        <w:t>-&gt;</w:t>
      </w:r>
      <w:r w:rsidR="007D0E14">
        <w:rPr>
          <w:lang w:val="da-DK"/>
        </w:rPr>
        <w:t xml:space="preserve"> </w:t>
      </w:r>
      <w:r w:rsidR="00B95E49">
        <w:rPr>
          <w:lang w:val="da-DK"/>
        </w:rPr>
        <w:t>Vejledninger og Blanketter -&gt; Vejledninger til WebSphere MQ (Message Queuing) og Sterling File Gateway (SFG) -&gt; WebService</w:t>
      </w:r>
    </w:p>
    <w:p w14:paraId="0056AB57" w14:textId="4192CC97" w:rsidR="00DC08C5" w:rsidRPr="00095CFC" w:rsidRDefault="00DC08C5" w:rsidP="0023747D">
      <w:r w:rsidRPr="00095CFC">
        <w:t>(</w:t>
      </w:r>
      <w:r w:rsidRPr="00095CFC">
        <w:rPr>
          <w:i/>
        </w:rPr>
        <w:t>WebService WSDL</w:t>
      </w:r>
      <w:r w:rsidR="00B95E49">
        <w:rPr>
          <w:i/>
        </w:rPr>
        <w:t xml:space="preserve"> version 1.2</w:t>
      </w:r>
      <w:r w:rsidRPr="00095CFC">
        <w:rPr>
          <w:i/>
        </w:rPr>
        <w:t>.zip</w:t>
      </w:r>
      <w:r w:rsidRPr="00095CFC">
        <w:t>)</w:t>
      </w:r>
    </w:p>
    <w:p w14:paraId="17F7CCB9" w14:textId="77777777" w:rsidR="0023747D" w:rsidRPr="00095CFC" w:rsidRDefault="0023747D" w:rsidP="000067A7"/>
    <w:p w14:paraId="18759DD1" w14:textId="205A072F" w:rsidR="000067A7" w:rsidRPr="0023747D" w:rsidRDefault="000067A7" w:rsidP="0023747D">
      <w:pPr>
        <w:pStyle w:val="Overskrift1"/>
        <w:numPr>
          <w:ilvl w:val="0"/>
          <w:numId w:val="0"/>
        </w:numPr>
        <w:rPr>
          <w:lang w:val="en-GB"/>
        </w:rPr>
      </w:pPr>
      <w:bookmarkStart w:id="4" w:name="_Toc18479441"/>
      <w:r w:rsidRPr="0023747D">
        <w:rPr>
          <w:lang w:val="en-GB"/>
        </w:rPr>
        <w:lastRenderedPageBreak/>
        <w:t>eIncome FSS Web</w:t>
      </w:r>
      <w:r w:rsidR="007C3DA7">
        <w:rPr>
          <w:lang w:val="en-GB"/>
        </w:rPr>
        <w:t>S</w:t>
      </w:r>
      <w:r w:rsidRPr="0023747D">
        <w:rPr>
          <w:lang w:val="en-GB"/>
        </w:rPr>
        <w:t>ervice API 1.3</w:t>
      </w:r>
      <w:bookmarkEnd w:id="4"/>
    </w:p>
    <w:p w14:paraId="73341D24" w14:textId="77777777" w:rsidR="00D42A39" w:rsidRDefault="0023747D" w:rsidP="0023747D">
      <w:pPr>
        <w:rPr>
          <w:lang w:val="da-DK"/>
        </w:rPr>
      </w:pPr>
      <w:r>
        <w:rPr>
          <w:lang w:val="da-DK"/>
        </w:rPr>
        <w:t>Se efterfølge</w:t>
      </w:r>
      <w:r w:rsidR="00A42E8E">
        <w:rPr>
          <w:lang w:val="da-DK"/>
        </w:rPr>
        <w:t>n</w:t>
      </w:r>
      <w:r>
        <w:rPr>
          <w:lang w:val="da-DK"/>
        </w:rPr>
        <w:t>de beskrivelse</w:t>
      </w:r>
      <w:r w:rsidR="00D42A39">
        <w:rPr>
          <w:lang w:val="da-DK"/>
        </w:rPr>
        <w:t>.</w:t>
      </w:r>
    </w:p>
    <w:p w14:paraId="314EE5A5" w14:textId="77777777" w:rsidR="0023747D" w:rsidRPr="0023747D" w:rsidRDefault="00D42A39" w:rsidP="0023747D">
      <w:pPr>
        <w:rPr>
          <w:lang w:val="da-DK"/>
        </w:rPr>
      </w:pPr>
      <w:r>
        <w:rPr>
          <w:lang w:val="da-DK"/>
        </w:rPr>
        <w:t>Beskrivelsen er på engelsk, da det er defacto branchestandard.</w:t>
      </w:r>
    </w:p>
    <w:p w14:paraId="3ACCC8D4" w14:textId="77777777" w:rsidR="00221CA8" w:rsidRDefault="00B2374A" w:rsidP="00221CA8">
      <w:pPr>
        <w:pStyle w:val="Overskrift1"/>
      </w:pPr>
      <w:bookmarkStart w:id="5" w:name="_Toc347825244"/>
      <w:bookmarkStart w:id="6" w:name="_Toc18479442"/>
      <w:r>
        <w:lastRenderedPageBreak/>
        <w:t>Introduction</w:t>
      </w:r>
      <w:bookmarkEnd w:id="5"/>
      <w:bookmarkEnd w:id="6"/>
    </w:p>
    <w:p w14:paraId="5D413758" w14:textId="38D26067" w:rsidR="005871E5" w:rsidRDefault="00283EEF" w:rsidP="005871E5">
      <w:r>
        <w:t xml:space="preserve">The eIncome File Submission Solution (FSS) </w:t>
      </w:r>
      <w:r w:rsidR="00F46464">
        <w:t>WebService interface consists of</w:t>
      </w:r>
      <w:r w:rsidR="00720157">
        <w:t xml:space="preserve"> three web services allowing 3. parties to integrate file download and upload directly in their applications.</w:t>
      </w:r>
    </w:p>
    <w:p w14:paraId="29F50C01" w14:textId="77777777" w:rsidR="005871E5" w:rsidRDefault="005871E5" w:rsidP="0023747D">
      <w:pPr>
        <w:pStyle w:val="Overskrift1"/>
      </w:pPr>
      <w:bookmarkStart w:id="7" w:name="_Toc347825245"/>
      <w:bookmarkStart w:id="8" w:name="_Toc18479443"/>
      <w:r>
        <w:lastRenderedPageBreak/>
        <w:t>Web services overview</w:t>
      </w:r>
      <w:bookmarkEnd w:id="7"/>
      <w:bookmarkEnd w:id="8"/>
    </w:p>
    <w:p w14:paraId="38DA3E75" w14:textId="77777777" w:rsidR="00720157" w:rsidRPr="00720157" w:rsidRDefault="00720157" w:rsidP="00720157">
      <w:r w:rsidRPr="005871E5">
        <w:t>All web services require a SSL connection with user authentif</w:t>
      </w:r>
      <w:r>
        <w:t>ication (username and password), and validates that the user has access to the given mailbox.</w:t>
      </w:r>
    </w:p>
    <w:p w14:paraId="279ADBE8" w14:textId="77777777" w:rsidR="005871E5" w:rsidRPr="005871E5" w:rsidRDefault="005871E5" w:rsidP="00E5384E">
      <w:pPr>
        <w:pStyle w:val="Overskrift2"/>
      </w:pPr>
      <w:bookmarkStart w:id="9" w:name="_Toc347825246"/>
      <w:bookmarkStart w:id="10" w:name="_Toc18479444"/>
      <w:r w:rsidRPr="005871E5">
        <w:t>Extract (mailbox)</w:t>
      </w:r>
      <w:bookmarkEnd w:id="9"/>
      <w:bookmarkEnd w:id="10"/>
    </w:p>
    <w:p w14:paraId="7AF31F1B" w14:textId="77777777" w:rsidR="005871E5" w:rsidRDefault="005871E5" w:rsidP="005871E5">
      <w:r w:rsidRPr="005871E5">
        <w:t>Downloads the oldest document from the mailbox</w:t>
      </w:r>
      <w:r>
        <w:t xml:space="preserve"> including filename and a file id. </w:t>
      </w:r>
    </w:p>
    <w:p w14:paraId="5BFD481E" w14:textId="77777777" w:rsidR="005871E5" w:rsidRDefault="005871E5" w:rsidP="00E5384E">
      <w:pPr>
        <w:pStyle w:val="Overskrift2"/>
      </w:pPr>
      <w:bookmarkStart w:id="11" w:name="_Toc347825247"/>
      <w:bookmarkStart w:id="12" w:name="_Toc18479445"/>
      <w:r w:rsidRPr="005871E5">
        <w:t>Acknowledge (file</w:t>
      </w:r>
      <w:r>
        <w:t xml:space="preserve"> i</w:t>
      </w:r>
      <w:r w:rsidRPr="005871E5">
        <w:t>d)</w:t>
      </w:r>
      <w:bookmarkEnd w:id="11"/>
      <w:bookmarkEnd w:id="12"/>
    </w:p>
    <w:p w14:paraId="1EC483BD" w14:textId="77777777" w:rsidR="005871E5" w:rsidRPr="005871E5" w:rsidRDefault="005871E5" w:rsidP="005871E5">
      <w:r>
        <w:t>Tells FSS that the file identified by file Id has been committed by your application.</w:t>
      </w:r>
      <w:r w:rsidRPr="005871E5">
        <w:br/>
        <w:t xml:space="preserve">Note </w:t>
      </w:r>
      <w:r w:rsidR="00720157">
        <w:t xml:space="preserve">that </w:t>
      </w:r>
      <w:r w:rsidRPr="005871E5">
        <w:t>until a file has been acknowledged the extract method (above) will continue to return the same file.</w:t>
      </w:r>
    </w:p>
    <w:p w14:paraId="73FE9F28" w14:textId="77777777" w:rsidR="005871E5" w:rsidRDefault="005871E5" w:rsidP="00E5384E">
      <w:pPr>
        <w:pStyle w:val="Overskrift2"/>
      </w:pPr>
      <w:bookmarkStart w:id="13" w:name="_Toc347825248"/>
      <w:bookmarkStart w:id="14" w:name="_Toc18479446"/>
      <w:r w:rsidRPr="005871E5">
        <w:t>Deliver (file, m</w:t>
      </w:r>
      <w:r>
        <w:t>ailbox)</w:t>
      </w:r>
      <w:bookmarkEnd w:id="13"/>
      <w:bookmarkEnd w:id="14"/>
    </w:p>
    <w:p w14:paraId="0A2CB5E6" w14:textId="77777777" w:rsidR="005871E5" w:rsidRPr="005871E5" w:rsidRDefault="005871E5" w:rsidP="005871E5">
      <w:r>
        <w:t>Uploads a file to a mailbox. The</w:t>
      </w:r>
      <w:r w:rsidRPr="005871E5">
        <w:t xml:space="preserve"> file can be assumed to be </w:t>
      </w:r>
      <w:r w:rsidR="00720157">
        <w:t>correctly received</w:t>
      </w:r>
      <w:r w:rsidRPr="005871E5">
        <w:t xml:space="preserve"> by FSS when the web service call returns MessageID = OK</w:t>
      </w:r>
    </w:p>
    <w:p w14:paraId="704AEF79" w14:textId="77777777" w:rsidR="005871E5" w:rsidRDefault="005871E5" w:rsidP="00E5384E">
      <w:pPr>
        <w:pStyle w:val="Overskrift3"/>
      </w:pPr>
      <w:bookmarkStart w:id="15" w:name="_Toc347825249"/>
      <w:bookmarkStart w:id="16" w:name="_Toc18479447"/>
      <w:r>
        <w:t>Error handling</w:t>
      </w:r>
      <w:bookmarkEnd w:id="15"/>
      <w:bookmarkEnd w:id="16"/>
      <w:r>
        <w:t xml:space="preserve"> </w:t>
      </w:r>
    </w:p>
    <w:p w14:paraId="05D1FAA2" w14:textId="77777777" w:rsidR="005871E5" w:rsidRDefault="005871E5" w:rsidP="005871E5">
      <w:r>
        <w:t>All web services return’s a MessageID which must be checked for each call. The MessageID contains a code for various situations</w:t>
      </w:r>
      <w:r w:rsidR="00810864">
        <w:t xml:space="preserve"> as well as message text describing the situation.</w:t>
      </w:r>
    </w:p>
    <w:p w14:paraId="6388CE20" w14:textId="77777777" w:rsidR="005871E5" w:rsidRDefault="005871E5" w:rsidP="005871E5">
      <w:pPr>
        <w:pStyle w:val="Overskrift3"/>
      </w:pPr>
      <w:bookmarkStart w:id="17" w:name="_Toc347825250"/>
      <w:bookmarkStart w:id="18" w:name="_Toc18479448"/>
      <w:r>
        <w:t>List of Message ID</w:t>
      </w:r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292"/>
        <w:gridCol w:w="5409"/>
      </w:tblGrid>
      <w:tr w:rsidR="00810864" w14:paraId="20CD1C22" w14:textId="77777777" w:rsidTr="00A5748B">
        <w:tc>
          <w:tcPr>
            <w:tcW w:w="1668" w:type="dxa"/>
            <w:shd w:val="clear" w:color="auto" w:fill="auto"/>
          </w:tcPr>
          <w:p w14:paraId="12588116" w14:textId="77777777" w:rsidR="00810864" w:rsidRDefault="00810864" w:rsidP="005871E5">
            <w:r>
              <w:t>Message ID</w:t>
            </w:r>
          </w:p>
        </w:tc>
        <w:tc>
          <w:tcPr>
            <w:tcW w:w="2325" w:type="dxa"/>
            <w:shd w:val="clear" w:color="auto" w:fill="auto"/>
          </w:tcPr>
          <w:p w14:paraId="685CEC33" w14:textId="77777777" w:rsidR="00810864" w:rsidRDefault="00810864" w:rsidP="005871E5">
            <w:r>
              <w:t>Message Text</w:t>
            </w:r>
          </w:p>
        </w:tc>
        <w:tc>
          <w:tcPr>
            <w:tcW w:w="5577" w:type="dxa"/>
            <w:shd w:val="clear" w:color="auto" w:fill="auto"/>
          </w:tcPr>
          <w:p w14:paraId="4FDE5E1B" w14:textId="77777777" w:rsidR="00810864" w:rsidRDefault="00810864" w:rsidP="00810864">
            <w:r>
              <w:t>Description</w:t>
            </w:r>
          </w:p>
        </w:tc>
      </w:tr>
      <w:tr w:rsidR="00810864" w14:paraId="71669045" w14:textId="77777777" w:rsidTr="00A5748B">
        <w:tc>
          <w:tcPr>
            <w:tcW w:w="1668" w:type="dxa"/>
            <w:shd w:val="clear" w:color="auto" w:fill="auto"/>
          </w:tcPr>
          <w:p w14:paraId="77BD1486" w14:textId="77777777" w:rsidR="00810864" w:rsidRDefault="00810864" w:rsidP="005871E5">
            <w:r>
              <w:t>000</w:t>
            </w:r>
          </w:p>
        </w:tc>
        <w:tc>
          <w:tcPr>
            <w:tcW w:w="2325" w:type="dxa"/>
            <w:shd w:val="clear" w:color="auto" w:fill="auto"/>
          </w:tcPr>
          <w:p w14:paraId="2BC94028" w14:textId="77777777" w:rsidR="00810864" w:rsidRDefault="00810864" w:rsidP="005871E5">
            <w:r>
              <w:t>OK</w:t>
            </w:r>
          </w:p>
        </w:tc>
        <w:tc>
          <w:tcPr>
            <w:tcW w:w="5577" w:type="dxa"/>
            <w:shd w:val="clear" w:color="auto" w:fill="auto"/>
          </w:tcPr>
          <w:p w14:paraId="62AF1286" w14:textId="77777777" w:rsidR="00810864" w:rsidRDefault="00810864" w:rsidP="00A5748B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Call completed successfully</w:t>
            </w:r>
          </w:p>
        </w:tc>
      </w:tr>
      <w:tr w:rsidR="00810864" w14:paraId="5E0B5024" w14:textId="77777777" w:rsidTr="00A5748B">
        <w:tc>
          <w:tcPr>
            <w:tcW w:w="1668" w:type="dxa"/>
            <w:shd w:val="clear" w:color="auto" w:fill="auto"/>
          </w:tcPr>
          <w:p w14:paraId="06B98EFF" w14:textId="77777777" w:rsidR="00810864" w:rsidRDefault="00810864" w:rsidP="005871E5">
            <w:r>
              <w:t>060</w:t>
            </w:r>
          </w:p>
        </w:tc>
        <w:tc>
          <w:tcPr>
            <w:tcW w:w="2325" w:type="dxa"/>
            <w:shd w:val="clear" w:color="auto" w:fill="auto"/>
          </w:tcPr>
          <w:p w14:paraId="17AF7DB8" w14:textId="77777777" w:rsidR="00810864" w:rsidRDefault="00810864" w:rsidP="005871E5">
            <w:r>
              <w:t>Empty mailbox</w:t>
            </w:r>
          </w:p>
        </w:tc>
        <w:tc>
          <w:tcPr>
            <w:tcW w:w="5577" w:type="dxa"/>
            <w:shd w:val="clear" w:color="auto" w:fill="auto"/>
          </w:tcPr>
          <w:p w14:paraId="4276AE58" w14:textId="77777777" w:rsidR="00810864" w:rsidRDefault="00810864" w:rsidP="00810864">
            <w:r>
              <w:t xml:space="preserve">Call completed successfully but didn’t return any document. Since the mailbox was empty </w:t>
            </w:r>
          </w:p>
        </w:tc>
      </w:tr>
      <w:tr w:rsidR="00810864" w14:paraId="5C89F601" w14:textId="77777777" w:rsidTr="00A5748B">
        <w:tc>
          <w:tcPr>
            <w:tcW w:w="1668" w:type="dxa"/>
            <w:shd w:val="clear" w:color="auto" w:fill="auto"/>
          </w:tcPr>
          <w:p w14:paraId="730E5DAD" w14:textId="77777777" w:rsidR="00810864" w:rsidRDefault="00810864" w:rsidP="005871E5">
            <w:r>
              <w:t>024</w:t>
            </w:r>
          </w:p>
        </w:tc>
        <w:tc>
          <w:tcPr>
            <w:tcW w:w="2325" w:type="dxa"/>
            <w:shd w:val="clear" w:color="auto" w:fill="auto"/>
          </w:tcPr>
          <w:p w14:paraId="092CA592" w14:textId="77777777" w:rsidR="00810864" w:rsidRDefault="00810864" w:rsidP="005871E5">
            <w:r>
              <w:t>Authentication failed</w:t>
            </w:r>
          </w:p>
        </w:tc>
        <w:tc>
          <w:tcPr>
            <w:tcW w:w="5577" w:type="dxa"/>
            <w:shd w:val="clear" w:color="auto" w:fill="auto"/>
          </w:tcPr>
          <w:p w14:paraId="10D87EED" w14:textId="77777777" w:rsidR="00810864" w:rsidRDefault="00810864" w:rsidP="00810864">
            <w:r>
              <w:t>Username or password is invalid</w:t>
            </w:r>
          </w:p>
        </w:tc>
      </w:tr>
      <w:tr w:rsidR="00810864" w14:paraId="7BE82469" w14:textId="77777777" w:rsidTr="00A5748B">
        <w:tc>
          <w:tcPr>
            <w:tcW w:w="1668" w:type="dxa"/>
            <w:shd w:val="clear" w:color="auto" w:fill="auto"/>
          </w:tcPr>
          <w:p w14:paraId="33AF6F23" w14:textId="77777777" w:rsidR="00810864" w:rsidRDefault="00810864" w:rsidP="00810864">
            <w:r>
              <w:t>999</w:t>
            </w:r>
          </w:p>
        </w:tc>
        <w:tc>
          <w:tcPr>
            <w:tcW w:w="2325" w:type="dxa"/>
            <w:shd w:val="clear" w:color="auto" w:fill="auto"/>
          </w:tcPr>
          <w:p w14:paraId="6C476555" w14:textId="77777777" w:rsidR="00810864" w:rsidRDefault="00810864" w:rsidP="005871E5">
            <w:r>
              <w:t>Unknown error</w:t>
            </w:r>
          </w:p>
        </w:tc>
        <w:tc>
          <w:tcPr>
            <w:tcW w:w="5577" w:type="dxa"/>
            <w:shd w:val="clear" w:color="auto" w:fill="auto"/>
          </w:tcPr>
          <w:p w14:paraId="0A0762FF" w14:textId="77777777" w:rsidR="00EB5A49" w:rsidRDefault="00810864" w:rsidP="00810864">
            <w:r>
              <w:t>Unexpected situation</w:t>
            </w:r>
            <w:r w:rsidR="00EB5A49">
              <w:t>.</w:t>
            </w:r>
          </w:p>
          <w:p w14:paraId="586D8084" w14:textId="77777777" w:rsidR="00810864" w:rsidRDefault="00EB5A49" w:rsidP="00810864">
            <w:r>
              <w:t>Please check you are using correct sender and receiver</w:t>
            </w:r>
          </w:p>
        </w:tc>
      </w:tr>
    </w:tbl>
    <w:p w14:paraId="13C9D5E5" w14:textId="77777777" w:rsidR="005871E5" w:rsidRPr="005871E5" w:rsidRDefault="005871E5" w:rsidP="005871E5"/>
    <w:p w14:paraId="411F6E82" w14:textId="77777777" w:rsidR="005871E5" w:rsidRDefault="005871E5" w:rsidP="005871E5">
      <w:r>
        <w:t>In addition severe unexpected situations might result in a SOAP Exception.</w:t>
      </w:r>
    </w:p>
    <w:p w14:paraId="6DDF5388" w14:textId="77777777" w:rsidR="005871E5" w:rsidRDefault="005871E5" w:rsidP="00E5384E">
      <w:pPr>
        <w:pStyle w:val="Overskrift2"/>
      </w:pPr>
      <w:bookmarkStart w:id="19" w:name="_Toc347825251"/>
      <w:bookmarkStart w:id="20" w:name="_Toc18479449"/>
      <w:r>
        <w:t>Technical requirements</w:t>
      </w:r>
      <w:bookmarkEnd w:id="19"/>
      <w:bookmarkEnd w:id="20"/>
    </w:p>
    <w:p w14:paraId="2B946E3C" w14:textId="77777777" w:rsidR="005871E5" w:rsidRDefault="005871E5" w:rsidP="005871E5">
      <w:r>
        <w:t>IBM Sterling D2B Integrator has a set of possible compatibility issues with various 3. party platforms and libraries.</w:t>
      </w:r>
    </w:p>
    <w:p w14:paraId="7855C7F0" w14:textId="77777777" w:rsidR="005871E5" w:rsidRDefault="005871E5" w:rsidP="005871E5">
      <w:r>
        <w:t>http://pic.dhe.ibm.com/infocenter/sb2bi/v5r2/topic/com.ibm.help.web_services.doc/WS_Introprblty_FAQ_83596_22331.html</w:t>
      </w:r>
    </w:p>
    <w:p w14:paraId="0DE441B8" w14:textId="77777777" w:rsidR="005871E5" w:rsidRDefault="005871E5" w:rsidP="005871E5"/>
    <w:p w14:paraId="08B9E951" w14:textId="77777777" w:rsidR="005871E5" w:rsidRDefault="005871E5" w:rsidP="005871E5">
      <w:r>
        <w:lastRenderedPageBreak/>
        <w:t xml:space="preserve">However at the basic level the web services just receive and send </w:t>
      </w:r>
      <w:r w:rsidR="00F570D0">
        <w:t>XML</w:t>
      </w:r>
      <w:r>
        <w:t xml:space="preserve"> and attachment </w:t>
      </w:r>
      <w:r w:rsidR="00F570D0">
        <w:t xml:space="preserve">through https. </w:t>
      </w:r>
      <w:r>
        <w:t>Which all major platforms should be able to do. The web services calls can be easily verified and examined through a tool like SoapUI and a pure Java JAX-WS client example is available on request.</w:t>
      </w:r>
    </w:p>
    <w:p w14:paraId="5F38881D" w14:textId="77777777" w:rsidR="005871E5" w:rsidRDefault="005871E5" w:rsidP="005871E5"/>
    <w:p w14:paraId="16CAA983" w14:textId="77777777" w:rsidR="005871E5" w:rsidRDefault="005871E5" w:rsidP="00F570D0">
      <w:pPr>
        <w:pStyle w:val="Overskrift1"/>
      </w:pPr>
      <w:bookmarkStart w:id="21" w:name="_Toc347825252"/>
      <w:bookmarkStart w:id="22" w:name="_Toc18479450"/>
      <w:r>
        <w:lastRenderedPageBreak/>
        <w:t>XML examples</w:t>
      </w:r>
      <w:bookmarkEnd w:id="21"/>
      <w:bookmarkEnd w:id="22"/>
    </w:p>
    <w:p w14:paraId="77D5CC6C" w14:textId="77777777" w:rsidR="005871E5" w:rsidRDefault="005871E5" w:rsidP="005871E5">
      <w:r>
        <w:t>The remaining of this document show</w:t>
      </w:r>
      <w:r w:rsidR="00F570D0">
        <w:t>s</w:t>
      </w:r>
      <w:r>
        <w:t xml:space="preserve"> the basic XML input/output to the methods.</w:t>
      </w:r>
    </w:p>
    <w:p w14:paraId="60103029" w14:textId="77777777" w:rsidR="005871E5" w:rsidRDefault="005871E5" w:rsidP="005871E5">
      <w:r>
        <w:t xml:space="preserve">All examples are preformed from partner001’s point of view. Partner001 is </w:t>
      </w:r>
      <w:r w:rsidR="00F570D0">
        <w:t xml:space="preserve">authenticated </w:t>
      </w:r>
      <w:r>
        <w:t>in the “mesaAuth” block with password “partner001password”</w:t>
      </w:r>
    </w:p>
    <w:p w14:paraId="68148882" w14:textId="77777777" w:rsidR="005871E5" w:rsidRDefault="005871E5" w:rsidP="00F570D0">
      <w:pPr>
        <w:pStyle w:val="Overskrift2"/>
      </w:pPr>
      <w:bookmarkStart w:id="23" w:name="_Toc347825253"/>
      <w:bookmarkStart w:id="24" w:name="_Toc18479451"/>
      <w:r>
        <w:t>Extract</w:t>
      </w:r>
      <w:bookmarkEnd w:id="23"/>
      <w:bookmarkEnd w:id="24"/>
    </w:p>
    <w:p w14:paraId="76C5C77A" w14:textId="77777777" w:rsidR="005871E5" w:rsidRDefault="005871E5" w:rsidP="005871E5">
      <w:r>
        <w:t>WebService name</w:t>
      </w:r>
    </w:p>
    <w:p w14:paraId="1C8294E0" w14:textId="77777777" w:rsidR="007B52EB" w:rsidRPr="007B52EB" w:rsidRDefault="007B52EB" w:rsidP="005871E5">
      <w:r w:rsidRPr="007B52EB">
        <w:t>https://</w:t>
      </w:r>
      <w:r>
        <w:t>&lt;server-ip&gt;</w:t>
      </w:r>
      <w:r w:rsidRPr="007B52EB">
        <w:t>/soap-new?service=eIncomeExtractAttached</w:t>
      </w:r>
    </w:p>
    <w:p w14:paraId="58960B19" w14:textId="77777777" w:rsidR="005871E5" w:rsidRDefault="005871E5" w:rsidP="00F570D0">
      <w:pPr>
        <w:pStyle w:val="Overskrift3"/>
      </w:pPr>
      <w:bookmarkStart w:id="25" w:name="_Toc347825254"/>
      <w:bookmarkStart w:id="26" w:name="_Toc18479452"/>
      <w:r>
        <w:t>Input</w:t>
      </w:r>
      <w:bookmarkEnd w:id="25"/>
      <w:bookmarkEnd w:id="26"/>
    </w:p>
    <w:p w14:paraId="0F34A0FE" w14:textId="77777777" w:rsidR="007B52EB" w:rsidRDefault="007B52EB" w:rsidP="007B52EB">
      <w:r>
        <w:t>&lt;soapenv:Envelope xmlns:soapenv="http://schemas.xmlsoap.org/soap/envelope/" xmlns:ext="http://www.skat.dk/eindkomst/extractAttachedrequest" xmlns:mesa="http://www.sterlingcommerce.com/mesa"&gt;</w:t>
      </w:r>
    </w:p>
    <w:p w14:paraId="7110DAC1" w14:textId="77777777" w:rsidR="007B52EB" w:rsidRDefault="007B52EB" w:rsidP="007B52EB">
      <w:r>
        <w:t xml:space="preserve">   &lt;soapenv:Header/&gt;</w:t>
      </w:r>
    </w:p>
    <w:p w14:paraId="2EA51DF1" w14:textId="77777777" w:rsidR="007B52EB" w:rsidRDefault="007B52EB" w:rsidP="007B52EB">
      <w:r>
        <w:t xml:space="preserve">   &lt;soapenv:Body&gt;</w:t>
      </w:r>
    </w:p>
    <w:p w14:paraId="0F7A7BE6" w14:textId="77777777" w:rsidR="007B52EB" w:rsidRDefault="007B52EB" w:rsidP="007B52EB">
      <w:r>
        <w:t xml:space="preserve">      &lt;ext:request&gt;</w:t>
      </w:r>
    </w:p>
    <w:p w14:paraId="68EFD5C2" w14:textId="77777777" w:rsidR="007B52EB" w:rsidRDefault="007B52EB" w:rsidP="007B52EB">
      <w:r>
        <w:t xml:space="preserve">         &lt;ext:specs&gt;</w:t>
      </w:r>
    </w:p>
    <w:p w14:paraId="53E85DF3" w14:textId="77777777" w:rsidR="007B52EB" w:rsidRDefault="007B52EB" w:rsidP="007B52EB">
      <w:r>
        <w:t xml:space="preserve">            &lt;ext:sender&gt;partner003&lt;/ext:sender&gt;</w:t>
      </w:r>
    </w:p>
    <w:p w14:paraId="14691164" w14:textId="77777777" w:rsidR="007B52EB" w:rsidRDefault="007B52EB" w:rsidP="007B52EB">
      <w:r>
        <w:t xml:space="preserve">            &lt;ext:receiver&gt;partner001&lt;/ext:receiver&gt;</w:t>
      </w:r>
    </w:p>
    <w:p w14:paraId="1DCCE233" w14:textId="77777777" w:rsidR="007B52EB" w:rsidRDefault="007B52EB" w:rsidP="007B52EB">
      <w:r>
        <w:t xml:space="preserve">         &lt;/ext:specs&gt;</w:t>
      </w:r>
    </w:p>
    <w:p w14:paraId="580E9332" w14:textId="77777777" w:rsidR="007B52EB" w:rsidRDefault="007B52EB" w:rsidP="007B52EB">
      <w:r>
        <w:t xml:space="preserve">      &lt;/ext:request&gt;</w:t>
      </w:r>
    </w:p>
    <w:p w14:paraId="4231C8BE" w14:textId="77777777" w:rsidR="007B52EB" w:rsidRDefault="007B52EB" w:rsidP="007B52EB">
      <w:r>
        <w:t xml:space="preserve">      &lt;mesa:mesaAuth&gt;</w:t>
      </w:r>
    </w:p>
    <w:p w14:paraId="0AEF0A3A" w14:textId="77777777" w:rsidR="007B52EB" w:rsidRDefault="007B52EB" w:rsidP="007B52EB">
      <w:r>
        <w:t xml:space="preserve">         &lt;mesa:principal&gt;partner001&lt;/mesa:principal&gt;</w:t>
      </w:r>
    </w:p>
    <w:p w14:paraId="0F680773" w14:textId="77777777" w:rsidR="007B52EB" w:rsidRDefault="007B52EB" w:rsidP="007B52EB">
      <w:r>
        <w:t xml:space="preserve">         &lt;mesa:auth hashType="yes"&gt;partner001&lt;/mesa:auth&gt;</w:t>
      </w:r>
    </w:p>
    <w:p w14:paraId="24F278FB" w14:textId="77777777" w:rsidR="007B52EB" w:rsidRDefault="007B52EB" w:rsidP="007B52EB">
      <w:r>
        <w:t xml:space="preserve">      &lt;/mesa:mesaAuth&gt;</w:t>
      </w:r>
    </w:p>
    <w:p w14:paraId="0518037D" w14:textId="77777777" w:rsidR="007B52EB" w:rsidRDefault="007B52EB" w:rsidP="007B52EB">
      <w:r>
        <w:t xml:space="preserve">   &lt;/soapenv:Body&gt;</w:t>
      </w:r>
    </w:p>
    <w:p w14:paraId="054A7EC6" w14:textId="77777777" w:rsidR="005871E5" w:rsidRDefault="007B52EB" w:rsidP="007B52EB">
      <w:r>
        <w:t>&lt;/soapenv:Envelope&gt;</w:t>
      </w:r>
    </w:p>
    <w:p w14:paraId="15EE136D" w14:textId="77777777" w:rsidR="007B52EB" w:rsidRDefault="007B52EB" w:rsidP="007B52EB"/>
    <w:p w14:paraId="696BF77D" w14:textId="77777777" w:rsidR="005871E5" w:rsidRDefault="005871E5" w:rsidP="005871E5">
      <w:r>
        <w:t>Extract oldest document that Partner003 has send to Partner001.</w:t>
      </w:r>
    </w:p>
    <w:p w14:paraId="6E026DC5" w14:textId="77777777" w:rsidR="005871E5" w:rsidRDefault="005871E5" w:rsidP="00F570D0">
      <w:pPr>
        <w:pStyle w:val="Overskrift3"/>
      </w:pPr>
      <w:bookmarkStart w:id="27" w:name="_Toc347825255"/>
      <w:bookmarkStart w:id="28" w:name="_Toc18479453"/>
      <w:r>
        <w:t>Output (with document)</w:t>
      </w:r>
      <w:bookmarkEnd w:id="27"/>
      <w:bookmarkEnd w:id="28"/>
    </w:p>
    <w:p w14:paraId="6E3A05F7" w14:textId="77777777" w:rsidR="007B52EB" w:rsidRDefault="007B52EB" w:rsidP="007B52EB">
      <w:r>
        <w:t>&lt;soapenv:Envelope xmlns:soapenv="http://schemas.xmlsoap.org/soap/envelope/" xmlns:xsd="http://www.w3.org/2001/XMLSchema" xmlns:xsi="http://www.w3.org/2001/XMLSchema-instance"&gt;</w:t>
      </w:r>
    </w:p>
    <w:p w14:paraId="4303C80C" w14:textId="77777777" w:rsidR="007B52EB" w:rsidRDefault="007B52EB" w:rsidP="007B52EB">
      <w:r>
        <w:t xml:space="preserve">   &lt;soapenv:Header&gt;</w:t>
      </w:r>
    </w:p>
    <w:p w14:paraId="031E3CD2" w14:textId="77777777" w:rsidR="007B52EB" w:rsidRDefault="007B52EB" w:rsidP="007B52EB">
      <w:r>
        <w:t xml:space="preserve">      &lt;wsse:Security xmlns:wsse="http://docs.oasis-open.org/wss/2004/01/oasis-200401-wss-wssecurity-secext-1.0.xsd"/&gt;</w:t>
      </w:r>
    </w:p>
    <w:p w14:paraId="3A0FEA34" w14:textId="77777777" w:rsidR="007B52EB" w:rsidRDefault="007B52EB" w:rsidP="007B52EB">
      <w:r>
        <w:t xml:space="preserve">   &lt;/soapenv:Header&gt;</w:t>
      </w:r>
    </w:p>
    <w:p w14:paraId="0F98A34A" w14:textId="77777777" w:rsidR="007B52EB" w:rsidRDefault="007B52EB" w:rsidP="007B52EB">
      <w:r>
        <w:lastRenderedPageBreak/>
        <w:t xml:space="preserve">   &lt;soapenv:Body&gt;</w:t>
      </w:r>
    </w:p>
    <w:p w14:paraId="6DBD028E" w14:textId="77777777" w:rsidR="007B52EB" w:rsidRDefault="007B52EB" w:rsidP="007B52EB">
      <w:r>
        <w:t xml:space="preserve">      &lt;eincomeextractout:response xmlns:eincomeextractout="http://www.skat.dk/eindkomst/extractAttachedresponse"&gt;</w:t>
      </w:r>
    </w:p>
    <w:p w14:paraId="0717F607" w14:textId="77777777" w:rsidR="007B52EB" w:rsidRDefault="007B52EB" w:rsidP="007B52EB">
      <w:r>
        <w:t xml:space="preserve">         &lt;eincomeextractout:message&gt;</w:t>
      </w:r>
    </w:p>
    <w:p w14:paraId="3D462882" w14:textId="77777777" w:rsidR="007B52EB" w:rsidRDefault="007B52EB" w:rsidP="007B52EB">
      <w:r>
        <w:t xml:space="preserve">            &lt;eincomeextractout:messageID&gt;000&lt;/eincomeextractout:messageID&gt;</w:t>
      </w:r>
    </w:p>
    <w:p w14:paraId="478CE562" w14:textId="77777777" w:rsidR="007B52EB" w:rsidRDefault="007B52EB" w:rsidP="007B52EB">
      <w:r>
        <w:t xml:space="preserve">            &lt;eincomeextractout:messageText&gt;Success&lt;/eincomeextractout:messageText&gt;</w:t>
      </w:r>
    </w:p>
    <w:p w14:paraId="0348B87F" w14:textId="77777777" w:rsidR="007B52EB" w:rsidRDefault="007B52EB" w:rsidP="007B52EB">
      <w:r>
        <w:t xml:space="preserve">         &lt;/eincomeextractout:message&gt;</w:t>
      </w:r>
    </w:p>
    <w:p w14:paraId="17DA9616" w14:textId="77777777" w:rsidR="007B52EB" w:rsidRDefault="007B52EB" w:rsidP="007B52EB">
      <w:r>
        <w:t xml:space="preserve">         &lt;eincomeextractout:specs&gt;</w:t>
      </w:r>
    </w:p>
    <w:p w14:paraId="37BC9B71" w14:textId="77777777" w:rsidR="007B52EB" w:rsidRDefault="007B52EB" w:rsidP="007B52EB">
      <w:r>
        <w:t xml:space="preserve">            &lt;eincomeextractout:sender&gt;partner003&lt;/eincomeextractout:sender&gt;</w:t>
      </w:r>
    </w:p>
    <w:p w14:paraId="59A41989" w14:textId="77777777" w:rsidR="007B52EB" w:rsidRDefault="007B52EB" w:rsidP="007B52EB">
      <w:r>
        <w:t xml:space="preserve">            &lt;eincomeextractout:receiver&gt;partner001&lt;/eincomeextractout:receiver&gt;</w:t>
      </w:r>
    </w:p>
    <w:p w14:paraId="077494A9" w14:textId="77777777" w:rsidR="007B52EB" w:rsidRDefault="007B52EB" w:rsidP="007B52EB">
      <w:r>
        <w:t xml:space="preserve">            &lt;eincomeextractout:filename&gt;partner001-partner003-20130221114633257&lt;/eincomeextractout:filename&gt;</w:t>
      </w:r>
    </w:p>
    <w:p w14:paraId="1E77BC7D" w14:textId="77777777" w:rsidR="007B52EB" w:rsidRDefault="007B52EB" w:rsidP="007B52EB">
      <w:r>
        <w:t xml:space="preserve">            &lt;eincomeextractout:fileId&gt;1626&lt;/eincomeextractout:fileId&gt;</w:t>
      </w:r>
    </w:p>
    <w:p w14:paraId="7286B783" w14:textId="77777777" w:rsidR="007B52EB" w:rsidRDefault="007B52EB" w:rsidP="007B52EB">
      <w:r>
        <w:t xml:space="preserve">         &lt;/eincomeextractout:specs&gt;</w:t>
      </w:r>
    </w:p>
    <w:p w14:paraId="353B0DF5" w14:textId="77777777" w:rsidR="007B52EB" w:rsidRDefault="007B52EB" w:rsidP="007B52EB">
      <w:r>
        <w:t xml:space="preserve">      &lt;/eincomeextractout:response&gt;</w:t>
      </w:r>
    </w:p>
    <w:p w14:paraId="3593431A" w14:textId="77777777" w:rsidR="007B52EB" w:rsidRDefault="007B52EB" w:rsidP="007B52EB">
      <w:r>
        <w:t xml:space="preserve">      &lt;mesa:attachment href="cid:attachment=20250933_1361518425008@sterlingcommerce.com" xmlns:mesa="http://www.sterlingcommerce.com/mesa"/&gt;</w:t>
      </w:r>
    </w:p>
    <w:p w14:paraId="6D8200C7" w14:textId="77777777" w:rsidR="007B52EB" w:rsidRDefault="007B52EB" w:rsidP="007B52EB">
      <w:r>
        <w:t xml:space="preserve">   &lt;/soapenv:Body&gt;</w:t>
      </w:r>
    </w:p>
    <w:p w14:paraId="2F64C54F" w14:textId="77777777" w:rsidR="005871E5" w:rsidRDefault="007B52EB" w:rsidP="007B52EB">
      <w:r>
        <w:t>&lt;/soapenv:Envelope&gt;</w:t>
      </w:r>
    </w:p>
    <w:p w14:paraId="47F23AA5" w14:textId="77777777" w:rsidR="007B52EB" w:rsidRDefault="007B52EB" w:rsidP="007B52EB"/>
    <w:p w14:paraId="32C0A8B4" w14:textId="2DA7F1E8" w:rsidR="005871E5" w:rsidRDefault="005871E5" w:rsidP="005871E5">
      <w:r>
        <w:t>Receives document with filename “</w:t>
      </w:r>
      <w:r w:rsidR="007B52EB">
        <w:t>partner001-partner003-20130221114633257</w:t>
      </w:r>
      <w:r>
        <w:t>” and file</w:t>
      </w:r>
      <w:r w:rsidR="00B95E49">
        <w:t xml:space="preserve"> </w:t>
      </w:r>
      <w:r>
        <w:t>I</w:t>
      </w:r>
      <w:r w:rsidR="00B95E49">
        <w:t>D</w:t>
      </w:r>
      <w:r>
        <w:t xml:space="preserve"> </w:t>
      </w:r>
      <w:r w:rsidR="007B52EB">
        <w:t>1626</w:t>
      </w:r>
      <w:r>
        <w:t>. The file is attached as a binary attachment to the SOAP response.</w:t>
      </w:r>
    </w:p>
    <w:p w14:paraId="2414D649" w14:textId="77777777" w:rsidR="005871E5" w:rsidRDefault="005871E5" w:rsidP="00F570D0">
      <w:pPr>
        <w:pStyle w:val="Overskrift2"/>
      </w:pPr>
      <w:bookmarkStart w:id="29" w:name="_Toc347825256"/>
      <w:bookmarkStart w:id="30" w:name="_Toc18479454"/>
      <w:r>
        <w:t>Acknowledge</w:t>
      </w:r>
      <w:bookmarkEnd w:id="29"/>
      <w:bookmarkEnd w:id="30"/>
    </w:p>
    <w:p w14:paraId="4E6D80A4" w14:textId="77777777" w:rsidR="007B52EB" w:rsidRPr="007B52EB" w:rsidRDefault="005871E5" w:rsidP="005871E5">
      <w:r>
        <w:t>WebService name</w:t>
      </w:r>
      <w:r w:rsidR="007B52EB">
        <w:br/>
      </w:r>
      <w:r w:rsidR="007B52EB" w:rsidRPr="007B52EB">
        <w:t>https://</w:t>
      </w:r>
      <w:r w:rsidR="007B52EB">
        <w:t>&lt;server-ip&gt;</w:t>
      </w:r>
      <w:r w:rsidR="007B52EB" w:rsidRPr="007B52EB">
        <w:t>/soap-new?service=eIncomeAck</w:t>
      </w:r>
    </w:p>
    <w:p w14:paraId="59ECF06A" w14:textId="77777777" w:rsidR="005871E5" w:rsidRDefault="005871E5" w:rsidP="00F570D0">
      <w:pPr>
        <w:pStyle w:val="Overskrift3"/>
      </w:pPr>
      <w:bookmarkStart w:id="31" w:name="_Toc347825257"/>
      <w:bookmarkStart w:id="32" w:name="_Toc18479455"/>
      <w:r>
        <w:t>Input</w:t>
      </w:r>
      <w:bookmarkEnd w:id="31"/>
      <w:bookmarkEnd w:id="32"/>
    </w:p>
    <w:p w14:paraId="71CFEE5E" w14:textId="77777777" w:rsidR="007B52EB" w:rsidRDefault="007B52EB" w:rsidP="007B52EB">
      <w:r>
        <w:t>&lt;soapenv:Envelope xmlns:soapenv="http://schemas.xmlsoap.org/soap/envelope/" xmlns:ack="http://www.skat.dk/eindkomst/ackrequest" xmlns:mesa="http://www.sterlingcommerce.com/mesa"&gt;</w:t>
      </w:r>
    </w:p>
    <w:p w14:paraId="50F88083" w14:textId="77777777" w:rsidR="007B52EB" w:rsidRDefault="007B52EB" w:rsidP="007B52EB">
      <w:r>
        <w:t xml:space="preserve">   &lt;soapenv:Header/&gt;</w:t>
      </w:r>
    </w:p>
    <w:p w14:paraId="6866FEE0" w14:textId="77777777" w:rsidR="007B52EB" w:rsidRDefault="007B52EB" w:rsidP="007B52EB">
      <w:r>
        <w:t xml:space="preserve">   &lt;soapenv:Body&gt;</w:t>
      </w:r>
    </w:p>
    <w:p w14:paraId="524CB6AF" w14:textId="77777777" w:rsidR="007B52EB" w:rsidRDefault="007B52EB" w:rsidP="007B52EB">
      <w:r>
        <w:t xml:space="preserve">      &lt;ack:request&gt;</w:t>
      </w:r>
    </w:p>
    <w:p w14:paraId="64093336" w14:textId="77777777" w:rsidR="007B52EB" w:rsidRDefault="007B52EB" w:rsidP="007B52EB">
      <w:r>
        <w:t xml:space="preserve">         &lt;ack:specs&gt;</w:t>
      </w:r>
    </w:p>
    <w:p w14:paraId="4FFE7E13" w14:textId="77777777" w:rsidR="007B52EB" w:rsidRDefault="007B52EB" w:rsidP="007B52EB">
      <w:r>
        <w:t xml:space="preserve">            &lt;ack:fileId&gt;1626&lt;/ack:fileId&gt;</w:t>
      </w:r>
    </w:p>
    <w:p w14:paraId="71378879" w14:textId="77777777" w:rsidR="007B52EB" w:rsidRDefault="007B52EB" w:rsidP="007B52EB">
      <w:r>
        <w:t xml:space="preserve">         &lt;/ack:specs&gt;</w:t>
      </w:r>
    </w:p>
    <w:p w14:paraId="7A7B8789" w14:textId="77777777" w:rsidR="007B52EB" w:rsidRDefault="007B52EB" w:rsidP="007B52EB">
      <w:r>
        <w:t xml:space="preserve">      &lt;/ack:request&gt;</w:t>
      </w:r>
    </w:p>
    <w:p w14:paraId="700B7D17" w14:textId="77777777" w:rsidR="007B52EB" w:rsidRDefault="007B52EB" w:rsidP="007B52EB">
      <w:r>
        <w:t xml:space="preserve">      &lt;mesa:mesaAuth&gt;</w:t>
      </w:r>
    </w:p>
    <w:p w14:paraId="03CAD1F9" w14:textId="77777777" w:rsidR="007B52EB" w:rsidRDefault="007B52EB" w:rsidP="007B52EB">
      <w:r>
        <w:t xml:space="preserve">         &lt;mesa:principal&gt;partner001&lt;/mesa:principal&gt;</w:t>
      </w:r>
    </w:p>
    <w:p w14:paraId="16E5DF41" w14:textId="77777777" w:rsidR="007B52EB" w:rsidRDefault="007B52EB" w:rsidP="007B52EB">
      <w:r>
        <w:lastRenderedPageBreak/>
        <w:t xml:space="preserve">         &lt;mesa:auth hashType="yes"&gt;partner001&lt;/mesa:auth&gt;</w:t>
      </w:r>
    </w:p>
    <w:p w14:paraId="0BB27105" w14:textId="77777777" w:rsidR="007B52EB" w:rsidRDefault="007B52EB" w:rsidP="007B52EB">
      <w:r>
        <w:t xml:space="preserve">      &lt;/mesa:mesaAuth&gt;</w:t>
      </w:r>
    </w:p>
    <w:p w14:paraId="57A68D54" w14:textId="77777777" w:rsidR="007B52EB" w:rsidRDefault="007B52EB" w:rsidP="007B52EB">
      <w:r>
        <w:t xml:space="preserve">   &lt;/soapenv:Body&gt;</w:t>
      </w:r>
    </w:p>
    <w:p w14:paraId="2B88B86B" w14:textId="77777777" w:rsidR="005871E5" w:rsidRDefault="007B52EB" w:rsidP="007B52EB">
      <w:r>
        <w:t>&lt;/soapenv:Envelope&gt;</w:t>
      </w:r>
    </w:p>
    <w:p w14:paraId="37179FBD" w14:textId="77777777" w:rsidR="007B52EB" w:rsidRDefault="007B52EB" w:rsidP="007B52EB"/>
    <w:p w14:paraId="2057D859" w14:textId="71531C8F" w:rsidR="005871E5" w:rsidRDefault="005871E5" w:rsidP="005871E5">
      <w:r>
        <w:t>Parner001 acknowledges that the file with file</w:t>
      </w:r>
      <w:r w:rsidR="00B95E49">
        <w:t xml:space="preserve"> </w:t>
      </w:r>
      <w:r>
        <w:t>I</w:t>
      </w:r>
      <w:r w:rsidR="00B95E49">
        <w:t>D</w:t>
      </w:r>
      <w:r>
        <w:t xml:space="preserve"> </w:t>
      </w:r>
      <w:r w:rsidR="007B52EB">
        <w:t xml:space="preserve">1626 </w:t>
      </w:r>
      <w:r>
        <w:t>(downloaded above) has been committed to local storage.</w:t>
      </w:r>
    </w:p>
    <w:p w14:paraId="65139B22" w14:textId="77777777" w:rsidR="005871E5" w:rsidRDefault="005871E5" w:rsidP="00F570D0">
      <w:pPr>
        <w:pStyle w:val="Overskrift3"/>
      </w:pPr>
      <w:bookmarkStart w:id="33" w:name="_Toc347825258"/>
      <w:bookmarkStart w:id="34" w:name="_Toc18479456"/>
      <w:r>
        <w:t>Output</w:t>
      </w:r>
      <w:bookmarkEnd w:id="33"/>
      <w:bookmarkEnd w:id="34"/>
    </w:p>
    <w:p w14:paraId="3C334829" w14:textId="77777777" w:rsidR="007B52EB" w:rsidRDefault="007B52EB" w:rsidP="007B52EB">
      <w:r>
        <w:t>&lt;soapenv:Envelope xmlns:soapenv="http://schemas.xmlsoap.org/soap/envelope/" xmlns:xsd="http://www.w3.org/2001/XMLSchema" xmlns:xsi="http://www.w3.org/2001/XMLSchema-instance"&gt;</w:t>
      </w:r>
    </w:p>
    <w:p w14:paraId="16641A73" w14:textId="77777777" w:rsidR="007B52EB" w:rsidRDefault="007B52EB" w:rsidP="007B52EB">
      <w:r>
        <w:t xml:space="preserve">   &lt;soapenv:Header&gt;</w:t>
      </w:r>
    </w:p>
    <w:p w14:paraId="1957612E" w14:textId="77777777" w:rsidR="007B52EB" w:rsidRDefault="007B52EB" w:rsidP="007B52EB">
      <w:r>
        <w:t xml:space="preserve">      &lt;wsse:Security xmlns:wsse="http://docs.oasis-open.org/wss/2004/01/oasis-200401-wss-wssecurity-secext-1.0.xsd"/&gt;</w:t>
      </w:r>
    </w:p>
    <w:p w14:paraId="4837EC6A" w14:textId="77777777" w:rsidR="007B52EB" w:rsidRDefault="007B52EB" w:rsidP="007B52EB">
      <w:r>
        <w:t xml:space="preserve">   &lt;/soapenv:Header&gt;</w:t>
      </w:r>
    </w:p>
    <w:p w14:paraId="24757C05" w14:textId="77777777" w:rsidR="007B52EB" w:rsidRDefault="007B52EB" w:rsidP="007B52EB">
      <w:r>
        <w:t xml:space="preserve">   &lt;soapenv:Body&gt;</w:t>
      </w:r>
    </w:p>
    <w:p w14:paraId="4A2399AB" w14:textId="77777777" w:rsidR="007B52EB" w:rsidRDefault="007B52EB" w:rsidP="007B52EB">
      <w:r>
        <w:t xml:space="preserve">      &lt;eincomeackout:response xmlns:eincomeackout="http://www.skat.dk/eindkomst/ackresponse"&gt;</w:t>
      </w:r>
    </w:p>
    <w:p w14:paraId="52CB0465" w14:textId="77777777" w:rsidR="007B52EB" w:rsidRDefault="007B52EB" w:rsidP="007B52EB">
      <w:r>
        <w:t xml:space="preserve">         &lt;eincomeackout:message&gt;</w:t>
      </w:r>
    </w:p>
    <w:p w14:paraId="51747746" w14:textId="77777777" w:rsidR="007B52EB" w:rsidRDefault="007B52EB" w:rsidP="007B52EB">
      <w:r>
        <w:t xml:space="preserve">            &lt;eincomeackout:messageID&gt;000&lt;/eincomeackout:messageID&gt;</w:t>
      </w:r>
    </w:p>
    <w:p w14:paraId="7C10976F" w14:textId="77777777" w:rsidR="007B52EB" w:rsidRDefault="007B52EB" w:rsidP="007B52EB">
      <w:r>
        <w:t xml:space="preserve">            &lt;eincomeackout:messageText&gt;Success&lt;/eincomeackout:messageText&gt;</w:t>
      </w:r>
    </w:p>
    <w:p w14:paraId="238E89D1" w14:textId="77777777" w:rsidR="007B52EB" w:rsidRDefault="007B52EB" w:rsidP="007B52EB">
      <w:r>
        <w:t xml:space="preserve">         &lt;/eincomeackout:message&gt;</w:t>
      </w:r>
    </w:p>
    <w:p w14:paraId="2E49E095" w14:textId="77777777" w:rsidR="007B52EB" w:rsidRDefault="007B52EB" w:rsidP="007B52EB">
      <w:r>
        <w:t xml:space="preserve">      &lt;/eincomeackout:response&gt;</w:t>
      </w:r>
    </w:p>
    <w:p w14:paraId="63397CCF" w14:textId="77777777" w:rsidR="007B52EB" w:rsidRDefault="007B52EB" w:rsidP="007B52EB">
      <w:r>
        <w:t xml:space="preserve">   &lt;/soapenv:Body&gt;</w:t>
      </w:r>
    </w:p>
    <w:p w14:paraId="2F75F262" w14:textId="77777777" w:rsidR="005871E5" w:rsidRDefault="007B52EB" w:rsidP="007B52EB">
      <w:r>
        <w:t>&lt;/soapenv:Envelope&gt;</w:t>
      </w:r>
    </w:p>
    <w:p w14:paraId="5AE063A1" w14:textId="77777777" w:rsidR="007B52EB" w:rsidRDefault="007B52EB" w:rsidP="007B52EB"/>
    <w:p w14:paraId="6D5B0302" w14:textId="21882037" w:rsidR="005871E5" w:rsidRDefault="005871E5" w:rsidP="005871E5">
      <w:r>
        <w:t>With messageID = 000 the file with file</w:t>
      </w:r>
      <w:r w:rsidR="007C3DA7">
        <w:t xml:space="preserve"> </w:t>
      </w:r>
      <w:r>
        <w:t>I</w:t>
      </w:r>
      <w:r w:rsidR="007C3DA7">
        <w:t>D</w:t>
      </w:r>
      <w:r w:rsidR="007B52EB">
        <w:t xml:space="preserve"> 1626 </w:t>
      </w:r>
      <w:r>
        <w:t>has been successfully marked as downloaded by partner001.</w:t>
      </w:r>
    </w:p>
    <w:p w14:paraId="578F56AA" w14:textId="77777777" w:rsidR="005871E5" w:rsidRDefault="005871E5" w:rsidP="005871E5"/>
    <w:p w14:paraId="30FCAA2D" w14:textId="77777777" w:rsidR="005871E5" w:rsidRDefault="005871E5" w:rsidP="00F570D0">
      <w:pPr>
        <w:pStyle w:val="Overskrift2"/>
      </w:pPr>
      <w:bookmarkStart w:id="35" w:name="_Toc347825259"/>
      <w:bookmarkStart w:id="36" w:name="_Toc18479457"/>
      <w:r>
        <w:t>Deliver</w:t>
      </w:r>
      <w:bookmarkEnd w:id="35"/>
      <w:bookmarkEnd w:id="36"/>
    </w:p>
    <w:p w14:paraId="681941D5" w14:textId="77777777" w:rsidR="005871E5" w:rsidRDefault="005871E5" w:rsidP="005871E5">
      <w:r>
        <w:t>Web Service name</w:t>
      </w:r>
    </w:p>
    <w:p w14:paraId="2BFF7F24" w14:textId="77777777" w:rsidR="007B52EB" w:rsidRDefault="007B52EB" w:rsidP="005871E5">
      <w:r w:rsidRPr="007B52EB">
        <w:t>https://</w:t>
      </w:r>
      <w:r>
        <w:t>&lt;server-ip&gt;</w:t>
      </w:r>
      <w:r w:rsidRPr="007B52EB">
        <w:t>/soap-new?service=eIncomeDeliverAttached</w:t>
      </w:r>
    </w:p>
    <w:p w14:paraId="03BD5E1A" w14:textId="77777777" w:rsidR="00F570D0" w:rsidRPr="004E68E3" w:rsidRDefault="00F570D0" w:rsidP="00F570D0">
      <w:pPr>
        <w:pStyle w:val="Overskrift3"/>
      </w:pPr>
      <w:bookmarkStart w:id="37" w:name="_Toc347825260"/>
      <w:bookmarkStart w:id="38" w:name="_Toc18479458"/>
      <w:r>
        <w:t>Input</w:t>
      </w:r>
      <w:bookmarkEnd w:id="37"/>
      <w:bookmarkEnd w:id="38"/>
    </w:p>
    <w:p w14:paraId="12CFACA4" w14:textId="77777777" w:rsidR="007B52EB" w:rsidRDefault="007B52EB" w:rsidP="007B52EB">
      <w:r>
        <w:t>&lt;soapenv:Envelope xmlns:soapenv="http://schemas.xmlsoap.org/soap/envelope/" xmlns:mesa="http://www.sterlingcommerce.com/mesa" xmlns:del="http://www.skat.dk/eindkomst/deliverAttachedrequest"&gt;</w:t>
      </w:r>
    </w:p>
    <w:p w14:paraId="441ED4F6" w14:textId="77777777" w:rsidR="007B52EB" w:rsidRDefault="007B52EB" w:rsidP="007B52EB">
      <w:r>
        <w:t xml:space="preserve">   &lt;soapenv:Header/&gt;</w:t>
      </w:r>
    </w:p>
    <w:p w14:paraId="6DDCC2D9" w14:textId="77777777" w:rsidR="007B52EB" w:rsidRDefault="007B52EB" w:rsidP="007B52EB">
      <w:r>
        <w:lastRenderedPageBreak/>
        <w:t xml:space="preserve">   &lt;soapenv:Body&gt;</w:t>
      </w:r>
    </w:p>
    <w:p w14:paraId="492BE4BC" w14:textId="77777777" w:rsidR="007B52EB" w:rsidRDefault="007B52EB" w:rsidP="007B52EB">
      <w:r>
        <w:t xml:space="preserve">      &lt;mesa:mesaAuth&gt;</w:t>
      </w:r>
    </w:p>
    <w:p w14:paraId="33F2DB56" w14:textId="77777777" w:rsidR="007B52EB" w:rsidRDefault="007B52EB" w:rsidP="007B52EB">
      <w:r>
        <w:t xml:space="preserve">         &lt;mesa:principal&gt;partner001&lt;/mesa:principal&gt;</w:t>
      </w:r>
    </w:p>
    <w:p w14:paraId="06D54052" w14:textId="77777777" w:rsidR="007B52EB" w:rsidRDefault="007B52EB" w:rsidP="007B52EB">
      <w:r>
        <w:t xml:space="preserve">         &lt;mesa:auth hashType="yes"&gt;partner001&lt;/mesa:auth&gt;</w:t>
      </w:r>
    </w:p>
    <w:p w14:paraId="3E11479B" w14:textId="77777777" w:rsidR="007B52EB" w:rsidRPr="007B52EB" w:rsidRDefault="007B52EB" w:rsidP="007B52EB">
      <w:pPr>
        <w:rPr>
          <w:lang w:val="da-DK"/>
        </w:rPr>
      </w:pPr>
      <w:r>
        <w:t xml:space="preserve">      </w:t>
      </w:r>
      <w:r w:rsidRPr="007B52EB">
        <w:rPr>
          <w:lang w:val="da-DK"/>
        </w:rPr>
        <w:t>&lt;/mesa:mesaAuth&gt;</w:t>
      </w:r>
    </w:p>
    <w:p w14:paraId="37F4D987" w14:textId="77777777" w:rsidR="007B52EB" w:rsidRPr="007B52EB" w:rsidRDefault="007B52EB" w:rsidP="007B52EB">
      <w:pPr>
        <w:rPr>
          <w:lang w:val="da-DK"/>
        </w:rPr>
      </w:pPr>
      <w:r w:rsidRPr="007B52EB">
        <w:rPr>
          <w:lang w:val="da-DK"/>
        </w:rPr>
        <w:t xml:space="preserve">      &lt;del:request&gt;</w:t>
      </w:r>
    </w:p>
    <w:p w14:paraId="4749F02D" w14:textId="77777777" w:rsidR="007B52EB" w:rsidRPr="007B52EB" w:rsidRDefault="007B52EB" w:rsidP="007B52EB">
      <w:pPr>
        <w:rPr>
          <w:lang w:val="da-DK"/>
        </w:rPr>
      </w:pPr>
      <w:r w:rsidRPr="007B52EB">
        <w:rPr>
          <w:lang w:val="da-DK"/>
        </w:rPr>
        <w:t xml:space="preserve">         &lt;del:specs&gt;</w:t>
      </w:r>
    </w:p>
    <w:p w14:paraId="7A8FC9E8" w14:textId="77777777" w:rsidR="007B52EB" w:rsidRPr="007B52EB" w:rsidRDefault="007B52EB" w:rsidP="007B52EB">
      <w:pPr>
        <w:rPr>
          <w:lang w:val="da-DK"/>
        </w:rPr>
      </w:pPr>
      <w:r w:rsidRPr="007B52EB">
        <w:rPr>
          <w:lang w:val="da-DK"/>
        </w:rPr>
        <w:t xml:space="preserve">            &lt;del:sender&gt;partner001&lt;/del:sender&gt;</w:t>
      </w:r>
    </w:p>
    <w:p w14:paraId="7941C822" w14:textId="77777777" w:rsidR="007B52EB" w:rsidRPr="006D6BB8" w:rsidRDefault="007B52EB" w:rsidP="007B52EB">
      <w:pPr>
        <w:rPr>
          <w:lang w:val="da-DK"/>
        </w:rPr>
      </w:pPr>
      <w:r w:rsidRPr="007B52EB">
        <w:rPr>
          <w:lang w:val="da-DK"/>
        </w:rPr>
        <w:t xml:space="preserve">            </w:t>
      </w:r>
      <w:r w:rsidRPr="006D6BB8">
        <w:rPr>
          <w:lang w:val="da-DK"/>
        </w:rPr>
        <w:t>&lt;del:receiver&gt;partner003&lt;/del:receiver&gt;</w:t>
      </w:r>
    </w:p>
    <w:p w14:paraId="6BA7AE1F" w14:textId="77777777" w:rsidR="007B52EB" w:rsidRPr="006D6BB8" w:rsidRDefault="007B52EB" w:rsidP="007B52EB">
      <w:pPr>
        <w:rPr>
          <w:lang w:val="da-DK"/>
        </w:rPr>
      </w:pPr>
      <w:r w:rsidRPr="006D6BB8">
        <w:rPr>
          <w:lang w:val="da-DK"/>
        </w:rPr>
        <w:t xml:space="preserve">            &lt;del:filename&gt;testfile&lt;/del:filename&gt;</w:t>
      </w:r>
    </w:p>
    <w:p w14:paraId="1ACFB926" w14:textId="77777777" w:rsidR="007B52EB" w:rsidRPr="006D6BB8" w:rsidRDefault="007B52EB" w:rsidP="007B52EB">
      <w:pPr>
        <w:rPr>
          <w:lang w:val="da-DK"/>
        </w:rPr>
      </w:pPr>
      <w:r w:rsidRPr="006D6BB8">
        <w:rPr>
          <w:lang w:val="da-DK"/>
        </w:rPr>
        <w:t xml:space="preserve">         &lt;/del:specs&gt;</w:t>
      </w:r>
    </w:p>
    <w:p w14:paraId="2DFEB136" w14:textId="77777777" w:rsidR="007B52EB" w:rsidRDefault="007B52EB" w:rsidP="007B52EB">
      <w:r w:rsidRPr="006D6BB8">
        <w:rPr>
          <w:lang w:val="da-DK"/>
        </w:rPr>
        <w:t xml:space="preserve">      </w:t>
      </w:r>
      <w:r>
        <w:t>&lt;/del:request&gt;</w:t>
      </w:r>
    </w:p>
    <w:p w14:paraId="1EE12642" w14:textId="77777777" w:rsidR="007B52EB" w:rsidRDefault="007B52EB" w:rsidP="007B52EB">
      <w:r>
        <w:t xml:space="preserve">   &lt;/soapenv:Body&gt;</w:t>
      </w:r>
    </w:p>
    <w:p w14:paraId="3E8569F3" w14:textId="77777777" w:rsidR="005871E5" w:rsidRDefault="007B52EB" w:rsidP="007B52EB">
      <w:r>
        <w:t>&lt;/soapenv:Envelope&gt;</w:t>
      </w:r>
    </w:p>
    <w:p w14:paraId="1F3E5D0E" w14:textId="77777777" w:rsidR="007B52EB" w:rsidRPr="005871E5" w:rsidRDefault="007B52EB" w:rsidP="007B52EB"/>
    <w:p w14:paraId="3684AA65" w14:textId="77777777" w:rsidR="005871E5" w:rsidRDefault="005871E5" w:rsidP="005871E5">
      <w:r w:rsidRPr="005871E5">
        <w:t xml:space="preserve">Partner001 sends file “testfile” to partner003. </w:t>
      </w:r>
      <w:r w:rsidRPr="004E68E3">
        <w:t>The file has been attached as a binary attachment to the SOAP call.</w:t>
      </w:r>
    </w:p>
    <w:p w14:paraId="1A89A309" w14:textId="77777777" w:rsidR="005871E5" w:rsidRDefault="005871E5" w:rsidP="00F570D0">
      <w:pPr>
        <w:pStyle w:val="Overskrift3"/>
      </w:pPr>
      <w:bookmarkStart w:id="39" w:name="_Toc347825261"/>
      <w:bookmarkStart w:id="40" w:name="_Toc18479459"/>
      <w:r>
        <w:t>Output</w:t>
      </w:r>
      <w:bookmarkEnd w:id="39"/>
      <w:bookmarkEnd w:id="40"/>
    </w:p>
    <w:p w14:paraId="2D40488B" w14:textId="77777777" w:rsidR="007B52EB" w:rsidRDefault="007B52EB" w:rsidP="007B52EB">
      <w:r>
        <w:t>&lt;soapenv:Envelope xmlns:soapenv="http://schemas.xmlsoap.org/soap/envelope/" xmlns:xsd="http://www.w3.org/2001/XMLSchema" xmlns:xsi="http://www.w3.org/2001/XMLSchema-instance"&gt;</w:t>
      </w:r>
    </w:p>
    <w:p w14:paraId="162BBFC9" w14:textId="77777777" w:rsidR="007B52EB" w:rsidRDefault="007B52EB" w:rsidP="007B52EB">
      <w:r>
        <w:t xml:space="preserve">   &lt;soapenv:Header&gt;</w:t>
      </w:r>
    </w:p>
    <w:p w14:paraId="276939D8" w14:textId="77777777" w:rsidR="007B52EB" w:rsidRDefault="007B52EB" w:rsidP="007B52EB">
      <w:r>
        <w:t xml:space="preserve">      &lt;wsse:Security xmlns:wsse="http://docs.oasis-open.org/wss/2004/01/oasis-200401-wss-wssecurity-secext-1.0.xsd"/&gt;</w:t>
      </w:r>
    </w:p>
    <w:p w14:paraId="0ADCD350" w14:textId="77777777" w:rsidR="007B52EB" w:rsidRDefault="007B52EB" w:rsidP="007B52EB">
      <w:r>
        <w:t xml:space="preserve">   &lt;/soapenv:Header&gt;</w:t>
      </w:r>
    </w:p>
    <w:p w14:paraId="54A34E3F" w14:textId="77777777" w:rsidR="007B52EB" w:rsidRDefault="007B52EB" w:rsidP="007B52EB">
      <w:r>
        <w:t xml:space="preserve">   &lt;soapenv:Body&gt;</w:t>
      </w:r>
    </w:p>
    <w:p w14:paraId="17FDAAD8" w14:textId="77777777" w:rsidR="007B52EB" w:rsidRDefault="007B52EB" w:rsidP="007B52EB">
      <w:r>
        <w:t xml:space="preserve">      &lt;eincomedeliverout:response xmlns:eincomedeliverout="http://www.skat.dk/eindkomst/deliverAttachedresponse"&gt;</w:t>
      </w:r>
    </w:p>
    <w:p w14:paraId="798FDFC8" w14:textId="77777777" w:rsidR="007B52EB" w:rsidRDefault="007B52EB" w:rsidP="007B52EB">
      <w:r>
        <w:t xml:space="preserve">         &lt;eincomedeliverout:message&gt;</w:t>
      </w:r>
    </w:p>
    <w:p w14:paraId="1F88E828" w14:textId="77777777" w:rsidR="007B52EB" w:rsidRDefault="007B52EB" w:rsidP="007B52EB">
      <w:r>
        <w:t xml:space="preserve">            &lt;eincomedeliverout:messageID&gt;000&lt;/eincomedeliverout:messageID&gt;</w:t>
      </w:r>
    </w:p>
    <w:p w14:paraId="623EFA9B" w14:textId="77777777" w:rsidR="007B52EB" w:rsidRDefault="007B52EB" w:rsidP="007B52EB">
      <w:r>
        <w:t xml:space="preserve">            &lt;eincomedeliverout:messageText&gt;Success&lt;/eincomedeliverout:messageText&gt;</w:t>
      </w:r>
    </w:p>
    <w:p w14:paraId="2520EF5E" w14:textId="77777777" w:rsidR="007B52EB" w:rsidRDefault="007B52EB" w:rsidP="007B52EB">
      <w:r>
        <w:t xml:space="preserve">         &lt;/eincomedeliverout:message&gt;</w:t>
      </w:r>
    </w:p>
    <w:p w14:paraId="7B8BA191" w14:textId="77777777" w:rsidR="007B52EB" w:rsidRDefault="007B52EB" w:rsidP="007B52EB">
      <w:r>
        <w:t xml:space="preserve">      &lt;/eincomedeliverout:response&gt;</w:t>
      </w:r>
    </w:p>
    <w:p w14:paraId="36C22F43" w14:textId="77777777" w:rsidR="007B52EB" w:rsidRDefault="007B52EB" w:rsidP="007B52EB">
      <w:r>
        <w:t xml:space="preserve">   &lt;/soapenv:Body&gt;</w:t>
      </w:r>
    </w:p>
    <w:p w14:paraId="529BF348" w14:textId="77777777" w:rsidR="005871E5" w:rsidRDefault="007B52EB" w:rsidP="007B52EB">
      <w:r>
        <w:t>&lt;/soapenv:Envelope&gt;</w:t>
      </w:r>
    </w:p>
    <w:p w14:paraId="43D0F81C" w14:textId="77777777" w:rsidR="007B52EB" w:rsidRDefault="007B52EB" w:rsidP="007B52EB"/>
    <w:p w14:paraId="42CB13AD" w14:textId="77777777" w:rsidR="005871E5" w:rsidRDefault="00F570D0" w:rsidP="005871E5">
      <w:r>
        <w:t>M</w:t>
      </w:r>
      <w:r w:rsidR="005871E5">
        <w:t>essageID equals 000 means the file was successfully uploaded and placed in partner003’s mailbox.</w:t>
      </w:r>
    </w:p>
    <w:p w14:paraId="03BEB4F5" w14:textId="77777777" w:rsidR="005B72AD" w:rsidRPr="00E70578" w:rsidRDefault="005B72AD" w:rsidP="005871E5"/>
    <w:sectPr w:rsidR="005B72AD" w:rsidRPr="00E70578" w:rsidSect="00E837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418" w:header="708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F615" w14:textId="77777777" w:rsidR="005D7AB1" w:rsidRPr="000C53D6" w:rsidRDefault="005D7AB1">
      <w:pPr>
        <w:rPr>
          <w:lang w:val="da-DK"/>
        </w:rPr>
      </w:pPr>
      <w:r w:rsidRPr="000C53D6">
        <w:rPr>
          <w:lang w:val="da-DK"/>
        </w:rPr>
        <w:separator/>
      </w:r>
    </w:p>
  </w:endnote>
  <w:endnote w:type="continuationSeparator" w:id="0">
    <w:p w14:paraId="2BAFEC5E" w14:textId="77777777" w:rsidR="005D7AB1" w:rsidRPr="000C53D6" w:rsidRDefault="005D7AB1">
      <w:pPr>
        <w:rPr>
          <w:lang w:val="da-DK"/>
        </w:rPr>
      </w:pPr>
      <w:r w:rsidRPr="000C53D6">
        <w:rPr>
          <w:lang w:val="da-D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22B5" w14:textId="77777777" w:rsidR="0017606A" w:rsidRDefault="0017606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4039" w14:textId="46EA02E0" w:rsidR="002512B2" w:rsidRPr="000C53D6" w:rsidRDefault="002512B2" w:rsidP="00E164FF">
    <w:pPr>
      <w:pStyle w:val="Sidefod"/>
      <w:pBdr>
        <w:top w:val="single" w:sz="6" w:space="17" w:color="auto"/>
      </w:pBdr>
      <w:rPr>
        <w:lang w:val="da-DK"/>
      </w:rPr>
    </w:pPr>
    <w:bookmarkStart w:id="50" w:name="LDate"/>
    <w:r>
      <w:rPr>
        <w:lang w:val="da-DK"/>
      </w:rPr>
      <w:t>Date:</w:t>
    </w:r>
    <w:bookmarkEnd w:id="50"/>
    <w:r w:rsidRPr="000C53D6">
      <w:rPr>
        <w:lang w:val="da-DK"/>
      </w:rPr>
      <w:t xml:space="preserve">  </w:t>
    </w:r>
    <w:bookmarkStart w:id="51" w:name="prop_Date"/>
    <w:r w:rsidR="0027608E">
      <w:rPr>
        <w:lang w:val="da-DK"/>
      </w:rPr>
      <w:t>20</w:t>
    </w:r>
    <w:r w:rsidR="009E2E8A">
      <w:rPr>
        <w:lang w:val="da-DK"/>
      </w:rPr>
      <w:t>/08 2019</w:t>
    </w:r>
    <w:r>
      <w:rPr>
        <w:lang w:val="da-DK"/>
      </w:rPr>
      <w:tab/>
    </w:r>
    <w:bookmarkEnd w:id="51"/>
    <w:r>
      <w:rPr>
        <w:i/>
        <w:iCs/>
        <w:lang w:val="da-DK"/>
      </w:rPr>
      <w:t xml:space="preserve"> </w:t>
    </w:r>
    <w:bookmarkStart w:id="52" w:name="LVersion"/>
    <w:r>
      <w:rPr>
        <w:lang w:val="da-DK"/>
      </w:rPr>
      <w:tab/>
    </w:r>
    <w:r w:rsidRPr="000C53D6">
      <w:rPr>
        <w:lang w:val="da-DK"/>
      </w:rPr>
      <w:t>Version:</w:t>
    </w:r>
    <w:bookmarkEnd w:id="52"/>
    <w:r w:rsidRPr="000C53D6">
      <w:rPr>
        <w:lang w:val="da-DK"/>
      </w:rPr>
      <w:t xml:space="preserve">  </w:t>
    </w:r>
    <w:r w:rsidR="00397B31">
      <w:rPr>
        <w:lang w:val="da-DK"/>
      </w:rPr>
      <w:t>3</w:t>
    </w:r>
    <w:r>
      <w:rPr>
        <w:lang w:val="da-DK"/>
      </w:rPr>
      <w:t>.0</w:t>
    </w:r>
    <w:r w:rsidRPr="000C53D6">
      <w:rPr>
        <w:lang w:val="da-DK"/>
      </w:rPr>
      <w:br/>
    </w:r>
    <w:bookmarkStart w:id="53" w:name="LArchive"/>
    <w:bookmarkStart w:id="54" w:name="prop_Archive"/>
    <w:bookmarkEnd w:id="53"/>
    <w:bookmarkEnd w:id="54"/>
    <w:r>
      <w:rPr>
        <w:lang w:val="da-DK"/>
      </w:rPr>
      <w:t xml:space="preserve">Dokument: </w:t>
    </w:r>
    <w:r w:rsidRPr="00897B75">
      <w:rPr>
        <w:lang w:val="da-DK"/>
      </w:rPr>
      <w:fldChar w:fldCharType="begin"/>
    </w:r>
    <w:r w:rsidRPr="00897B75">
      <w:rPr>
        <w:lang w:val="da-DK"/>
      </w:rPr>
      <w:instrText xml:space="preserve"> FILENAME </w:instrText>
    </w:r>
    <w:r w:rsidRPr="00897B75">
      <w:rPr>
        <w:lang w:val="da-DK"/>
      </w:rPr>
      <w:fldChar w:fldCharType="separate"/>
    </w:r>
    <w:r w:rsidR="00233140">
      <w:rPr>
        <w:noProof/>
        <w:lang w:val="da-DK"/>
      </w:rPr>
      <w:t>7.1.4.1 eIndkomst Vejledning WebService.docx</w:t>
    </w:r>
    <w:r w:rsidRPr="00897B75">
      <w:rPr>
        <w:lang w:val="da-DK"/>
      </w:rPr>
      <w:fldChar w:fldCharType="end"/>
    </w:r>
    <w:r w:rsidR="006D6BB8">
      <w:rPr>
        <w:lang w:val="da-DK"/>
      </w:rPr>
      <w:t>x</w:t>
    </w:r>
    <w:r>
      <w:rPr>
        <w:lang w:val="da-DK"/>
      </w:rPr>
      <w:tab/>
    </w:r>
    <w:bookmarkStart w:id="55" w:name="TPage"/>
    <w:r>
      <w:rPr>
        <w:lang w:val="da-DK"/>
      </w:rPr>
      <w:t>Page</w:t>
    </w:r>
    <w:bookmarkEnd w:id="55"/>
    <w:r w:rsidRPr="000C53D6">
      <w:rPr>
        <w:lang w:val="da-DK"/>
      </w:rPr>
      <w:t xml:space="preserve">  </w:t>
    </w:r>
    <w:r w:rsidRPr="000C53D6">
      <w:rPr>
        <w:rStyle w:val="Sidetal"/>
        <w:lang w:val="da-DK"/>
      </w:rPr>
      <w:fldChar w:fldCharType="begin"/>
    </w:r>
    <w:r w:rsidRPr="000C53D6">
      <w:rPr>
        <w:rStyle w:val="Sidetal"/>
        <w:lang w:val="da-DK"/>
      </w:rPr>
      <w:instrText xml:space="preserve"> PAGE </w:instrText>
    </w:r>
    <w:r w:rsidRPr="000C53D6">
      <w:rPr>
        <w:rStyle w:val="Sidetal"/>
        <w:lang w:val="da-DK"/>
      </w:rPr>
      <w:fldChar w:fldCharType="separate"/>
    </w:r>
    <w:r w:rsidR="007C3DA7">
      <w:rPr>
        <w:rStyle w:val="Sidetal"/>
        <w:noProof/>
        <w:lang w:val="da-DK"/>
      </w:rPr>
      <w:t>8</w:t>
    </w:r>
    <w:r w:rsidRPr="000C53D6">
      <w:rPr>
        <w:rStyle w:val="Sidetal"/>
        <w:lang w:val="da-DK"/>
      </w:rPr>
      <w:fldChar w:fldCharType="end"/>
    </w:r>
    <w:r w:rsidRPr="000C53D6">
      <w:rPr>
        <w:lang w:val="da-DK"/>
      </w:rPr>
      <w:t xml:space="preserve"> </w:t>
    </w:r>
    <w:bookmarkStart w:id="56" w:name="Tof"/>
    <w:r>
      <w:rPr>
        <w:lang w:val="da-DK"/>
      </w:rPr>
      <w:t>of</w:t>
    </w:r>
    <w:bookmarkEnd w:id="56"/>
    <w:r w:rsidRPr="000C53D6">
      <w:rPr>
        <w:lang w:val="da-DK"/>
      </w:rPr>
      <w:t xml:space="preserve"> </w:t>
    </w:r>
    <w:r w:rsidRPr="000C53D6">
      <w:rPr>
        <w:lang w:val="da-DK"/>
      </w:rPr>
      <w:fldChar w:fldCharType="begin"/>
    </w:r>
    <w:r w:rsidRPr="000C53D6">
      <w:rPr>
        <w:lang w:val="da-DK"/>
      </w:rPr>
      <w:instrText xml:space="preserve"> NUMPAGES </w:instrText>
    </w:r>
    <w:r w:rsidRPr="000C53D6">
      <w:rPr>
        <w:lang w:val="da-DK"/>
      </w:rPr>
      <w:fldChar w:fldCharType="separate"/>
    </w:r>
    <w:r w:rsidR="007C3DA7">
      <w:rPr>
        <w:noProof/>
        <w:lang w:val="da-DK"/>
      </w:rPr>
      <w:t>12</w:t>
    </w:r>
    <w:r w:rsidRPr="000C53D6">
      <w:rPr>
        <w:lang w:val="da-D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4056" w14:textId="77777777" w:rsidR="0017606A" w:rsidRDefault="001760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D4A8" w14:textId="77777777" w:rsidR="005D7AB1" w:rsidRPr="000C53D6" w:rsidRDefault="005D7AB1">
      <w:pPr>
        <w:rPr>
          <w:lang w:val="da-DK"/>
        </w:rPr>
      </w:pPr>
      <w:r w:rsidRPr="000C53D6">
        <w:rPr>
          <w:lang w:val="da-DK"/>
        </w:rPr>
        <w:separator/>
      </w:r>
    </w:p>
  </w:footnote>
  <w:footnote w:type="continuationSeparator" w:id="0">
    <w:p w14:paraId="3BB02B5C" w14:textId="77777777" w:rsidR="005D7AB1" w:rsidRPr="000C53D6" w:rsidRDefault="005D7AB1">
      <w:pPr>
        <w:rPr>
          <w:lang w:val="da-DK"/>
        </w:rPr>
      </w:pPr>
      <w:r w:rsidRPr="000C53D6">
        <w:rPr>
          <w:lang w:val="da-DK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7DA7" w14:textId="77777777" w:rsidR="0017606A" w:rsidRDefault="0017606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39DC" w14:textId="16534F7C" w:rsidR="002512B2" w:rsidRPr="000C53D6" w:rsidRDefault="009E2E8A">
    <w:pPr>
      <w:framePr w:w="1247" w:h="624" w:hRule="exact" w:wrap="around" w:vAnchor="text" w:hAnchor="text" w:xAlign="right" w:y="1"/>
      <w:rPr>
        <w:lang w:val="da-DK"/>
      </w:rPr>
    </w:pPr>
    <w:bookmarkStart w:id="41" w:name="prop_Logo"/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5BFCEF68" wp14:editId="48E30FC3">
          <wp:simplePos x="0" y="0"/>
          <wp:positionH relativeFrom="column">
            <wp:posOffset>5400675</wp:posOffset>
          </wp:positionH>
          <wp:positionV relativeFrom="paragraph">
            <wp:posOffset>-53975</wp:posOffset>
          </wp:positionV>
          <wp:extent cx="1594485" cy="601345"/>
          <wp:effectExtent l="0" t="0" r="0" b="0"/>
          <wp:wrapNone/>
          <wp:docPr id="1" name="Picture 51" descr="Billedet viser Skattestyrelsen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1" descr="Billedet viser Skattestyrelsen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43" t="35530" r="30151" b="31145"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A67D66" w14:textId="3648B3CF" w:rsidR="002512B2" w:rsidRPr="000C53D6" w:rsidRDefault="009E2E8A">
    <w:pPr>
      <w:pStyle w:val="Sidehoved"/>
      <w:pBdr>
        <w:bottom w:val="none" w:sz="0" w:space="0" w:color="auto"/>
      </w:pBdr>
      <w:tabs>
        <w:tab w:val="clear" w:pos="4678"/>
      </w:tabs>
      <w:ind w:left="1418" w:right="1417"/>
      <w:jc w:val="center"/>
      <w:rPr>
        <w:lang w:val="da-DK"/>
      </w:rPr>
    </w:pPr>
    <w:bookmarkStart w:id="42" w:name="prop_SecCust"/>
    <w:bookmarkEnd w:id="41"/>
    <w:bookmarkEnd w:id="42"/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11794B3D" wp14:editId="46B167A8">
          <wp:simplePos x="0" y="0"/>
          <wp:positionH relativeFrom="column">
            <wp:posOffset>4500245</wp:posOffset>
          </wp:positionH>
          <wp:positionV relativeFrom="paragraph">
            <wp:posOffset>-53975</wp:posOffset>
          </wp:positionV>
          <wp:extent cx="1594485" cy="601345"/>
          <wp:effectExtent l="0" t="0" r="0" b="0"/>
          <wp:wrapNone/>
          <wp:docPr id="2" name="Picture 51" descr="Billedet viser Skattestyrelsen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1" descr="Billedet viser Skattestyrelsen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43" t="35530" r="30151" b="31145"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2B2" w:rsidRPr="000C53D6">
      <w:rPr>
        <w:lang w:val="da-DK"/>
      </w:rPr>
      <w:t xml:space="preserve"> </w:t>
    </w:r>
    <w:bookmarkStart w:id="43" w:name="prop_SecAnd"/>
    <w:bookmarkEnd w:id="43"/>
    <w:r w:rsidR="002512B2" w:rsidRPr="000C53D6">
      <w:rPr>
        <w:lang w:val="da-DK"/>
      </w:rPr>
      <w:t xml:space="preserve"> </w:t>
    </w:r>
    <w:bookmarkStart w:id="44" w:name="prop_SecComp"/>
    <w:bookmarkEnd w:id="44"/>
    <w:r w:rsidR="002512B2" w:rsidRPr="000C53D6">
      <w:rPr>
        <w:lang w:val="da-DK"/>
      </w:rPr>
      <w:t xml:space="preserve"> </w:t>
    </w:r>
    <w:bookmarkStart w:id="45" w:name="prop_SecCopySep"/>
    <w:bookmarkEnd w:id="45"/>
    <w:r w:rsidR="002512B2" w:rsidRPr="000C53D6">
      <w:rPr>
        <w:lang w:val="da-DK"/>
      </w:rPr>
      <w:t xml:space="preserve"> </w:t>
    </w:r>
    <w:bookmarkStart w:id="46" w:name="prop_CopyCust"/>
    <w:bookmarkEnd w:id="46"/>
    <w:r w:rsidR="002512B2" w:rsidRPr="000C53D6">
      <w:rPr>
        <w:lang w:val="da-DK"/>
      </w:rPr>
      <w:t xml:space="preserve"> </w:t>
    </w:r>
    <w:bookmarkStart w:id="47" w:name="prop_CopyAnd"/>
    <w:bookmarkEnd w:id="47"/>
    <w:r w:rsidR="002512B2" w:rsidRPr="000C53D6">
      <w:rPr>
        <w:lang w:val="da-DK"/>
      </w:rPr>
      <w:t xml:space="preserve"> </w:t>
    </w:r>
    <w:bookmarkStart w:id="48" w:name="prop_CopyComp"/>
    <w:bookmarkEnd w:id="48"/>
  </w:p>
  <w:p w14:paraId="3A2568AE" w14:textId="77777777" w:rsidR="002512B2" w:rsidRPr="000C53D6" w:rsidRDefault="002512B2" w:rsidP="00A62DF7">
    <w:pPr>
      <w:pStyle w:val="Sidehoved"/>
      <w:ind w:right="-1" w:firstLine="1418"/>
      <w:rPr>
        <w:b/>
        <w:sz w:val="24"/>
        <w:lang w:val="da-DK"/>
      </w:rPr>
    </w:pPr>
    <w:r w:rsidRPr="000C53D6">
      <w:rPr>
        <w:b/>
        <w:sz w:val="24"/>
        <w:lang w:val="da-DK"/>
      </w:rPr>
      <w:tab/>
    </w:r>
    <w:bookmarkStart w:id="49" w:name="prop_projectname"/>
    <w:r w:rsidRPr="000C53D6">
      <w:rPr>
        <w:b/>
        <w:sz w:val="24"/>
        <w:lang w:val="da-DK"/>
      </w:rPr>
      <w:t>eIndkomst</w:t>
    </w:r>
    <w:bookmarkEnd w:id="4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80C7" w14:textId="77777777" w:rsidR="0017606A" w:rsidRDefault="001760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67E0394"/>
    <w:lvl w:ilvl="0">
      <w:start w:val="1"/>
      <w:numFmt w:val="decimal"/>
      <w:pStyle w:val="Overskrift1"/>
      <w:lvlText w:val="%1.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6"/>
    <w:multiLevelType w:val="singleLevel"/>
    <w:tmpl w:val="00000006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48B7D28"/>
    <w:multiLevelType w:val="hybridMultilevel"/>
    <w:tmpl w:val="E27074BA"/>
    <w:lvl w:ilvl="0" w:tplc="DCDEF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4AB0"/>
    <w:multiLevelType w:val="hybridMultilevel"/>
    <w:tmpl w:val="037062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073C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924D292">
      <w:start w:val="3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Shruti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6624"/>
    <w:multiLevelType w:val="hybridMultilevel"/>
    <w:tmpl w:val="8A181B54"/>
    <w:lvl w:ilvl="0" w:tplc="DCDEF3A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714FE"/>
    <w:multiLevelType w:val="hybridMultilevel"/>
    <w:tmpl w:val="0D70C1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10E4"/>
    <w:multiLevelType w:val="hybridMultilevel"/>
    <w:tmpl w:val="7AB0222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0A00"/>
    <w:multiLevelType w:val="hybridMultilevel"/>
    <w:tmpl w:val="C8089758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75617"/>
    <w:multiLevelType w:val="hybridMultilevel"/>
    <w:tmpl w:val="F0EAC5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5E1A"/>
    <w:multiLevelType w:val="multilevel"/>
    <w:tmpl w:val="B10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C74FF"/>
    <w:multiLevelType w:val="hybridMultilevel"/>
    <w:tmpl w:val="49941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6E7495"/>
    <w:multiLevelType w:val="hybridMultilevel"/>
    <w:tmpl w:val="DDBCF606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9273EF"/>
    <w:multiLevelType w:val="hybridMultilevel"/>
    <w:tmpl w:val="E10ACB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0704"/>
    <w:multiLevelType w:val="hybridMultilevel"/>
    <w:tmpl w:val="CC2C5700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25DCE"/>
    <w:multiLevelType w:val="hybridMultilevel"/>
    <w:tmpl w:val="C37E60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464DA"/>
    <w:multiLevelType w:val="hybridMultilevel"/>
    <w:tmpl w:val="9EBC052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F01D9"/>
    <w:multiLevelType w:val="hybridMultilevel"/>
    <w:tmpl w:val="0F20BE3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25183"/>
    <w:multiLevelType w:val="hybridMultilevel"/>
    <w:tmpl w:val="CC928F0E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85A01"/>
    <w:multiLevelType w:val="hybridMultilevel"/>
    <w:tmpl w:val="3CB43B1A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0704FD"/>
    <w:multiLevelType w:val="hybridMultilevel"/>
    <w:tmpl w:val="2CBA4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846052">
    <w:abstractNumId w:val="0"/>
  </w:num>
  <w:num w:numId="2" w16cid:durableId="205989317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7709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404466">
    <w:abstractNumId w:val="3"/>
  </w:num>
  <w:num w:numId="5" w16cid:durableId="935331075">
    <w:abstractNumId w:val="12"/>
  </w:num>
  <w:num w:numId="6" w16cid:durableId="912009646">
    <w:abstractNumId w:val="8"/>
  </w:num>
  <w:num w:numId="7" w16cid:durableId="1921984570">
    <w:abstractNumId w:val="6"/>
  </w:num>
  <w:num w:numId="8" w16cid:durableId="1088111318">
    <w:abstractNumId w:val="2"/>
  </w:num>
  <w:num w:numId="9" w16cid:durableId="30620641">
    <w:abstractNumId w:val="4"/>
  </w:num>
  <w:num w:numId="10" w16cid:durableId="2018801090">
    <w:abstractNumId w:val="15"/>
  </w:num>
  <w:num w:numId="11" w16cid:durableId="72046915">
    <w:abstractNumId w:val="18"/>
  </w:num>
  <w:num w:numId="12" w16cid:durableId="1869756917">
    <w:abstractNumId w:val="7"/>
  </w:num>
  <w:num w:numId="13" w16cid:durableId="243878733">
    <w:abstractNumId w:val="13"/>
  </w:num>
  <w:num w:numId="14" w16cid:durableId="801464053">
    <w:abstractNumId w:val="19"/>
  </w:num>
  <w:num w:numId="15" w16cid:durableId="1139883518">
    <w:abstractNumId w:val="10"/>
  </w:num>
  <w:num w:numId="16" w16cid:durableId="610866744">
    <w:abstractNumId w:val="17"/>
  </w:num>
  <w:num w:numId="17" w16cid:durableId="1254435437">
    <w:abstractNumId w:val="11"/>
  </w:num>
  <w:num w:numId="18" w16cid:durableId="102266221">
    <w:abstractNumId w:val="5"/>
  </w:num>
  <w:num w:numId="19" w16cid:durableId="1065027329">
    <w:abstractNumId w:val="16"/>
  </w:num>
  <w:num w:numId="20" w16cid:durableId="1388459616">
    <w:abstractNumId w:val="14"/>
  </w:num>
  <w:num w:numId="21" w16cid:durableId="61402508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XUByLZRMGUPnZjCi8ZXwHG8KVC32M5woh7OCdule/NOjunDW6OtVv84hfeN2ZIGqisR7mzqXn0nwxZ9MvdI2Q==" w:salt="mg2Tyzi2FNY2pnhln13mDw==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DFTemplateID" w:val="pmmsmp"/>
    <w:docVar w:name="Author" w:val="Kim Toxværd Jørgensen / KTJ"/>
    <w:docVar w:name="company" w:val="IBM"/>
    <w:docVar w:name="customer" w:val="SKAT"/>
    <w:docVar w:name="Date" w:val="09.12.2010"/>
    <w:docVar w:name="dateformat" w:val="dd.mm.yyyy"/>
    <w:docVar w:name="DateSequence" w:val="dmy"/>
    <w:docVar w:name="Document" w:val="Document2"/>
    <w:docVar w:name="ID" w:val="pmmsmp"/>
    <w:docVar w:name="Language" w:val="uk"/>
    <w:docVar w:name="LAuthor" w:val="Author:"/>
    <w:docVar w:name="Lcustomer" w:val="Customer:"/>
    <w:docVar w:name="LDate" w:val="Date:"/>
    <w:docVar w:name="LDocument" w:val="Document:"/>
    <w:docVar w:name="LForm" w:val="pmmsmp"/>
    <w:docVar w:name="Logo" w:val="%IMAGE%D:\temp\skat2.gif"/>
    <w:docVar w:name="LongDate" w:val="December 9, 2010"/>
    <w:docVar w:name="LPath" w:val="Path:"/>
    <w:docVar w:name="LStatus" w:val="Status:"/>
    <w:docVar w:name="LSubject" w:val="Subject:"/>
    <w:docVar w:name="LVersion" w:val="Version:"/>
    <w:docVar w:name="MonthNo" w:val="12"/>
    <w:docVar w:name="Path" w:val="Document2"/>
    <w:docVar w:name="projectname" w:val="eIndkomst"/>
    <w:docVar w:name="securityclass" w:val="UNCLS"/>
    <w:docVar w:name="securitytype" w:val="company"/>
    <w:docVar w:name="Status" w:val="Draft"/>
    <w:docVar w:name="StatusValue" w:val="Draft"/>
    <w:docVar w:name="Subject" w:val="&lt;Emne&gt;"/>
    <w:docVar w:name="Tof" w:val="of"/>
    <w:docVar w:name="TPage" w:val="Page"/>
    <w:docVar w:name="Version" w:val="V1.1.0A"/>
  </w:docVars>
  <w:rsids>
    <w:rsidRoot w:val="000C53D6"/>
    <w:rsid w:val="0000344C"/>
    <w:rsid w:val="00004441"/>
    <w:rsid w:val="0000555A"/>
    <w:rsid w:val="000067A7"/>
    <w:rsid w:val="00007F6E"/>
    <w:rsid w:val="00012A4B"/>
    <w:rsid w:val="000131AA"/>
    <w:rsid w:val="00013942"/>
    <w:rsid w:val="000150C4"/>
    <w:rsid w:val="00015B9F"/>
    <w:rsid w:val="00016E94"/>
    <w:rsid w:val="00017E02"/>
    <w:rsid w:val="00017EE3"/>
    <w:rsid w:val="00020A1B"/>
    <w:rsid w:val="00021475"/>
    <w:rsid w:val="0002189C"/>
    <w:rsid w:val="00021CB7"/>
    <w:rsid w:val="00022170"/>
    <w:rsid w:val="000257ED"/>
    <w:rsid w:val="000259F6"/>
    <w:rsid w:val="00025D0D"/>
    <w:rsid w:val="00025FE2"/>
    <w:rsid w:val="00026570"/>
    <w:rsid w:val="000269F1"/>
    <w:rsid w:val="00030090"/>
    <w:rsid w:val="00035DE3"/>
    <w:rsid w:val="00035FCB"/>
    <w:rsid w:val="000374A3"/>
    <w:rsid w:val="00037949"/>
    <w:rsid w:val="00042203"/>
    <w:rsid w:val="00042A12"/>
    <w:rsid w:val="00044012"/>
    <w:rsid w:val="00044ED9"/>
    <w:rsid w:val="0004653D"/>
    <w:rsid w:val="00046FD3"/>
    <w:rsid w:val="000477E7"/>
    <w:rsid w:val="00050048"/>
    <w:rsid w:val="00052527"/>
    <w:rsid w:val="00055F8B"/>
    <w:rsid w:val="00056420"/>
    <w:rsid w:val="00056785"/>
    <w:rsid w:val="000569AC"/>
    <w:rsid w:val="000572FB"/>
    <w:rsid w:val="00062C24"/>
    <w:rsid w:val="00066992"/>
    <w:rsid w:val="000744B6"/>
    <w:rsid w:val="000746C7"/>
    <w:rsid w:val="0007668C"/>
    <w:rsid w:val="000801F7"/>
    <w:rsid w:val="000814AA"/>
    <w:rsid w:val="00082DF3"/>
    <w:rsid w:val="000847F6"/>
    <w:rsid w:val="00086C10"/>
    <w:rsid w:val="00087662"/>
    <w:rsid w:val="00087D99"/>
    <w:rsid w:val="000907DE"/>
    <w:rsid w:val="00091B2B"/>
    <w:rsid w:val="00091DF1"/>
    <w:rsid w:val="00095CFC"/>
    <w:rsid w:val="000977B3"/>
    <w:rsid w:val="000A0567"/>
    <w:rsid w:val="000A1B37"/>
    <w:rsid w:val="000A2A66"/>
    <w:rsid w:val="000A467E"/>
    <w:rsid w:val="000A4C4C"/>
    <w:rsid w:val="000A4CCB"/>
    <w:rsid w:val="000A5178"/>
    <w:rsid w:val="000B2352"/>
    <w:rsid w:val="000B3855"/>
    <w:rsid w:val="000B5C81"/>
    <w:rsid w:val="000B622F"/>
    <w:rsid w:val="000C0613"/>
    <w:rsid w:val="000C2BE2"/>
    <w:rsid w:val="000C32F3"/>
    <w:rsid w:val="000C430F"/>
    <w:rsid w:val="000C4983"/>
    <w:rsid w:val="000C53D6"/>
    <w:rsid w:val="000C6683"/>
    <w:rsid w:val="000D244D"/>
    <w:rsid w:val="000D3B5E"/>
    <w:rsid w:val="000D420A"/>
    <w:rsid w:val="000D7886"/>
    <w:rsid w:val="000E0377"/>
    <w:rsid w:val="000E21B1"/>
    <w:rsid w:val="000E26C3"/>
    <w:rsid w:val="000E38AE"/>
    <w:rsid w:val="000E3C42"/>
    <w:rsid w:val="000E3F25"/>
    <w:rsid w:val="000E5824"/>
    <w:rsid w:val="000F008F"/>
    <w:rsid w:val="000F466F"/>
    <w:rsid w:val="000F5133"/>
    <w:rsid w:val="000F62DA"/>
    <w:rsid w:val="001026CE"/>
    <w:rsid w:val="00102862"/>
    <w:rsid w:val="00105286"/>
    <w:rsid w:val="00112C0C"/>
    <w:rsid w:val="001136CB"/>
    <w:rsid w:val="00114D90"/>
    <w:rsid w:val="0011573B"/>
    <w:rsid w:val="00122227"/>
    <w:rsid w:val="00123606"/>
    <w:rsid w:val="00126B9F"/>
    <w:rsid w:val="00127C98"/>
    <w:rsid w:val="0013478D"/>
    <w:rsid w:val="001358F0"/>
    <w:rsid w:val="00143ED0"/>
    <w:rsid w:val="00145FBC"/>
    <w:rsid w:val="00147FC4"/>
    <w:rsid w:val="00152567"/>
    <w:rsid w:val="0015380D"/>
    <w:rsid w:val="001551F7"/>
    <w:rsid w:val="00156028"/>
    <w:rsid w:val="0015631D"/>
    <w:rsid w:val="001565F1"/>
    <w:rsid w:val="001568BB"/>
    <w:rsid w:val="00156EB6"/>
    <w:rsid w:val="001572FF"/>
    <w:rsid w:val="001600E8"/>
    <w:rsid w:val="001634DA"/>
    <w:rsid w:val="00163B1E"/>
    <w:rsid w:val="001750B6"/>
    <w:rsid w:val="001757DF"/>
    <w:rsid w:val="0017606A"/>
    <w:rsid w:val="00176BBB"/>
    <w:rsid w:val="001805FB"/>
    <w:rsid w:val="001817B5"/>
    <w:rsid w:val="00184348"/>
    <w:rsid w:val="001868DF"/>
    <w:rsid w:val="00186EB9"/>
    <w:rsid w:val="00187F5B"/>
    <w:rsid w:val="0019111E"/>
    <w:rsid w:val="0019197E"/>
    <w:rsid w:val="00193B34"/>
    <w:rsid w:val="00194F31"/>
    <w:rsid w:val="00195C50"/>
    <w:rsid w:val="00195FBF"/>
    <w:rsid w:val="001977E6"/>
    <w:rsid w:val="001A09AB"/>
    <w:rsid w:val="001A452B"/>
    <w:rsid w:val="001A58C3"/>
    <w:rsid w:val="001A67DF"/>
    <w:rsid w:val="001A6A10"/>
    <w:rsid w:val="001B1922"/>
    <w:rsid w:val="001B20B6"/>
    <w:rsid w:val="001B6F88"/>
    <w:rsid w:val="001B7502"/>
    <w:rsid w:val="001C0979"/>
    <w:rsid w:val="001C31B1"/>
    <w:rsid w:val="001C4709"/>
    <w:rsid w:val="001C68D7"/>
    <w:rsid w:val="001D31D1"/>
    <w:rsid w:val="001D4FE3"/>
    <w:rsid w:val="001D51A3"/>
    <w:rsid w:val="001D7965"/>
    <w:rsid w:val="001D7D3D"/>
    <w:rsid w:val="001E2657"/>
    <w:rsid w:val="001E3B2E"/>
    <w:rsid w:val="001E5914"/>
    <w:rsid w:val="001E60F5"/>
    <w:rsid w:val="001E619E"/>
    <w:rsid w:val="001E7D6A"/>
    <w:rsid w:val="001F0CE3"/>
    <w:rsid w:val="001F1839"/>
    <w:rsid w:val="001F5067"/>
    <w:rsid w:val="001F5096"/>
    <w:rsid w:val="001F78DC"/>
    <w:rsid w:val="00201099"/>
    <w:rsid w:val="00201357"/>
    <w:rsid w:val="0020596C"/>
    <w:rsid w:val="00206058"/>
    <w:rsid w:val="002077CC"/>
    <w:rsid w:val="002126B4"/>
    <w:rsid w:val="002145CC"/>
    <w:rsid w:val="00216384"/>
    <w:rsid w:val="00220A23"/>
    <w:rsid w:val="002212FE"/>
    <w:rsid w:val="00221779"/>
    <w:rsid w:val="00221CA8"/>
    <w:rsid w:val="00222E05"/>
    <w:rsid w:val="00223823"/>
    <w:rsid w:val="00223919"/>
    <w:rsid w:val="00223AFF"/>
    <w:rsid w:val="00225708"/>
    <w:rsid w:val="00225AB6"/>
    <w:rsid w:val="002301FF"/>
    <w:rsid w:val="002302A8"/>
    <w:rsid w:val="0023068C"/>
    <w:rsid w:val="00233140"/>
    <w:rsid w:val="002335B2"/>
    <w:rsid w:val="00233A9F"/>
    <w:rsid w:val="0023747D"/>
    <w:rsid w:val="00242480"/>
    <w:rsid w:val="00245FDD"/>
    <w:rsid w:val="002463FA"/>
    <w:rsid w:val="00247E81"/>
    <w:rsid w:val="002512B2"/>
    <w:rsid w:val="002559C3"/>
    <w:rsid w:val="0025660C"/>
    <w:rsid w:val="002566E9"/>
    <w:rsid w:val="0026277A"/>
    <w:rsid w:val="00262ED3"/>
    <w:rsid w:val="00265034"/>
    <w:rsid w:val="0026523D"/>
    <w:rsid w:val="0026591C"/>
    <w:rsid w:val="002675AD"/>
    <w:rsid w:val="002738FE"/>
    <w:rsid w:val="002742D7"/>
    <w:rsid w:val="00274965"/>
    <w:rsid w:val="00275745"/>
    <w:rsid w:val="0027608E"/>
    <w:rsid w:val="002773B3"/>
    <w:rsid w:val="00277531"/>
    <w:rsid w:val="0028035F"/>
    <w:rsid w:val="00280AD2"/>
    <w:rsid w:val="00283EEF"/>
    <w:rsid w:val="00284562"/>
    <w:rsid w:val="0028539F"/>
    <w:rsid w:val="00286347"/>
    <w:rsid w:val="0029115A"/>
    <w:rsid w:val="00292379"/>
    <w:rsid w:val="00293911"/>
    <w:rsid w:val="002945DE"/>
    <w:rsid w:val="002A0927"/>
    <w:rsid w:val="002A33D2"/>
    <w:rsid w:val="002A5122"/>
    <w:rsid w:val="002A55C6"/>
    <w:rsid w:val="002B1950"/>
    <w:rsid w:val="002B353D"/>
    <w:rsid w:val="002B3731"/>
    <w:rsid w:val="002B3A81"/>
    <w:rsid w:val="002B4FC7"/>
    <w:rsid w:val="002B7995"/>
    <w:rsid w:val="002C19F7"/>
    <w:rsid w:val="002C1F74"/>
    <w:rsid w:val="002C2D02"/>
    <w:rsid w:val="002C412A"/>
    <w:rsid w:val="002C4CF0"/>
    <w:rsid w:val="002C4EE2"/>
    <w:rsid w:val="002C5550"/>
    <w:rsid w:val="002C57B8"/>
    <w:rsid w:val="002C68AD"/>
    <w:rsid w:val="002D097E"/>
    <w:rsid w:val="002D2AB5"/>
    <w:rsid w:val="002D3110"/>
    <w:rsid w:val="002D47B7"/>
    <w:rsid w:val="002D6B79"/>
    <w:rsid w:val="002E129F"/>
    <w:rsid w:val="002E534D"/>
    <w:rsid w:val="002E6E53"/>
    <w:rsid w:val="002F1896"/>
    <w:rsid w:val="002F3C38"/>
    <w:rsid w:val="002F4690"/>
    <w:rsid w:val="002F5A36"/>
    <w:rsid w:val="002F6758"/>
    <w:rsid w:val="002F708B"/>
    <w:rsid w:val="00301913"/>
    <w:rsid w:val="003024D3"/>
    <w:rsid w:val="00302987"/>
    <w:rsid w:val="00302C2F"/>
    <w:rsid w:val="00302CBC"/>
    <w:rsid w:val="0030466E"/>
    <w:rsid w:val="00305F27"/>
    <w:rsid w:val="00306E3E"/>
    <w:rsid w:val="00307EF6"/>
    <w:rsid w:val="00310215"/>
    <w:rsid w:val="00313784"/>
    <w:rsid w:val="00313D2A"/>
    <w:rsid w:val="0031452D"/>
    <w:rsid w:val="00316946"/>
    <w:rsid w:val="003176F7"/>
    <w:rsid w:val="00317D5D"/>
    <w:rsid w:val="00320A1A"/>
    <w:rsid w:val="00320E77"/>
    <w:rsid w:val="00321B42"/>
    <w:rsid w:val="003233DC"/>
    <w:rsid w:val="00331CBF"/>
    <w:rsid w:val="00331CCD"/>
    <w:rsid w:val="00332371"/>
    <w:rsid w:val="0033321F"/>
    <w:rsid w:val="003334F0"/>
    <w:rsid w:val="003340EB"/>
    <w:rsid w:val="003364B9"/>
    <w:rsid w:val="00337635"/>
    <w:rsid w:val="0034624E"/>
    <w:rsid w:val="0034687B"/>
    <w:rsid w:val="003470FD"/>
    <w:rsid w:val="003528B9"/>
    <w:rsid w:val="00356556"/>
    <w:rsid w:val="00363429"/>
    <w:rsid w:val="003640F4"/>
    <w:rsid w:val="003648BA"/>
    <w:rsid w:val="00365AAA"/>
    <w:rsid w:val="00366359"/>
    <w:rsid w:val="00367273"/>
    <w:rsid w:val="0037213F"/>
    <w:rsid w:val="003750EA"/>
    <w:rsid w:val="00377017"/>
    <w:rsid w:val="0038239D"/>
    <w:rsid w:val="003844B6"/>
    <w:rsid w:val="003864ED"/>
    <w:rsid w:val="00386981"/>
    <w:rsid w:val="00390586"/>
    <w:rsid w:val="00390CEF"/>
    <w:rsid w:val="00391030"/>
    <w:rsid w:val="00392715"/>
    <w:rsid w:val="00392B53"/>
    <w:rsid w:val="003940A1"/>
    <w:rsid w:val="003946A8"/>
    <w:rsid w:val="00394BDA"/>
    <w:rsid w:val="0039543D"/>
    <w:rsid w:val="00395B87"/>
    <w:rsid w:val="00396251"/>
    <w:rsid w:val="003966AD"/>
    <w:rsid w:val="003972B4"/>
    <w:rsid w:val="00397B31"/>
    <w:rsid w:val="003A0B63"/>
    <w:rsid w:val="003A143D"/>
    <w:rsid w:val="003A15BD"/>
    <w:rsid w:val="003A3345"/>
    <w:rsid w:val="003A3B0D"/>
    <w:rsid w:val="003B0508"/>
    <w:rsid w:val="003B0BAB"/>
    <w:rsid w:val="003B129E"/>
    <w:rsid w:val="003B249C"/>
    <w:rsid w:val="003B3027"/>
    <w:rsid w:val="003B3221"/>
    <w:rsid w:val="003B4E5E"/>
    <w:rsid w:val="003B4ECE"/>
    <w:rsid w:val="003B53F3"/>
    <w:rsid w:val="003C1B1B"/>
    <w:rsid w:val="003C35A0"/>
    <w:rsid w:val="003C394B"/>
    <w:rsid w:val="003C5C53"/>
    <w:rsid w:val="003C7931"/>
    <w:rsid w:val="003D43E2"/>
    <w:rsid w:val="003D5309"/>
    <w:rsid w:val="003E1948"/>
    <w:rsid w:val="003E3049"/>
    <w:rsid w:val="003E3BB1"/>
    <w:rsid w:val="003E5BF1"/>
    <w:rsid w:val="003E6A57"/>
    <w:rsid w:val="003E7A64"/>
    <w:rsid w:val="003F1A68"/>
    <w:rsid w:val="003F41B0"/>
    <w:rsid w:val="003F512A"/>
    <w:rsid w:val="003F65E1"/>
    <w:rsid w:val="003F6916"/>
    <w:rsid w:val="004002C5"/>
    <w:rsid w:val="0040356B"/>
    <w:rsid w:val="00407DFF"/>
    <w:rsid w:val="00407E69"/>
    <w:rsid w:val="00411738"/>
    <w:rsid w:val="00411F1F"/>
    <w:rsid w:val="00413129"/>
    <w:rsid w:val="00413C41"/>
    <w:rsid w:val="004148B5"/>
    <w:rsid w:val="00415237"/>
    <w:rsid w:val="004154F3"/>
    <w:rsid w:val="00415829"/>
    <w:rsid w:val="00415B9F"/>
    <w:rsid w:val="00416CA3"/>
    <w:rsid w:val="004229DA"/>
    <w:rsid w:val="004231C2"/>
    <w:rsid w:val="00423F76"/>
    <w:rsid w:val="00425883"/>
    <w:rsid w:val="0042679B"/>
    <w:rsid w:val="004324AF"/>
    <w:rsid w:val="0043523C"/>
    <w:rsid w:val="00435B89"/>
    <w:rsid w:val="00436F65"/>
    <w:rsid w:val="00446595"/>
    <w:rsid w:val="00447B69"/>
    <w:rsid w:val="00447BFF"/>
    <w:rsid w:val="004519F9"/>
    <w:rsid w:val="00457DFF"/>
    <w:rsid w:val="00462B37"/>
    <w:rsid w:val="00464BF7"/>
    <w:rsid w:val="00464F1D"/>
    <w:rsid w:val="0046524A"/>
    <w:rsid w:val="004652CF"/>
    <w:rsid w:val="0046546C"/>
    <w:rsid w:val="004655F3"/>
    <w:rsid w:val="00470965"/>
    <w:rsid w:val="004735B3"/>
    <w:rsid w:val="00473F9B"/>
    <w:rsid w:val="004759CB"/>
    <w:rsid w:val="00480D33"/>
    <w:rsid w:val="00481451"/>
    <w:rsid w:val="004822FB"/>
    <w:rsid w:val="00483217"/>
    <w:rsid w:val="004836C4"/>
    <w:rsid w:val="00484280"/>
    <w:rsid w:val="00485274"/>
    <w:rsid w:val="00485C60"/>
    <w:rsid w:val="00491F00"/>
    <w:rsid w:val="004931F8"/>
    <w:rsid w:val="00493F92"/>
    <w:rsid w:val="00494EBA"/>
    <w:rsid w:val="004957D9"/>
    <w:rsid w:val="0049792A"/>
    <w:rsid w:val="004A12AE"/>
    <w:rsid w:val="004A2420"/>
    <w:rsid w:val="004A25B0"/>
    <w:rsid w:val="004A6800"/>
    <w:rsid w:val="004B4252"/>
    <w:rsid w:val="004B4936"/>
    <w:rsid w:val="004B6051"/>
    <w:rsid w:val="004C08B1"/>
    <w:rsid w:val="004C2A54"/>
    <w:rsid w:val="004C53CA"/>
    <w:rsid w:val="004C7771"/>
    <w:rsid w:val="004D15D8"/>
    <w:rsid w:val="004D31B8"/>
    <w:rsid w:val="004D4D68"/>
    <w:rsid w:val="004D5066"/>
    <w:rsid w:val="004D7775"/>
    <w:rsid w:val="004E1D81"/>
    <w:rsid w:val="004E2CBA"/>
    <w:rsid w:val="004F15BE"/>
    <w:rsid w:val="004F2E99"/>
    <w:rsid w:val="004F4E54"/>
    <w:rsid w:val="004F4F6A"/>
    <w:rsid w:val="004F657B"/>
    <w:rsid w:val="004F7416"/>
    <w:rsid w:val="00503A38"/>
    <w:rsid w:val="00504E8E"/>
    <w:rsid w:val="00505357"/>
    <w:rsid w:val="00507987"/>
    <w:rsid w:val="00510AE5"/>
    <w:rsid w:val="005133B3"/>
    <w:rsid w:val="005140FC"/>
    <w:rsid w:val="00514D4A"/>
    <w:rsid w:val="00514E27"/>
    <w:rsid w:val="0051513C"/>
    <w:rsid w:val="00516053"/>
    <w:rsid w:val="00516D0A"/>
    <w:rsid w:val="00524C6F"/>
    <w:rsid w:val="005250F3"/>
    <w:rsid w:val="005305E5"/>
    <w:rsid w:val="0053139A"/>
    <w:rsid w:val="00533637"/>
    <w:rsid w:val="00533714"/>
    <w:rsid w:val="00533EF3"/>
    <w:rsid w:val="005359F2"/>
    <w:rsid w:val="00540E95"/>
    <w:rsid w:val="00540FB0"/>
    <w:rsid w:val="00542ED6"/>
    <w:rsid w:val="005433F8"/>
    <w:rsid w:val="005438C5"/>
    <w:rsid w:val="005440A6"/>
    <w:rsid w:val="00544C5C"/>
    <w:rsid w:val="00551835"/>
    <w:rsid w:val="00552C5F"/>
    <w:rsid w:val="00554D1B"/>
    <w:rsid w:val="00560A2E"/>
    <w:rsid w:val="005619EF"/>
    <w:rsid w:val="005653A7"/>
    <w:rsid w:val="00570EB5"/>
    <w:rsid w:val="00571AAE"/>
    <w:rsid w:val="00572DD7"/>
    <w:rsid w:val="005734A6"/>
    <w:rsid w:val="005740CA"/>
    <w:rsid w:val="00574842"/>
    <w:rsid w:val="005749A3"/>
    <w:rsid w:val="005771D6"/>
    <w:rsid w:val="00581DDA"/>
    <w:rsid w:val="005871E5"/>
    <w:rsid w:val="005A00DD"/>
    <w:rsid w:val="005A31D5"/>
    <w:rsid w:val="005B1667"/>
    <w:rsid w:val="005B1BEC"/>
    <w:rsid w:val="005B4880"/>
    <w:rsid w:val="005B56E4"/>
    <w:rsid w:val="005B7223"/>
    <w:rsid w:val="005B72AD"/>
    <w:rsid w:val="005B7609"/>
    <w:rsid w:val="005B79A5"/>
    <w:rsid w:val="005C1EEA"/>
    <w:rsid w:val="005C60E1"/>
    <w:rsid w:val="005C63A4"/>
    <w:rsid w:val="005D0BC9"/>
    <w:rsid w:val="005D4155"/>
    <w:rsid w:val="005D4A6C"/>
    <w:rsid w:val="005D4D8A"/>
    <w:rsid w:val="005D4DF4"/>
    <w:rsid w:val="005D5570"/>
    <w:rsid w:val="005D6EC6"/>
    <w:rsid w:val="005D7AB1"/>
    <w:rsid w:val="005E0215"/>
    <w:rsid w:val="005E38AB"/>
    <w:rsid w:val="005E4F44"/>
    <w:rsid w:val="005E6F40"/>
    <w:rsid w:val="005F05C6"/>
    <w:rsid w:val="005F09DA"/>
    <w:rsid w:val="005F2784"/>
    <w:rsid w:val="005F2990"/>
    <w:rsid w:val="005F2B6B"/>
    <w:rsid w:val="005F2D11"/>
    <w:rsid w:val="006000DF"/>
    <w:rsid w:val="00600359"/>
    <w:rsid w:val="00605306"/>
    <w:rsid w:val="00615114"/>
    <w:rsid w:val="00623CA8"/>
    <w:rsid w:val="0062430C"/>
    <w:rsid w:val="00625DC4"/>
    <w:rsid w:val="00627CBF"/>
    <w:rsid w:val="00630438"/>
    <w:rsid w:val="0063349A"/>
    <w:rsid w:val="00633701"/>
    <w:rsid w:val="006375B8"/>
    <w:rsid w:val="00637D56"/>
    <w:rsid w:val="00642665"/>
    <w:rsid w:val="00643B8B"/>
    <w:rsid w:val="006453B9"/>
    <w:rsid w:val="00647222"/>
    <w:rsid w:val="0064743C"/>
    <w:rsid w:val="00647AC2"/>
    <w:rsid w:val="006506BC"/>
    <w:rsid w:val="0065451B"/>
    <w:rsid w:val="006545B6"/>
    <w:rsid w:val="00654CA5"/>
    <w:rsid w:val="0066069A"/>
    <w:rsid w:val="006635FC"/>
    <w:rsid w:val="0066432C"/>
    <w:rsid w:val="0066515E"/>
    <w:rsid w:val="00666B0C"/>
    <w:rsid w:val="006707CB"/>
    <w:rsid w:val="00670C5B"/>
    <w:rsid w:val="00672988"/>
    <w:rsid w:val="006752A2"/>
    <w:rsid w:val="00680855"/>
    <w:rsid w:val="006810D0"/>
    <w:rsid w:val="00682ECE"/>
    <w:rsid w:val="00684602"/>
    <w:rsid w:val="0068589D"/>
    <w:rsid w:val="006858DF"/>
    <w:rsid w:val="00685AC1"/>
    <w:rsid w:val="00690841"/>
    <w:rsid w:val="00693619"/>
    <w:rsid w:val="006943E5"/>
    <w:rsid w:val="00694C7E"/>
    <w:rsid w:val="006950AC"/>
    <w:rsid w:val="006A0C43"/>
    <w:rsid w:val="006A44BB"/>
    <w:rsid w:val="006A5A15"/>
    <w:rsid w:val="006A614F"/>
    <w:rsid w:val="006A6888"/>
    <w:rsid w:val="006A7567"/>
    <w:rsid w:val="006A7F1A"/>
    <w:rsid w:val="006B2655"/>
    <w:rsid w:val="006B4669"/>
    <w:rsid w:val="006B7DDE"/>
    <w:rsid w:val="006C090D"/>
    <w:rsid w:val="006C4616"/>
    <w:rsid w:val="006C4E92"/>
    <w:rsid w:val="006C5835"/>
    <w:rsid w:val="006C662F"/>
    <w:rsid w:val="006C781D"/>
    <w:rsid w:val="006D05D4"/>
    <w:rsid w:val="006D0A03"/>
    <w:rsid w:val="006D502B"/>
    <w:rsid w:val="006D6B5D"/>
    <w:rsid w:val="006D6BB8"/>
    <w:rsid w:val="006E2FDA"/>
    <w:rsid w:val="006E42F1"/>
    <w:rsid w:val="006E5B49"/>
    <w:rsid w:val="006F0C80"/>
    <w:rsid w:val="006F5136"/>
    <w:rsid w:val="006F5C2E"/>
    <w:rsid w:val="006F5E66"/>
    <w:rsid w:val="006F6164"/>
    <w:rsid w:val="006F7B66"/>
    <w:rsid w:val="0070023C"/>
    <w:rsid w:val="00700C25"/>
    <w:rsid w:val="007037DC"/>
    <w:rsid w:val="00704675"/>
    <w:rsid w:val="00704C09"/>
    <w:rsid w:val="0070523D"/>
    <w:rsid w:val="00710A34"/>
    <w:rsid w:val="00710CEF"/>
    <w:rsid w:val="00710E6C"/>
    <w:rsid w:val="00715A0D"/>
    <w:rsid w:val="00715C1A"/>
    <w:rsid w:val="00716A8D"/>
    <w:rsid w:val="007171B1"/>
    <w:rsid w:val="007179D5"/>
    <w:rsid w:val="00720157"/>
    <w:rsid w:val="0072038E"/>
    <w:rsid w:val="007231DF"/>
    <w:rsid w:val="00724352"/>
    <w:rsid w:val="00726D1D"/>
    <w:rsid w:val="007307C7"/>
    <w:rsid w:val="00735442"/>
    <w:rsid w:val="00735544"/>
    <w:rsid w:val="00744BED"/>
    <w:rsid w:val="00747D82"/>
    <w:rsid w:val="00753356"/>
    <w:rsid w:val="00754DDC"/>
    <w:rsid w:val="00760161"/>
    <w:rsid w:val="00762973"/>
    <w:rsid w:val="00763385"/>
    <w:rsid w:val="007642DC"/>
    <w:rsid w:val="00765798"/>
    <w:rsid w:val="00767BEC"/>
    <w:rsid w:val="00771F2D"/>
    <w:rsid w:val="00773D68"/>
    <w:rsid w:val="0077663A"/>
    <w:rsid w:val="00776BF1"/>
    <w:rsid w:val="00776FEF"/>
    <w:rsid w:val="00777737"/>
    <w:rsid w:val="00777900"/>
    <w:rsid w:val="007834DA"/>
    <w:rsid w:val="007838E2"/>
    <w:rsid w:val="00783FC3"/>
    <w:rsid w:val="00785CB6"/>
    <w:rsid w:val="00790E7B"/>
    <w:rsid w:val="007915FE"/>
    <w:rsid w:val="00793AF0"/>
    <w:rsid w:val="00794817"/>
    <w:rsid w:val="0079547C"/>
    <w:rsid w:val="007A0B84"/>
    <w:rsid w:val="007A0F2B"/>
    <w:rsid w:val="007A3D7A"/>
    <w:rsid w:val="007A4930"/>
    <w:rsid w:val="007A653C"/>
    <w:rsid w:val="007A67B7"/>
    <w:rsid w:val="007B1B0A"/>
    <w:rsid w:val="007B2BDA"/>
    <w:rsid w:val="007B52EB"/>
    <w:rsid w:val="007B7492"/>
    <w:rsid w:val="007C1098"/>
    <w:rsid w:val="007C2763"/>
    <w:rsid w:val="007C2958"/>
    <w:rsid w:val="007C3DA7"/>
    <w:rsid w:val="007D0E14"/>
    <w:rsid w:val="007D17E1"/>
    <w:rsid w:val="007D1BF1"/>
    <w:rsid w:val="007D2356"/>
    <w:rsid w:val="007D4E74"/>
    <w:rsid w:val="007D60FA"/>
    <w:rsid w:val="007D7605"/>
    <w:rsid w:val="007E09FD"/>
    <w:rsid w:val="007E0AD7"/>
    <w:rsid w:val="007E1AD3"/>
    <w:rsid w:val="007E5F5E"/>
    <w:rsid w:val="007E6957"/>
    <w:rsid w:val="007E7529"/>
    <w:rsid w:val="007F3F8B"/>
    <w:rsid w:val="007F4380"/>
    <w:rsid w:val="007F5751"/>
    <w:rsid w:val="007F6BC1"/>
    <w:rsid w:val="008028C1"/>
    <w:rsid w:val="0080342E"/>
    <w:rsid w:val="008038F2"/>
    <w:rsid w:val="0080434E"/>
    <w:rsid w:val="00804572"/>
    <w:rsid w:val="00804915"/>
    <w:rsid w:val="00806D8E"/>
    <w:rsid w:val="00810864"/>
    <w:rsid w:val="00812660"/>
    <w:rsid w:val="00814179"/>
    <w:rsid w:val="00816F01"/>
    <w:rsid w:val="00820919"/>
    <w:rsid w:val="00821F86"/>
    <w:rsid w:val="008252BA"/>
    <w:rsid w:val="0083369E"/>
    <w:rsid w:val="00840B2E"/>
    <w:rsid w:val="008420AE"/>
    <w:rsid w:val="00842222"/>
    <w:rsid w:val="00845240"/>
    <w:rsid w:val="00846E3E"/>
    <w:rsid w:val="00847AA3"/>
    <w:rsid w:val="00847C19"/>
    <w:rsid w:val="00850850"/>
    <w:rsid w:val="00850EA1"/>
    <w:rsid w:val="0085161B"/>
    <w:rsid w:val="00851A39"/>
    <w:rsid w:val="00852D0D"/>
    <w:rsid w:val="00856F07"/>
    <w:rsid w:val="00860AA2"/>
    <w:rsid w:val="00861923"/>
    <w:rsid w:val="008641E6"/>
    <w:rsid w:val="00864A4C"/>
    <w:rsid w:val="00870170"/>
    <w:rsid w:val="00870A3F"/>
    <w:rsid w:val="008727C5"/>
    <w:rsid w:val="00876193"/>
    <w:rsid w:val="0087655D"/>
    <w:rsid w:val="00877D7D"/>
    <w:rsid w:val="00881D2B"/>
    <w:rsid w:val="00883D13"/>
    <w:rsid w:val="008868FD"/>
    <w:rsid w:val="00886F31"/>
    <w:rsid w:val="00887EF9"/>
    <w:rsid w:val="008906EB"/>
    <w:rsid w:val="00890929"/>
    <w:rsid w:val="00890C2E"/>
    <w:rsid w:val="00891F34"/>
    <w:rsid w:val="0089319A"/>
    <w:rsid w:val="00893E4E"/>
    <w:rsid w:val="008950AD"/>
    <w:rsid w:val="00895D54"/>
    <w:rsid w:val="0089759D"/>
    <w:rsid w:val="00897942"/>
    <w:rsid w:val="00897B75"/>
    <w:rsid w:val="00897C04"/>
    <w:rsid w:val="008A09F2"/>
    <w:rsid w:val="008A2D39"/>
    <w:rsid w:val="008A35F5"/>
    <w:rsid w:val="008A3BCB"/>
    <w:rsid w:val="008A5427"/>
    <w:rsid w:val="008A5D1B"/>
    <w:rsid w:val="008A5F7B"/>
    <w:rsid w:val="008A62B1"/>
    <w:rsid w:val="008A65AB"/>
    <w:rsid w:val="008B0C1A"/>
    <w:rsid w:val="008B54B2"/>
    <w:rsid w:val="008B623E"/>
    <w:rsid w:val="008C2096"/>
    <w:rsid w:val="008C293B"/>
    <w:rsid w:val="008C705C"/>
    <w:rsid w:val="008D051C"/>
    <w:rsid w:val="008D15F1"/>
    <w:rsid w:val="008D27E5"/>
    <w:rsid w:val="008D3E6F"/>
    <w:rsid w:val="008D49DA"/>
    <w:rsid w:val="008D78EA"/>
    <w:rsid w:val="008E01BA"/>
    <w:rsid w:val="008E16CC"/>
    <w:rsid w:val="008E4CB7"/>
    <w:rsid w:val="008E68D5"/>
    <w:rsid w:val="008E7CA2"/>
    <w:rsid w:val="008F0338"/>
    <w:rsid w:val="008F055C"/>
    <w:rsid w:val="008F2436"/>
    <w:rsid w:val="008F5336"/>
    <w:rsid w:val="008F53CD"/>
    <w:rsid w:val="008F5A4D"/>
    <w:rsid w:val="008F61FE"/>
    <w:rsid w:val="008F6EE0"/>
    <w:rsid w:val="008F6F5B"/>
    <w:rsid w:val="00901193"/>
    <w:rsid w:val="00901C26"/>
    <w:rsid w:val="00906CAA"/>
    <w:rsid w:val="0090756E"/>
    <w:rsid w:val="00907822"/>
    <w:rsid w:val="00907A37"/>
    <w:rsid w:val="00910DEA"/>
    <w:rsid w:val="00913EAA"/>
    <w:rsid w:val="00914388"/>
    <w:rsid w:val="00926061"/>
    <w:rsid w:val="009300B2"/>
    <w:rsid w:val="0093049B"/>
    <w:rsid w:val="009317A8"/>
    <w:rsid w:val="00931A32"/>
    <w:rsid w:val="00931CA8"/>
    <w:rsid w:val="00932247"/>
    <w:rsid w:val="00937255"/>
    <w:rsid w:val="00940592"/>
    <w:rsid w:val="00940F48"/>
    <w:rsid w:val="00941B0C"/>
    <w:rsid w:val="00942062"/>
    <w:rsid w:val="00942E6E"/>
    <w:rsid w:val="00943A61"/>
    <w:rsid w:val="0094401D"/>
    <w:rsid w:val="00944741"/>
    <w:rsid w:val="00944F0D"/>
    <w:rsid w:val="00946206"/>
    <w:rsid w:val="00950600"/>
    <w:rsid w:val="00950A90"/>
    <w:rsid w:val="00950FA7"/>
    <w:rsid w:val="00951185"/>
    <w:rsid w:val="00952326"/>
    <w:rsid w:val="00952D42"/>
    <w:rsid w:val="0095453D"/>
    <w:rsid w:val="0095598B"/>
    <w:rsid w:val="0096182B"/>
    <w:rsid w:val="009638E4"/>
    <w:rsid w:val="00964A1B"/>
    <w:rsid w:val="00964EB2"/>
    <w:rsid w:val="00965AE2"/>
    <w:rsid w:val="009668A6"/>
    <w:rsid w:val="009725F7"/>
    <w:rsid w:val="00975406"/>
    <w:rsid w:val="00980D9E"/>
    <w:rsid w:val="00981E87"/>
    <w:rsid w:val="00982A7E"/>
    <w:rsid w:val="00984807"/>
    <w:rsid w:val="00990D43"/>
    <w:rsid w:val="00997846"/>
    <w:rsid w:val="009A0576"/>
    <w:rsid w:val="009A0C3A"/>
    <w:rsid w:val="009A127B"/>
    <w:rsid w:val="009A590F"/>
    <w:rsid w:val="009A6C2F"/>
    <w:rsid w:val="009A6F07"/>
    <w:rsid w:val="009A7170"/>
    <w:rsid w:val="009B037C"/>
    <w:rsid w:val="009B3CB7"/>
    <w:rsid w:val="009B50E0"/>
    <w:rsid w:val="009B5D78"/>
    <w:rsid w:val="009B7087"/>
    <w:rsid w:val="009C1BC6"/>
    <w:rsid w:val="009C1D2E"/>
    <w:rsid w:val="009C3CA2"/>
    <w:rsid w:val="009D374C"/>
    <w:rsid w:val="009D4FAA"/>
    <w:rsid w:val="009D68DB"/>
    <w:rsid w:val="009D7485"/>
    <w:rsid w:val="009D7D1F"/>
    <w:rsid w:val="009E211C"/>
    <w:rsid w:val="009E2E8A"/>
    <w:rsid w:val="009F0A41"/>
    <w:rsid w:val="009F1CB5"/>
    <w:rsid w:val="009F4F11"/>
    <w:rsid w:val="009F632B"/>
    <w:rsid w:val="009F6363"/>
    <w:rsid w:val="009F77D8"/>
    <w:rsid w:val="00A01AF8"/>
    <w:rsid w:val="00A0292E"/>
    <w:rsid w:val="00A05A33"/>
    <w:rsid w:val="00A05C28"/>
    <w:rsid w:val="00A067D6"/>
    <w:rsid w:val="00A134A1"/>
    <w:rsid w:val="00A1386D"/>
    <w:rsid w:val="00A141B5"/>
    <w:rsid w:val="00A141F1"/>
    <w:rsid w:val="00A1422F"/>
    <w:rsid w:val="00A162E7"/>
    <w:rsid w:val="00A17B2F"/>
    <w:rsid w:val="00A20373"/>
    <w:rsid w:val="00A208CD"/>
    <w:rsid w:val="00A22249"/>
    <w:rsid w:val="00A23497"/>
    <w:rsid w:val="00A25FFE"/>
    <w:rsid w:val="00A30E5F"/>
    <w:rsid w:val="00A318E2"/>
    <w:rsid w:val="00A32A29"/>
    <w:rsid w:val="00A35E2A"/>
    <w:rsid w:val="00A360D4"/>
    <w:rsid w:val="00A36156"/>
    <w:rsid w:val="00A40851"/>
    <w:rsid w:val="00A41B11"/>
    <w:rsid w:val="00A42355"/>
    <w:rsid w:val="00A42528"/>
    <w:rsid w:val="00A42E8E"/>
    <w:rsid w:val="00A43474"/>
    <w:rsid w:val="00A4548E"/>
    <w:rsid w:val="00A4563F"/>
    <w:rsid w:val="00A467B4"/>
    <w:rsid w:val="00A476E7"/>
    <w:rsid w:val="00A50B91"/>
    <w:rsid w:val="00A52A95"/>
    <w:rsid w:val="00A5412A"/>
    <w:rsid w:val="00A5477F"/>
    <w:rsid w:val="00A56C42"/>
    <w:rsid w:val="00A5748B"/>
    <w:rsid w:val="00A60F23"/>
    <w:rsid w:val="00A614DB"/>
    <w:rsid w:val="00A61878"/>
    <w:rsid w:val="00A62DF7"/>
    <w:rsid w:val="00A6449C"/>
    <w:rsid w:val="00A64A80"/>
    <w:rsid w:val="00A64E3B"/>
    <w:rsid w:val="00A66D30"/>
    <w:rsid w:val="00A67DB0"/>
    <w:rsid w:val="00A7053F"/>
    <w:rsid w:val="00A71199"/>
    <w:rsid w:val="00A7150D"/>
    <w:rsid w:val="00A73AED"/>
    <w:rsid w:val="00A7440C"/>
    <w:rsid w:val="00A74FB1"/>
    <w:rsid w:val="00A75BA2"/>
    <w:rsid w:val="00A76A63"/>
    <w:rsid w:val="00A7777A"/>
    <w:rsid w:val="00A80C95"/>
    <w:rsid w:val="00A80FDB"/>
    <w:rsid w:val="00A8366C"/>
    <w:rsid w:val="00A83D22"/>
    <w:rsid w:val="00A83FEB"/>
    <w:rsid w:val="00A8402D"/>
    <w:rsid w:val="00A91A00"/>
    <w:rsid w:val="00A961D1"/>
    <w:rsid w:val="00A96FB2"/>
    <w:rsid w:val="00AA0CFA"/>
    <w:rsid w:val="00AA35E6"/>
    <w:rsid w:val="00AA5279"/>
    <w:rsid w:val="00AA5514"/>
    <w:rsid w:val="00AA57BB"/>
    <w:rsid w:val="00AA5B19"/>
    <w:rsid w:val="00AA64DC"/>
    <w:rsid w:val="00AB1379"/>
    <w:rsid w:val="00AB182B"/>
    <w:rsid w:val="00AB37D3"/>
    <w:rsid w:val="00AB70E9"/>
    <w:rsid w:val="00AC070C"/>
    <w:rsid w:val="00AC29F4"/>
    <w:rsid w:val="00AC4109"/>
    <w:rsid w:val="00AC66CE"/>
    <w:rsid w:val="00AC6D1C"/>
    <w:rsid w:val="00AD0875"/>
    <w:rsid w:val="00AD5412"/>
    <w:rsid w:val="00AD61F8"/>
    <w:rsid w:val="00AD6CB6"/>
    <w:rsid w:val="00AE0160"/>
    <w:rsid w:val="00AE1171"/>
    <w:rsid w:val="00AE20D7"/>
    <w:rsid w:val="00AE2597"/>
    <w:rsid w:val="00AE4176"/>
    <w:rsid w:val="00AF325C"/>
    <w:rsid w:val="00AF3B36"/>
    <w:rsid w:val="00AF5D26"/>
    <w:rsid w:val="00AF7DE2"/>
    <w:rsid w:val="00B0024F"/>
    <w:rsid w:val="00B00BA5"/>
    <w:rsid w:val="00B02076"/>
    <w:rsid w:val="00B02EDE"/>
    <w:rsid w:val="00B03004"/>
    <w:rsid w:val="00B064AA"/>
    <w:rsid w:val="00B10E76"/>
    <w:rsid w:val="00B1139E"/>
    <w:rsid w:val="00B15B3A"/>
    <w:rsid w:val="00B163DE"/>
    <w:rsid w:val="00B1644B"/>
    <w:rsid w:val="00B173F7"/>
    <w:rsid w:val="00B222AA"/>
    <w:rsid w:val="00B2374A"/>
    <w:rsid w:val="00B246D0"/>
    <w:rsid w:val="00B3085E"/>
    <w:rsid w:val="00B336E8"/>
    <w:rsid w:val="00B353C8"/>
    <w:rsid w:val="00B3570D"/>
    <w:rsid w:val="00B4065F"/>
    <w:rsid w:val="00B40A47"/>
    <w:rsid w:val="00B41CB3"/>
    <w:rsid w:val="00B42A4E"/>
    <w:rsid w:val="00B435D2"/>
    <w:rsid w:val="00B523ED"/>
    <w:rsid w:val="00B541B2"/>
    <w:rsid w:val="00B54D43"/>
    <w:rsid w:val="00B5640B"/>
    <w:rsid w:val="00B62105"/>
    <w:rsid w:val="00B623B4"/>
    <w:rsid w:val="00B623C8"/>
    <w:rsid w:val="00B63C44"/>
    <w:rsid w:val="00B65F2E"/>
    <w:rsid w:val="00B664E0"/>
    <w:rsid w:val="00B7081C"/>
    <w:rsid w:val="00B71220"/>
    <w:rsid w:val="00B71EC3"/>
    <w:rsid w:val="00B72191"/>
    <w:rsid w:val="00B73034"/>
    <w:rsid w:val="00B73E39"/>
    <w:rsid w:val="00B7516D"/>
    <w:rsid w:val="00B77178"/>
    <w:rsid w:val="00B8289F"/>
    <w:rsid w:val="00B84A53"/>
    <w:rsid w:val="00B84FE8"/>
    <w:rsid w:val="00B86AD3"/>
    <w:rsid w:val="00B87FBC"/>
    <w:rsid w:val="00B909BD"/>
    <w:rsid w:val="00B91DCF"/>
    <w:rsid w:val="00B95E49"/>
    <w:rsid w:val="00B9648C"/>
    <w:rsid w:val="00B9749C"/>
    <w:rsid w:val="00B97933"/>
    <w:rsid w:val="00B97DB8"/>
    <w:rsid w:val="00BA7D01"/>
    <w:rsid w:val="00BB08D9"/>
    <w:rsid w:val="00BB0ECA"/>
    <w:rsid w:val="00BB2BF9"/>
    <w:rsid w:val="00BB457D"/>
    <w:rsid w:val="00BB55AB"/>
    <w:rsid w:val="00BB5DCB"/>
    <w:rsid w:val="00BC120C"/>
    <w:rsid w:val="00BC53CE"/>
    <w:rsid w:val="00BC5631"/>
    <w:rsid w:val="00BD0147"/>
    <w:rsid w:val="00BD1571"/>
    <w:rsid w:val="00BD4B50"/>
    <w:rsid w:val="00BD4D94"/>
    <w:rsid w:val="00BD520D"/>
    <w:rsid w:val="00BE3575"/>
    <w:rsid w:val="00BE35ED"/>
    <w:rsid w:val="00BE3C2E"/>
    <w:rsid w:val="00BE4264"/>
    <w:rsid w:val="00BE5223"/>
    <w:rsid w:val="00BE6E9D"/>
    <w:rsid w:val="00BE71E2"/>
    <w:rsid w:val="00BE72C8"/>
    <w:rsid w:val="00BF26BA"/>
    <w:rsid w:val="00BF2829"/>
    <w:rsid w:val="00BF2C5E"/>
    <w:rsid w:val="00C01BB9"/>
    <w:rsid w:val="00C02419"/>
    <w:rsid w:val="00C02D6D"/>
    <w:rsid w:val="00C03700"/>
    <w:rsid w:val="00C0372C"/>
    <w:rsid w:val="00C03C10"/>
    <w:rsid w:val="00C04E64"/>
    <w:rsid w:val="00C13901"/>
    <w:rsid w:val="00C1433C"/>
    <w:rsid w:val="00C172AF"/>
    <w:rsid w:val="00C17A8A"/>
    <w:rsid w:val="00C20661"/>
    <w:rsid w:val="00C21BE6"/>
    <w:rsid w:val="00C24E91"/>
    <w:rsid w:val="00C25E3A"/>
    <w:rsid w:val="00C30F2F"/>
    <w:rsid w:val="00C32181"/>
    <w:rsid w:val="00C329C1"/>
    <w:rsid w:val="00C373BC"/>
    <w:rsid w:val="00C414A1"/>
    <w:rsid w:val="00C41937"/>
    <w:rsid w:val="00C424BA"/>
    <w:rsid w:val="00C42C3A"/>
    <w:rsid w:val="00C46B7E"/>
    <w:rsid w:val="00C50BF9"/>
    <w:rsid w:val="00C52E10"/>
    <w:rsid w:val="00C52FBF"/>
    <w:rsid w:val="00C52FDC"/>
    <w:rsid w:val="00C55875"/>
    <w:rsid w:val="00C60668"/>
    <w:rsid w:val="00C65898"/>
    <w:rsid w:val="00C6616A"/>
    <w:rsid w:val="00C66E30"/>
    <w:rsid w:val="00C67665"/>
    <w:rsid w:val="00C7185F"/>
    <w:rsid w:val="00C7188A"/>
    <w:rsid w:val="00C750A8"/>
    <w:rsid w:val="00C76E13"/>
    <w:rsid w:val="00C81E84"/>
    <w:rsid w:val="00C822C6"/>
    <w:rsid w:val="00C84657"/>
    <w:rsid w:val="00C904B4"/>
    <w:rsid w:val="00C92AD9"/>
    <w:rsid w:val="00C968E8"/>
    <w:rsid w:val="00C96E07"/>
    <w:rsid w:val="00C971CD"/>
    <w:rsid w:val="00C97327"/>
    <w:rsid w:val="00CA34B1"/>
    <w:rsid w:val="00CB11A9"/>
    <w:rsid w:val="00CB13E7"/>
    <w:rsid w:val="00CB1F5D"/>
    <w:rsid w:val="00CB45AC"/>
    <w:rsid w:val="00CB627D"/>
    <w:rsid w:val="00CB690C"/>
    <w:rsid w:val="00CB6AFA"/>
    <w:rsid w:val="00CB7BBD"/>
    <w:rsid w:val="00CB7DFE"/>
    <w:rsid w:val="00CC00DA"/>
    <w:rsid w:val="00CC4AEB"/>
    <w:rsid w:val="00CC56FC"/>
    <w:rsid w:val="00CC7E99"/>
    <w:rsid w:val="00CD12D8"/>
    <w:rsid w:val="00CD35EC"/>
    <w:rsid w:val="00CD4B08"/>
    <w:rsid w:val="00CD5083"/>
    <w:rsid w:val="00CD5907"/>
    <w:rsid w:val="00CE30F8"/>
    <w:rsid w:val="00CE510E"/>
    <w:rsid w:val="00CE6336"/>
    <w:rsid w:val="00CE7B48"/>
    <w:rsid w:val="00CF1F17"/>
    <w:rsid w:val="00CF216E"/>
    <w:rsid w:val="00CF3E74"/>
    <w:rsid w:val="00D00198"/>
    <w:rsid w:val="00D02A83"/>
    <w:rsid w:val="00D050B3"/>
    <w:rsid w:val="00D05969"/>
    <w:rsid w:val="00D061B0"/>
    <w:rsid w:val="00D07E68"/>
    <w:rsid w:val="00D11E35"/>
    <w:rsid w:val="00D15709"/>
    <w:rsid w:val="00D16BB5"/>
    <w:rsid w:val="00D2031F"/>
    <w:rsid w:val="00D21DE3"/>
    <w:rsid w:val="00D24C06"/>
    <w:rsid w:val="00D256C1"/>
    <w:rsid w:val="00D26E73"/>
    <w:rsid w:val="00D31D36"/>
    <w:rsid w:val="00D32159"/>
    <w:rsid w:val="00D33486"/>
    <w:rsid w:val="00D379D7"/>
    <w:rsid w:val="00D4285E"/>
    <w:rsid w:val="00D42A39"/>
    <w:rsid w:val="00D42BFC"/>
    <w:rsid w:val="00D43C7F"/>
    <w:rsid w:val="00D46385"/>
    <w:rsid w:val="00D4718C"/>
    <w:rsid w:val="00D47AD0"/>
    <w:rsid w:val="00D47F61"/>
    <w:rsid w:val="00D52CA7"/>
    <w:rsid w:val="00D53175"/>
    <w:rsid w:val="00D53877"/>
    <w:rsid w:val="00D543F0"/>
    <w:rsid w:val="00D55103"/>
    <w:rsid w:val="00D57F0E"/>
    <w:rsid w:val="00D61CB3"/>
    <w:rsid w:val="00D62615"/>
    <w:rsid w:val="00D6439A"/>
    <w:rsid w:val="00D64FC2"/>
    <w:rsid w:val="00D73E0D"/>
    <w:rsid w:val="00D7511D"/>
    <w:rsid w:val="00D76E29"/>
    <w:rsid w:val="00D82945"/>
    <w:rsid w:val="00D853E5"/>
    <w:rsid w:val="00D8774E"/>
    <w:rsid w:val="00D91050"/>
    <w:rsid w:val="00D9149F"/>
    <w:rsid w:val="00D94D9F"/>
    <w:rsid w:val="00D95C71"/>
    <w:rsid w:val="00D97A3A"/>
    <w:rsid w:val="00DA507B"/>
    <w:rsid w:val="00DA74F1"/>
    <w:rsid w:val="00DB011C"/>
    <w:rsid w:val="00DB0458"/>
    <w:rsid w:val="00DB06DC"/>
    <w:rsid w:val="00DB3CD6"/>
    <w:rsid w:val="00DC08C5"/>
    <w:rsid w:val="00DC0A74"/>
    <w:rsid w:val="00DC104B"/>
    <w:rsid w:val="00DC38D8"/>
    <w:rsid w:val="00DC4BCB"/>
    <w:rsid w:val="00DC4CC6"/>
    <w:rsid w:val="00DC674D"/>
    <w:rsid w:val="00DC7EE1"/>
    <w:rsid w:val="00DD0045"/>
    <w:rsid w:val="00DD070A"/>
    <w:rsid w:val="00DD090C"/>
    <w:rsid w:val="00DD0959"/>
    <w:rsid w:val="00DD1847"/>
    <w:rsid w:val="00DD1F69"/>
    <w:rsid w:val="00DD4EDA"/>
    <w:rsid w:val="00DD63B1"/>
    <w:rsid w:val="00DD7523"/>
    <w:rsid w:val="00DD7934"/>
    <w:rsid w:val="00DE0658"/>
    <w:rsid w:val="00DE12EF"/>
    <w:rsid w:val="00DE20EA"/>
    <w:rsid w:val="00DE20EB"/>
    <w:rsid w:val="00DE511F"/>
    <w:rsid w:val="00DE5720"/>
    <w:rsid w:val="00DE652A"/>
    <w:rsid w:val="00DF0C65"/>
    <w:rsid w:val="00DF2673"/>
    <w:rsid w:val="00DF3225"/>
    <w:rsid w:val="00DF4A27"/>
    <w:rsid w:val="00DF68DD"/>
    <w:rsid w:val="00E00008"/>
    <w:rsid w:val="00E0018B"/>
    <w:rsid w:val="00E007F6"/>
    <w:rsid w:val="00E028CD"/>
    <w:rsid w:val="00E03312"/>
    <w:rsid w:val="00E04C6A"/>
    <w:rsid w:val="00E06637"/>
    <w:rsid w:val="00E124A4"/>
    <w:rsid w:val="00E143F2"/>
    <w:rsid w:val="00E14776"/>
    <w:rsid w:val="00E163C5"/>
    <w:rsid w:val="00E164FF"/>
    <w:rsid w:val="00E16D14"/>
    <w:rsid w:val="00E16F98"/>
    <w:rsid w:val="00E233AC"/>
    <w:rsid w:val="00E26342"/>
    <w:rsid w:val="00E30325"/>
    <w:rsid w:val="00E31696"/>
    <w:rsid w:val="00E31E08"/>
    <w:rsid w:val="00E35C9C"/>
    <w:rsid w:val="00E361AC"/>
    <w:rsid w:val="00E36F12"/>
    <w:rsid w:val="00E370E8"/>
    <w:rsid w:val="00E37137"/>
    <w:rsid w:val="00E37FCF"/>
    <w:rsid w:val="00E4227D"/>
    <w:rsid w:val="00E45678"/>
    <w:rsid w:val="00E45827"/>
    <w:rsid w:val="00E46A1A"/>
    <w:rsid w:val="00E47164"/>
    <w:rsid w:val="00E47F4B"/>
    <w:rsid w:val="00E503AB"/>
    <w:rsid w:val="00E5164F"/>
    <w:rsid w:val="00E5263D"/>
    <w:rsid w:val="00E53050"/>
    <w:rsid w:val="00E5384E"/>
    <w:rsid w:val="00E56E2E"/>
    <w:rsid w:val="00E60CE5"/>
    <w:rsid w:val="00E6257C"/>
    <w:rsid w:val="00E70578"/>
    <w:rsid w:val="00E71926"/>
    <w:rsid w:val="00E72259"/>
    <w:rsid w:val="00E73FB5"/>
    <w:rsid w:val="00E77C50"/>
    <w:rsid w:val="00E826AB"/>
    <w:rsid w:val="00E83723"/>
    <w:rsid w:val="00E84FB6"/>
    <w:rsid w:val="00E86BC4"/>
    <w:rsid w:val="00E94756"/>
    <w:rsid w:val="00E95703"/>
    <w:rsid w:val="00E972C4"/>
    <w:rsid w:val="00EA064A"/>
    <w:rsid w:val="00EA0F16"/>
    <w:rsid w:val="00EA3CEA"/>
    <w:rsid w:val="00EA414E"/>
    <w:rsid w:val="00EA5462"/>
    <w:rsid w:val="00EA548D"/>
    <w:rsid w:val="00EB0C5B"/>
    <w:rsid w:val="00EB3297"/>
    <w:rsid w:val="00EB49A3"/>
    <w:rsid w:val="00EB54BB"/>
    <w:rsid w:val="00EB56B5"/>
    <w:rsid w:val="00EB5A49"/>
    <w:rsid w:val="00EB5B8A"/>
    <w:rsid w:val="00EB648F"/>
    <w:rsid w:val="00EB6D6E"/>
    <w:rsid w:val="00EB73AE"/>
    <w:rsid w:val="00EB76B5"/>
    <w:rsid w:val="00EC1F70"/>
    <w:rsid w:val="00EC2D0F"/>
    <w:rsid w:val="00ED26EC"/>
    <w:rsid w:val="00ED3812"/>
    <w:rsid w:val="00ED3878"/>
    <w:rsid w:val="00ED4086"/>
    <w:rsid w:val="00ED413E"/>
    <w:rsid w:val="00ED43EB"/>
    <w:rsid w:val="00ED527B"/>
    <w:rsid w:val="00ED753E"/>
    <w:rsid w:val="00ED7BFF"/>
    <w:rsid w:val="00EE2F4C"/>
    <w:rsid w:val="00EE5318"/>
    <w:rsid w:val="00EE5A95"/>
    <w:rsid w:val="00EE5F2F"/>
    <w:rsid w:val="00EF0E09"/>
    <w:rsid w:val="00EF122D"/>
    <w:rsid w:val="00EF2959"/>
    <w:rsid w:val="00EF2F25"/>
    <w:rsid w:val="00EF3627"/>
    <w:rsid w:val="00EF4441"/>
    <w:rsid w:val="00F0117E"/>
    <w:rsid w:val="00F03B48"/>
    <w:rsid w:val="00F04BCB"/>
    <w:rsid w:val="00F04F06"/>
    <w:rsid w:val="00F05381"/>
    <w:rsid w:val="00F061DE"/>
    <w:rsid w:val="00F07982"/>
    <w:rsid w:val="00F10364"/>
    <w:rsid w:val="00F11193"/>
    <w:rsid w:val="00F16D52"/>
    <w:rsid w:val="00F173E4"/>
    <w:rsid w:val="00F238D1"/>
    <w:rsid w:val="00F26AC7"/>
    <w:rsid w:val="00F304B1"/>
    <w:rsid w:val="00F31B67"/>
    <w:rsid w:val="00F333F1"/>
    <w:rsid w:val="00F360DA"/>
    <w:rsid w:val="00F36162"/>
    <w:rsid w:val="00F41EE9"/>
    <w:rsid w:val="00F46464"/>
    <w:rsid w:val="00F519C7"/>
    <w:rsid w:val="00F528B9"/>
    <w:rsid w:val="00F52DB7"/>
    <w:rsid w:val="00F56F8A"/>
    <w:rsid w:val="00F5707E"/>
    <w:rsid w:val="00F570D0"/>
    <w:rsid w:val="00F616DE"/>
    <w:rsid w:val="00F63182"/>
    <w:rsid w:val="00F6429F"/>
    <w:rsid w:val="00F666D6"/>
    <w:rsid w:val="00F66D6D"/>
    <w:rsid w:val="00F705E1"/>
    <w:rsid w:val="00F81CCA"/>
    <w:rsid w:val="00F8393D"/>
    <w:rsid w:val="00F86F29"/>
    <w:rsid w:val="00F92AD2"/>
    <w:rsid w:val="00F977E2"/>
    <w:rsid w:val="00F9798D"/>
    <w:rsid w:val="00FA1FA2"/>
    <w:rsid w:val="00FA3A52"/>
    <w:rsid w:val="00FA51EA"/>
    <w:rsid w:val="00FA526C"/>
    <w:rsid w:val="00FA660C"/>
    <w:rsid w:val="00FB0B66"/>
    <w:rsid w:val="00FB3F38"/>
    <w:rsid w:val="00FB3F6E"/>
    <w:rsid w:val="00FB441E"/>
    <w:rsid w:val="00FB49C4"/>
    <w:rsid w:val="00FB6891"/>
    <w:rsid w:val="00FB6C49"/>
    <w:rsid w:val="00FB6CAD"/>
    <w:rsid w:val="00FB7543"/>
    <w:rsid w:val="00FB7AA6"/>
    <w:rsid w:val="00FB7BEA"/>
    <w:rsid w:val="00FC03E5"/>
    <w:rsid w:val="00FC6678"/>
    <w:rsid w:val="00FC6811"/>
    <w:rsid w:val="00FC79F7"/>
    <w:rsid w:val="00FD14AF"/>
    <w:rsid w:val="00FD1807"/>
    <w:rsid w:val="00FD4086"/>
    <w:rsid w:val="00FD467A"/>
    <w:rsid w:val="00FD5B26"/>
    <w:rsid w:val="00FD65B7"/>
    <w:rsid w:val="00FE0829"/>
    <w:rsid w:val="00FE1445"/>
    <w:rsid w:val="00FE2C33"/>
    <w:rsid w:val="00FE2D08"/>
    <w:rsid w:val="00FE50BE"/>
    <w:rsid w:val="00FE69F6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BD023"/>
  <w15:chartTrackingRefBased/>
  <w15:docId w15:val="{0578B008-561C-46B9-A860-6D7EF98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US" w:eastAsia="en-US"/>
    </w:rPr>
  </w:style>
  <w:style w:type="paragraph" w:styleId="Overskrift1">
    <w:name w:val="heading 1"/>
    <w:aliases w:val="Head 1,Head 11,Head 12,Head 111,Head 13,Head 112,Head 14,Head 113,Head 15,Head 114,Head 16,Head 115,Head 17,Head 116,Head 18,Head 117,Head 19,Head 118,Head 121,Head 1111,Head 131,Head 1121,Head 141,Head 1131,Head 151,Head 1141,Head 161,H1,1"/>
    <w:basedOn w:val="Normal"/>
    <w:next w:val="Normal"/>
    <w:qFormat/>
    <w:pPr>
      <w:keepNext/>
      <w:keepLines/>
      <w:pageBreakBefore/>
      <w:numPr>
        <w:numId w:val="1"/>
      </w:numPr>
      <w:pBdr>
        <w:top w:val="single" w:sz="12" w:space="1" w:color="auto"/>
      </w:pBdr>
      <w:spacing w:before="142" w:after="113"/>
      <w:outlineLvl w:val="0"/>
    </w:pPr>
    <w:rPr>
      <w:b/>
      <w:kern w:val="28"/>
      <w:sz w:val="36"/>
    </w:rPr>
  </w:style>
  <w:style w:type="paragraph" w:styleId="Overskrift2">
    <w:name w:val="heading 2"/>
    <w:aliases w:val="H2,h2,l2,list 2,list 2,heading 2TOC,Head 2,List level 2,2,Header 2...,Header 2,Heading Two,headi,heading2,h21,h22,21,heading,Hdr 2,* DH Heading 2"/>
    <w:basedOn w:val="Normal"/>
    <w:next w:val="Normal"/>
    <w:qFormat/>
    <w:pPr>
      <w:keepNext/>
      <w:numPr>
        <w:ilvl w:val="1"/>
        <w:numId w:val="1"/>
      </w:numPr>
      <w:pBdr>
        <w:top w:val="single" w:sz="6" w:space="1" w:color="auto"/>
      </w:pBdr>
      <w:spacing w:before="425" w:after="113"/>
      <w:outlineLvl w:val="1"/>
    </w:pPr>
    <w:rPr>
      <w:b/>
      <w:sz w:val="28"/>
    </w:rPr>
  </w:style>
  <w:style w:type="paragraph" w:styleId="Overskrift3">
    <w:name w:val="heading 3"/>
    <w:aliases w:val="H3,3,h3,l3,list 3,Head 3,Hdr 3 + 12 pt,Before:  6 pt + 12 pt,Befor....,Hdr 3,* DH Heading 3"/>
    <w:basedOn w:val="Normal"/>
    <w:next w:val="Normal"/>
    <w:qFormat/>
    <w:pPr>
      <w:keepNext/>
      <w:numPr>
        <w:ilvl w:val="2"/>
        <w:numId w:val="1"/>
      </w:numPr>
      <w:spacing w:before="425" w:after="113"/>
      <w:outlineLvl w:val="2"/>
    </w:pPr>
    <w:rPr>
      <w:b/>
      <w:i/>
      <w:sz w:val="28"/>
    </w:rPr>
  </w:style>
  <w:style w:type="paragraph" w:styleId="Overskrift4">
    <w:name w:val="heading 4"/>
    <w:aliases w:val="H4,4,I4,h4,l4,list 4,mh1l,Module heading 1 large (18 points),Head 4,Heading Four,* DH 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Cs/>
      <w:sz w:val="24"/>
    </w:rPr>
  </w:style>
  <w:style w:type="paragraph" w:styleId="Overskrift5">
    <w:name w:val="heading 5"/>
    <w:aliases w:val="H5,Table label,h5,l5,hm,mh2,Module heading 2,Head 5,list 5,5,* DH 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  <w:lang w:val="da-DK"/>
    </w:rPr>
  </w:style>
  <w:style w:type="paragraph" w:styleId="Overskrift6">
    <w:name w:val="heading 6"/>
    <w:aliases w:val="H6,Appendix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  <w:lang w:val="da-DK"/>
    </w:rPr>
  </w:style>
  <w:style w:type="paragraph" w:styleId="Overskrift7">
    <w:name w:val="heading 7"/>
    <w:aliases w:val="Appendix Major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aliases w:val="Appendix Minor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pBdr>
        <w:bottom w:val="single" w:sz="6" w:space="3" w:color="auto"/>
      </w:pBdr>
      <w:tabs>
        <w:tab w:val="center" w:pos="4678"/>
      </w:tabs>
    </w:pPr>
  </w:style>
  <w:style w:type="paragraph" w:styleId="Sidefod">
    <w:name w:val="footer"/>
    <w:basedOn w:val="Normal"/>
    <w:pPr>
      <w:pBdr>
        <w:top w:val="single" w:sz="6" w:space="1" w:color="auto"/>
      </w:pBdr>
      <w:tabs>
        <w:tab w:val="left" w:pos="1418"/>
        <w:tab w:val="right" w:pos="9356"/>
      </w:tabs>
      <w:spacing w:after="0"/>
    </w:pPr>
    <w:rPr>
      <w:sz w:val="16"/>
    </w:rPr>
  </w:style>
  <w:style w:type="character" w:styleId="Sidetal">
    <w:name w:val="page number"/>
    <w:basedOn w:val="Standardskrifttypeiafsnit"/>
  </w:style>
  <w:style w:type="paragraph" w:styleId="Indholdsfortegnelse1">
    <w:name w:val="toc 1"/>
    <w:basedOn w:val="Normal"/>
    <w:next w:val="Normal"/>
    <w:uiPriority w:val="39"/>
    <w:pPr>
      <w:tabs>
        <w:tab w:val="right" w:leader="dot" w:pos="9355"/>
      </w:tabs>
    </w:pPr>
    <w:rPr>
      <w:sz w:val="24"/>
    </w:rPr>
  </w:style>
  <w:style w:type="paragraph" w:styleId="Brdtekst">
    <w:name w:val="Body Text"/>
    <w:basedOn w:val="Normal"/>
    <w:pPr>
      <w:spacing w:after="215"/>
    </w:pPr>
  </w:style>
  <w:style w:type="paragraph" w:styleId="Brdtekstindrykning">
    <w:name w:val="Body Text Indent"/>
    <w:basedOn w:val="Normal"/>
    <w:next w:val="Brdtekst"/>
    <w:pPr>
      <w:ind w:left="283"/>
    </w:pPr>
    <w:rPr>
      <w:i/>
      <w:color w:val="0000FF"/>
    </w:rPr>
  </w:style>
  <w:style w:type="paragraph" w:customStyle="1" w:styleId="TableText">
    <w:name w:val="Table Text"/>
    <w:basedOn w:val="Brdtekst"/>
    <w:pPr>
      <w:spacing w:after="0"/>
      <w:ind w:left="28" w:right="28"/>
    </w:pPr>
  </w:style>
  <w:style w:type="paragraph" w:styleId="Titel">
    <w:name w:val="Title"/>
    <w:basedOn w:val="Normal"/>
    <w:qFormat/>
    <w:pPr>
      <w:spacing w:before="240" w:after="60"/>
      <w:jc w:val="right"/>
    </w:pPr>
    <w:rPr>
      <w:b/>
      <w:kern w:val="28"/>
      <w:sz w:val="28"/>
    </w:rPr>
  </w:style>
  <w:style w:type="paragraph" w:styleId="Undertitel">
    <w:name w:val="Subtitle"/>
    <w:basedOn w:val="Normal"/>
    <w:qFormat/>
    <w:pPr>
      <w:spacing w:after="60"/>
      <w:jc w:val="right"/>
    </w:pPr>
    <w:rPr>
      <w:i/>
      <w:sz w:val="24"/>
    </w:rPr>
  </w:style>
  <w:style w:type="paragraph" w:styleId="Indholdsfortegnelse2">
    <w:name w:val="toc 2"/>
    <w:basedOn w:val="Normal"/>
    <w:next w:val="Normal"/>
    <w:uiPriority w:val="39"/>
    <w:pPr>
      <w:tabs>
        <w:tab w:val="right" w:leader="dot" w:pos="9355"/>
      </w:tabs>
      <w:ind w:left="200"/>
    </w:pPr>
  </w:style>
  <w:style w:type="paragraph" w:styleId="Indholdsfortegnelse3">
    <w:name w:val="toc 3"/>
    <w:basedOn w:val="Normal"/>
    <w:next w:val="Normal"/>
    <w:uiPriority w:val="39"/>
    <w:pPr>
      <w:tabs>
        <w:tab w:val="right" w:leader="dot" w:pos="9355"/>
      </w:tabs>
      <w:ind w:left="400"/>
    </w:pPr>
  </w:style>
  <w:style w:type="paragraph" w:styleId="Indholdsfortegnelse4">
    <w:name w:val="toc 4"/>
    <w:basedOn w:val="Normal"/>
    <w:next w:val="Normal"/>
    <w:semiHidden/>
    <w:pPr>
      <w:tabs>
        <w:tab w:val="right" w:leader="dot" w:pos="9355"/>
      </w:tabs>
      <w:ind w:left="600"/>
    </w:pPr>
  </w:style>
  <w:style w:type="paragraph" w:styleId="Indholdsfortegnelse5">
    <w:name w:val="toc 5"/>
    <w:basedOn w:val="Normal"/>
    <w:next w:val="Normal"/>
    <w:semiHidden/>
    <w:pPr>
      <w:tabs>
        <w:tab w:val="right" w:leader="dot" w:pos="9355"/>
      </w:tabs>
      <w:ind w:left="800"/>
    </w:pPr>
  </w:style>
  <w:style w:type="paragraph" w:styleId="Indholdsfortegnelse6">
    <w:name w:val="toc 6"/>
    <w:basedOn w:val="Normal"/>
    <w:next w:val="Normal"/>
    <w:semiHidden/>
    <w:pPr>
      <w:tabs>
        <w:tab w:val="right" w:leader="dot" w:pos="9355"/>
      </w:tabs>
      <w:ind w:left="1000"/>
    </w:pPr>
  </w:style>
  <w:style w:type="paragraph" w:styleId="Indholdsfortegnelse7">
    <w:name w:val="toc 7"/>
    <w:basedOn w:val="Normal"/>
    <w:next w:val="Normal"/>
    <w:semiHidden/>
    <w:pPr>
      <w:tabs>
        <w:tab w:val="right" w:leader="dot" w:pos="9355"/>
      </w:tabs>
      <w:ind w:left="1200"/>
    </w:pPr>
  </w:style>
  <w:style w:type="paragraph" w:styleId="Indholdsfortegnelse8">
    <w:name w:val="toc 8"/>
    <w:basedOn w:val="Normal"/>
    <w:next w:val="Normal"/>
    <w:semiHidden/>
    <w:pPr>
      <w:tabs>
        <w:tab w:val="right" w:leader="dot" w:pos="9355"/>
      </w:tabs>
      <w:ind w:left="1400"/>
    </w:pPr>
  </w:style>
  <w:style w:type="paragraph" w:styleId="Indholdsfortegnelse9">
    <w:name w:val="toc 9"/>
    <w:basedOn w:val="Normal"/>
    <w:next w:val="Normal"/>
    <w:semiHidden/>
    <w:pPr>
      <w:tabs>
        <w:tab w:val="right" w:leader="dot" w:pos="9355"/>
      </w:tabs>
      <w:ind w:left="1600"/>
    </w:pPr>
  </w:style>
  <w:style w:type="character" w:styleId="Hyperlink">
    <w:name w:val="Hyperlink"/>
    <w:uiPriority w:val="99"/>
    <w:rsid w:val="001977E6"/>
    <w:rPr>
      <w:color w:val="0000FF"/>
      <w:u w:val="single"/>
    </w:rPr>
  </w:style>
  <w:style w:type="paragraph" w:customStyle="1" w:styleId="SubFooter">
    <w:name w:val="SubFooter"/>
    <w:basedOn w:val="Sidefod"/>
    <w:pPr>
      <w:pBdr>
        <w:top w:val="none" w:sz="0" w:space="0" w:color="auto"/>
      </w:pBdr>
    </w:pPr>
    <w:rPr>
      <w:sz w:val="12"/>
    </w:rPr>
  </w:style>
  <w:style w:type="paragraph" w:customStyle="1" w:styleId="HeadingA">
    <w:name w:val="Heading A"/>
    <w:basedOn w:val="Overskrift1"/>
    <w:next w:val="Brdtekst"/>
    <w:pPr>
      <w:outlineLvl w:val="9"/>
    </w:pPr>
  </w:style>
  <w:style w:type="paragraph" w:customStyle="1" w:styleId="HeadingB">
    <w:name w:val="Heading B"/>
    <w:basedOn w:val="Overskrift2"/>
    <w:next w:val="Brdtekst"/>
    <w:pPr>
      <w:outlineLvl w:val="9"/>
    </w:pPr>
  </w:style>
  <w:style w:type="paragraph" w:customStyle="1" w:styleId="HeadingC">
    <w:name w:val="Heading C"/>
    <w:basedOn w:val="Overskrift3"/>
    <w:next w:val="Brdtekst"/>
    <w:pPr>
      <w:outlineLvl w:val="9"/>
    </w:pPr>
  </w:style>
  <w:style w:type="paragraph" w:styleId="Markeringsbobletekst">
    <w:name w:val="Balloon Text"/>
    <w:basedOn w:val="Normal"/>
    <w:semiHidden/>
    <w:rsid w:val="00386981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007F6E"/>
    <w:rPr>
      <w:color w:val="606420"/>
      <w:u w:val="single"/>
    </w:rPr>
  </w:style>
  <w:style w:type="table" w:styleId="Tabel-Gitter">
    <w:name w:val="Table Grid"/>
    <w:basedOn w:val="Tabel-Normal"/>
    <w:rsid w:val="000569AC"/>
    <w:pPr>
      <w:overflowPunct w:val="0"/>
      <w:autoSpaceDE w:val="0"/>
      <w:autoSpaceDN w:val="0"/>
      <w:adjustRightInd w:val="0"/>
      <w:spacing w:after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semiHidden/>
    <w:rsid w:val="008F61FE"/>
    <w:pPr>
      <w:overflowPunct/>
      <w:autoSpaceDE/>
      <w:autoSpaceDN/>
      <w:adjustRightInd/>
      <w:spacing w:after="0"/>
      <w:textAlignment w:val="auto"/>
    </w:pPr>
    <w:rPr>
      <w:rFonts w:ascii="Times New Roman" w:hAnsi="Times New Roman"/>
      <w:lang w:val="en-GB"/>
    </w:rPr>
  </w:style>
  <w:style w:type="character" w:styleId="Fodnotehenvisning">
    <w:name w:val="footnote reference"/>
    <w:semiHidden/>
    <w:rsid w:val="008F61FE"/>
    <w:rPr>
      <w:vertAlign w:val="superscript"/>
    </w:rPr>
  </w:style>
  <w:style w:type="paragraph" w:customStyle="1" w:styleId="WordNormal">
    <w:name w:val="Word Normal"/>
    <w:autoRedefine/>
    <w:rsid w:val="008F61FE"/>
    <w:pPr>
      <w:widowControl w:val="0"/>
      <w:overflowPunct w:val="0"/>
      <w:autoSpaceDE w:val="0"/>
      <w:autoSpaceDN w:val="0"/>
      <w:adjustRightInd w:val="0"/>
      <w:spacing w:after="120"/>
      <w:ind w:left="60"/>
      <w:textAlignment w:val="baseline"/>
    </w:pPr>
    <w:rPr>
      <w:rFonts w:ascii="Arial" w:hAnsi="Arial"/>
      <w:noProof/>
    </w:rPr>
  </w:style>
  <w:style w:type="paragraph" w:customStyle="1" w:styleId="TableContents">
    <w:name w:val="Table Contents"/>
    <w:basedOn w:val="Normal"/>
    <w:rsid w:val="00A25FFE"/>
    <w:pPr>
      <w:suppressLineNumbers/>
      <w:autoSpaceDN/>
      <w:adjustRightInd/>
      <w:jc w:val="both"/>
      <w:textAlignment w:val="auto"/>
    </w:pPr>
    <w:rPr>
      <w:kern w:val="2"/>
      <w:lang w:val="en-GB" w:eastAsia="ar-SA"/>
    </w:rPr>
  </w:style>
  <w:style w:type="character" w:styleId="Kommentarhenvisning">
    <w:name w:val="annotation reference"/>
    <w:rsid w:val="00A42E8E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42E8E"/>
  </w:style>
  <w:style w:type="character" w:customStyle="1" w:styleId="KommentartekstTegn">
    <w:name w:val="Kommentartekst Tegn"/>
    <w:link w:val="Kommentartekst"/>
    <w:rsid w:val="00A42E8E"/>
    <w:rPr>
      <w:rFonts w:ascii="Arial" w:hAnsi="Arial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A42E8E"/>
    <w:rPr>
      <w:b/>
      <w:bCs/>
    </w:rPr>
  </w:style>
  <w:style w:type="character" w:customStyle="1" w:styleId="KommentaremneTegn">
    <w:name w:val="Kommentaremne Tegn"/>
    <w:link w:val="Kommentaremne"/>
    <w:rsid w:val="00A42E8E"/>
    <w:rPr>
      <w:rFonts w:ascii="Arial" w:hAnsi="Arial"/>
      <w:b/>
      <w:bCs/>
      <w:lang w:val="en-US" w:eastAsia="en-US"/>
    </w:rPr>
  </w:style>
  <w:style w:type="paragraph" w:customStyle="1" w:styleId="Default">
    <w:name w:val="Default"/>
    <w:rsid w:val="00CE30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6B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da-DK" w:eastAsia="da-DK"/>
    </w:rPr>
  </w:style>
  <w:style w:type="character" w:styleId="BesgtLink">
    <w:name w:val="FollowedHyperlink"/>
    <w:basedOn w:val="Standardskrifttypeiafsnit"/>
    <w:rsid w:val="00A23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EC3D82480FF445A9B52AB7BE4FEFBE" ma:contentTypeVersion="19" ma:contentTypeDescription="Opret et nyt dokument." ma:contentTypeScope="" ma:versionID="6457e8b00fa558735f60546f7a629cfc">
  <xsd:schema xmlns:xsd="http://www.w3.org/2001/XMLSchema" xmlns:xs="http://www.w3.org/2001/XMLSchema" xmlns:p="http://schemas.microsoft.com/office/2006/metadata/properties" xmlns:ns2="76d00c11-ca41-47e5-bcf7-81a092696c3a" xmlns:ns3="51909e54-dad8-40cc-a9d5-c3d37eb501c8" targetNamespace="http://schemas.microsoft.com/office/2006/metadata/properties" ma:root="true" ma:fieldsID="e658e4cfd4d9904b7c4de3611a3a9e35" ns2:_="" ns3:_="">
    <xsd:import namespace="76d00c11-ca41-47e5-bcf7-81a092696c3a"/>
    <xsd:import namespace="51909e54-dad8-40cc-a9d5-c3d37eb501c8"/>
    <xsd:element name="properties">
      <xsd:complexType>
        <xsd:sequence>
          <xsd:element name="documentManagement">
            <xsd:complexType>
              <xsd:all>
                <xsd:element ref="ns2:WorkZone" minOccurs="0"/>
                <xsd:element ref="ns2:Arkivmateriale" minOccurs="0"/>
                <xsd:element ref="ns2:LinktilandetSharePoint" minOccurs="0"/>
                <xsd:element ref="ns2:Referencenr" minOccurs="0"/>
                <xsd:element ref="ns2:Beskrivels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0c11-ca41-47e5-bcf7-81a092696c3a" elementFormDefault="qualified">
    <xsd:import namespace="http://schemas.microsoft.com/office/2006/documentManagement/types"/>
    <xsd:import namespace="http://schemas.microsoft.com/office/infopath/2007/PartnerControls"/>
    <xsd:element name="WorkZone" ma:index="8" nillable="true" ma:displayName="WorkZone" ma:description="Indsæt link til gældende WorkZone mappe. Du kan kun oprette linket hvis du får vist biblioteket med &quot;Rediger i gittervisning&quot;" ma:format="Hyperlink" ma:internalName="WorkZo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kivmateriale" ma:index="9" nillable="true" ma:displayName="Arkivmateriale" ma:description="Link til eIndkomst ARKIV materiale" ma:format="Hyperlink" ma:internalName="Arkivmateria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ilandetSharePoint" ma:index="10" nillable="true" ma:displayName="Link til andet SharePoint" ma:description="Opsæt link hvis materiale fx ligger på et andet fælles SharePoint fx vedr. KFF samarbejde" ma:format="Hyperlink" ma:internalName="LinktilandetSharePoi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ferencenr" ma:index="11" nillable="true" ma:displayName="Referencenr" ma:internalName="Referencenr">
      <xsd:simpleType>
        <xsd:restriction base="dms:Text">
          <xsd:maxLength value="255"/>
        </xsd:restriction>
      </xsd:simpleType>
    </xsd:element>
    <xsd:element name="Beskrivelse" ma:index="12" nillable="true" ma:displayName="Beskrivelse " ma:format="Dropdown" ma:internalName="Beskrive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09e54-dad8-40cc-a9d5-c3d37eb50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d9461fc-795e-4cdb-a9d4-906d672240db}" ma:internalName="TaxCatchAll" ma:showField="CatchAllData" ma:web="51909e54-dad8-40cc-a9d5-c3d37eb50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Zone xmlns="76d00c11-ca41-47e5-bcf7-81a092696c3a">
      <Url xsi:nil="true"/>
      <Description xsi:nil="true"/>
    </WorkZone>
    <TaxCatchAll xmlns="51909e54-dad8-40cc-a9d5-c3d37eb501c8" xsi:nil="true"/>
    <Beskrivelse xmlns="76d00c11-ca41-47e5-bcf7-81a092696c3a">Vejledning ligger på Skat.dk. Er beskyttet med kode 20241211</Beskrivelse>
    <LinktilandetSharePoint xmlns="76d00c11-ca41-47e5-bcf7-81a092696c3a">
      <Url xsi:nil="true"/>
      <Description xsi:nil="true"/>
    </LinktilandetSharePoint>
    <Referencenr xmlns="76d00c11-ca41-47e5-bcf7-81a092696c3a" xsi:nil="true"/>
    <lcf76f155ced4ddcb4097134ff3c332f xmlns="76d00c11-ca41-47e5-bcf7-81a092696c3a">
      <Terms xmlns="http://schemas.microsoft.com/office/infopath/2007/PartnerControls"/>
    </lcf76f155ced4ddcb4097134ff3c332f>
    <Arkivmateriale xmlns="76d00c11-ca41-47e5-bcf7-81a092696c3a">
      <Url xsi:nil="true"/>
      <Description xsi:nil="true"/>
    </Arkivmaterial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AD6B2D-1BD0-4082-BC65-4260FAC73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00c11-ca41-47e5-bcf7-81a092696c3a"/>
    <ds:schemaRef ds:uri="51909e54-dad8-40cc-a9d5-c3d37eb50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DA2DD-E02E-4771-A4E8-FFCBCC55E4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6d00c11-ca41-47e5-bcf7-81a092696c3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1909e54-dad8-40cc-a9d5-c3d37eb501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59F4FE-6166-4E99-99A2-CEF324B404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9F1DE-32B7-4F57-B98C-4DF93589A5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04E489-695A-4C6C-8A19-5F478117A198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1182</Words>
  <Characters>12594</Characters>
  <Application>Microsoft Office Word</Application>
  <DocSecurity>8</DocSecurity>
  <Lines>104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PMM Simple Document Template</vt:lpstr>
      <vt:lpstr>PMM Simple Document Template</vt:lpstr>
    </vt:vector>
  </TitlesOfParts>
  <Company>IBM</Company>
  <LinksUpToDate>false</LinksUpToDate>
  <CharactersWithSpaces>13749</CharactersWithSpaces>
  <SharedDoc>false</SharedDoc>
  <HLinks>
    <vt:vector size="132" baseType="variant"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_Toc350076201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_Toc350076200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_Toc350076199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_Toc350076198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_Toc350076197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_Toc350076196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_Toc350076195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_Toc350076194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_Toc350076193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_Toc350076192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_Toc350076191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_Toc350076190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_Toc350076189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_Toc350076188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_Toc350076187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_Toc350076186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_Toc350076185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_Toc350076184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_Toc350076183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_Toc350076182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_Toc350076181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_Toc350076180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eIndkomstVejledningWebService v3.1</dc:title>
  <dc:subject>Documentfactory Template</dc:subject>
  <dc:creator>Kim Toxværd Jørgensen</dc:creator>
  <cp:keywords/>
  <cp:lastModifiedBy>Lærke Brigsted</cp:lastModifiedBy>
  <cp:revision>3</cp:revision>
  <cp:lastPrinted>2024-11-29T08:24:00Z</cp:lastPrinted>
  <dcterms:created xsi:type="dcterms:W3CDTF">2024-12-13T12:46:00Z</dcterms:created>
  <dcterms:modified xsi:type="dcterms:W3CDTF">2024-12-13T12:50:00Z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YHWA6VRJYHFK-1656931387-7853</vt:lpwstr>
  </property>
  <property fmtid="{D5CDD505-2E9C-101B-9397-08002B2CF9AE}" pid="3" name="_dlc_DocIdItemGuid">
    <vt:lpwstr>336d9b01-234b-407a-89ff-5a8903c0b101</vt:lpwstr>
  </property>
  <property fmtid="{D5CDD505-2E9C-101B-9397-08002B2CF9AE}" pid="4" name="_dlc_DocIdUrl">
    <vt:lpwstr>http://skatshp.ccta.dk/1000/3200/3214/321425/_layouts/15/DocIdRedir.aspx?ID=YHWA6VRJYHFK-1656931387-7853, YHWA6VRJYHFK-1656931387-7853</vt:lpwstr>
  </property>
  <property fmtid="{D5CDD505-2E9C-101B-9397-08002B2CF9AE}" pid="5" name="display_urn:schemas-microsoft-com:office:office#Editor">
    <vt:lpwstr>Martin Christian Buur</vt:lpwstr>
  </property>
  <property fmtid="{D5CDD505-2E9C-101B-9397-08002B2CF9AE}" pid="6" name="display_urn:schemas-microsoft-com:office:office#Author">
    <vt:lpwstr>Martin Christian Buur</vt:lpwstr>
  </property>
  <property fmtid="{D5CDD505-2E9C-101B-9397-08002B2CF9AE}" pid="7" name="ContentTypeId">
    <vt:lpwstr>0x010100C6EC3D82480FF445A9B52AB7BE4FEFBE</vt:lpwstr>
  </property>
  <property fmtid="{D5CDD505-2E9C-101B-9397-08002B2CF9AE}" pid="8" name="MediaServiceImageTags">
    <vt:lpwstr/>
  </property>
</Properties>
</file>